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9B" w:rsidRDefault="00F1579B" w:rsidP="00F1579B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Cs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Załącznik Nr 3 do SWZ</w:t>
      </w:r>
    </w:p>
    <w:p w:rsidR="00F1579B" w:rsidRDefault="00F1579B" w:rsidP="00F1579B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6E168A5D" wp14:editId="71C6F852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009005" cy="63881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400" cy="6382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E267B4" id="Prostokąt 3" o:spid="_x0000_s1026" style="position:absolute;margin-left:0;margin-top:12.45pt;width:473.15pt;height:50.3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" o:allowincell="f" fillcolor="#e7e6e6" stroked="f" strokeweight="0"/>
            </w:pict>
          </mc:Fallback>
        </mc:AlternateContent>
      </w:r>
    </w:p>
    <w:p w:rsidR="00F1579B" w:rsidRDefault="00F1579B" w:rsidP="00F1579B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WYKONAWCY W SPRAWIE PRZYNALEŻNOŚCI DO GRUPY KAPITAŁOWEJ</w:t>
      </w:r>
      <w:r>
        <w:rPr>
          <w:rStyle w:val="Zakotwiczenieprzypisudolnego"/>
          <w:rFonts w:asciiTheme="minorHAnsi" w:eastAsia="Calibri" w:hAnsiTheme="minorHAnsi" w:cstheme="minorHAnsi"/>
          <w:sz w:val="22"/>
          <w:szCs w:val="22"/>
        </w:rPr>
        <w:footnoteReference w:id="1"/>
      </w:r>
    </w:p>
    <w:p w:rsidR="00F1579B" w:rsidRDefault="00F1579B" w:rsidP="00F1579B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 zakresie art. 108 ust. 1 pkt 5 ustawy prawo zamówień publicznych </w:t>
      </w:r>
    </w:p>
    <w:p w:rsidR="00F1579B" w:rsidRDefault="00F1579B" w:rsidP="00F1579B">
      <w:pPr>
        <w:ind w:firstLine="7"/>
        <w:jc w:val="both"/>
        <w:rPr>
          <w:rFonts w:cstheme="minorHAnsi"/>
        </w:rPr>
      </w:pPr>
    </w:p>
    <w:p w:rsidR="00F1579B" w:rsidRPr="001863DE" w:rsidRDefault="00F1579B" w:rsidP="00F1579B">
      <w:pPr>
        <w:ind w:firstLine="7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W związku ze złożeniem oferty w postępowaniu o udzielenie zamówienia publicznego </w:t>
      </w:r>
      <w:r w:rsidRPr="003005AF">
        <w:rPr>
          <w:rFonts w:cstheme="minorHAnsi"/>
        </w:rPr>
        <w:t xml:space="preserve">pn. </w:t>
      </w:r>
      <w:r w:rsidRPr="000E6CF6">
        <w:rPr>
          <w:rFonts w:cstheme="minorHAnsi"/>
          <w:b/>
          <w:lang w:eastAsia="pl-PL"/>
        </w:rPr>
        <w:t>D</w:t>
      </w:r>
      <w:r w:rsidRPr="000E6CF6">
        <w:rPr>
          <w:rFonts w:cstheme="minorHAnsi"/>
          <w:b/>
        </w:rPr>
        <w:t>ostawa bonów żywnościowych oraz bonów towarowych dla klientów MOPS</w:t>
      </w:r>
      <w:r w:rsidR="009E0525" w:rsidRPr="000E6CF6">
        <w:rPr>
          <w:rFonts w:cstheme="minorHAnsi"/>
          <w:b/>
        </w:rPr>
        <w:t xml:space="preserve"> w okresie od lipca do grudnia 2023 r.</w:t>
      </w:r>
      <w:r w:rsidRPr="003005AF">
        <w:rPr>
          <w:rFonts w:cstheme="minorHAnsi"/>
        </w:rPr>
        <w:t xml:space="preserve"> (</w:t>
      </w:r>
      <w:r w:rsidR="009E0525">
        <w:rPr>
          <w:rFonts w:cstheme="minorHAnsi"/>
        </w:rPr>
        <w:t xml:space="preserve">znak: </w:t>
      </w:r>
      <w:r w:rsidRPr="003005AF">
        <w:rPr>
          <w:rFonts w:cstheme="minorHAnsi"/>
        </w:rPr>
        <w:t>DO.37</w:t>
      </w:r>
      <w:r w:rsidRPr="001863DE">
        <w:rPr>
          <w:rFonts w:cstheme="minorHAnsi"/>
        </w:rPr>
        <w:t>00</w:t>
      </w:r>
      <w:r>
        <w:rPr>
          <w:rFonts w:cstheme="minorHAnsi"/>
        </w:rPr>
        <w:t>.</w:t>
      </w:r>
      <w:r w:rsidR="009E0525">
        <w:rPr>
          <w:rFonts w:cstheme="minorHAnsi"/>
        </w:rPr>
        <w:t>5</w:t>
      </w:r>
      <w:r w:rsidRPr="001863DE">
        <w:rPr>
          <w:rFonts w:cstheme="minorHAnsi"/>
        </w:rPr>
        <w:t>.202</w:t>
      </w:r>
      <w:r w:rsidR="009E0525">
        <w:rPr>
          <w:rFonts w:cstheme="minorHAnsi"/>
        </w:rPr>
        <w:t>3</w:t>
      </w:r>
      <w:r w:rsidRPr="001863DE">
        <w:rPr>
          <w:rFonts w:cstheme="minorHAnsi"/>
        </w:rPr>
        <w:t>), prowadzonego przez Miejski Ośrodek Pomocy Społecznej w</w:t>
      </w:r>
      <w:r>
        <w:rPr>
          <w:rFonts w:cstheme="minorHAnsi"/>
        </w:rPr>
        <w:t> </w:t>
      </w:r>
      <w:r w:rsidRPr="001863DE">
        <w:rPr>
          <w:rFonts w:cstheme="minorHAnsi"/>
        </w:rPr>
        <w:t xml:space="preserve">Bełchatowie </w:t>
      </w:r>
    </w:p>
    <w:p w:rsidR="00F1579B" w:rsidRDefault="00F1579B" w:rsidP="00F1579B">
      <w:pPr>
        <w:spacing w:after="0" w:line="240" w:lineRule="auto"/>
        <w:rPr>
          <w:rFonts w:cstheme="minorHAnsi"/>
          <w:b/>
          <w:bCs/>
          <w:i/>
          <w:spacing w:val="26"/>
          <w:u w:val="single"/>
        </w:rPr>
      </w:pPr>
    </w:p>
    <w:p w:rsidR="00F1579B" w:rsidRDefault="00F1579B" w:rsidP="00F1579B">
      <w:pPr>
        <w:spacing w:after="0" w:line="240" w:lineRule="auto"/>
        <w:rPr>
          <w:rFonts w:cstheme="minorHAnsi"/>
          <w:b/>
          <w:bCs/>
          <w:i/>
          <w:spacing w:val="26"/>
          <w:u w:val="single"/>
        </w:rPr>
      </w:pPr>
      <w:r>
        <w:rPr>
          <w:rFonts w:cstheme="minorHAnsi"/>
          <w:b/>
          <w:bCs/>
          <w:i/>
          <w:spacing w:val="26"/>
          <w:u w:val="single"/>
        </w:rPr>
        <w:t>Wykonawca:</w:t>
      </w:r>
    </w:p>
    <w:p w:rsidR="00F1579B" w:rsidRDefault="00F1579B" w:rsidP="00F1579B">
      <w:pPr>
        <w:spacing w:after="0" w:line="240" w:lineRule="auto"/>
        <w:rPr>
          <w:rFonts w:cstheme="minorHAnsi"/>
          <w:b/>
          <w:bCs/>
          <w:i/>
          <w:spacing w:val="26"/>
          <w:u w:val="single"/>
        </w:rPr>
      </w:pPr>
    </w:p>
    <w:p w:rsidR="00F1579B" w:rsidRDefault="00F1579B" w:rsidP="00F1579B">
      <w:pPr>
        <w:spacing w:after="0" w:line="240" w:lineRule="auto"/>
        <w:ind w:right="4961"/>
        <w:rPr>
          <w:rFonts w:cstheme="minorHAnsi"/>
        </w:rPr>
      </w:pPr>
      <w:r>
        <w:rPr>
          <w:rFonts w:cstheme="minorHAnsi"/>
        </w:rPr>
        <w:t>……………………………………………………………………</w:t>
      </w:r>
    </w:p>
    <w:p w:rsidR="00F1579B" w:rsidRDefault="00F1579B" w:rsidP="00F1579B">
      <w:pPr>
        <w:spacing w:after="0" w:line="240" w:lineRule="auto"/>
        <w:ind w:right="4961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(nazwa/firma, adres, w zależności od podmiotu: NIP/PESEL, </w:t>
      </w:r>
      <w:bookmarkStart w:id="0" w:name="_GoBack"/>
      <w:bookmarkEnd w:id="0"/>
      <w:r>
        <w:rPr>
          <w:rFonts w:cstheme="minorHAnsi"/>
          <w:i/>
          <w:sz w:val="16"/>
          <w:szCs w:val="16"/>
        </w:rPr>
        <w:t>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F1579B" w:rsidRDefault="00F1579B" w:rsidP="00F1579B">
      <w:pPr>
        <w:spacing w:after="0" w:line="240" w:lineRule="auto"/>
        <w:ind w:right="4959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:rsidR="00F1579B" w:rsidRDefault="00F1579B" w:rsidP="00F1579B">
      <w:pPr>
        <w:spacing w:after="0" w:line="240" w:lineRule="auto"/>
        <w:ind w:right="4959"/>
        <w:rPr>
          <w:rFonts w:cstheme="minorHAnsi"/>
          <w:u w:val="single"/>
        </w:rPr>
      </w:pPr>
    </w:p>
    <w:p w:rsidR="00F1579B" w:rsidRDefault="00F1579B" w:rsidP="00F1579B">
      <w:pPr>
        <w:spacing w:after="0" w:line="240" w:lineRule="auto"/>
        <w:ind w:right="4961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</w:t>
      </w:r>
    </w:p>
    <w:p w:rsidR="00F1579B" w:rsidRDefault="00F1579B" w:rsidP="00F1579B">
      <w:pPr>
        <w:spacing w:after="0" w:line="240" w:lineRule="auto"/>
        <w:ind w:right="4961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(imię, nazwisko, stanowisko/podstawa do reprezentacji)</w:t>
      </w:r>
    </w:p>
    <w:p w:rsidR="00F1579B" w:rsidRDefault="00F1579B" w:rsidP="00F1579B">
      <w:pPr>
        <w:spacing w:after="0" w:line="240" w:lineRule="auto"/>
        <w:ind w:right="4959"/>
        <w:jc w:val="center"/>
        <w:rPr>
          <w:rFonts w:cstheme="minorHAnsi"/>
          <w:i/>
        </w:rPr>
      </w:pPr>
    </w:p>
    <w:p w:rsidR="00F1579B" w:rsidRPr="00C824C6" w:rsidRDefault="00F1579B" w:rsidP="00F1579B">
      <w:pPr>
        <w:pStyle w:val="Tekstpodstawowywcity"/>
        <w:spacing w:after="0"/>
        <w:ind w:left="0"/>
        <w:rPr>
          <w:rFonts w:cstheme="minorHAnsi"/>
        </w:rPr>
      </w:pPr>
      <w:r>
        <w:rPr>
          <w:rFonts w:cstheme="minorHAnsi"/>
        </w:rPr>
        <w:t>o</w:t>
      </w:r>
      <w:r w:rsidRPr="00C824C6">
        <w:rPr>
          <w:rFonts w:cstheme="minorHAnsi"/>
        </w:rPr>
        <w:t>świadcza</w:t>
      </w:r>
      <w:r>
        <w:rPr>
          <w:rFonts w:cstheme="minorHAnsi"/>
        </w:rPr>
        <w:t>,</w:t>
      </w:r>
      <w:r w:rsidRPr="00C824C6">
        <w:rPr>
          <w:rFonts w:cstheme="minorHAnsi"/>
        </w:rPr>
        <w:t xml:space="preserve"> że:</w:t>
      </w:r>
    </w:p>
    <w:p w:rsidR="00F1579B" w:rsidRDefault="00F1579B" w:rsidP="00F1579B">
      <w:pPr>
        <w:pStyle w:val="Tekstpodstawowywcity"/>
        <w:spacing w:after="0"/>
        <w:ind w:left="0"/>
        <w:jc w:val="center"/>
        <w:rPr>
          <w:rFonts w:cstheme="minorHAnsi"/>
          <w:u w:val="thick"/>
        </w:rPr>
      </w:pPr>
    </w:p>
    <w:p w:rsidR="00F1579B" w:rsidRDefault="00F1579B" w:rsidP="00F1579B">
      <w:pPr>
        <w:pStyle w:val="Tekstpodstawowywcity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b/>
        </w:rPr>
        <w:t>NIE NALEŻY</w:t>
      </w:r>
      <w:r>
        <w:rPr>
          <w:rFonts w:cstheme="minorHAnsi"/>
        </w:rPr>
        <w:t xml:space="preserve"> z innym </w:t>
      </w:r>
      <w:r w:rsidRPr="00EF5385">
        <w:rPr>
          <w:rFonts w:cstheme="minorHAnsi"/>
          <w:b/>
          <w:i/>
        </w:rPr>
        <w:t>Wykonawcą</w:t>
      </w:r>
      <w:r>
        <w:rPr>
          <w:rFonts w:cstheme="minorHAnsi"/>
        </w:rPr>
        <w:t>, który złożył odrębną ofertę do grupy kapitałowej</w:t>
      </w:r>
      <w:r>
        <w:rPr>
          <w:rFonts w:cstheme="minorHAnsi"/>
        </w:rPr>
        <w:br/>
        <w:t>w rozumieniu ustawy z dnia 16 lutego 2007 r. o ochronie konkurencji i konsumentów, w zakresie wynikającym z art. 108 ust. 1 pkt 5 ustawy prawo zamówień publicznych*</w:t>
      </w:r>
    </w:p>
    <w:p w:rsidR="00F1579B" w:rsidRDefault="00F1579B" w:rsidP="00F1579B">
      <w:pPr>
        <w:pStyle w:val="Tekstpodstawowywcity"/>
        <w:spacing w:after="0"/>
        <w:ind w:left="720"/>
        <w:jc w:val="both"/>
        <w:rPr>
          <w:rFonts w:cstheme="minorHAnsi"/>
        </w:rPr>
      </w:pPr>
    </w:p>
    <w:p w:rsidR="00F1579B" w:rsidRDefault="00F1579B" w:rsidP="00F1579B">
      <w:pPr>
        <w:pStyle w:val="Tekstpodstawowywcity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b/>
        </w:rPr>
        <w:t>NALEŻY</w:t>
      </w:r>
      <w:r>
        <w:rPr>
          <w:rFonts w:cstheme="minorHAnsi"/>
        </w:rPr>
        <w:t xml:space="preserve"> do tej samej grupy kapitałowej w rozumieniu ustawy z dnia 16 lutego 2007 r. o ochronie konkurencji i konsumentów, w zakresie wynikającym z art. 108 ust. 1 pkt 5 ustawy prawo zamówień publicznych z następującymi </w:t>
      </w:r>
      <w:r w:rsidRPr="00EF5385">
        <w:rPr>
          <w:rFonts w:cstheme="minorHAnsi"/>
          <w:b/>
          <w:i/>
        </w:rPr>
        <w:t>Wykonawcami*:</w:t>
      </w:r>
      <w:r>
        <w:rPr>
          <w:rFonts w:cstheme="minorHAnsi"/>
        </w:rPr>
        <w:t xml:space="preserve"> </w:t>
      </w:r>
    </w:p>
    <w:p w:rsidR="00F1579B" w:rsidRDefault="00F1579B" w:rsidP="00F1579B">
      <w:pPr>
        <w:pStyle w:val="Tekstpodstawowywcity"/>
        <w:numPr>
          <w:ilvl w:val="1"/>
          <w:numId w:val="3"/>
        </w:numPr>
        <w:spacing w:after="0" w:line="240" w:lineRule="auto"/>
        <w:ind w:left="1434" w:hanging="357"/>
        <w:jc w:val="both"/>
        <w:rPr>
          <w:rFonts w:cstheme="minorHAnsi"/>
        </w:rPr>
      </w:pPr>
      <w:r>
        <w:rPr>
          <w:rFonts w:cstheme="minorHAnsi"/>
        </w:rPr>
        <w:t>……………………………………..</w:t>
      </w:r>
    </w:p>
    <w:p w:rsidR="00F1579B" w:rsidRDefault="00F1579B" w:rsidP="00F1579B">
      <w:pPr>
        <w:pStyle w:val="Tekstpodstawowywcity"/>
        <w:numPr>
          <w:ilvl w:val="1"/>
          <w:numId w:val="3"/>
        </w:numPr>
        <w:spacing w:after="0" w:line="240" w:lineRule="auto"/>
        <w:ind w:left="1434" w:hanging="357"/>
        <w:jc w:val="both"/>
        <w:rPr>
          <w:rFonts w:cstheme="minorHAnsi"/>
        </w:rPr>
      </w:pPr>
      <w:r>
        <w:rPr>
          <w:rFonts w:cstheme="minorHAnsi"/>
        </w:rPr>
        <w:t>……………………………………..</w:t>
      </w:r>
    </w:p>
    <w:p w:rsidR="00F1579B" w:rsidRDefault="00F1579B" w:rsidP="00F1579B">
      <w:pPr>
        <w:spacing w:after="0" w:line="240" w:lineRule="auto"/>
        <w:ind w:left="850" w:hanging="425"/>
        <w:jc w:val="both"/>
        <w:rPr>
          <w:rFonts w:cstheme="minorHAnsi"/>
        </w:rPr>
      </w:pPr>
      <w:r>
        <w:rPr>
          <w:rFonts w:cstheme="minorHAnsi"/>
        </w:rPr>
        <w:t xml:space="preserve">W załączeniu </w:t>
      </w:r>
      <w:r>
        <w:rPr>
          <w:rFonts w:cstheme="minorHAnsi"/>
          <w:b/>
          <w:i/>
        </w:rPr>
        <w:t>Wykonawca</w:t>
      </w:r>
      <w:r>
        <w:rPr>
          <w:rFonts w:cstheme="minorHAnsi"/>
        </w:rPr>
        <w:t xml:space="preserve"> przekazuje dokumenty lub informacje potwierdzające przygotowanie</w:t>
      </w:r>
    </w:p>
    <w:p w:rsidR="00F1579B" w:rsidRDefault="00F1579B" w:rsidP="00F1579B">
      <w:pPr>
        <w:spacing w:after="0" w:line="240" w:lineRule="auto"/>
        <w:ind w:left="850" w:hanging="425"/>
        <w:jc w:val="both"/>
        <w:rPr>
          <w:rFonts w:cstheme="minorHAnsi"/>
        </w:rPr>
      </w:pPr>
      <w:r>
        <w:rPr>
          <w:rFonts w:cstheme="minorHAnsi"/>
        </w:rPr>
        <w:t xml:space="preserve">oferty niezależnie od innego </w:t>
      </w:r>
      <w:r>
        <w:rPr>
          <w:rFonts w:cstheme="minorHAnsi"/>
          <w:b/>
          <w:i/>
        </w:rPr>
        <w:t>Wykonawcy</w:t>
      </w:r>
      <w:r>
        <w:rPr>
          <w:rFonts w:cstheme="minorHAnsi"/>
        </w:rPr>
        <w:t xml:space="preserve"> należącego do tej samej grupy kapitałowej**.</w:t>
      </w:r>
    </w:p>
    <w:p w:rsidR="00F1579B" w:rsidRDefault="00F1579B" w:rsidP="00F1579B">
      <w:pPr>
        <w:widowControl w:val="0"/>
        <w:spacing w:after="0" w:line="240" w:lineRule="auto"/>
        <w:rPr>
          <w:rFonts w:cstheme="minorHAnsi"/>
          <w:i/>
          <w:iCs/>
        </w:rPr>
      </w:pPr>
    </w:p>
    <w:p w:rsidR="00F1579B" w:rsidRDefault="00F1579B" w:rsidP="00F1579B">
      <w:pPr>
        <w:widowControl w:val="0"/>
        <w:spacing w:after="0" w:line="240" w:lineRule="auto"/>
        <w:rPr>
          <w:rFonts w:eastAsia="Times New Roman" w:cstheme="minorHAnsi"/>
          <w:lang w:eastAsia="pl-PL"/>
        </w:rPr>
      </w:pPr>
    </w:p>
    <w:p w:rsidR="00F1579B" w:rsidRDefault="00F1579B" w:rsidP="00F1579B">
      <w:pPr>
        <w:widowControl w:val="0"/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  <w:i/>
          <w:iCs/>
        </w:rPr>
        <w:t xml:space="preserve"> </w:t>
      </w:r>
      <w:r>
        <w:rPr>
          <w:rFonts w:eastAsia="Times New Roman" w:cstheme="minorHAnsi"/>
          <w:lang w:eastAsia="pl-PL"/>
        </w:rPr>
        <w:t xml:space="preserve">Miejscowość…………….……………, dnia ………….…………………. r.                               </w:t>
      </w:r>
      <w:r>
        <w:rPr>
          <w:rFonts w:eastAsia="Times New Roman" w:cstheme="minorHAnsi"/>
          <w:lang w:eastAsia="pl-PL"/>
        </w:rPr>
        <w:br/>
        <w:t xml:space="preserve">                                                                                         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9E0EA0" w:rsidRDefault="009E0EA0" w:rsidP="009E0EA0">
      <w:pPr>
        <w:jc w:val="both"/>
        <w:rPr>
          <w:color w:val="FF0000"/>
        </w:rPr>
      </w:pPr>
      <w:r>
        <w:rPr>
          <w:color w:val="FF0000"/>
        </w:rPr>
        <w:t>Plik</w:t>
      </w:r>
      <w:r w:rsidR="009E0525">
        <w:rPr>
          <w:color w:val="FF0000"/>
        </w:rPr>
        <w:t>/Dokument</w:t>
      </w:r>
      <w:r>
        <w:rPr>
          <w:color w:val="FF0000"/>
        </w:rPr>
        <w:t xml:space="preserve"> należy podpisać</w:t>
      </w:r>
      <w:r>
        <w:rPr>
          <w:rFonts w:eastAsia="Trebuchet MS" w:cstheme="minorHAnsi"/>
          <w:b/>
          <w:color w:val="FF0000"/>
        </w:rPr>
        <w:t xml:space="preserve"> elektronicznym kwalifikowanym podpisem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zaufanym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osobistym</w:t>
      </w:r>
      <w:r>
        <w:rPr>
          <w:rFonts w:eastAsia="Trebuchet MS" w:cstheme="minorHAnsi"/>
          <w:color w:val="FF0000"/>
        </w:rPr>
        <w:t>.</w:t>
      </w:r>
    </w:p>
    <w:p w:rsidR="00F1579B" w:rsidRDefault="00F1579B" w:rsidP="00F1579B">
      <w:pPr>
        <w:widowControl w:val="0"/>
        <w:spacing w:after="0" w:line="240" w:lineRule="auto"/>
        <w:rPr>
          <w:rFonts w:eastAsia="Times New Roman" w:cstheme="minorHAnsi"/>
          <w:lang w:eastAsia="pl-PL"/>
        </w:rPr>
      </w:pPr>
    </w:p>
    <w:sectPr w:rsidR="00F1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9B" w:rsidRDefault="00F1579B" w:rsidP="00F1579B">
      <w:pPr>
        <w:spacing w:after="0" w:line="240" w:lineRule="auto"/>
      </w:pPr>
      <w:r>
        <w:separator/>
      </w:r>
    </w:p>
  </w:endnote>
  <w:endnote w:type="continuationSeparator" w:id="0">
    <w:p w:rsidR="00F1579B" w:rsidRDefault="00F1579B" w:rsidP="00F1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9B" w:rsidRDefault="00F1579B" w:rsidP="00F1579B">
      <w:pPr>
        <w:spacing w:after="0" w:line="240" w:lineRule="auto"/>
      </w:pPr>
      <w:r>
        <w:separator/>
      </w:r>
    </w:p>
  </w:footnote>
  <w:footnote w:type="continuationSeparator" w:id="0">
    <w:p w:rsidR="00F1579B" w:rsidRDefault="00F1579B" w:rsidP="00F1579B">
      <w:pPr>
        <w:spacing w:after="0" w:line="240" w:lineRule="auto"/>
      </w:pPr>
      <w:r>
        <w:continuationSeparator/>
      </w:r>
    </w:p>
  </w:footnote>
  <w:footnote w:id="1">
    <w:p w:rsidR="00F1579B" w:rsidRPr="00EF5385" w:rsidRDefault="00F1579B" w:rsidP="00F1579B">
      <w:pPr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Style w:val="Znakiprzypiswdolnych"/>
        </w:rPr>
        <w:footnoteRef/>
      </w:r>
      <w:r>
        <w:rPr>
          <w:rStyle w:val="Znakiprzypiswdolnych"/>
        </w:rPr>
        <w:t xml:space="preserve"> </w:t>
      </w:r>
      <w:r>
        <w:rPr>
          <w:rFonts w:cstheme="minorHAnsi"/>
          <w:bCs/>
          <w:sz w:val="18"/>
          <w:szCs w:val="18"/>
        </w:rPr>
        <w:t xml:space="preserve"> </w:t>
      </w:r>
      <w:r w:rsidRPr="00EF5385">
        <w:rPr>
          <w:rFonts w:cstheme="minorHAnsi"/>
          <w:bCs/>
          <w:sz w:val="18"/>
          <w:szCs w:val="18"/>
        </w:rPr>
        <w:t>DODATKOWE INFORMACJE:</w:t>
      </w:r>
    </w:p>
    <w:p w:rsidR="00F1579B" w:rsidRPr="00E22AC5" w:rsidRDefault="00F1579B" w:rsidP="00F1579B">
      <w:pPr>
        <w:numPr>
          <w:ilvl w:val="0"/>
          <w:numId w:val="2"/>
        </w:numPr>
        <w:suppressAutoHyphens w:val="0"/>
        <w:spacing w:after="0" w:line="240" w:lineRule="auto"/>
        <w:ind w:left="426" w:hanging="284"/>
        <w:jc w:val="both"/>
        <w:rPr>
          <w:rFonts w:cstheme="minorHAnsi"/>
          <w:bCs/>
          <w:sz w:val="18"/>
          <w:szCs w:val="18"/>
        </w:rPr>
      </w:pPr>
      <w:r w:rsidRPr="00E22AC5">
        <w:rPr>
          <w:rFonts w:cstheme="minorHAnsi"/>
          <w:bCs/>
          <w:sz w:val="18"/>
          <w:szCs w:val="18"/>
        </w:rPr>
        <w:t xml:space="preserve">w przypadku wspólnego ubiegania się o zamówienie przez </w:t>
      </w:r>
      <w:r w:rsidRPr="00E22AC5">
        <w:rPr>
          <w:rFonts w:cstheme="minorHAnsi"/>
          <w:b/>
          <w:bCs/>
          <w:i/>
          <w:sz w:val="18"/>
          <w:szCs w:val="18"/>
        </w:rPr>
        <w:t>Wykonawców</w:t>
      </w:r>
      <w:r w:rsidRPr="00E22AC5">
        <w:rPr>
          <w:rFonts w:cstheme="minorHAnsi"/>
          <w:bCs/>
          <w:sz w:val="18"/>
          <w:szCs w:val="18"/>
        </w:rPr>
        <w:t xml:space="preserve"> niniejsze oświadczenie składa odrębnie każdy z </w:t>
      </w:r>
      <w:r w:rsidRPr="00E22AC5">
        <w:rPr>
          <w:rFonts w:cstheme="minorHAnsi"/>
          <w:b/>
          <w:bCs/>
          <w:i/>
          <w:sz w:val="18"/>
          <w:szCs w:val="18"/>
        </w:rPr>
        <w:t>Wykonawców</w:t>
      </w:r>
      <w:r w:rsidRPr="00E22AC5">
        <w:rPr>
          <w:rFonts w:cstheme="minorHAnsi"/>
          <w:bCs/>
          <w:sz w:val="18"/>
          <w:szCs w:val="18"/>
        </w:rPr>
        <w:t xml:space="preserve"> wspólnie ubiegających się o zamówienie.</w:t>
      </w:r>
    </w:p>
    <w:p w:rsidR="00F1579B" w:rsidRPr="00EF5385" w:rsidRDefault="00F1579B" w:rsidP="00F1579B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EF5385">
        <w:rPr>
          <w:rFonts w:cstheme="minorHAnsi"/>
          <w:bCs/>
          <w:sz w:val="18"/>
          <w:szCs w:val="18"/>
        </w:rPr>
        <w:t xml:space="preserve">* </w:t>
      </w:r>
      <w:r>
        <w:rPr>
          <w:rFonts w:cstheme="minorHAnsi"/>
          <w:bCs/>
          <w:sz w:val="18"/>
          <w:szCs w:val="18"/>
        </w:rPr>
        <w:t xml:space="preserve">  </w:t>
      </w:r>
      <w:r w:rsidRPr="00EF5385">
        <w:rPr>
          <w:rFonts w:cstheme="minorHAnsi"/>
          <w:bCs/>
          <w:sz w:val="18"/>
          <w:szCs w:val="18"/>
        </w:rPr>
        <w:t>niepotrzebne należy skreślić</w:t>
      </w:r>
    </w:p>
    <w:p w:rsidR="00F1579B" w:rsidRPr="00EF5385" w:rsidRDefault="00F1579B" w:rsidP="00F1579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F5385">
        <w:rPr>
          <w:rFonts w:cstheme="minorHAnsi"/>
          <w:bCs/>
          <w:sz w:val="18"/>
          <w:szCs w:val="18"/>
        </w:rPr>
        <w:t>**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639BB"/>
    <w:multiLevelType w:val="multilevel"/>
    <w:tmpl w:val="E7346EB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8963F0"/>
    <w:multiLevelType w:val="multilevel"/>
    <w:tmpl w:val="714615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A0512F"/>
    <w:multiLevelType w:val="multilevel"/>
    <w:tmpl w:val="78ACDA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03"/>
    <w:rsid w:val="00081663"/>
    <w:rsid w:val="000E6CF6"/>
    <w:rsid w:val="00403D87"/>
    <w:rsid w:val="008A7C03"/>
    <w:rsid w:val="009E0525"/>
    <w:rsid w:val="009E0EA0"/>
    <w:rsid w:val="00F1579B"/>
    <w:rsid w:val="00FA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BE509-E7A4-46DD-9DF2-E8363CD1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79B"/>
    <w:pPr>
      <w:suppressAutoHyphens/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link w:val="Nagwek1Znak"/>
    <w:qFormat/>
    <w:rsid w:val="00F157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1579B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1579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157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akotwiczenieprzypisudolnego">
    <w:name w:val="Zakotwiczenie przypisu dolnego"/>
    <w:rsid w:val="00F1579B"/>
    <w:rPr>
      <w:vertAlign w:val="superscript"/>
    </w:rPr>
  </w:style>
  <w:style w:type="character" w:customStyle="1" w:styleId="Znakiprzypiswdolnych">
    <w:name w:val="Znaki przypisów dolnych"/>
    <w:qFormat/>
    <w:rsid w:val="00F1579B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1579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579B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F157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CIESLIK</dc:creator>
  <cp:lastModifiedBy>Katarzyna KC. Cieslik</cp:lastModifiedBy>
  <cp:revision>7</cp:revision>
  <cp:lastPrinted>2022-12-20T08:29:00Z</cp:lastPrinted>
  <dcterms:created xsi:type="dcterms:W3CDTF">2022-11-24T09:32:00Z</dcterms:created>
  <dcterms:modified xsi:type="dcterms:W3CDTF">2023-05-22T06:50:00Z</dcterms:modified>
</cp:coreProperties>
</file>