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5F28C" w14:textId="1BFBDCD6" w:rsidR="00B05CC0" w:rsidRDefault="00B05CC0" w:rsidP="00B05CC0">
      <w:pPr>
        <w:widowControl w:val="0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  <w:r>
        <w:rPr>
          <w:rFonts w:ascii="Times New Roman" w:hAnsi="Times New Roman"/>
          <w:b/>
        </w:rPr>
        <w:t>RZP.272.2.</w:t>
      </w:r>
      <w:r w:rsidR="000B61C8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                                                                      Załącznik nr 5 do SWZ</w:t>
      </w:r>
    </w:p>
    <w:p w14:paraId="6556BC99" w14:textId="77777777" w:rsidR="00B05CC0" w:rsidRDefault="00B05CC0" w:rsidP="00B05CC0">
      <w:pPr>
        <w:ind w:left="5246" w:firstLine="708"/>
        <w:jc w:val="right"/>
        <w:rPr>
          <w:rFonts w:ascii="Times New Roman" w:hAnsi="Times New Roman" w:cstheme="minorBidi"/>
          <w:b/>
        </w:rPr>
      </w:pPr>
      <w:r>
        <w:rPr>
          <w:rFonts w:ascii="Times New Roman" w:hAnsi="Times New Roman"/>
          <w:b/>
        </w:rPr>
        <w:t xml:space="preserve">                     </w:t>
      </w:r>
    </w:p>
    <w:p w14:paraId="4B8E2E52" w14:textId="77777777" w:rsidR="00B05CC0" w:rsidRDefault="00B05CC0" w:rsidP="00B05CC0">
      <w:pPr>
        <w:ind w:left="5246" w:firstLine="708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u w:val="single"/>
        </w:rPr>
        <w:t>Zamawiający:</w:t>
      </w:r>
    </w:p>
    <w:p w14:paraId="2893D97B" w14:textId="77777777" w:rsidR="00B05CC0" w:rsidRDefault="00B05CC0" w:rsidP="00B05CC0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Powiat Kartuski</w:t>
      </w:r>
    </w:p>
    <w:p w14:paraId="4B0B076B" w14:textId="77777777" w:rsidR="00B05CC0" w:rsidRDefault="00B05CC0" w:rsidP="00B05CC0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ul. Dworcowa 1</w:t>
      </w:r>
    </w:p>
    <w:p w14:paraId="01287582" w14:textId="77777777" w:rsidR="00B05CC0" w:rsidRDefault="00B05CC0" w:rsidP="00B05CC0">
      <w:pPr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83-300 Kartuzy</w:t>
      </w:r>
    </w:p>
    <w:p w14:paraId="0830A358" w14:textId="77777777" w:rsidR="00B05CC0" w:rsidRDefault="00B05CC0" w:rsidP="00B05CC0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Wykonawca:</w:t>
      </w:r>
    </w:p>
    <w:p w14:paraId="4CF71367" w14:textId="77777777" w:rsidR="00B05CC0" w:rsidRDefault="00B05CC0" w:rsidP="00B05CC0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3DB030BF" w14:textId="77777777" w:rsidR="00B05CC0" w:rsidRDefault="00B05CC0" w:rsidP="00B05CC0">
      <w:pPr>
        <w:tabs>
          <w:tab w:val="left" w:pos="6521"/>
        </w:tabs>
        <w:ind w:right="21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2B4AD4C6" w14:textId="2853CB12" w:rsidR="00B05CC0" w:rsidRDefault="00B05CC0" w:rsidP="00B05CC0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Nazwa (Firma) Wykonawcy/Wykonawców wspólnie ubiegających się o udzielenie zamówienia  </w:t>
      </w:r>
    </w:p>
    <w:p w14:paraId="70D16B0C" w14:textId="77777777" w:rsidR="00B05CC0" w:rsidRDefault="00B05CC0" w:rsidP="00B05CC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………………………………………………………………………………………….</w:t>
      </w:r>
    </w:p>
    <w:p w14:paraId="2D049143" w14:textId="31A23666" w:rsidR="00B05CC0" w:rsidRDefault="00B05CC0" w:rsidP="00B05CC0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Adres Wykonawcy/Wykonawców wspólnie ubiegających się o udzielenie zamówienia  </w:t>
      </w:r>
    </w:p>
    <w:p w14:paraId="23459261" w14:textId="77777777" w:rsidR="00B05CC0" w:rsidRDefault="00B05CC0" w:rsidP="00B05CC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……………………………………………………………………………………………………………………….</w:t>
      </w:r>
    </w:p>
    <w:p w14:paraId="3F0D6150" w14:textId="370DBE1F" w:rsidR="00B05CC0" w:rsidRDefault="00B05CC0" w:rsidP="00B05CC0">
      <w:pPr>
        <w:jc w:val="both"/>
        <w:rPr>
          <w:rFonts w:ascii="Times New Roman" w:hAnsi="Times New Roman"/>
          <w:iCs/>
          <w:sz w:val="18"/>
          <w:u w:val="single"/>
        </w:rPr>
      </w:pPr>
      <w:r>
        <w:rPr>
          <w:rFonts w:ascii="Times New Roman" w:hAnsi="Times New Roman"/>
          <w:sz w:val="18"/>
        </w:rPr>
        <w:t>(NIP/REGON/PESEL (w zależności od podmiotu)  Wykonawcy/Wykonawców wspólnie ubiegających się o udzielenie zamówienia)</w:t>
      </w:r>
      <w:r>
        <w:rPr>
          <w:rFonts w:ascii="Times New Roman" w:hAnsi="Times New Roman"/>
          <w:iCs/>
          <w:sz w:val="18"/>
          <w:u w:val="single"/>
        </w:rPr>
        <w:t xml:space="preserve"> </w:t>
      </w:r>
    </w:p>
    <w:p w14:paraId="7F5B1E3D" w14:textId="77777777" w:rsidR="00B05CC0" w:rsidRDefault="00B05CC0" w:rsidP="00B05CC0">
      <w:pPr>
        <w:jc w:val="both"/>
        <w:rPr>
          <w:rFonts w:ascii="Times New Roman" w:hAnsi="Times New Roman"/>
          <w:iCs/>
          <w:u w:val="single"/>
        </w:rPr>
      </w:pPr>
    </w:p>
    <w:p w14:paraId="65A404BE" w14:textId="77777777" w:rsidR="00B05CC0" w:rsidRDefault="00B05CC0" w:rsidP="00B05CC0">
      <w:pPr>
        <w:jc w:val="both"/>
        <w:rPr>
          <w:rFonts w:ascii="Times New Roman" w:hAnsi="Times New Roman"/>
          <w:iCs/>
          <w:u w:val="single"/>
        </w:rPr>
      </w:pPr>
      <w:r>
        <w:rPr>
          <w:rFonts w:ascii="Times New Roman" w:hAnsi="Times New Roman"/>
          <w:iCs/>
          <w:u w:val="single"/>
        </w:rPr>
        <w:t>reprezentowany przez:</w:t>
      </w:r>
    </w:p>
    <w:p w14:paraId="6056CD28" w14:textId="77777777" w:rsidR="00B05CC0" w:rsidRDefault="00B05CC0" w:rsidP="00B05CC0">
      <w:pPr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14:paraId="7D095317" w14:textId="77777777" w:rsidR="00B05CC0" w:rsidRDefault="00B05CC0" w:rsidP="00B05CC0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………………………………………………..</w:t>
      </w:r>
    </w:p>
    <w:p w14:paraId="69C59835" w14:textId="77777777" w:rsidR="00B05CC0" w:rsidRDefault="00B05CC0" w:rsidP="00B05CC0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(imię, nazwisko, stanowisko)</w:t>
      </w:r>
    </w:p>
    <w:p w14:paraId="31C30863" w14:textId="77777777" w:rsidR="00200F8A" w:rsidRDefault="00200F8A" w:rsidP="00B05CC0">
      <w:pPr>
        <w:jc w:val="both"/>
        <w:rPr>
          <w:rFonts w:ascii="Times New Roman" w:hAnsi="Times New Roman"/>
          <w:sz w:val="18"/>
        </w:rPr>
      </w:pPr>
    </w:p>
    <w:p w14:paraId="5C6D1706" w14:textId="77777777" w:rsidR="00B05CC0" w:rsidRDefault="00B05CC0" w:rsidP="00B05CC0">
      <w:pPr>
        <w:jc w:val="center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WYKAZ OSÓB</w:t>
      </w:r>
    </w:p>
    <w:p w14:paraId="60191EFD" w14:textId="77777777" w:rsidR="00B05CC0" w:rsidRDefault="00B05CC0" w:rsidP="00B05C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SKIEROWANYCH PRZEZ WYKONAWCĘ </w:t>
      </w:r>
    </w:p>
    <w:p w14:paraId="3EC6B9A2" w14:textId="77777777" w:rsidR="00B05CC0" w:rsidRDefault="00B05CC0" w:rsidP="00B05C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 REALIZACJI ZAMÓWIENIA PUBLICZNEGO</w:t>
      </w:r>
    </w:p>
    <w:p w14:paraId="68CC6101" w14:textId="750266CF" w:rsidR="00B05CC0" w:rsidRPr="000B61C8" w:rsidRDefault="00B05CC0" w:rsidP="000B61C8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 postępowaniu o udzielenie zamówienia publicznego na</w:t>
      </w:r>
      <w:r>
        <w:rPr>
          <w:rFonts w:ascii="Times New Roman" w:hAnsi="Times New Roman"/>
          <w:b/>
        </w:rPr>
        <w:t xml:space="preserve"> ,,</w:t>
      </w:r>
      <w:r w:rsidR="00200F8A">
        <w:rPr>
          <w:rFonts w:ascii="Times New Roman" w:hAnsi="Times New Roman"/>
          <w:b/>
          <w:bCs/>
        </w:rPr>
        <w:t>B</w:t>
      </w:r>
      <w:r w:rsidR="00200F8A">
        <w:rPr>
          <w:rFonts w:ascii="Times New Roman" w:hAnsi="Times New Roman"/>
          <w:b/>
          <w:bCs/>
          <w:lang w:eastAsia="ar-SA"/>
        </w:rPr>
        <w:t>udowę dwóch domów dla dzieci – placówek opiekuńczo-wychowawczych typu socjalizacyjnego i socjalizacyjno-interwencyjnego w Powiecie Kartuskim</w:t>
      </w:r>
      <w:r w:rsidR="000B61C8">
        <w:rPr>
          <w:rFonts w:ascii="Times New Roman" w:hAnsi="Times New Roman"/>
          <w:b/>
          <w:bCs/>
          <w:lang w:eastAsia="ar-SA"/>
        </w:rPr>
        <w:t xml:space="preserve"> </w:t>
      </w:r>
      <w:r w:rsidR="000B61C8">
        <w:rPr>
          <w:rFonts w:ascii="Times New Roman" w:hAnsi="Times New Roman"/>
          <w:b/>
        </w:rPr>
        <w:t>realizowaną w ramach dofinansowania z Rządowego Funduszu Polski Ład: Programu Inwestycji Strategicznych</w:t>
      </w:r>
      <w:r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prowadzonego w trybie podstawowym – negocjacje fakultatywne na podstawie art. 275 pkt 2 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>
        <w:rPr>
          <w:rFonts w:ascii="Times New Roman" w:hAnsi="Times New Roman"/>
          <w:bCs/>
        </w:rPr>
        <w:t>, prowadzonym przez Powiat Kartuski</w:t>
      </w:r>
    </w:p>
    <w:tbl>
      <w:tblPr>
        <w:tblpPr w:leftFromText="141" w:rightFromText="141" w:bottomFromText="200" w:vertAnchor="text" w:horzAnchor="page" w:tblpX="577" w:tblpY="198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2652"/>
        <w:gridCol w:w="3416"/>
        <w:gridCol w:w="1888"/>
      </w:tblGrid>
      <w:tr w:rsidR="00B05CC0" w14:paraId="17998DEE" w14:textId="77777777" w:rsidTr="00B05CC0">
        <w:trPr>
          <w:trHeight w:val="167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4573" w14:textId="77777777" w:rsidR="00B05CC0" w:rsidRDefault="00B05CC0">
            <w:pPr>
              <w:ind w:firstLine="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F756" w14:textId="77777777" w:rsidR="00B05CC0" w:rsidRDefault="00B05CC0">
            <w:pPr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Zakres wykonywanych czynności w realizacji zamówienia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7EAC" w14:textId="77777777" w:rsidR="00B05CC0" w:rsidRDefault="00B05CC0">
            <w:pPr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Posiadane kwalifikacje  zawodowe/</w:t>
            </w:r>
          </w:p>
          <w:p w14:paraId="751F83EB" w14:textId="77777777" w:rsidR="00B05CC0" w:rsidRDefault="00B05CC0">
            <w:pPr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uprawnienia            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BCBD" w14:textId="40A38C9E" w:rsidR="00B05CC0" w:rsidRDefault="00B05CC0">
            <w:pPr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Informacja o podstawie do</w:t>
            </w:r>
            <w:r w:rsidR="000B61C8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 xml:space="preserve">dysponowania tymi osobami </w:t>
            </w:r>
          </w:p>
        </w:tc>
      </w:tr>
      <w:tr w:rsidR="00B05CC0" w14:paraId="2273ACA4" w14:textId="77777777" w:rsidTr="00200F8A">
        <w:trPr>
          <w:trHeight w:val="1276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B32E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F61A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302B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A9A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</w:tr>
      <w:tr w:rsidR="00B05CC0" w14:paraId="5A645404" w14:textId="77777777" w:rsidTr="00200F8A">
        <w:trPr>
          <w:trHeight w:val="155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C91F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748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A03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B4C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38AD416" w14:textId="77777777" w:rsidR="00B05CC0" w:rsidRDefault="00B05CC0" w:rsidP="00B05CC0">
      <w:pPr>
        <w:jc w:val="both"/>
        <w:rPr>
          <w:rFonts w:ascii="Times New Roman" w:hAnsi="Times New Roman" w:cstheme="minorBidi"/>
          <w:i/>
          <w:sz w:val="18"/>
          <w:szCs w:val="18"/>
        </w:rPr>
      </w:pPr>
      <w:r>
        <w:rPr>
          <w:rFonts w:ascii="Times New Roman" w:hAnsi="Times New Roman"/>
        </w:rPr>
        <w:lastRenderedPageBreak/>
        <w:t xml:space="preserve">    </w:t>
      </w:r>
      <w:r>
        <w:rPr>
          <w:rFonts w:ascii="Times New Roman" w:hAnsi="Times New Roman"/>
        </w:rPr>
        <w:tab/>
      </w:r>
    </w:p>
    <w:p w14:paraId="2FF75717" w14:textId="77777777" w:rsidR="00B05CC0" w:rsidRDefault="00B05CC0" w:rsidP="00B05CC0">
      <w:pPr>
        <w:shd w:val="clear" w:color="auto" w:fill="BFBFB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DOTYCZĄCE PODANYCH INFORMACJI:</w:t>
      </w:r>
    </w:p>
    <w:p w14:paraId="3ED4D403" w14:textId="77777777" w:rsidR="00B05CC0" w:rsidRDefault="00B05CC0" w:rsidP="00B05C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powyższym oświadczeniu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5D65BF2" w14:textId="77777777" w:rsidR="00B05CC0" w:rsidRDefault="00B05CC0" w:rsidP="00B05CC0">
      <w:pPr>
        <w:widowControl w:val="0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0B921920" w14:textId="77777777" w:rsidR="00B05CC0" w:rsidRDefault="00B05CC0" w:rsidP="00B05CC0">
      <w:pPr>
        <w:spacing w:before="120" w:after="120"/>
        <w:ind w:right="1"/>
        <w:jc w:val="center"/>
        <w:rPr>
          <w:rStyle w:val="Brak"/>
          <w:rFonts w:eastAsia="Open Sans"/>
          <w:b/>
          <w:bCs/>
          <w:i/>
          <w:iCs/>
          <w:lang w:eastAsia="en-US"/>
        </w:rPr>
      </w:pPr>
    </w:p>
    <w:p w14:paraId="7EDA9BAA" w14:textId="77777777" w:rsidR="00B05CC0" w:rsidRDefault="00B05CC0" w:rsidP="00B05CC0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</w:rPr>
      </w:pPr>
      <w:r>
        <w:rPr>
          <w:rStyle w:val="Brak"/>
          <w:rFonts w:ascii="Times New Roman" w:eastAsia="Open Sans" w:hAnsi="Times New Roman"/>
          <w:b/>
          <w:bCs/>
          <w:i/>
          <w:iCs/>
        </w:rPr>
        <w:t xml:space="preserve">(Uwaga! Wymagany kwalifikowany podpis elektroniczny, podpis zaufany lub </w:t>
      </w:r>
      <w:r>
        <w:rPr>
          <w:rFonts w:ascii="Times New Roman" w:eastAsia="Open Sans" w:hAnsi="Times New Roman"/>
          <w:b/>
          <w:bCs/>
          <w:i/>
          <w:iCs/>
        </w:rPr>
        <w:br/>
      </w:r>
      <w:r>
        <w:rPr>
          <w:rStyle w:val="Brak"/>
          <w:rFonts w:ascii="Times New Roman" w:eastAsia="Open Sans" w:hAnsi="Times New Roman"/>
          <w:b/>
          <w:bCs/>
          <w:i/>
          <w:iCs/>
        </w:rPr>
        <w:t>podpis osobisty)</w:t>
      </w:r>
    </w:p>
    <w:p w14:paraId="2392CE0F" w14:textId="77777777" w:rsidR="00B05CC0" w:rsidRDefault="00B05CC0" w:rsidP="00B05CC0">
      <w:pPr>
        <w:widowControl w:val="0"/>
        <w:rPr>
          <w:rFonts w:eastAsiaTheme="minorHAnsi"/>
        </w:rPr>
      </w:pPr>
    </w:p>
    <w:p w14:paraId="51F7CE52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2AB2F476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2E591016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29CADED4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66D345C0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5227D5AE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0DD26BCF" w14:textId="3A7C86B1" w:rsidR="00BA6F3E" w:rsidRPr="000B28F7" w:rsidRDefault="00BA6F3E" w:rsidP="00B05CC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</w:p>
    <w:sectPr w:rsidR="00BA6F3E" w:rsidRPr="000B28F7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367F3A" w:rsidRPr="002D40E8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19723AF2" w:rsidR="00D02DA8" w:rsidRDefault="00D02DA8">
                          <w:r>
                            <w:rPr>
                              <w:rFonts w:ascii="Book Antiqua" w:eastAsia="Adobe Song Std L" w:hAnsi="Book Antiqua" w:cs="Book Antiqua"/>
                              <w:b/>
                              <w:noProof/>
                              <w:color w:val="548DD4"/>
                              <w:sz w:val="40"/>
                              <w:szCs w:val="40"/>
                            </w:rPr>
                            <w:drawing>
                              <wp:inline distT="0" distB="0" distL="0" distR="0" wp14:anchorId="2092B242" wp14:editId="0EAC665B">
                                <wp:extent cx="1895475" cy="690962"/>
                                <wp:effectExtent l="0" t="0" r="0" b="0"/>
                                <wp:docPr id="1187149540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6899" cy="6951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" filled="f" stroked="f">
              <v:textbox>
                <w:txbxContent>
                  <w:p w14:paraId="49E02A5C" w14:textId="19723AF2" w:rsidR="00D02DA8" w:rsidRDefault="00D02DA8">
                    <w:r>
                      <w:rPr>
                        <w:rFonts w:ascii="Book Antiqua" w:eastAsia="Adobe Song Std L" w:hAnsi="Book Antiqua" w:cs="Book Antiqua"/>
                        <w:b/>
                        <w:noProof/>
                        <w:color w:val="548DD4"/>
                        <w:sz w:val="40"/>
                        <w:szCs w:val="40"/>
                      </w:rPr>
                      <w:drawing>
                        <wp:inline distT="0" distB="0" distL="0" distR="0" wp14:anchorId="2092B242" wp14:editId="0EAC665B">
                          <wp:extent cx="1895475" cy="690962"/>
                          <wp:effectExtent l="0" t="0" r="0" b="0"/>
                          <wp:docPr id="1187149540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6899" cy="6951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010"/>
    <w:multiLevelType w:val="hybridMultilevel"/>
    <w:tmpl w:val="D82E0132"/>
    <w:numStyleLink w:val="Zaimportowanystyl41"/>
  </w:abstractNum>
  <w:abstractNum w:abstractNumId="9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20837820">
    <w:abstractNumId w:val="6"/>
  </w:num>
  <w:num w:numId="2" w16cid:durableId="1226334738">
    <w:abstractNumId w:val="7"/>
  </w:num>
  <w:num w:numId="3" w16cid:durableId="560167226">
    <w:abstractNumId w:val="12"/>
  </w:num>
  <w:num w:numId="4" w16cid:durableId="413015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1008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074488">
    <w:abstractNumId w:val="0"/>
  </w:num>
  <w:num w:numId="7" w16cid:durableId="1021858279">
    <w:abstractNumId w:val="13"/>
  </w:num>
  <w:num w:numId="8" w16cid:durableId="1792701220">
    <w:abstractNumId w:val="8"/>
  </w:num>
  <w:num w:numId="9" w16cid:durableId="445388201">
    <w:abstractNumId w:val="9"/>
  </w:num>
  <w:num w:numId="10" w16cid:durableId="120883383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28F7"/>
    <w:rsid w:val="000B59BF"/>
    <w:rsid w:val="000B61C8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27090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00F8A"/>
    <w:rsid w:val="00223D10"/>
    <w:rsid w:val="002573BF"/>
    <w:rsid w:val="00270F92"/>
    <w:rsid w:val="0028669F"/>
    <w:rsid w:val="002923B7"/>
    <w:rsid w:val="002A318E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90D89"/>
    <w:rsid w:val="0039185C"/>
    <w:rsid w:val="003A24CE"/>
    <w:rsid w:val="003A5AAF"/>
    <w:rsid w:val="003B2678"/>
    <w:rsid w:val="003C0F2D"/>
    <w:rsid w:val="003C4F8A"/>
    <w:rsid w:val="003E34C6"/>
    <w:rsid w:val="003E4266"/>
    <w:rsid w:val="00403A0D"/>
    <w:rsid w:val="00411B83"/>
    <w:rsid w:val="00417330"/>
    <w:rsid w:val="004176B4"/>
    <w:rsid w:val="00425A58"/>
    <w:rsid w:val="0042746B"/>
    <w:rsid w:val="004362C3"/>
    <w:rsid w:val="0044118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A4288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B37E1"/>
    <w:rsid w:val="006B7F80"/>
    <w:rsid w:val="006C7CA7"/>
    <w:rsid w:val="006D6C2D"/>
    <w:rsid w:val="006E3F0C"/>
    <w:rsid w:val="006E7399"/>
    <w:rsid w:val="00735055"/>
    <w:rsid w:val="00754FE4"/>
    <w:rsid w:val="00766019"/>
    <w:rsid w:val="007703E0"/>
    <w:rsid w:val="00793788"/>
    <w:rsid w:val="00796BB6"/>
    <w:rsid w:val="007A1A7F"/>
    <w:rsid w:val="007B708F"/>
    <w:rsid w:val="007C1BFF"/>
    <w:rsid w:val="007D5D09"/>
    <w:rsid w:val="008006CD"/>
    <w:rsid w:val="00800EAD"/>
    <w:rsid w:val="00801DF0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1B3B"/>
    <w:rsid w:val="008B38CE"/>
    <w:rsid w:val="008D435D"/>
    <w:rsid w:val="008E27F9"/>
    <w:rsid w:val="008F0D4F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66EE"/>
    <w:rsid w:val="00AD7D47"/>
    <w:rsid w:val="00AE7C50"/>
    <w:rsid w:val="00B0047B"/>
    <w:rsid w:val="00B05CC0"/>
    <w:rsid w:val="00B06F07"/>
    <w:rsid w:val="00B363F7"/>
    <w:rsid w:val="00B364F7"/>
    <w:rsid w:val="00B47F5E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EF7E23"/>
    <w:rsid w:val="00F04E6C"/>
    <w:rsid w:val="00F146C4"/>
    <w:rsid w:val="00F17E6B"/>
    <w:rsid w:val="00F233A6"/>
    <w:rsid w:val="00F27870"/>
    <w:rsid w:val="00F36365"/>
    <w:rsid w:val="00F4092A"/>
    <w:rsid w:val="00F62AE8"/>
    <w:rsid w:val="00F66B12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8F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8F7"/>
  </w:style>
  <w:style w:type="numbering" w:customStyle="1" w:styleId="Zaimportowanystyl41">
    <w:name w:val="Zaimportowany styl 41"/>
    <w:rsid w:val="000B28F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7306-A2B0-4577-AE3A-C18BD945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serkowskak</cp:lastModifiedBy>
  <cp:revision>17</cp:revision>
  <cp:lastPrinted>2024-06-17T09:15:00Z</cp:lastPrinted>
  <dcterms:created xsi:type="dcterms:W3CDTF">2024-07-08T11:25:00Z</dcterms:created>
  <dcterms:modified xsi:type="dcterms:W3CDTF">2024-07-10T12:43:00Z</dcterms:modified>
</cp:coreProperties>
</file>