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F7E9A" w14:textId="5CE29D17" w:rsidR="00C77F98" w:rsidRPr="008774C0" w:rsidRDefault="00C77F98" w:rsidP="00C77F98">
      <w:pPr>
        <w:spacing w:after="120" w:line="276" w:lineRule="auto"/>
        <w:ind w:left="357" w:hanging="360"/>
        <w:jc w:val="right"/>
        <w:rPr>
          <w:rFonts w:ascii="Arial" w:hAnsi="Arial" w:cs="Arial"/>
          <w:sz w:val="20"/>
          <w:szCs w:val="20"/>
        </w:rPr>
      </w:pPr>
      <w:r w:rsidRPr="008774C0">
        <w:rPr>
          <w:rFonts w:ascii="Arial" w:hAnsi="Arial" w:cs="Arial"/>
          <w:sz w:val="20"/>
          <w:szCs w:val="20"/>
        </w:rPr>
        <w:t xml:space="preserve">Buk, </w:t>
      </w:r>
      <w:r w:rsidR="004A75D1" w:rsidRPr="008774C0">
        <w:rPr>
          <w:rFonts w:ascii="Arial" w:hAnsi="Arial" w:cs="Arial"/>
          <w:sz w:val="20"/>
          <w:szCs w:val="20"/>
        </w:rPr>
        <w:t xml:space="preserve">dnia </w:t>
      </w:r>
      <w:r w:rsidR="006E535E" w:rsidRPr="008774C0">
        <w:rPr>
          <w:rFonts w:ascii="Arial" w:hAnsi="Arial" w:cs="Arial"/>
          <w:sz w:val="20"/>
          <w:szCs w:val="20"/>
        </w:rPr>
        <w:t>0</w:t>
      </w:r>
      <w:r w:rsidR="004A75D1" w:rsidRPr="008774C0">
        <w:rPr>
          <w:rFonts w:ascii="Arial" w:hAnsi="Arial" w:cs="Arial"/>
          <w:sz w:val="20"/>
          <w:szCs w:val="20"/>
        </w:rPr>
        <w:t>8</w:t>
      </w:r>
      <w:r w:rsidRPr="008774C0">
        <w:rPr>
          <w:rFonts w:ascii="Arial" w:hAnsi="Arial" w:cs="Arial"/>
          <w:sz w:val="20"/>
          <w:szCs w:val="20"/>
        </w:rPr>
        <w:t>.</w:t>
      </w:r>
      <w:r w:rsidR="006E535E" w:rsidRPr="008774C0">
        <w:rPr>
          <w:rFonts w:ascii="Arial" w:hAnsi="Arial" w:cs="Arial"/>
          <w:sz w:val="20"/>
          <w:szCs w:val="20"/>
        </w:rPr>
        <w:t>09</w:t>
      </w:r>
      <w:r w:rsidRPr="008774C0">
        <w:rPr>
          <w:rFonts w:ascii="Arial" w:hAnsi="Arial" w:cs="Arial"/>
          <w:sz w:val="20"/>
          <w:szCs w:val="20"/>
        </w:rPr>
        <w:t>.2025 r.</w:t>
      </w:r>
    </w:p>
    <w:p w14:paraId="7588913D" w14:textId="77777777" w:rsidR="00C77F98" w:rsidRPr="008774C0" w:rsidRDefault="00C77F98" w:rsidP="00C77F9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774C0">
        <w:rPr>
          <w:rFonts w:ascii="Arial" w:hAnsi="Arial" w:cs="Arial"/>
          <w:sz w:val="20"/>
          <w:szCs w:val="20"/>
        </w:rPr>
        <w:t xml:space="preserve">Zakład Gospodarki Komunalnej sp. z o.o. w Buku </w:t>
      </w:r>
    </w:p>
    <w:p w14:paraId="1338D350" w14:textId="77777777" w:rsidR="00C77F98" w:rsidRPr="008774C0" w:rsidRDefault="00C77F98" w:rsidP="00C77F9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774C0">
        <w:rPr>
          <w:rFonts w:ascii="Arial" w:hAnsi="Arial" w:cs="Arial"/>
          <w:sz w:val="20"/>
          <w:szCs w:val="20"/>
        </w:rPr>
        <w:t xml:space="preserve">64-320 Buk, ul. Przemysłowa 10 </w:t>
      </w:r>
    </w:p>
    <w:p w14:paraId="060F6B2C" w14:textId="77777777" w:rsidR="00C77F98" w:rsidRPr="008774C0" w:rsidRDefault="00C77F98" w:rsidP="00C77F9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774C0">
        <w:rPr>
          <w:rFonts w:ascii="Arial" w:hAnsi="Arial" w:cs="Arial"/>
          <w:sz w:val="20"/>
          <w:szCs w:val="20"/>
        </w:rPr>
        <w:t>tel.: +48 61 8140 171</w:t>
      </w:r>
      <w:bookmarkStart w:id="0" w:name="_GoBack"/>
      <w:bookmarkEnd w:id="0"/>
      <w:r w:rsidRPr="008774C0">
        <w:rPr>
          <w:rFonts w:ascii="Arial" w:hAnsi="Arial" w:cs="Arial"/>
          <w:sz w:val="20"/>
          <w:szCs w:val="20"/>
        </w:rPr>
        <w:t xml:space="preserve"> </w:t>
      </w:r>
    </w:p>
    <w:p w14:paraId="188F38ED" w14:textId="77777777" w:rsidR="00C77F98" w:rsidRPr="008774C0" w:rsidRDefault="00C77F98" w:rsidP="00C77F9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774C0">
        <w:rPr>
          <w:rFonts w:ascii="Arial" w:hAnsi="Arial" w:cs="Arial"/>
          <w:sz w:val="20"/>
          <w:szCs w:val="20"/>
        </w:rPr>
        <w:t xml:space="preserve">www.zgk-buk.pl </w:t>
      </w:r>
    </w:p>
    <w:p w14:paraId="49878994" w14:textId="77777777" w:rsidR="00C77F98" w:rsidRPr="008774C0" w:rsidRDefault="00C77F98" w:rsidP="00C77F98">
      <w:pPr>
        <w:spacing w:after="0" w:line="276" w:lineRule="auto"/>
        <w:rPr>
          <w:rFonts w:ascii="Arial" w:hAnsi="Arial" w:cs="Arial"/>
          <w:sz w:val="20"/>
          <w:szCs w:val="20"/>
          <w:lang w:val="fr-BE"/>
        </w:rPr>
      </w:pPr>
      <w:r w:rsidRPr="008774C0">
        <w:rPr>
          <w:rFonts w:ascii="Arial" w:hAnsi="Arial" w:cs="Arial"/>
          <w:sz w:val="20"/>
          <w:szCs w:val="20"/>
          <w:lang w:val="fr-BE"/>
        </w:rPr>
        <w:t xml:space="preserve">e-mail: biuro@zgk-buk.pl </w:t>
      </w:r>
    </w:p>
    <w:p w14:paraId="6FB5D66B" w14:textId="77777777" w:rsidR="00C77F98" w:rsidRPr="008774C0" w:rsidRDefault="00C77F98" w:rsidP="00C77F98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BAC855C" w14:textId="7CB16A19" w:rsidR="008E077E" w:rsidRPr="008774C0" w:rsidRDefault="00C77F98" w:rsidP="004A75D1">
      <w:pPr>
        <w:spacing w:after="120"/>
        <w:rPr>
          <w:rFonts w:ascii="Arial" w:hAnsi="Arial" w:cs="Arial"/>
          <w:b/>
          <w:sz w:val="20"/>
          <w:szCs w:val="20"/>
        </w:rPr>
      </w:pPr>
      <w:r w:rsidRPr="008774C0">
        <w:rPr>
          <w:rFonts w:ascii="Arial" w:hAnsi="Arial" w:cs="Arial"/>
          <w:b/>
          <w:sz w:val="20"/>
          <w:szCs w:val="20"/>
        </w:rPr>
        <w:t>Dotyczy:</w:t>
      </w:r>
      <w:r w:rsidRPr="008774C0">
        <w:rPr>
          <w:rFonts w:ascii="Arial" w:hAnsi="Arial" w:cs="Arial"/>
          <w:sz w:val="20"/>
          <w:szCs w:val="20"/>
        </w:rPr>
        <w:t xml:space="preserve"> </w:t>
      </w:r>
      <w:r w:rsidRPr="008774C0">
        <w:rPr>
          <w:rFonts w:ascii="Arial" w:hAnsi="Arial" w:cs="Arial"/>
          <w:b/>
          <w:sz w:val="20"/>
          <w:szCs w:val="20"/>
        </w:rPr>
        <w:t xml:space="preserve">zadania w zakresie dostawy pn. </w:t>
      </w:r>
      <w:r w:rsidR="008E077E" w:rsidRPr="008774C0">
        <w:rPr>
          <w:rFonts w:ascii="Arial" w:hAnsi="Arial" w:cs="Arial"/>
          <w:b/>
          <w:sz w:val="20"/>
          <w:szCs w:val="20"/>
        </w:rPr>
        <w:t>„</w:t>
      </w:r>
      <w:r w:rsidR="004A75D1" w:rsidRPr="008774C0">
        <w:rPr>
          <w:rFonts w:ascii="Arial" w:hAnsi="Arial" w:cs="Arial"/>
          <w:b/>
          <w:sz w:val="20"/>
          <w:szCs w:val="20"/>
        </w:rPr>
        <w:t>DOSTAWA KRUSZYWA GRANITOWEGO ORAZ PIASKU</w:t>
      </w:r>
      <w:r w:rsidR="004A75D1" w:rsidRPr="008774C0">
        <w:rPr>
          <w:rFonts w:ascii="Arial" w:hAnsi="Arial" w:cs="Arial"/>
          <w:b/>
          <w:sz w:val="20"/>
          <w:szCs w:val="20"/>
        </w:rPr>
        <w:t>.</w:t>
      </w:r>
      <w:r w:rsidR="008E077E" w:rsidRPr="008774C0">
        <w:rPr>
          <w:rFonts w:ascii="Arial" w:hAnsi="Arial" w:cs="Arial"/>
          <w:b/>
          <w:sz w:val="20"/>
          <w:szCs w:val="20"/>
        </w:rPr>
        <w:t>”</w:t>
      </w:r>
    </w:p>
    <w:p w14:paraId="1ACDF6CF" w14:textId="594C6E74" w:rsidR="00A0661B" w:rsidRPr="008774C0" w:rsidRDefault="00C77F98" w:rsidP="008774C0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4C0">
        <w:rPr>
          <w:rFonts w:ascii="Arial" w:hAnsi="Arial" w:cs="Arial"/>
          <w:b/>
          <w:sz w:val="20"/>
          <w:szCs w:val="20"/>
        </w:rPr>
        <w:t>Numer postępowania: ZP.360.0</w:t>
      </w:r>
      <w:r w:rsidR="004A75D1" w:rsidRPr="008774C0">
        <w:rPr>
          <w:rFonts w:ascii="Arial" w:hAnsi="Arial" w:cs="Arial"/>
          <w:b/>
          <w:sz w:val="20"/>
          <w:szCs w:val="20"/>
        </w:rPr>
        <w:t>8</w:t>
      </w:r>
      <w:r w:rsidRPr="008774C0">
        <w:rPr>
          <w:rFonts w:ascii="Arial" w:hAnsi="Arial" w:cs="Arial"/>
          <w:b/>
          <w:sz w:val="20"/>
          <w:szCs w:val="20"/>
        </w:rPr>
        <w:t>.2025</w:t>
      </w:r>
    </w:p>
    <w:p w14:paraId="72798B30" w14:textId="444D433F" w:rsidR="00BF19AF" w:rsidRPr="008774C0" w:rsidRDefault="00BF19AF" w:rsidP="00A0661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8774C0">
        <w:rPr>
          <w:rFonts w:ascii="Arial" w:hAnsi="Arial" w:cs="Arial"/>
          <w:b/>
          <w:bCs/>
          <w:color w:val="000000"/>
          <w:kern w:val="0"/>
          <w:sz w:val="22"/>
          <w:szCs w:val="22"/>
        </w:rPr>
        <w:t>Informacja z otwarcia ofert</w:t>
      </w:r>
    </w:p>
    <w:p w14:paraId="13F8BE23" w14:textId="299813EF" w:rsidR="006C7AE4" w:rsidRPr="008774C0" w:rsidRDefault="006C7AE4" w:rsidP="006C7AE4">
      <w:pPr>
        <w:spacing w:after="0" w:line="319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  <w:r w:rsidRPr="008774C0">
        <w:rPr>
          <w:rFonts w:ascii="Arial" w:eastAsia="Times New Roman" w:hAnsi="Arial" w:cs="Arial"/>
          <w:b/>
          <w:kern w:val="0"/>
          <w:sz w:val="20"/>
          <w:szCs w:val="20"/>
        </w:rPr>
        <w:t>1.</w:t>
      </w:r>
      <w:r w:rsidRPr="008774C0">
        <w:rPr>
          <w:rFonts w:ascii="Arial" w:eastAsia="Calibri" w:hAnsi="Arial" w:cs="Arial"/>
          <w:kern w:val="0"/>
          <w:sz w:val="20"/>
          <w:szCs w:val="20"/>
        </w:rPr>
        <w:t xml:space="preserve">Termin składania ofert do : 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08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.0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9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.2025r. godz. 1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8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.00</w:t>
      </w:r>
    </w:p>
    <w:p w14:paraId="373D97C9" w14:textId="152B3B11" w:rsidR="006C7AE4" w:rsidRPr="008774C0" w:rsidRDefault="006C7AE4" w:rsidP="006C7AE4">
      <w:pPr>
        <w:spacing w:after="0" w:line="319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  <w:r w:rsidRPr="008774C0">
        <w:rPr>
          <w:rFonts w:ascii="Arial" w:eastAsia="Calibri" w:hAnsi="Arial" w:cs="Arial"/>
          <w:b/>
          <w:kern w:val="0"/>
          <w:sz w:val="20"/>
          <w:szCs w:val="20"/>
        </w:rPr>
        <w:t>2.</w:t>
      </w:r>
      <w:r w:rsidRPr="008774C0">
        <w:rPr>
          <w:rFonts w:ascii="Arial" w:eastAsia="Calibri" w:hAnsi="Arial" w:cs="Arial"/>
          <w:kern w:val="0"/>
          <w:sz w:val="20"/>
          <w:szCs w:val="20"/>
        </w:rPr>
        <w:t>Termin otwarcia ofert: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 xml:space="preserve"> 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08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.0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9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.2025r.  godz. 1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8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.</w:t>
      </w:r>
      <w:r w:rsidRPr="008774C0">
        <w:rPr>
          <w:rFonts w:ascii="Arial" w:eastAsia="Calibri" w:hAnsi="Arial" w:cs="Arial"/>
          <w:b/>
          <w:kern w:val="0"/>
          <w:sz w:val="20"/>
          <w:szCs w:val="20"/>
        </w:rPr>
        <w:t>15</w:t>
      </w:r>
    </w:p>
    <w:p w14:paraId="677C3720" w14:textId="39EF37E1" w:rsidR="00A0661B" w:rsidRDefault="006C7AE4" w:rsidP="008774C0">
      <w:pPr>
        <w:spacing w:after="0" w:line="312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8774C0">
        <w:rPr>
          <w:rFonts w:ascii="Arial" w:eastAsia="Times New Roman" w:hAnsi="Arial" w:cs="Arial"/>
          <w:b/>
          <w:bCs/>
          <w:kern w:val="0"/>
          <w:sz w:val="20"/>
          <w:szCs w:val="20"/>
        </w:rPr>
        <w:t>3</w:t>
      </w:r>
      <w:r w:rsidRPr="008774C0">
        <w:rPr>
          <w:rFonts w:ascii="Arial" w:eastAsia="Times New Roman" w:hAnsi="Arial" w:cs="Arial"/>
          <w:kern w:val="0"/>
          <w:sz w:val="20"/>
          <w:szCs w:val="20"/>
        </w:rPr>
        <w:t xml:space="preserve">. Działając na podstawie art. 222 ust. 5 ustawy z 11 września 2019 r. Prawo zamówień publicznych, </w:t>
      </w:r>
      <w:r w:rsidR="00BF19AF" w:rsidRPr="008774C0">
        <w:rPr>
          <w:rFonts w:ascii="Arial" w:hAnsi="Arial" w:cs="Arial"/>
          <w:color w:val="000000"/>
          <w:kern w:val="0"/>
          <w:sz w:val="20"/>
          <w:szCs w:val="20"/>
        </w:rPr>
        <w:t>Zamawiający przekazuje następujące informacje o</w:t>
      </w:r>
      <w:r w:rsidR="00A0661B" w:rsidRPr="008774C0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BF19AF" w:rsidRPr="008774C0">
        <w:rPr>
          <w:rFonts w:ascii="Arial" w:hAnsi="Arial" w:cs="Arial"/>
          <w:color w:val="000000"/>
          <w:kern w:val="0"/>
          <w:sz w:val="20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p w14:paraId="293F7401" w14:textId="77777777" w:rsidR="008774C0" w:rsidRPr="008774C0" w:rsidRDefault="008774C0" w:rsidP="008774C0">
      <w:pPr>
        <w:spacing w:after="0" w:line="312" w:lineRule="auto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tbl>
      <w:tblPr>
        <w:tblW w:w="136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8902"/>
        <w:gridCol w:w="4110"/>
      </w:tblGrid>
      <w:tr w:rsidR="00BF19AF" w:rsidRPr="008774C0" w14:paraId="2B4558CC" w14:textId="4750A0D3" w:rsidTr="00A0661B">
        <w:trPr>
          <w:trHeight w:val="979"/>
        </w:trPr>
        <w:tc>
          <w:tcPr>
            <w:tcW w:w="1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36981D" w14:textId="64EC83FB" w:rsidR="00BF19AF" w:rsidRPr="008774C0" w:rsidRDefault="00C77F98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4A75D1" w:rsidRPr="008774C0">
              <w:rPr>
                <w:rFonts w:ascii="Arial" w:hAnsi="Arial" w:cs="Arial"/>
                <w:b/>
                <w:sz w:val="20"/>
                <w:szCs w:val="20"/>
              </w:rPr>
              <w:t>DOSTAWA KRUSZYWA GRANITOWEGO ORAZ PIASKU</w:t>
            </w:r>
            <w:r w:rsidRPr="008774C0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BF19AF" w:rsidRPr="008774C0" w14:paraId="5D38C107" w14:textId="78768C17" w:rsidTr="00C77F98">
        <w:trPr>
          <w:trHeight w:val="17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C5CD5" w14:textId="77777777" w:rsidR="00BF19AF" w:rsidRPr="008774C0" w:rsidRDefault="00BF19AF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Nr</w:t>
            </w:r>
          </w:p>
        </w:tc>
        <w:tc>
          <w:tcPr>
            <w:tcW w:w="8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21F3C" w14:textId="77777777" w:rsidR="00BF19AF" w:rsidRPr="008774C0" w:rsidRDefault="00BF19AF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Nazwa (firma) i adres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93C6C" w14:textId="3D3E97CA" w:rsidR="00BF19AF" w:rsidRPr="008774C0" w:rsidRDefault="00BF19AF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Nazwa kryterium</w:t>
            </w:r>
          </w:p>
        </w:tc>
      </w:tr>
      <w:tr w:rsidR="00C77F98" w:rsidRPr="008774C0" w14:paraId="1E03384C" w14:textId="77777777" w:rsidTr="00C77F98">
        <w:trPr>
          <w:trHeight w:val="174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49492" w14:textId="77777777" w:rsidR="00C77F98" w:rsidRPr="008774C0" w:rsidRDefault="00C77F98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48DCA" w14:textId="77777777" w:rsidR="00C77F98" w:rsidRPr="008774C0" w:rsidRDefault="00C77F98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C764D" w14:textId="61CD4D93" w:rsidR="00C77F98" w:rsidRPr="008774C0" w:rsidRDefault="00C77F98" w:rsidP="00C7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 brutto</w:t>
            </w:r>
          </w:p>
        </w:tc>
      </w:tr>
      <w:tr w:rsidR="00C77F98" w:rsidRPr="008774C0" w14:paraId="6794FC33" w14:textId="6CBFF4FE" w:rsidTr="00C77F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521CDB" w14:textId="77777777" w:rsidR="00C77F98" w:rsidRPr="008774C0" w:rsidRDefault="00C77F98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1EAEC" w14:textId="0C3A144F" w:rsidR="006E4785" w:rsidRPr="008774C0" w:rsidRDefault="006C7AE4" w:rsidP="006C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SIMNAT Sp. z o.o. Sp.k. ul. Przybrodzka 19, 62-090 Cerekwica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26948F" w14:textId="16C7A504" w:rsidR="00C77F98" w:rsidRPr="008774C0" w:rsidRDefault="006C7AE4" w:rsidP="006E535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127.950,75 zł</w:t>
            </w:r>
          </w:p>
        </w:tc>
      </w:tr>
      <w:tr w:rsidR="00C77F98" w:rsidRPr="008774C0" w14:paraId="068B564D" w14:textId="77777777" w:rsidTr="00C77F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55D8CF" w14:textId="2A7A8497" w:rsidR="00C77F98" w:rsidRPr="008774C0" w:rsidRDefault="00C77F98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B59D0" w14:textId="07D40B9D" w:rsidR="00CF4D44" w:rsidRPr="008774C0" w:rsidRDefault="006C7AE4" w:rsidP="00CF4D4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contextualSpacing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BERMELA Sp. z o.o. ul. Kalcytowa 4, 58-150 Strzegom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BA90C" w14:textId="77777777" w:rsidR="00C77F98" w:rsidRPr="008774C0" w:rsidRDefault="006C7AE4" w:rsidP="006E535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774C0">
              <w:rPr>
                <w:b/>
                <w:bCs/>
                <w:sz w:val="20"/>
                <w:szCs w:val="20"/>
              </w:rPr>
              <w:t>119.679,00 zł</w:t>
            </w:r>
          </w:p>
          <w:p w14:paraId="7B0193AD" w14:textId="652CD531" w:rsidR="006C7AE4" w:rsidRPr="008774C0" w:rsidRDefault="006C7AE4" w:rsidP="006E535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77F98" w:rsidRPr="008774C0" w14:paraId="4740A6BF" w14:textId="77777777" w:rsidTr="00C77F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6B3EE2" w14:textId="1649C043" w:rsidR="00C77F98" w:rsidRPr="008774C0" w:rsidRDefault="00C77F98" w:rsidP="00A06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854A5" w14:textId="0C50C90F" w:rsidR="00CF4D44" w:rsidRPr="008774C0" w:rsidRDefault="006C7AE4" w:rsidP="006C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Sebastian Stadnik SPG POLSKA TRUCK Mieczków 24A, 55-311 Kostomłoty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770F3" w14:textId="77777777" w:rsidR="00C77F98" w:rsidRPr="008774C0" w:rsidRDefault="006C7AE4" w:rsidP="006E5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8774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120.294,00 zł</w:t>
            </w:r>
          </w:p>
          <w:p w14:paraId="07FE70F9" w14:textId="6890E894" w:rsidR="006C7AE4" w:rsidRPr="008774C0" w:rsidRDefault="006C7AE4" w:rsidP="006E5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5DDF4EDC" w14:textId="5BF4E56E" w:rsidR="008E077E" w:rsidRPr="008774C0" w:rsidRDefault="008E077E" w:rsidP="00A0661B">
      <w:pPr>
        <w:spacing w:after="120"/>
        <w:rPr>
          <w:sz w:val="20"/>
          <w:szCs w:val="20"/>
        </w:rPr>
      </w:pPr>
    </w:p>
    <w:sectPr w:rsidR="008E077E" w:rsidRPr="008774C0" w:rsidSect="00A066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EC5D" w14:textId="77777777" w:rsidR="00F604EE" w:rsidRDefault="00F604EE" w:rsidP="00A0661B">
      <w:pPr>
        <w:spacing w:after="0" w:line="240" w:lineRule="auto"/>
      </w:pPr>
      <w:r>
        <w:separator/>
      </w:r>
    </w:p>
  </w:endnote>
  <w:endnote w:type="continuationSeparator" w:id="0">
    <w:p w14:paraId="4BAFACD5" w14:textId="77777777" w:rsidR="00F604EE" w:rsidRDefault="00F604EE" w:rsidP="00A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E1948" w14:textId="77777777" w:rsidR="00F604EE" w:rsidRDefault="00F604EE" w:rsidP="00A0661B">
      <w:pPr>
        <w:spacing w:after="0" w:line="240" w:lineRule="auto"/>
      </w:pPr>
      <w:r>
        <w:separator/>
      </w:r>
    </w:p>
  </w:footnote>
  <w:footnote w:type="continuationSeparator" w:id="0">
    <w:p w14:paraId="73221011" w14:textId="77777777" w:rsidR="00F604EE" w:rsidRDefault="00F604EE" w:rsidP="00A0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964C3"/>
    <w:multiLevelType w:val="hybridMultilevel"/>
    <w:tmpl w:val="6BE6F866"/>
    <w:lvl w:ilvl="0" w:tplc="17C0A8C8">
      <w:start w:val="1"/>
      <w:numFmt w:val="decimal"/>
      <w:lvlText w:val="%1)"/>
      <w:lvlJc w:val="left"/>
      <w:pPr>
        <w:ind w:left="4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9" w:hanging="360"/>
      </w:pPr>
    </w:lvl>
    <w:lvl w:ilvl="2" w:tplc="0415001B" w:tentative="1">
      <w:start w:val="1"/>
      <w:numFmt w:val="lowerRoman"/>
      <w:lvlText w:val="%3."/>
      <w:lvlJc w:val="right"/>
      <w:pPr>
        <w:ind w:left="1929" w:hanging="180"/>
      </w:pPr>
    </w:lvl>
    <w:lvl w:ilvl="3" w:tplc="0415000F" w:tentative="1">
      <w:start w:val="1"/>
      <w:numFmt w:val="decimal"/>
      <w:lvlText w:val="%4."/>
      <w:lvlJc w:val="left"/>
      <w:pPr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" w15:restartNumberingAfterBreak="0">
    <w:nsid w:val="7003753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AF"/>
    <w:rsid w:val="00130185"/>
    <w:rsid w:val="001B17A3"/>
    <w:rsid w:val="00256C94"/>
    <w:rsid w:val="004A538E"/>
    <w:rsid w:val="004A75D1"/>
    <w:rsid w:val="00521F7E"/>
    <w:rsid w:val="005609E8"/>
    <w:rsid w:val="00662569"/>
    <w:rsid w:val="00675F36"/>
    <w:rsid w:val="006A2578"/>
    <w:rsid w:val="006C7AE4"/>
    <w:rsid w:val="006E4785"/>
    <w:rsid w:val="006E535E"/>
    <w:rsid w:val="008774C0"/>
    <w:rsid w:val="008E077E"/>
    <w:rsid w:val="009D6B1B"/>
    <w:rsid w:val="00A0661B"/>
    <w:rsid w:val="00A744BE"/>
    <w:rsid w:val="00AB0B67"/>
    <w:rsid w:val="00B83D56"/>
    <w:rsid w:val="00BF19AF"/>
    <w:rsid w:val="00C77F98"/>
    <w:rsid w:val="00CB64C2"/>
    <w:rsid w:val="00CF4D44"/>
    <w:rsid w:val="00D127DB"/>
    <w:rsid w:val="00EC6382"/>
    <w:rsid w:val="00F52CF9"/>
    <w:rsid w:val="00F6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2050"/>
  <w15:chartTrackingRefBased/>
  <w15:docId w15:val="{7ED8268A-F7CC-4647-8D52-F671A1FC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9AF"/>
    <w:rPr>
      <w:rFonts w:eastAsiaTheme="minorEastAsia" w:cs="Times New Roman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9A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19A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0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61B"/>
    <w:rPr>
      <w:rFonts w:eastAsiaTheme="minorEastAsia" w:cs="Times New Roman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61B"/>
    <w:rPr>
      <w:rFonts w:eastAsiaTheme="minorEastAsia" w:cs="Times New Roman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 Igorek wielgus</dc:creator>
  <cp:keywords/>
  <dc:description/>
  <cp:lastModifiedBy>user</cp:lastModifiedBy>
  <cp:revision>6</cp:revision>
  <dcterms:created xsi:type="dcterms:W3CDTF">2025-09-03T03:24:00Z</dcterms:created>
  <dcterms:modified xsi:type="dcterms:W3CDTF">2025-09-08T17:32:00Z</dcterms:modified>
</cp:coreProperties>
</file>