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D1A4F" w14:textId="77777777" w:rsidR="00DF7BF1" w:rsidRPr="004F509D" w:rsidRDefault="00DF7BF1" w:rsidP="00D4578B">
      <w:pPr>
        <w:pBdr>
          <w:top w:val="single" w:sz="4" w:space="14" w:color="auto"/>
        </w:pBdr>
        <w:rPr>
          <w:rFonts w:ascii="Times New Roman" w:hAnsi="Times New Roman" w:cs="Times New Roman"/>
          <w:sz w:val="24"/>
          <w:szCs w:val="24"/>
        </w:rPr>
      </w:pPr>
    </w:p>
    <w:p w14:paraId="2CC723F7" w14:textId="77777777" w:rsidR="00DF7BF1" w:rsidRPr="004F509D" w:rsidRDefault="00DF7BF1" w:rsidP="00DF7BF1">
      <w:pPr>
        <w:rPr>
          <w:rFonts w:ascii="Times New Roman" w:hAnsi="Times New Roman" w:cs="Times New Roman"/>
          <w:sz w:val="24"/>
          <w:szCs w:val="24"/>
        </w:rPr>
      </w:pPr>
    </w:p>
    <w:p w14:paraId="6EBB7758" w14:textId="77777777" w:rsidR="006C488B" w:rsidRPr="004F509D" w:rsidRDefault="006C488B">
      <w:pPr>
        <w:spacing w:after="16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8DE6926" w14:textId="77777777" w:rsidR="006C488B" w:rsidRPr="004F509D" w:rsidRDefault="006C488B">
      <w:pPr>
        <w:spacing w:after="19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774AC25" w14:textId="77777777" w:rsidR="006C488B" w:rsidRPr="004F509D" w:rsidRDefault="007D21CB">
      <w:pPr>
        <w:spacing w:after="19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F50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1FD035F" w14:textId="77777777" w:rsidR="006C488B" w:rsidRPr="004F509D" w:rsidRDefault="007D21CB">
      <w:pPr>
        <w:spacing w:after="19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F50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2773E22" w14:textId="77777777" w:rsidR="006C488B" w:rsidRPr="004F509D" w:rsidRDefault="007D21CB">
      <w:pPr>
        <w:spacing w:after="115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F50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978A65" w14:textId="59E3D89C" w:rsidR="006C488B" w:rsidRPr="004F509D" w:rsidRDefault="007D21CB" w:rsidP="004D27ED">
      <w:pPr>
        <w:spacing w:after="0" w:line="259" w:lineRule="auto"/>
        <w:ind w:left="1274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F509D">
        <w:rPr>
          <w:rFonts w:ascii="Times New Roman" w:hAnsi="Times New Roman" w:cs="Times New Roman"/>
          <w:b/>
          <w:sz w:val="24"/>
          <w:szCs w:val="24"/>
        </w:rPr>
        <w:t>SPECYFIKACJA WARUNKÓW ZAMÓWIENIA (SWZ)</w:t>
      </w:r>
    </w:p>
    <w:p w14:paraId="47A54232" w14:textId="77777777" w:rsidR="007331C7" w:rsidRPr="004F509D" w:rsidRDefault="007331C7" w:rsidP="004D27ED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9E95B85" w14:textId="77777777" w:rsidR="007331C7" w:rsidRPr="004F509D" w:rsidRDefault="007331C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868D19C" w14:textId="77777777" w:rsidR="007331C7" w:rsidRPr="004F509D" w:rsidRDefault="007331C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83E34C5" w14:textId="77777777" w:rsidR="006C488B" w:rsidRPr="00670719" w:rsidRDefault="007D21CB">
      <w:pPr>
        <w:spacing w:after="9" w:line="267" w:lineRule="auto"/>
        <w:ind w:left="405" w:right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719">
        <w:rPr>
          <w:rFonts w:ascii="Times New Roman" w:hAnsi="Times New Roman" w:cs="Times New Roman"/>
          <w:sz w:val="28"/>
          <w:szCs w:val="28"/>
        </w:rPr>
        <w:t>Przedmiot zamówienia:</w:t>
      </w:r>
      <w:r w:rsidRPr="006707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49BB222" w14:textId="39817917" w:rsidR="009F7244" w:rsidRPr="00BE4F41" w:rsidRDefault="00721ACF">
      <w:pPr>
        <w:spacing w:after="9" w:line="267" w:lineRule="auto"/>
        <w:ind w:left="405" w:right="348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bookmarkStart w:id="0" w:name="_Hlk105488843"/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Zaprojektowanie i przebudowa przepustu drogowego nad kanałem wodnym w ciągu ul. Wypaleniska w Bydgoszczy (lokalizacja wysokość ul. Wypaleniska 3) </w:t>
      </w:r>
    </w:p>
    <w:bookmarkEnd w:id="0"/>
    <w:p w14:paraId="4C0D2DF5" w14:textId="7FD2FD5F" w:rsidR="006C488B" w:rsidRPr="004F509D" w:rsidRDefault="007D21CB">
      <w:pPr>
        <w:spacing w:after="9" w:line="267" w:lineRule="auto"/>
        <w:ind w:left="405" w:right="348"/>
        <w:jc w:val="center"/>
        <w:rPr>
          <w:rFonts w:ascii="Times New Roman" w:hAnsi="Times New Roman" w:cs="Times New Roman"/>
          <w:sz w:val="24"/>
          <w:szCs w:val="24"/>
        </w:rPr>
      </w:pPr>
      <w:r w:rsidRPr="004F509D">
        <w:rPr>
          <w:rFonts w:ascii="Times New Roman" w:hAnsi="Times New Roman" w:cs="Times New Roman"/>
          <w:sz w:val="24"/>
          <w:szCs w:val="24"/>
        </w:rPr>
        <w:t xml:space="preserve">Wartość zamówienia nie przekracza progów unijnych określonych na podstawie art. 3 ustawy z </w:t>
      </w:r>
      <w:r w:rsidR="00950983" w:rsidRPr="004F509D">
        <w:rPr>
          <w:rFonts w:ascii="Times New Roman" w:hAnsi="Times New Roman" w:cs="Times New Roman"/>
          <w:sz w:val="24"/>
          <w:szCs w:val="24"/>
        </w:rPr>
        <w:t xml:space="preserve">dnia </w:t>
      </w:r>
      <w:r w:rsidRPr="004F509D">
        <w:rPr>
          <w:rFonts w:ascii="Times New Roman" w:hAnsi="Times New Roman" w:cs="Times New Roman"/>
          <w:sz w:val="24"/>
          <w:szCs w:val="24"/>
        </w:rPr>
        <w:t>11 września 2019 r. – Prawo zamówień publicznych (</w:t>
      </w:r>
      <w:r w:rsidR="005C1998">
        <w:rPr>
          <w:rFonts w:ascii="Times New Roman" w:hAnsi="Times New Roman" w:cs="Times New Roman"/>
          <w:sz w:val="24"/>
          <w:szCs w:val="24"/>
        </w:rPr>
        <w:t xml:space="preserve">t.j. </w:t>
      </w:r>
      <w:r w:rsidRPr="004F509D">
        <w:rPr>
          <w:rFonts w:ascii="Times New Roman" w:hAnsi="Times New Roman" w:cs="Times New Roman"/>
          <w:sz w:val="24"/>
          <w:szCs w:val="24"/>
        </w:rPr>
        <w:t>Dz.U.</w:t>
      </w:r>
      <w:r w:rsidR="00F64659" w:rsidRPr="004F509D">
        <w:rPr>
          <w:rFonts w:ascii="Times New Roman" w:hAnsi="Times New Roman" w:cs="Times New Roman"/>
          <w:sz w:val="24"/>
          <w:szCs w:val="24"/>
        </w:rPr>
        <w:t xml:space="preserve"> z 20</w:t>
      </w:r>
      <w:r w:rsidR="00211BAD">
        <w:rPr>
          <w:rFonts w:ascii="Times New Roman" w:hAnsi="Times New Roman" w:cs="Times New Roman"/>
          <w:sz w:val="24"/>
          <w:szCs w:val="24"/>
        </w:rPr>
        <w:t>21</w:t>
      </w:r>
      <w:r w:rsidR="00950983" w:rsidRPr="004F509D">
        <w:rPr>
          <w:rFonts w:ascii="Times New Roman" w:hAnsi="Times New Roman" w:cs="Times New Roman"/>
          <w:sz w:val="24"/>
          <w:szCs w:val="24"/>
        </w:rPr>
        <w:t xml:space="preserve">r. </w:t>
      </w:r>
      <w:r w:rsidRPr="004F509D">
        <w:rPr>
          <w:rFonts w:ascii="Times New Roman" w:hAnsi="Times New Roman" w:cs="Times New Roman"/>
          <w:sz w:val="24"/>
          <w:szCs w:val="24"/>
        </w:rPr>
        <w:t xml:space="preserve">poz. </w:t>
      </w:r>
      <w:r w:rsidR="00211BAD">
        <w:rPr>
          <w:rFonts w:ascii="Times New Roman" w:hAnsi="Times New Roman" w:cs="Times New Roman"/>
          <w:sz w:val="24"/>
          <w:szCs w:val="24"/>
        </w:rPr>
        <w:t>1129</w:t>
      </w:r>
      <w:r w:rsidR="00174F42">
        <w:rPr>
          <w:rFonts w:ascii="Times New Roman" w:hAnsi="Times New Roman" w:cs="Times New Roman"/>
          <w:sz w:val="24"/>
          <w:szCs w:val="24"/>
        </w:rPr>
        <w:t xml:space="preserve"> z późn.zm.</w:t>
      </w:r>
      <w:r w:rsidRPr="004F509D">
        <w:rPr>
          <w:rFonts w:ascii="Times New Roman" w:hAnsi="Times New Roman" w:cs="Times New Roman"/>
          <w:sz w:val="24"/>
          <w:szCs w:val="24"/>
        </w:rPr>
        <w:t>)</w:t>
      </w:r>
    </w:p>
    <w:p w14:paraId="30A8FFB9" w14:textId="77777777" w:rsidR="006C488B" w:rsidRPr="004F509D" w:rsidRDefault="007D21CB">
      <w:pPr>
        <w:spacing w:after="19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F50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672F60" w14:textId="77777777" w:rsidR="006C488B" w:rsidRPr="004F509D" w:rsidRDefault="007D21CB">
      <w:pPr>
        <w:spacing w:after="16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F50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91678B" w14:textId="77777777" w:rsidR="007C6980" w:rsidRPr="004F509D" w:rsidRDefault="007C6980">
      <w:pPr>
        <w:spacing w:after="16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03E0806" w14:textId="77777777" w:rsidR="007C6980" w:rsidRPr="004F509D" w:rsidRDefault="007C6980">
      <w:pPr>
        <w:spacing w:after="16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6C6C7CA" w14:textId="77777777" w:rsidR="007C6980" w:rsidRPr="004F509D" w:rsidRDefault="007C6980">
      <w:pPr>
        <w:spacing w:after="16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2EB62A7" w14:textId="77777777" w:rsidR="007C6980" w:rsidRPr="00300DA0" w:rsidRDefault="007C6980" w:rsidP="000E23B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B348B71" w14:textId="43C46B37" w:rsidR="000E23BE" w:rsidRPr="00300DA0" w:rsidRDefault="000E23BE" w:rsidP="000E23B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00DA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Specyfikację </w:t>
      </w:r>
      <w:r w:rsidR="00A72424" w:rsidRPr="00300DA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9D641AC" w14:textId="77777777" w:rsidR="000E23BE" w:rsidRPr="00300DA0" w:rsidRDefault="000E23BE" w:rsidP="000E23B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00DA0">
        <w:rPr>
          <w:rFonts w:ascii="Times New Roman" w:eastAsia="Times New Roman" w:hAnsi="Times New Roman" w:cs="Times New Roman"/>
          <w:color w:val="auto"/>
          <w:sz w:val="24"/>
          <w:szCs w:val="24"/>
        </w:rPr>
        <w:t>warunków zamówienia</w:t>
      </w:r>
    </w:p>
    <w:p w14:paraId="4BA2323C" w14:textId="77777777" w:rsidR="000E23BE" w:rsidRPr="00300DA0" w:rsidRDefault="000E23BE" w:rsidP="000E23BE">
      <w:pPr>
        <w:tabs>
          <w:tab w:val="left" w:pos="284"/>
          <w:tab w:val="left" w:pos="5670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00DA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zatwierdził:</w:t>
      </w:r>
    </w:p>
    <w:p w14:paraId="2ABA80A5" w14:textId="77777777" w:rsidR="003B0E26" w:rsidRPr="00EC7682" w:rsidRDefault="00721ACF" w:rsidP="003B0E26">
      <w:pPr>
        <w:ind w:left="6372" w:firstLine="0"/>
        <w:rPr>
          <w:rFonts w:ascii="Bradley Hand ITC" w:hAnsi="Bradley Hand ITC"/>
        </w:rPr>
      </w:pPr>
      <w:r>
        <w:t xml:space="preserve"> </w:t>
      </w:r>
      <w:r w:rsidR="003B0E26">
        <w:t xml:space="preserve">         </w:t>
      </w:r>
      <w:r w:rsidR="003B0E26" w:rsidRPr="00EC7682">
        <w:rPr>
          <w:rFonts w:ascii="Bradley Hand ITC" w:hAnsi="Bradley Hand ITC"/>
        </w:rPr>
        <w:t xml:space="preserve">p.o. Dyrektora </w:t>
      </w:r>
    </w:p>
    <w:p w14:paraId="4FE60F5C" w14:textId="633931A6" w:rsidR="003B0E26" w:rsidRDefault="003B0E26" w:rsidP="003B0E26">
      <w:pPr>
        <w:ind w:left="5664" w:firstLine="0"/>
        <w:rPr>
          <w:rFonts w:ascii="Bradley Hand ITC" w:hAnsi="Bradley Hand ITC"/>
        </w:rPr>
      </w:pPr>
      <w:r>
        <w:rPr>
          <w:rFonts w:ascii="Bradley Hand ITC" w:hAnsi="Bradley Hand ITC"/>
        </w:rPr>
        <w:t>2</w:t>
      </w:r>
      <w:r>
        <w:rPr>
          <w:rFonts w:ascii="Bradley Hand ITC" w:hAnsi="Bradley Hand ITC"/>
        </w:rPr>
        <w:t>7</w:t>
      </w:r>
      <w:r w:rsidRPr="00EC7682">
        <w:rPr>
          <w:rFonts w:ascii="Bradley Hand ITC" w:hAnsi="Bradley Hand ITC"/>
        </w:rPr>
        <w:t>.0</w:t>
      </w:r>
      <w:r>
        <w:rPr>
          <w:rFonts w:ascii="Bradley Hand ITC" w:hAnsi="Bradley Hand ITC"/>
        </w:rPr>
        <w:t>6</w:t>
      </w:r>
      <w:r w:rsidRPr="00EC7682">
        <w:rPr>
          <w:rFonts w:ascii="Bradley Hand ITC" w:hAnsi="Bradley Hand ITC"/>
        </w:rPr>
        <w:t>.2022 r. Wojciech Nalazek</w:t>
      </w:r>
    </w:p>
    <w:p w14:paraId="47E818F5" w14:textId="30427471" w:rsidR="003B0E26" w:rsidRPr="00300DA0" w:rsidRDefault="003B0E26" w:rsidP="003B0E26">
      <w:pPr>
        <w:ind w:left="6372" w:firstLine="0"/>
        <w:rPr>
          <w:rFonts w:asciiTheme="minorHAnsi" w:eastAsia="Times New Roman" w:hAnsiTheme="minorHAnsi" w:cstheme="minorHAnsi"/>
          <w:color w:val="FFFFFF" w:themeColor="background1"/>
          <w:sz w:val="20"/>
          <w:szCs w:val="20"/>
        </w:rPr>
      </w:pPr>
      <w:r>
        <w:rPr>
          <w:rFonts w:ascii="Bradley Hand ITC" w:hAnsi="Bradley Hand ITC"/>
        </w:rPr>
        <w:t>Podpis nieczytelny</w:t>
      </w:r>
      <w:r w:rsidRPr="00300DA0">
        <w:rPr>
          <w:rFonts w:asciiTheme="minorHAnsi" w:eastAsia="Times New Roman" w:hAnsiTheme="minorHAnsi" w:cstheme="minorHAnsi"/>
          <w:color w:val="FFFFFF" w:themeColor="background1"/>
          <w:sz w:val="20"/>
          <w:szCs w:val="20"/>
        </w:rPr>
        <w:t xml:space="preserve"> DYRA </w:t>
      </w:r>
    </w:p>
    <w:p w14:paraId="5D1E8F2F" w14:textId="2E12555B" w:rsidR="004D27ED" w:rsidRPr="00300DA0" w:rsidRDefault="004D27ED" w:rsidP="00C809A8">
      <w:pPr>
        <w:ind w:left="6372" w:firstLine="0"/>
        <w:rPr>
          <w:rFonts w:asciiTheme="minorHAnsi" w:eastAsia="Times New Roman" w:hAnsiTheme="minorHAnsi" w:cstheme="minorHAnsi"/>
          <w:color w:val="FFFFFF" w:themeColor="background1"/>
          <w:sz w:val="20"/>
          <w:szCs w:val="20"/>
        </w:rPr>
      </w:pPr>
    </w:p>
    <w:p w14:paraId="44C4474E" w14:textId="77777777" w:rsidR="004D27ED" w:rsidRPr="00300DA0" w:rsidRDefault="004D27ED" w:rsidP="004D27ED">
      <w:pPr>
        <w:pBdr>
          <w:bottom w:val="dotted" w:sz="4" w:space="1" w:color="auto"/>
        </w:pBdr>
        <w:spacing w:after="0" w:line="240" w:lineRule="auto"/>
        <w:ind w:left="5670" w:right="851" w:firstLine="0"/>
        <w:jc w:val="center"/>
        <w:rPr>
          <w:rFonts w:asciiTheme="minorHAnsi" w:eastAsia="Times New Roman" w:hAnsiTheme="minorHAnsi" w:cstheme="minorHAnsi"/>
          <w:i/>
          <w:color w:val="FFFFFF" w:themeColor="background1"/>
          <w:sz w:val="20"/>
          <w:szCs w:val="20"/>
        </w:rPr>
      </w:pPr>
      <w:r w:rsidRPr="00300DA0">
        <w:rPr>
          <w:rFonts w:asciiTheme="minorHAnsi" w:eastAsia="Times New Roman" w:hAnsiTheme="minorHAnsi" w:cstheme="minorHAnsi"/>
          <w:i/>
          <w:color w:val="FFFFFF" w:themeColor="background1"/>
          <w:sz w:val="20"/>
          <w:szCs w:val="20"/>
        </w:rPr>
        <w:t>Wojciech Nalazek</w:t>
      </w:r>
    </w:p>
    <w:p w14:paraId="4F62D59C" w14:textId="08D4AFE0" w:rsidR="00300DA0" w:rsidRPr="00300DA0" w:rsidRDefault="00300DA0" w:rsidP="004D27ED">
      <w:pPr>
        <w:pBdr>
          <w:bottom w:val="dotted" w:sz="4" w:space="1" w:color="auto"/>
        </w:pBdr>
        <w:spacing w:after="0" w:line="240" w:lineRule="auto"/>
        <w:ind w:left="5670" w:right="851" w:firstLine="0"/>
        <w:jc w:val="center"/>
        <w:rPr>
          <w:rFonts w:asciiTheme="minorHAnsi" w:eastAsia="Times New Roman" w:hAnsiTheme="minorHAnsi" w:cstheme="minorHAnsi"/>
          <w:i/>
          <w:color w:val="FFFFFF" w:themeColor="background1"/>
          <w:sz w:val="20"/>
          <w:szCs w:val="20"/>
        </w:rPr>
      </w:pPr>
      <w:r w:rsidRPr="00300DA0">
        <w:rPr>
          <w:rFonts w:asciiTheme="minorHAnsi" w:eastAsia="Times New Roman" w:hAnsiTheme="minorHAnsi" w:cstheme="minorHAnsi"/>
          <w:i/>
          <w:color w:val="FFFFFF" w:themeColor="background1"/>
          <w:sz w:val="20"/>
          <w:szCs w:val="20"/>
        </w:rPr>
        <w:t>podpis nieczytelny</w:t>
      </w:r>
    </w:p>
    <w:p w14:paraId="38F064C3" w14:textId="004BD741" w:rsidR="004D27ED" w:rsidRPr="00300DA0" w:rsidRDefault="00300DA0" w:rsidP="004D27ED">
      <w:pPr>
        <w:pBdr>
          <w:bottom w:val="dotted" w:sz="4" w:space="1" w:color="auto"/>
        </w:pBdr>
        <w:spacing w:after="0" w:line="240" w:lineRule="auto"/>
        <w:ind w:left="5670" w:right="851" w:firstLine="0"/>
        <w:jc w:val="center"/>
        <w:rPr>
          <w:rFonts w:ascii="Arial" w:eastAsia="Times New Roman" w:hAnsi="Arial" w:cs="Arial"/>
          <w:color w:val="FFFFFF" w:themeColor="background1"/>
          <w:sz w:val="18"/>
          <w:szCs w:val="18"/>
        </w:rPr>
      </w:pPr>
      <w:r w:rsidRPr="00300DA0">
        <w:rPr>
          <w:rFonts w:ascii="Arial" w:eastAsia="Times New Roman" w:hAnsi="Arial" w:cs="Arial"/>
          <w:color w:val="FFFFFF" w:themeColor="background1"/>
          <w:sz w:val="18"/>
          <w:szCs w:val="18"/>
        </w:rPr>
        <w:t>02.11.2021r.</w:t>
      </w:r>
      <w:r w:rsidR="004D27ED" w:rsidRPr="00300DA0">
        <w:rPr>
          <w:rFonts w:ascii="Arial" w:eastAsia="Times New Roman" w:hAnsi="Arial" w:cs="Arial"/>
          <w:color w:val="FFFFFF" w:themeColor="background1"/>
          <w:sz w:val="18"/>
          <w:szCs w:val="18"/>
        </w:rPr>
        <w:t xml:space="preserve"> r.</w:t>
      </w:r>
    </w:p>
    <w:p w14:paraId="7956561E" w14:textId="77777777" w:rsidR="004D27ED" w:rsidRPr="000E23BE" w:rsidRDefault="004D27ED" w:rsidP="004D27ED">
      <w:pPr>
        <w:spacing w:after="0" w:line="240" w:lineRule="auto"/>
        <w:ind w:left="5670" w:right="850" w:firstLine="0"/>
        <w:jc w:val="center"/>
        <w:rPr>
          <w:rFonts w:ascii="Times New Roman" w:eastAsia="Times New Roman" w:hAnsi="Times New Roman" w:cs="Times New Roman"/>
          <w:i/>
          <w:color w:val="auto"/>
          <w:sz w:val="16"/>
          <w:szCs w:val="20"/>
        </w:rPr>
      </w:pPr>
      <w:r w:rsidRPr="000E23BE">
        <w:rPr>
          <w:rFonts w:ascii="Times New Roman" w:eastAsia="Times New Roman" w:hAnsi="Times New Roman" w:cs="Times New Roman"/>
          <w:i/>
          <w:color w:val="auto"/>
          <w:sz w:val="16"/>
          <w:szCs w:val="20"/>
        </w:rPr>
        <w:t>(data i podpis Kierownika Zamawiającego)</w:t>
      </w:r>
    </w:p>
    <w:p w14:paraId="0032AF78" w14:textId="77777777" w:rsidR="004D27ED" w:rsidRDefault="004D27ED" w:rsidP="004D27ED">
      <w:pPr>
        <w:spacing w:after="16" w:line="259" w:lineRule="auto"/>
        <w:ind w:left="0" w:right="0" w:firstLine="0"/>
        <w:jc w:val="left"/>
      </w:pPr>
    </w:p>
    <w:p w14:paraId="08873733" w14:textId="77777777" w:rsidR="007331C7" w:rsidRPr="00B32D7D" w:rsidRDefault="007331C7">
      <w:pPr>
        <w:spacing w:after="16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465D6223" w14:textId="77777777" w:rsidR="007331C7" w:rsidRPr="004F509D" w:rsidRDefault="007331C7">
      <w:pPr>
        <w:spacing w:after="16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78AC4EA" w14:textId="3ACAE6D9" w:rsidR="007331C7" w:rsidRDefault="007331C7">
      <w:pPr>
        <w:spacing w:after="16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506E089" w14:textId="43E0A91B" w:rsidR="009F7244" w:rsidRDefault="009F7244">
      <w:pPr>
        <w:spacing w:after="16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CC459A3" w14:textId="33AF7A1D" w:rsidR="009F7244" w:rsidRDefault="009F7244">
      <w:pPr>
        <w:spacing w:after="16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4D26653" w14:textId="1E4947F8" w:rsidR="006C488B" w:rsidRDefault="000E23BE" w:rsidP="000E23BE">
      <w:pPr>
        <w:spacing w:after="16" w:line="259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F509D">
        <w:rPr>
          <w:rFonts w:ascii="Times New Roman" w:hAnsi="Times New Roman" w:cs="Times New Roman"/>
          <w:sz w:val="24"/>
          <w:szCs w:val="24"/>
        </w:rPr>
        <w:t>Bydgoszcz</w:t>
      </w:r>
      <w:r w:rsidR="00721ACF">
        <w:rPr>
          <w:rFonts w:ascii="Times New Roman" w:hAnsi="Times New Roman" w:cs="Times New Roman"/>
          <w:sz w:val="24"/>
          <w:szCs w:val="24"/>
        </w:rPr>
        <w:t xml:space="preserve"> czerwiec</w:t>
      </w:r>
      <w:r w:rsidR="00A72424">
        <w:rPr>
          <w:rFonts w:ascii="Times New Roman" w:hAnsi="Times New Roman" w:cs="Times New Roman"/>
          <w:sz w:val="24"/>
          <w:szCs w:val="24"/>
        </w:rPr>
        <w:t xml:space="preserve"> </w:t>
      </w:r>
      <w:r w:rsidR="00B32D7D">
        <w:rPr>
          <w:rFonts w:ascii="Times New Roman" w:hAnsi="Times New Roman" w:cs="Times New Roman"/>
          <w:sz w:val="24"/>
          <w:szCs w:val="24"/>
        </w:rPr>
        <w:t xml:space="preserve"> </w:t>
      </w:r>
      <w:r w:rsidRPr="004F509D">
        <w:rPr>
          <w:rFonts w:ascii="Times New Roman" w:hAnsi="Times New Roman" w:cs="Times New Roman"/>
          <w:sz w:val="24"/>
          <w:szCs w:val="24"/>
        </w:rPr>
        <w:t>202</w:t>
      </w:r>
      <w:r w:rsidR="00A32A0E">
        <w:rPr>
          <w:rFonts w:ascii="Times New Roman" w:hAnsi="Times New Roman" w:cs="Times New Roman"/>
          <w:sz w:val="24"/>
          <w:szCs w:val="24"/>
        </w:rPr>
        <w:t>2</w:t>
      </w:r>
      <w:r w:rsidRPr="004F509D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338237BB" w14:textId="77777777" w:rsidR="004D27ED" w:rsidRDefault="004D27ED" w:rsidP="000E23BE">
      <w:pPr>
        <w:spacing w:after="16" w:line="259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2FA04CC" w14:textId="77777777" w:rsidR="006C488B" w:rsidRPr="004F509D" w:rsidRDefault="007D21CB" w:rsidP="00B633A1">
      <w:pPr>
        <w:numPr>
          <w:ilvl w:val="0"/>
          <w:numId w:val="1"/>
        </w:numPr>
        <w:spacing w:after="9"/>
        <w:ind w:right="13" w:hanging="360"/>
        <w:rPr>
          <w:rFonts w:ascii="Times New Roman" w:hAnsi="Times New Roman" w:cs="Times New Roman"/>
          <w:sz w:val="24"/>
          <w:szCs w:val="24"/>
        </w:rPr>
      </w:pPr>
      <w:r w:rsidRPr="004F50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Nazwa </w:t>
      </w:r>
      <w:r w:rsidR="0069550C" w:rsidRPr="004F509D">
        <w:rPr>
          <w:rFonts w:ascii="Times New Roman" w:hAnsi="Times New Roman" w:cs="Times New Roman"/>
          <w:b/>
          <w:sz w:val="24"/>
          <w:szCs w:val="24"/>
        </w:rPr>
        <w:t xml:space="preserve">oraz adres </w:t>
      </w:r>
      <w:r w:rsidRPr="004F509D">
        <w:rPr>
          <w:rFonts w:ascii="Times New Roman" w:hAnsi="Times New Roman" w:cs="Times New Roman"/>
          <w:b/>
          <w:sz w:val="24"/>
          <w:szCs w:val="24"/>
        </w:rPr>
        <w:t>Zamawiającego</w:t>
      </w:r>
      <w:r w:rsidR="0069550C" w:rsidRPr="004F509D">
        <w:rPr>
          <w:rFonts w:ascii="Times New Roman" w:hAnsi="Times New Roman" w:cs="Times New Roman"/>
          <w:b/>
          <w:sz w:val="24"/>
          <w:szCs w:val="24"/>
        </w:rPr>
        <w:t>, numer telefonu, adres poczty elektronicznej oraz strony internetowej prowadzonego postępowania.</w:t>
      </w:r>
    </w:p>
    <w:p w14:paraId="3C96D96E" w14:textId="1603A1B4" w:rsidR="00BD1731" w:rsidRPr="004F509D" w:rsidRDefault="00BD1731" w:rsidP="00BD1731">
      <w:pPr>
        <w:spacing w:after="9"/>
        <w:ind w:left="720" w:right="13" w:firstLine="0"/>
        <w:rPr>
          <w:rFonts w:ascii="Times New Roman" w:hAnsi="Times New Roman" w:cs="Times New Roman"/>
          <w:sz w:val="24"/>
          <w:szCs w:val="24"/>
        </w:rPr>
      </w:pPr>
      <w:r w:rsidRPr="004F509D">
        <w:rPr>
          <w:rFonts w:ascii="Times New Roman" w:hAnsi="Times New Roman" w:cs="Times New Roman"/>
          <w:sz w:val="24"/>
          <w:szCs w:val="24"/>
        </w:rPr>
        <w:t>Zarząd Dróg Miejskich i Komunikacji Publicznej w Bydgoszczy (dalej ZDMiKP)</w:t>
      </w:r>
    </w:p>
    <w:p w14:paraId="02202A34" w14:textId="77777777" w:rsidR="00BD1731" w:rsidRPr="004F509D" w:rsidRDefault="00BD1731" w:rsidP="00BD1731">
      <w:pPr>
        <w:spacing w:after="9"/>
        <w:ind w:left="720" w:right="13" w:firstLine="0"/>
        <w:rPr>
          <w:rFonts w:ascii="Times New Roman" w:hAnsi="Times New Roman" w:cs="Times New Roman"/>
          <w:sz w:val="24"/>
          <w:szCs w:val="24"/>
        </w:rPr>
      </w:pPr>
      <w:r w:rsidRPr="004F509D">
        <w:rPr>
          <w:rFonts w:ascii="Times New Roman" w:hAnsi="Times New Roman" w:cs="Times New Roman"/>
          <w:sz w:val="24"/>
          <w:szCs w:val="24"/>
        </w:rPr>
        <w:t>adres:</w:t>
      </w:r>
      <w:r w:rsidRPr="004F509D">
        <w:rPr>
          <w:rFonts w:ascii="Times New Roman" w:hAnsi="Times New Roman" w:cs="Times New Roman"/>
          <w:sz w:val="24"/>
          <w:szCs w:val="24"/>
        </w:rPr>
        <w:tab/>
      </w:r>
      <w:r w:rsidR="00A90B8A" w:rsidRPr="004F509D">
        <w:rPr>
          <w:rFonts w:ascii="Times New Roman" w:hAnsi="Times New Roman" w:cs="Times New Roman"/>
          <w:sz w:val="24"/>
          <w:szCs w:val="24"/>
        </w:rPr>
        <w:tab/>
      </w:r>
      <w:r w:rsidR="00A90B8A" w:rsidRPr="004F509D">
        <w:rPr>
          <w:rFonts w:ascii="Times New Roman" w:hAnsi="Times New Roman" w:cs="Times New Roman"/>
          <w:sz w:val="24"/>
          <w:szCs w:val="24"/>
        </w:rPr>
        <w:tab/>
      </w:r>
      <w:r w:rsidR="00A90B8A" w:rsidRPr="004F509D">
        <w:rPr>
          <w:rFonts w:ascii="Times New Roman" w:hAnsi="Times New Roman" w:cs="Times New Roman"/>
          <w:sz w:val="24"/>
          <w:szCs w:val="24"/>
        </w:rPr>
        <w:tab/>
      </w:r>
      <w:r w:rsidRPr="004F509D">
        <w:rPr>
          <w:rFonts w:ascii="Times New Roman" w:hAnsi="Times New Roman" w:cs="Times New Roman"/>
          <w:sz w:val="24"/>
          <w:szCs w:val="24"/>
        </w:rPr>
        <w:t>ul. Toruńska 174 a, 85-844 Bydgoszcz</w:t>
      </w:r>
    </w:p>
    <w:p w14:paraId="26FFCD2E" w14:textId="77777777" w:rsidR="00BD1731" w:rsidRPr="004F509D" w:rsidRDefault="00BD1731" w:rsidP="00BD1731">
      <w:pPr>
        <w:spacing w:after="9"/>
        <w:ind w:left="720" w:right="13" w:firstLine="0"/>
        <w:rPr>
          <w:rFonts w:ascii="Times New Roman" w:hAnsi="Times New Roman" w:cs="Times New Roman"/>
          <w:sz w:val="24"/>
          <w:szCs w:val="24"/>
        </w:rPr>
      </w:pPr>
      <w:r w:rsidRPr="004F509D">
        <w:rPr>
          <w:rFonts w:ascii="Times New Roman" w:hAnsi="Times New Roman" w:cs="Times New Roman"/>
          <w:sz w:val="24"/>
          <w:szCs w:val="24"/>
        </w:rPr>
        <w:t>tel./fax.:</w:t>
      </w:r>
      <w:r w:rsidRPr="004F509D">
        <w:rPr>
          <w:rFonts w:ascii="Times New Roman" w:hAnsi="Times New Roman" w:cs="Times New Roman"/>
          <w:sz w:val="24"/>
          <w:szCs w:val="24"/>
        </w:rPr>
        <w:tab/>
      </w:r>
      <w:r w:rsidR="00A90B8A" w:rsidRPr="004F509D">
        <w:rPr>
          <w:rFonts w:ascii="Times New Roman" w:hAnsi="Times New Roman" w:cs="Times New Roman"/>
          <w:sz w:val="24"/>
          <w:szCs w:val="24"/>
        </w:rPr>
        <w:tab/>
      </w:r>
      <w:r w:rsidR="00A90B8A" w:rsidRPr="004F509D">
        <w:rPr>
          <w:rFonts w:ascii="Times New Roman" w:hAnsi="Times New Roman" w:cs="Times New Roman"/>
          <w:sz w:val="24"/>
          <w:szCs w:val="24"/>
        </w:rPr>
        <w:tab/>
      </w:r>
      <w:r w:rsidRPr="004F509D">
        <w:rPr>
          <w:rFonts w:ascii="Times New Roman" w:hAnsi="Times New Roman" w:cs="Times New Roman"/>
          <w:sz w:val="24"/>
          <w:szCs w:val="24"/>
        </w:rPr>
        <w:t>tel.: 52-582-27-23; fax.: 52-582-27-77</w:t>
      </w:r>
    </w:p>
    <w:p w14:paraId="3E6F31B5" w14:textId="743A7956" w:rsidR="00866E32" w:rsidRPr="004F509D" w:rsidRDefault="00866E32" w:rsidP="00BD1731">
      <w:pPr>
        <w:spacing w:after="9"/>
        <w:ind w:left="720" w:right="13" w:firstLine="0"/>
        <w:rPr>
          <w:rFonts w:ascii="Times New Roman" w:hAnsi="Times New Roman" w:cs="Times New Roman"/>
          <w:sz w:val="24"/>
          <w:szCs w:val="24"/>
        </w:rPr>
      </w:pPr>
      <w:r w:rsidRPr="004F509D">
        <w:rPr>
          <w:rFonts w:ascii="Times New Roman" w:hAnsi="Times New Roman" w:cs="Times New Roman"/>
          <w:sz w:val="24"/>
          <w:szCs w:val="24"/>
        </w:rPr>
        <w:t xml:space="preserve">adres poczty elektronicznej:      </w:t>
      </w:r>
      <w:hyperlink r:id="rId8" w:history="1">
        <w:r w:rsidR="00FF7268" w:rsidRPr="004F509D">
          <w:rPr>
            <w:rStyle w:val="Hipercze"/>
            <w:rFonts w:ascii="Times New Roman" w:hAnsi="Times New Roman" w:cs="Times New Roman"/>
            <w:sz w:val="24"/>
            <w:szCs w:val="24"/>
          </w:rPr>
          <w:t>zarzad@zdmikp.bydgoszcz.pl</w:t>
        </w:r>
      </w:hyperlink>
      <w:r w:rsidRPr="004F50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D2CEFC" w14:textId="4C944A98" w:rsidR="00B633A1" w:rsidRDefault="00BD1731" w:rsidP="00BD1731">
      <w:pPr>
        <w:spacing w:after="9"/>
        <w:ind w:left="720" w:right="13" w:firstLine="0"/>
        <w:rPr>
          <w:rStyle w:val="Hipercze"/>
          <w:rFonts w:ascii="Times New Roman" w:hAnsi="Times New Roman" w:cs="Times New Roman"/>
          <w:sz w:val="24"/>
          <w:szCs w:val="24"/>
        </w:rPr>
      </w:pPr>
      <w:r w:rsidRPr="004F509D">
        <w:rPr>
          <w:rFonts w:ascii="Times New Roman" w:hAnsi="Times New Roman" w:cs="Times New Roman"/>
          <w:sz w:val="24"/>
          <w:szCs w:val="24"/>
        </w:rPr>
        <w:t>adres strony internetowej:</w:t>
      </w:r>
      <w:r w:rsidRPr="004F509D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4F509D">
          <w:rPr>
            <w:rStyle w:val="Hipercze"/>
            <w:rFonts w:ascii="Times New Roman" w:hAnsi="Times New Roman" w:cs="Times New Roman"/>
            <w:sz w:val="24"/>
            <w:szCs w:val="24"/>
          </w:rPr>
          <w:t>www.zdmikp.bydgoszcz.pl</w:t>
        </w:r>
      </w:hyperlink>
    </w:p>
    <w:p w14:paraId="255AB07C" w14:textId="77777777" w:rsidR="004D27ED" w:rsidRPr="004F509D" w:rsidRDefault="004D27ED" w:rsidP="00BD1731">
      <w:pPr>
        <w:spacing w:after="9"/>
        <w:ind w:left="720" w:right="13" w:firstLine="0"/>
        <w:rPr>
          <w:rFonts w:ascii="Times New Roman" w:hAnsi="Times New Roman" w:cs="Times New Roman"/>
          <w:sz w:val="24"/>
          <w:szCs w:val="24"/>
        </w:rPr>
      </w:pPr>
    </w:p>
    <w:p w14:paraId="142705FA" w14:textId="4DA5E1DB" w:rsidR="00BD1731" w:rsidRPr="004F509D" w:rsidRDefault="007D21CB" w:rsidP="008643DF">
      <w:pPr>
        <w:numPr>
          <w:ilvl w:val="0"/>
          <w:numId w:val="1"/>
        </w:numPr>
        <w:spacing w:after="1" w:line="275" w:lineRule="auto"/>
        <w:ind w:left="709" w:right="13" w:hanging="283"/>
        <w:rPr>
          <w:rFonts w:ascii="Times New Roman" w:hAnsi="Times New Roman" w:cs="Times New Roman"/>
          <w:sz w:val="24"/>
          <w:szCs w:val="24"/>
        </w:rPr>
      </w:pPr>
      <w:r w:rsidRPr="004F509D">
        <w:rPr>
          <w:rFonts w:ascii="Times New Roman" w:hAnsi="Times New Roman" w:cs="Times New Roman"/>
          <w:b/>
          <w:sz w:val="24"/>
          <w:szCs w:val="24"/>
        </w:rPr>
        <w:t>Adres strony internetowej, na której udostępniane będą</w:t>
      </w:r>
      <w:r w:rsidR="00EE0A74" w:rsidRPr="004F50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09D">
        <w:rPr>
          <w:rFonts w:ascii="Times New Roman" w:hAnsi="Times New Roman" w:cs="Times New Roman"/>
          <w:b/>
          <w:sz w:val="24"/>
          <w:szCs w:val="24"/>
        </w:rPr>
        <w:t xml:space="preserve">zmiany i wyjaśnienia treści SWZ oraz </w:t>
      </w:r>
      <w:r w:rsidRPr="004F509D">
        <w:rPr>
          <w:rFonts w:ascii="Times New Roman" w:hAnsi="Times New Roman" w:cs="Times New Roman"/>
          <w:b/>
          <w:spacing w:val="-2"/>
          <w:sz w:val="24"/>
          <w:szCs w:val="24"/>
        </w:rPr>
        <w:t>inne dokumenty zamówienia bezpośrednio związane z postępowaniem o udzielenie zamówienia:</w:t>
      </w:r>
      <w:r w:rsidR="00BD1731" w:rsidRPr="004F509D">
        <w:rPr>
          <w:rFonts w:ascii="Times New Roman" w:hAnsi="Times New Roman" w:cs="Times New Roman"/>
          <w:sz w:val="24"/>
          <w:szCs w:val="24"/>
        </w:rPr>
        <w:t xml:space="preserve"> </w:t>
      </w:r>
      <w:r w:rsidR="0069550C" w:rsidRPr="004F509D">
        <w:rPr>
          <w:rFonts w:ascii="Times New Roman" w:hAnsi="Times New Roman" w:cs="Times New Roman"/>
          <w:sz w:val="24"/>
          <w:szCs w:val="24"/>
        </w:rPr>
        <w:t xml:space="preserve">postępowanie prowadzone jest za pośrednictwem  </w:t>
      </w:r>
      <w:hyperlink r:id="rId10" w:history="1">
        <w:r w:rsidR="0069550C" w:rsidRPr="004F509D">
          <w:rPr>
            <w:rStyle w:val="Hipercze"/>
            <w:rFonts w:ascii="Times New Roman" w:hAnsi="Times New Roman" w:cs="Times New Roman"/>
            <w:sz w:val="24"/>
            <w:szCs w:val="24"/>
          </w:rPr>
          <w:t>www.platformazakupowa.pl</w:t>
        </w:r>
      </w:hyperlink>
      <w:r w:rsidR="00EE0A74" w:rsidRPr="004F509D">
        <w:rPr>
          <w:rFonts w:ascii="Times New Roman" w:hAnsi="Times New Roman" w:cs="Times New Roman"/>
          <w:sz w:val="24"/>
          <w:szCs w:val="24"/>
        </w:rPr>
        <w:t xml:space="preserve"> </w:t>
      </w:r>
      <w:r w:rsidR="0069550C" w:rsidRPr="004F509D">
        <w:rPr>
          <w:rFonts w:ascii="Times New Roman" w:hAnsi="Times New Roman" w:cs="Times New Roman"/>
          <w:sz w:val="24"/>
          <w:szCs w:val="24"/>
        </w:rPr>
        <w:t xml:space="preserve">pod adresem </w:t>
      </w:r>
      <w:hyperlink r:id="rId11" w:history="1">
        <w:r w:rsidR="0069550C" w:rsidRPr="004F509D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https://platformazakupowa.pl/zdmikp_bydgoszcz</w:t>
        </w:r>
      </w:hyperlink>
      <w:r w:rsidR="0069550C" w:rsidRPr="004F50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1CF348" w14:textId="343BDD6F" w:rsidR="0069550C" w:rsidRPr="004F509D" w:rsidRDefault="0069550C">
      <w:pPr>
        <w:spacing w:after="50" w:line="259" w:lineRule="auto"/>
        <w:ind w:left="72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9ADD21E" w14:textId="77777777" w:rsidR="0069550C" w:rsidRPr="004F509D" w:rsidRDefault="0069550C" w:rsidP="00E1546A">
      <w:pPr>
        <w:pStyle w:val="Akapitzlist"/>
        <w:numPr>
          <w:ilvl w:val="0"/>
          <w:numId w:val="1"/>
        </w:numPr>
        <w:ind w:right="13" w:hanging="294"/>
        <w:rPr>
          <w:rFonts w:ascii="Times New Roman" w:hAnsi="Times New Roman" w:cs="Times New Roman"/>
          <w:b/>
          <w:bCs/>
          <w:sz w:val="24"/>
          <w:szCs w:val="24"/>
        </w:rPr>
      </w:pPr>
      <w:r w:rsidRPr="004F509D">
        <w:rPr>
          <w:rFonts w:ascii="Times New Roman" w:hAnsi="Times New Roman" w:cs="Times New Roman"/>
          <w:b/>
          <w:bCs/>
          <w:sz w:val="24"/>
          <w:szCs w:val="24"/>
        </w:rPr>
        <w:t>Tryb udzielenia zamówienia:</w:t>
      </w:r>
    </w:p>
    <w:p w14:paraId="61CFFE63" w14:textId="7587A5BF" w:rsidR="00AA48A4" w:rsidRPr="004F509D" w:rsidRDefault="0069550C" w:rsidP="00600675">
      <w:pPr>
        <w:pStyle w:val="Akapitzlist"/>
        <w:numPr>
          <w:ilvl w:val="0"/>
          <w:numId w:val="3"/>
        </w:numPr>
        <w:spacing w:before="120" w:line="269" w:lineRule="auto"/>
        <w:ind w:left="1077" w:right="11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F509D">
        <w:rPr>
          <w:rFonts w:ascii="Times New Roman" w:hAnsi="Times New Roman" w:cs="Times New Roman"/>
          <w:sz w:val="24"/>
          <w:szCs w:val="24"/>
        </w:rPr>
        <w:t xml:space="preserve">Tryb podstawowy </w:t>
      </w:r>
      <w:r w:rsidR="00A32A0E">
        <w:rPr>
          <w:rFonts w:ascii="Times New Roman" w:hAnsi="Times New Roman" w:cs="Times New Roman"/>
          <w:sz w:val="24"/>
          <w:szCs w:val="24"/>
        </w:rPr>
        <w:t xml:space="preserve"> z możliwością przeprowadzenia negocjacji w celu ulepszenia treści ofert</w:t>
      </w:r>
      <w:r w:rsidR="0006560B" w:rsidRPr="004F509D">
        <w:rPr>
          <w:rFonts w:ascii="Times New Roman" w:hAnsi="Times New Roman" w:cs="Times New Roman"/>
          <w:sz w:val="24"/>
          <w:szCs w:val="24"/>
        </w:rPr>
        <w:t xml:space="preserve">, </w:t>
      </w:r>
      <w:r w:rsidRPr="004F509D">
        <w:rPr>
          <w:rFonts w:ascii="Times New Roman" w:hAnsi="Times New Roman" w:cs="Times New Roman"/>
          <w:sz w:val="24"/>
          <w:szCs w:val="24"/>
        </w:rPr>
        <w:t xml:space="preserve">na podstawie art. 275 </w:t>
      </w:r>
      <w:r w:rsidR="00600675" w:rsidRPr="004F509D">
        <w:rPr>
          <w:rFonts w:ascii="Times New Roman" w:hAnsi="Times New Roman" w:cs="Times New Roman"/>
          <w:sz w:val="24"/>
          <w:szCs w:val="24"/>
        </w:rPr>
        <w:t>pkt</w:t>
      </w:r>
      <w:r w:rsidRPr="004F509D">
        <w:rPr>
          <w:rFonts w:ascii="Times New Roman" w:hAnsi="Times New Roman" w:cs="Times New Roman"/>
          <w:sz w:val="24"/>
          <w:szCs w:val="24"/>
        </w:rPr>
        <w:t xml:space="preserve"> </w:t>
      </w:r>
      <w:r w:rsidR="00A32A0E">
        <w:rPr>
          <w:rFonts w:ascii="Times New Roman" w:hAnsi="Times New Roman" w:cs="Times New Roman"/>
          <w:sz w:val="24"/>
          <w:szCs w:val="24"/>
        </w:rPr>
        <w:t>2</w:t>
      </w:r>
      <w:r w:rsidRPr="004F509D">
        <w:rPr>
          <w:rFonts w:ascii="Times New Roman" w:hAnsi="Times New Roman" w:cs="Times New Roman"/>
          <w:sz w:val="24"/>
          <w:szCs w:val="24"/>
        </w:rPr>
        <w:t xml:space="preserve"> ustawy z dnia 11 września 2019r. Prawo zamówień publicznych (</w:t>
      </w:r>
      <w:r w:rsidR="004D27ED">
        <w:rPr>
          <w:rFonts w:ascii="Times New Roman" w:hAnsi="Times New Roman" w:cs="Times New Roman"/>
          <w:sz w:val="24"/>
          <w:szCs w:val="24"/>
        </w:rPr>
        <w:t>t.j.</w:t>
      </w:r>
      <w:r w:rsidR="00E14187">
        <w:rPr>
          <w:rFonts w:ascii="Times New Roman" w:hAnsi="Times New Roman" w:cs="Times New Roman"/>
          <w:sz w:val="24"/>
          <w:szCs w:val="24"/>
        </w:rPr>
        <w:t xml:space="preserve"> </w:t>
      </w:r>
      <w:r w:rsidRPr="004F509D">
        <w:rPr>
          <w:rFonts w:ascii="Times New Roman" w:hAnsi="Times New Roman" w:cs="Times New Roman"/>
          <w:sz w:val="24"/>
          <w:szCs w:val="24"/>
        </w:rPr>
        <w:t>Dz. U. z 20</w:t>
      </w:r>
      <w:r w:rsidR="007E55E2">
        <w:rPr>
          <w:rFonts w:ascii="Times New Roman" w:hAnsi="Times New Roman" w:cs="Times New Roman"/>
          <w:sz w:val="24"/>
          <w:szCs w:val="24"/>
        </w:rPr>
        <w:t>21</w:t>
      </w:r>
      <w:r w:rsidR="00A6791B" w:rsidRPr="004F509D">
        <w:rPr>
          <w:rFonts w:ascii="Times New Roman" w:hAnsi="Times New Roman" w:cs="Times New Roman"/>
          <w:sz w:val="24"/>
          <w:szCs w:val="24"/>
        </w:rPr>
        <w:t xml:space="preserve"> </w:t>
      </w:r>
      <w:r w:rsidR="00950983" w:rsidRPr="004F509D">
        <w:rPr>
          <w:rFonts w:ascii="Times New Roman" w:hAnsi="Times New Roman" w:cs="Times New Roman"/>
          <w:sz w:val="24"/>
          <w:szCs w:val="24"/>
        </w:rPr>
        <w:t xml:space="preserve">r. </w:t>
      </w:r>
      <w:r w:rsidR="00A6791B" w:rsidRPr="004F509D">
        <w:rPr>
          <w:rFonts w:ascii="Times New Roman" w:hAnsi="Times New Roman" w:cs="Times New Roman"/>
          <w:sz w:val="24"/>
          <w:szCs w:val="24"/>
        </w:rPr>
        <w:t>poz.</w:t>
      </w:r>
      <w:r w:rsidR="005C7197" w:rsidRPr="004F509D">
        <w:rPr>
          <w:rFonts w:ascii="Times New Roman" w:hAnsi="Times New Roman" w:cs="Times New Roman"/>
          <w:sz w:val="24"/>
          <w:szCs w:val="24"/>
        </w:rPr>
        <w:t xml:space="preserve"> </w:t>
      </w:r>
      <w:r w:rsidR="007E55E2">
        <w:rPr>
          <w:rFonts w:ascii="Times New Roman" w:hAnsi="Times New Roman" w:cs="Times New Roman"/>
          <w:sz w:val="24"/>
          <w:szCs w:val="24"/>
        </w:rPr>
        <w:t>1129)</w:t>
      </w:r>
      <w:r w:rsidR="00A32A0E">
        <w:rPr>
          <w:rFonts w:ascii="Times New Roman" w:hAnsi="Times New Roman" w:cs="Times New Roman"/>
          <w:sz w:val="24"/>
          <w:szCs w:val="24"/>
        </w:rPr>
        <w:t xml:space="preserve"> </w:t>
      </w:r>
      <w:r w:rsidR="004D27ED">
        <w:rPr>
          <w:rFonts w:ascii="Times New Roman" w:hAnsi="Times New Roman" w:cs="Times New Roman"/>
          <w:sz w:val="24"/>
          <w:szCs w:val="24"/>
        </w:rPr>
        <w:t>z późn. zm.</w:t>
      </w:r>
      <w:r w:rsidRPr="004F509D">
        <w:rPr>
          <w:rFonts w:ascii="Times New Roman" w:hAnsi="Times New Roman" w:cs="Times New Roman"/>
          <w:sz w:val="24"/>
          <w:szCs w:val="24"/>
        </w:rPr>
        <w:t xml:space="preserve"> zwanej dalej „</w:t>
      </w:r>
      <w:r w:rsidR="005E5471" w:rsidRPr="004F509D">
        <w:rPr>
          <w:rFonts w:ascii="Times New Roman" w:hAnsi="Times New Roman" w:cs="Times New Roman"/>
          <w:sz w:val="24"/>
          <w:szCs w:val="24"/>
        </w:rPr>
        <w:t>Pzp</w:t>
      </w:r>
      <w:r w:rsidRPr="004F509D">
        <w:rPr>
          <w:rFonts w:ascii="Times New Roman" w:hAnsi="Times New Roman" w:cs="Times New Roman"/>
          <w:sz w:val="24"/>
          <w:szCs w:val="24"/>
        </w:rPr>
        <w:t>”</w:t>
      </w:r>
      <w:r w:rsidR="00AA48A4" w:rsidRPr="004F509D">
        <w:rPr>
          <w:rFonts w:ascii="Times New Roman" w:hAnsi="Times New Roman" w:cs="Times New Roman"/>
          <w:sz w:val="24"/>
          <w:szCs w:val="24"/>
        </w:rPr>
        <w:t xml:space="preserve"> oraz w sprawach nieuregulowanych tą ustawą przepisy Kodeksu cywilnego.</w:t>
      </w:r>
    </w:p>
    <w:p w14:paraId="035F0744" w14:textId="77777777" w:rsidR="00AA48A4" w:rsidRPr="004F509D" w:rsidRDefault="00AA48A4" w:rsidP="0084363E">
      <w:pPr>
        <w:pStyle w:val="Akapitzlist"/>
        <w:numPr>
          <w:ilvl w:val="0"/>
          <w:numId w:val="3"/>
        </w:numPr>
        <w:ind w:right="13"/>
        <w:rPr>
          <w:rFonts w:ascii="Times New Roman" w:hAnsi="Times New Roman" w:cs="Times New Roman"/>
          <w:sz w:val="24"/>
          <w:szCs w:val="24"/>
        </w:rPr>
      </w:pPr>
      <w:r w:rsidRPr="004F509D">
        <w:rPr>
          <w:rFonts w:ascii="Times New Roman" w:hAnsi="Times New Roman" w:cs="Times New Roman"/>
          <w:sz w:val="24"/>
          <w:szCs w:val="24"/>
        </w:rPr>
        <w:t>Ogłoszenie o zamówieniu zostało zamieszczone w Biuletynie Zamówień Publicznych</w:t>
      </w:r>
    </w:p>
    <w:p w14:paraId="6FA6735F" w14:textId="256736B8" w:rsidR="00AA48A4" w:rsidRPr="004F509D" w:rsidRDefault="00AA48A4" w:rsidP="0084363E">
      <w:pPr>
        <w:pStyle w:val="Akapitzlist"/>
        <w:numPr>
          <w:ilvl w:val="0"/>
          <w:numId w:val="3"/>
        </w:numPr>
        <w:ind w:right="13"/>
        <w:rPr>
          <w:rFonts w:ascii="Times New Roman" w:hAnsi="Times New Roman" w:cs="Times New Roman"/>
          <w:sz w:val="24"/>
          <w:szCs w:val="24"/>
        </w:rPr>
      </w:pPr>
      <w:r w:rsidRPr="004F509D">
        <w:rPr>
          <w:rFonts w:ascii="Times New Roman" w:hAnsi="Times New Roman" w:cs="Times New Roman"/>
          <w:sz w:val="24"/>
          <w:szCs w:val="24"/>
        </w:rPr>
        <w:t xml:space="preserve">Szacunkowa wartość przedmiotowego zamówienia nie przekracza progów unijnych </w:t>
      </w:r>
      <w:r w:rsidR="004F509D">
        <w:rPr>
          <w:rFonts w:ascii="Times New Roman" w:hAnsi="Times New Roman" w:cs="Times New Roman"/>
          <w:sz w:val="24"/>
          <w:szCs w:val="24"/>
        </w:rPr>
        <w:t xml:space="preserve">o </w:t>
      </w:r>
      <w:r w:rsidR="004D27ED">
        <w:rPr>
          <w:rFonts w:ascii="Times New Roman" w:hAnsi="Times New Roman" w:cs="Times New Roman"/>
          <w:sz w:val="24"/>
          <w:szCs w:val="24"/>
        </w:rPr>
        <w:t>których</w:t>
      </w:r>
      <w:r w:rsidRPr="004F509D">
        <w:rPr>
          <w:rFonts w:ascii="Times New Roman" w:hAnsi="Times New Roman" w:cs="Times New Roman"/>
          <w:sz w:val="24"/>
          <w:szCs w:val="24"/>
        </w:rPr>
        <w:t xml:space="preserve"> mowa w art. 3 ustawy P</w:t>
      </w:r>
      <w:r w:rsidR="00E63B1D" w:rsidRPr="004F509D">
        <w:rPr>
          <w:rFonts w:ascii="Times New Roman" w:hAnsi="Times New Roman" w:cs="Times New Roman"/>
          <w:sz w:val="24"/>
          <w:szCs w:val="24"/>
        </w:rPr>
        <w:t>zp</w:t>
      </w:r>
      <w:r w:rsidRPr="004F509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FA50224" w14:textId="1D020781" w:rsidR="00F75E1C" w:rsidRPr="004F509D" w:rsidRDefault="00F75E1C" w:rsidP="008436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509D">
        <w:rPr>
          <w:rFonts w:ascii="Times New Roman" w:hAnsi="Times New Roman" w:cs="Times New Roman"/>
          <w:sz w:val="24"/>
          <w:szCs w:val="24"/>
        </w:rPr>
        <w:t xml:space="preserve">Zgodnie z art. 310 </w:t>
      </w:r>
      <w:r w:rsidR="009A773A" w:rsidRPr="004F509D">
        <w:rPr>
          <w:rFonts w:ascii="Times New Roman" w:hAnsi="Times New Roman" w:cs="Times New Roman"/>
          <w:sz w:val="24"/>
          <w:szCs w:val="24"/>
        </w:rPr>
        <w:t>ust.</w:t>
      </w:r>
      <w:r w:rsidRPr="004F509D">
        <w:rPr>
          <w:rFonts w:ascii="Times New Roman" w:hAnsi="Times New Roman" w:cs="Times New Roman"/>
          <w:sz w:val="24"/>
          <w:szCs w:val="24"/>
        </w:rPr>
        <w:t xml:space="preserve"> 1 </w:t>
      </w:r>
      <w:r w:rsidR="005E5471" w:rsidRPr="004F509D">
        <w:rPr>
          <w:rFonts w:ascii="Times New Roman" w:hAnsi="Times New Roman" w:cs="Times New Roman"/>
          <w:sz w:val="24"/>
          <w:szCs w:val="24"/>
        </w:rPr>
        <w:t xml:space="preserve">Pzp </w:t>
      </w:r>
      <w:r w:rsidRPr="004F509D">
        <w:rPr>
          <w:rFonts w:ascii="Times New Roman" w:hAnsi="Times New Roman" w:cs="Times New Roman"/>
          <w:sz w:val="24"/>
          <w:szCs w:val="24"/>
        </w:rPr>
        <w:t>Zamawiający przewiduje możliwość unieważnienia przedmiotowego postępowania, jeżeli środki które Zamawiający zamierzał przeznaczyć na sfinansowanie całości lub części zamówienia, nie zostały mu przyznane.</w:t>
      </w:r>
    </w:p>
    <w:p w14:paraId="584FF804" w14:textId="77777777" w:rsidR="0069550C" w:rsidRPr="00A04B4F" w:rsidRDefault="0069550C" w:rsidP="0069550C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0EEAA299" w14:textId="77777777" w:rsidR="00AA48A4" w:rsidRPr="004F509D" w:rsidRDefault="00AA48A4" w:rsidP="00AA48A4">
      <w:pPr>
        <w:pStyle w:val="Akapitzlist"/>
        <w:numPr>
          <w:ilvl w:val="0"/>
          <w:numId w:val="1"/>
        </w:numPr>
        <w:ind w:right="13" w:hanging="294"/>
        <w:rPr>
          <w:rFonts w:ascii="Times New Roman" w:hAnsi="Times New Roman" w:cs="Times New Roman"/>
          <w:b/>
          <w:bCs/>
          <w:sz w:val="24"/>
          <w:szCs w:val="24"/>
        </w:rPr>
      </w:pPr>
      <w:r w:rsidRPr="004F509D">
        <w:rPr>
          <w:rFonts w:ascii="Times New Roman" w:hAnsi="Times New Roman" w:cs="Times New Roman"/>
          <w:b/>
          <w:bCs/>
          <w:sz w:val="24"/>
          <w:szCs w:val="24"/>
        </w:rPr>
        <w:t>Informacja, czy zamawiający przewiduje wybór najkorzystniejszej oferty z możliwością prowadzenia negocjacji.</w:t>
      </w:r>
    </w:p>
    <w:p w14:paraId="62EE0F1A" w14:textId="5262595F" w:rsidR="00452DA8" w:rsidRPr="00452DA8" w:rsidRDefault="008E1D7C" w:rsidP="00452DA8">
      <w:pPr>
        <w:pStyle w:val="Akapitzlist"/>
        <w:ind w:right="13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452DA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52DA8" w:rsidRPr="00452DA8">
        <w:rPr>
          <w:rFonts w:ascii="Times New Roman" w:hAnsi="Times New Roman" w:cs="Times New Roman"/>
          <w:color w:val="auto"/>
          <w:sz w:val="24"/>
          <w:szCs w:val="24"/>
        </w:rPr>
        <w:t>Zamawiający przewiduje wybór najkorzystniejszej oferty z możliwością prowadzenia negocjacji w celu ulepszenia treści ofert, które podlegają ocenie w ramach kryteriów oceny ofert, a po zakończeniu negocjacji Zamawiający zaprasza wykonawców do składania ofert dodatkowych.</w:t>
      </w:r>
    </w:p>
    <w:p w14:paraId="61C63175" w14:textId="77777777" w:rsidR="00452DA8" w:rsidRPr="00452DA8" w:rsidRDefault="00452DA8" w:rsidP="00452DA8">
      <w:pPr>
        <w:pStyle w:val="Akapitzlist"/>
        <w:rPr>
          <w:rFonts w:ascii="Times New Roman" w:hAnsi="Times New Roman" w:cs="Times New Roman"/>
          <w:color w:val="auto"/>
          <w:sz w:val="24"/>
          <w:szCs w:val="24"/>
        </w:rPr>
      </w:pPr>
      <w:r w:rsidRPr="00452DA8">
        <w:rPr>
          <w:rFonts w:ascii="Times New Roman" w:hAnsi="Times New Roman" w:cs="Times New Roman"/>
          <w:color w:val="auto"/>
          <w:sz w:val="24"/>
          <w:szCs w:val="24"/>
        </w:rPr>
        <w:t>Rozpoczęcie negocjacji zależy zawsze od decyzji Zamawiającego a wykonawcy nie mogą żądać ich przeprowadzenia ani odstąpienia od nich.</w:t>
      </w:r>
    </w:p>
    <w:p w14:paraId="0B644D9E" w14:textId="77777777" w:rsidR="00452DA8" w:rsidRPr="00452DA8" w:rsidRDefault="00452DA8" w:rsidP="00452DA8">
      <w:pPr>
        <w:pStyle w:val="Akapitzlis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52DA8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Pr="00452DA8">
        <w:rPr>
          <w:rFonts w:ascii="Times New Roman" w:hAnsi="Times New Roman" w:cs="Times New Roman"/>
          <w:color w:val="auto"/>
          <w:sz w:val="24"/>
          <w:szCs w:val="24"/>
        </w:rPr>
        <w:tab/>
        <w:t>Zamawiający może podjąć decyzję o nieprowadzeniu negocjacji. W tym przypadku, dokona wyboru najkorzystniejszej oferty spośród niepodlegających odrzuceniu ofert złożonych w odpowiedzi na ogłoszenie o zamówieniu.</w:t>
      </w:r>
    </w:p>
    <w:p w14:paraId="22026065" w14:textId="77777777" w:rsidR="00452DA8" w:rsidRPr="00452DA8" w:rsidRDefault="00452DA8" w:rsidP="00452DA8">
      <w:pPr>
        <w:pStyle w:val="Akapitzlis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52DA8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Pr="00452DA8">
        <w:rPr>
          <w:rFonts w:ascii="Times New Roman" w:hAnsi="Times New Roman" w:cs="Times New Roman"/>
          <w:color w:val="auto"/>
          <w:sz w:val="24"/>
          <w:szCs w:val="24"/>
        </w:rPr>
        <w:tab/>
        <w:t xml:space="preserve">Zamawiający nie ogranicza liczby wykonawców, których zaprosi do negocjacji, stosując kryteria oceny ofert. </w:t>
      </w:r>
    </w:p>
    <w:p w14:paraId="5038CCCB" w14:textId="77777777" w:rsidR="00452DA8" w:rsidRPr="00452DA8" w:rsidRDefault="00452DA8" w:rsidP="00452DA8">
      <w:pPr>
        <w:pStyle w:val="Akapitzlist"/>
        <w:rPr>
          <w:rFonts w:ascii="Times New Roman" w:hAnsi="Times New Roman" w:cs="Times New Roman"/>
          <w:color w:val="auto"/>
          <w:sz w:val="24"/>
          <w:szCs w:val="24"/>
        </w:rPr>
      </w:pPr>
      <w:r w:rsidRPr="00452DA8">
        <w:rPr>
          <w:rFonts w:ascii="Times New Roman" w:hAnsi="Times New Roman" w:cs="Times New Roman"/>
          <w:color w:val="auto"/>
          <w:sz w:val="24"/>
          <w:szCs w:val="24"/>
        </w:rPr>
        <w:t>Jeżeli liczba wykonawców, którzy w odpowiedzi na ogłoszenie o zamówieniu złożyli oferty niepodlegające odrzuceniu, jest mniejsza niż 3 (a więc 1 lub 2), Zamawiający kontynuuje postępowanie (negocjacje mogą być prowadzone nawet z jednym wykonawcą).</w:t>
      </w:r>
    </w:p>
    <w:p w14:paraId="2E157A3D" w14:textId="77777777" w:rsidR="00452DA8" w:rsidRPr="00452DA8" w:rsidRDefault="00452DA8" w:rsidP="00452DA8">
      <w:pPr>
        <w:pStyle w:val="Akapitzlis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52DA8">
        <w:rPr>
          <w:rFonts w:ascii="Times New Roman" w:hAnsi="Times New Roman" w:cs="Times New Roman"/>
          <w:color w:val="auto"/>
          <w:sz w:val="24"/>
          <w:szCs w:val="24"/>
        </w:rPr>
        <w:t>4.</w:t>
      </w:r>
      <w:r w:rsidRPr="00452DA8">
        <w:rPr>
          <w:rFonts w:ascii="Times New Roman" w:hAnsi="Times New Roman" w:cs="Times New Roman"/>
          <w:color w:val="auto"/>
          <w:sz w:val="24"/>
          <w:szCs w:val="24"/>
        </w:rPr>
        <w:tab/>
        <w:t>W przypadku, podjęcia przez Zamawiającego decyzji o przeprowadzeniu negocjacji, to:</w:t>
      </w:r>
    </w:p>
    <w:p w14:paraId="08FF3E9F" w14:textId="77777777" w:rsidR="00452DA8" w:rsidRPr="00452DA8" w:rsidRDefault="00452DA8" w:rsidP="00452DA8">
      <w:pPr>
        <w:pStyle w:val="Akapitzlis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52DA8">
        <w:rPr>
          <w:rFonts w:ascii="Times New Roman" w:hAnsi="Times New Roman" w:cs="Times New Roman"/>
          <w:color w:val="auto"/>
          <w:sz w:val="24"/>
          <w:szCs w:val="24"/>
        </w:rPr>
        <w:t>1)</w:t>
      </w:r>
      <w:r w:rsidRPr="00452DA8">
        <w:rPr>
          <w:rFonts w:ascii="Times New Roman" w:hAnsi="Times New Roman" w:cs="Times New Roman"/>
          <w:color w:val="auto"/>
          <w:sz w:val="24"/>
          <w:szCs w:val="24"/>
        </w:rPr>
        <w:tab/>
        <w:t>wszyscy wykonawcy, którzy w odpowiedzi na ogłoszenie o zamówieniu złożyli oferty, zostaną równocześnie poinformowani, o wykonawcach:</w:t>
      </w:r>
    </w:p>
    <w:p w14:paraId="4311FFAD" w14:textId="77777777" w:rsidR="00452DA8" w:rsidRPr="00452DA8" w:rsidRDefault="00452DA8" w:rsidP="00452DA8">
      <w:pPr>
        <w:pStyle w:val="Akapitzlist"/>
        <w:rPr>
          <w:rFonts w:ascii="Times New Roman" w:hAnsi="Times New Roman" w:cs="Times New Roman"/>
          <w:color w:val="auto"/>
          <w:sz w:val="24"/>
          <w:szCs w:val="24"/>
        </w:rPr>
      </w:pPr>
      <w:r w:rsidRPr="00452DA8">
        <w:rPr>
          <w:rFonts w:ascii="Times New Roman" w:hAnsi="Times New Roman" w:cs="Times New Roman"/>
          <w:color w:val="auto"/>
          <w:sz w:val="24"/>
          <w:szCs w:val="24"/>
        </w:rPr>
        <w:t>a)</w:t>
      </w:r>
      <w:r w:rsidRPr="00452DA8">
        <w:rPr>
          <w:rFonts w:ascii="Times New Roman" w:hAnsi="Times New Roman" w:cs="Times New Roman"/>
          <w:color w:val="auto"/>
          <w:sz w:val="24"/>
          <w:szCs w:val="24"/>
        </w:rPr>
        <w:tab/>
        <w:t>których oferty nie zostały odrzucone, oraz punktacji przyznanej ofertom w każdym kryterium oceny ofert i łącznej punktacji (zgodnie z kryteriami określonymi i opisanymi w pkt XXI. SWZ),</w:t>
      </w:r>
    </w:p>
    <w:p w14:paraId="248A663E" w14:textId="77777777" w:rsidR="00452DA8" w:rsidRPr="00452DA8" w:rsidRDefault="00452DA8" w:rsidP="00452DA8">
      <w:pPr>
        <w:pStyle w:val="Akapitzlist"/>
        <w:rPr>
          <w:rFonts w:ascii="Times New Roman" w:hAnsi="Times New Roman" w:cs="Times New Roman"/>
          <w:color w:val="auto"/>
          <w:sz w:val="24"/>
          <w:szCs w:val="24"/>
        </w:rPr>
      </w:pPr>
      <w:r w:rsidRPr="00452DA8">
        <w:rPr>
          <w:rFonts w:ascii="Times New Roman" w:hAnsi="Times New Roman" w:cs="Times New Roman"/>
          <w:color w:val="auto"/>
          <w:sz w:val="24"/>
          <w:szCs w:val="24"/>
        </w:rPr>
        <w:t>b)</w:t>
      </w:r>
      <w:r w:rsidRPr="00452DA8">
        <w:rPr>
          <w:rFonts w:ascii="Times New Roman" w:hAnsi="Times New Roman" w:cs="Times New Roman"/>
          <w:color w:val="auto"/>
          <w:sz w:val="24"/>
          <w:szCs w:val="24"/>
        </w:rPr>
        <w:tab/>
        <w:t>których oferty zostały odrzucone, z podaniem uzasadnienia faktycznego i prawnego;</w:t>
      </w:r>
    </w:p>
    <w:p w14:paraId="6C811C8E" w14:textId="77777777" w:rsidR="00452DA8" w:rsidRPr="00452DA8" w:rsidRDefault="00452DA8" w:rsidP="00452DA8">
      <w:pPr>
        <w:pStyle w:val="Akapitzlis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52DA8">
        <w:rPr>
          <w:rFonts w:ascii="Times New Roman" w:hAnsi="Times New Roman" w:cs="Times New Roman"/>
          <w:color w:val="auto"/>
          <w:sz w:val="24"/>
          <w:szCs w:val="24"/>
        </w:rPr>
        <w:lastRenderedPageBreak/>
        <w:t>2)</w:t>
      </w:r>
      <w:r w:rsidRPr="00452DA8">
        <w:rPr>
          <w:rFonts w:ascii="Times New Roman" w:hAnsi="Times New Roman" w:cs="Times New Roman"/>
          <w:color w:val="auto"/>
          <w:sz w:val="24"/>
          <w:szCs w:val="24"/>
        </w:rPr>
        <w:tab/>
        <w:t xml:space="preserve">wszyscy wykonawcy, których oferty złożone w odpowiedzi na ogłoszenie o zamówieniu nie podlegają odrzuceniu, zostaną jednocześnie zaproszeni do negocjacji. Ofertę wykonawcy niezaproszonego do negocjacji uznaje się za odrzuconą.         </w:t>
      </w:r>
    </w:p>
    <w:p w14:paraId="30317118" w14:textId="77777777" w:rsidR="00452DA8" w:rsidRPr="00452DA8" w:rsidRDefault="00452DA8" w:rsidP="00452DA8">
      <w:pPr>
        <w:pStyle w:val="Akapitzlist"/>
        <w:rPr>
          <w:rFonts w:ascii="Times New Roman" w:hAnsi="Times New Roman" w:cs="Times New Roman"/>
          <w:color w:val="auto"/>
          <w:sz w:val="24"/>
          <w:szCs w:val="24"/>
        </w:rPr>
      </w:pPr>
      <w:r w:rsidRPr="00452DA8">
        <w:rPr>
          <w:rFonts w:ascii="Times New Roman" w:hAnsi="Times New Roman" w:cs="Times New Roman"/>
          <w:color w:val="auto"/>
          <w:sz w:val="24"/>
          <w:szCs w:val="24"/>
        </w:rPr>
        <w:t>W zaproszeniu do negocjacji Zamawiający wskaże miejsce, termin i sposób prowadzenia negocjacji oraz kryteria oceny ofert, w ramach których będą prowadzone negocjacje w celu ulepszenia treści ofert;</w:t>
      </w:r>
    </w:p>
    <w:p w14:paraId="73CC62C8" w14:textId="77777777" w:rsidR="00452DA8" w:rsidRPr="00452DA8" w:rsidRDefault="00452DA8" w:rsidP="00452DA8">
      <w:pPr>
        <w:pStyle w:val="Akapitzlist"/>
        <w:rPr>
          <w:rFonts w:ascii="Times New Roman" w:hAnsi="Times New Roman" w:cs="Times New Roman"/>
          <w:color w:val="auto"/>
          <w:sz w:val="24"/>
          <w:szCs w:val="24"/>
        </w:rPr>
      </w:pPr>
      <w:r w:rsidRPr="00452DA8">
        <w:rPr>
          <w:rFonts w:ascii="Times New Roman" w:hAnsi="Times New Roman" w:cs="Times New Roman"/>
          <w:color w:val="auto"/>
          <w:sz w:val="24"/>
          <w:szCs w:val="24"/>
        </w:rPr>
        <w:t xml:space="preserve">Zamawiający ma prawo wyboru niektórych kryteriów oceny ofert (określonych i opisanych w pkt XXI. SWZ) w ramach których prowadzone będą negocjacje. </w:t>
      </w:r>
    </w:p>
    <w:p w14:paraId="02F69449" w14:textId="77777777" w:rsidR="00452DA8" w:rsidRPr="00452DA8" w:rsidRDefault="00452DA8" w:rsidP="00452DA8">
      <w:pPr>
        <w:pStyle w:val="Akapitzlist"/>
        <w:rPr>
          <w:rFonts w:ascii="Times New Roman" w:hAnsi="Times New Roman" w:cs="Times New Roman"/>
          <w:color w:val="auto"/>
          <w:sz w:val="24"/>
          <w:szCs w:val="24"/>
        </w:rPr>
      </w:pPr>
      <w:r w:rsidRPr="00452DA8">
        <w:rPr>
          <w:rFonts w:ascii="Times New Roman" w:hAnsi="Times New Roman" w:cs="Times New Roman"/>
          <w:color w:val="auto"/>
          <w:sz w:val="24"/>
          <w:szCs w:val="24"/>
        </w:rPr>
        <w:t>Wykonawca nie ma obowiązku przystąpienia do negocjacji, co nie wiąże się to z utratą prawa do złożenia oferty dodatkowej.</w:t>
      </w:r>
    </w:p>
    <w:p w14:paraId="48A37149" w14:textId="77777777" w:rsidR="00452DA8" w:rsidRPr="00452DA8" w:rsidRDefault="00452DA8" w:rsidP="00452DA8">
      <w:pPr>
        <w:pStyle w:val="Akapitzlis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52DA8">
        <w:rPr>
          <w:rFonts w:ascii="Times New Roman" w:hAnsi="Times New Roman" w:cs="Times New Roman"/>
          <w:color w:val="auto"/>
          <w:sz w:val="24"/>
          <w:szCs w:val="24"/>
        </w:rPr>
        <w:t>3)</w:t>
      </w:r>
      <w:r w:rsidRPr="00452DA8">
        <w:rPr>
          <w:rFonts w:ascii="Times New Roman" w:hAnsi="Times New Roman" w:cs="Times New Roman"/>
          <w:color w:val="auto"/>
          <w:sz w:val="24"/>
          <w:szCs w:val="24"/>
        </w:rPr>
        <w:tab/>
        <w:t>negocjacje treści ofert:</w:t>
      </w:r>
    </w:p>
    <w:p w14:paraId="413DE346" w14:textId="77777777" w:rsidR="00452DA8" w:rsidRPr="00452DA8" w:rsidRDefault="00452DA8" w:rsidP="00452DA8">
      <w:pPr>
        <w:pStyle w:val="Akapitzlis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52DA8">
        <w:rPr>
          <w:rFonts w:ascii="Times New Roman" w:hAnsi="Times New Roman" w:cs="Times New Roman"/>
          <w:color w:val="auto"/>
          <w:sz w:val="24"/>
          <w:szCs w:val="24"/>
        </w:rPr>
        <w:t>a)</w:t>
      </w:r>
      <w:r w:rsidRPr="00452DA8">
        <w:rPr>
          <w:rFonts w:ascii="Times New Roman" w:hAnsi="Times New Roman" w:cs="Times New Roman"/>
          <w:color w:val="auto"/>
          <w:sz w:val="24"/>
          <w:szCs w:val="24"/>
        </w:rPr>
        <w:tab/>
        <w:t xml:space="preserve">nie mogą prowadzić do zmiany treści SWZ; </w:t>
      </w:r>
    </w:p>
    <w:p w14:paraId="7E44D888" w14:textId="77777777" w:rsidR="00452DA8" w:rsidRPr="00452DA8" w:rsidRDefault="00452DA8" w:rsidP="00452DA8">
      <w:pPr>
        <w:pStyle w:val="Akapitzlis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52DA8">
        <w:rPr>
          <w:rFonts w:ascii="Times New Roman" w:hAnsi="Times New Roman" w:cs="Times New Roman"/>
          <w:color w:val="auto"/>
          <w:sz w:val="24"/>
          <w:szCs w:val="24"/>
        </w:rPr>
        <w:t>b)</w:t>
      </w:r>
      <w:r w:rsidRPr="00452DA8">
        <w:rPr>
          <w:rFonts w:ascii="Times New Roman" w:hAnsi="Times New Roman" w:cs="Times New Roman"/>
          <w:color w:val="auto"/>
          <w:sz w:val="24"/>
          <w:szCs w:val="24"/>
        </w:rPr>
        <w:tab/>
        <w:t xml:space="preserve">dotyczą wyłącznie tych elementów treści ofert, które podlegają ocenie w ramach kryteriów oceny ofert; </w:t>
      </w:r>
    </w:p>
    <w:p w14:paraId="3233CD06" w14:textId="77777777" w:rsidR="00452DA8" w:rsidRPr="00452DA8" w:rsidRDefault="00452DA8" w:rsidP="00452DA8">
      <w:pPr>
        <w:pStyle w:val="Akapitzlis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52DA8">
        <w:rPr>
          <w:rFonts w:ascii="Times New Roman" w:hAnsi="Times New Roman" w:cs="Times New Roman"/>
          <w:color w:val="auto"/>
          <w:sz w:val="24"/>
          <w:szCs w:val="24"/>
        </w:rPr>
        <w:t>c)</w:t>
      </w:r>
      <w:r w:rsidRPr="00452DA8">
        <w:rPr>
          <w:rFonts w:ascii="Times New Roman" w:hAnsi="Times New Roman" w:cs="Times New Roman"/>
          <w:color w:val="auto"/>
          <w:sz w:val="24"/>
          <w:szCs w:val="24"/>
        </w:rPr>
        <w:tab/>
        <w:t>podczas negocjacji ofert Zamawiający zapewnia równe traktowanie wszystkich wykonawców. Zamawiający nie udziela informacji w sposób, który mógłby zapewnić niektórym wykonawcom przewagę nad innymi wykonawcami.</w:t>
      </w:r>
    </w:p>
    <w:p w14:paraId="084D1D26" w14:textId="77777777" w:rsidR="00452DA8" w:rsidRPr="00452DA8" w:rsidRDefault="00452DA8" w:rsidP="00452DA8">
      <w:pPr>
        <w:pStyle w:val="Akapitzlis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52DA8">
        <w:rPr>
          <w:rFonts w:ascii="Times New Roman" w:hAnsi="Times New Roman" w:cs="Times New Roman"/>
          <w:color w:val="auto"/>
          <w:sz w:val="24"/>
          <w:szCs w:val="24"/>
        </w:rPr>
        <w:t>d)</w:t>
      </w:r>
      <w:r w:rsidRPr="00452DA8">
        <w:rPr>
          <w:rFonts w:ascii="Times New Roman" w:hAnsi="Times New Roman" w:cs="Times New Roman"/>
          <w:color w:val="auto"/>
          <w:sz w:val="24"/>
          <w:szCs w:val="24"/>
        </w:rPr>
        <w:tab/>
        <w:t>prowadzone negocjacje mają charakter poufny. Zamawiający udostępnia oferty wraz z załącznikami złożone w odpowiedzi na ogłoszenie o zamówieniu, na wniosek, niezwłocznie po otwarciu tych ofert, nie później jednak niż w terminie 3 dni od dnia ich otwarcia.</w:t>
      </w:r>
    </w:p>
    <w:p w14:paraId="1163F69A" w14:textId="77777777" w:rsidR="00452DA8" w:rsidRPr="00452DA8" w:rsidRDefault="00452DA8" w:rsidP="00452DA8">
      <w:pPr>
        <w:pStyle w:val="Akapitzlist"/>
        <w:rPr>
          <w:rFonts w:ascii="Times New Roman" w:hAnsi="Times New Roman" w:cs="Times New Roman"/>
          <w:color w:val="auto"/>
          <w:sz w:val="24"/>
          <w:szCs w:val="24"/>
        </w:rPr>
      </w:pPr>
      <w:r w:rsidRPr="00452DA8">
        <w:rPr>
          <w:rFonts w:ascii="Times New Roman" w:hAnsi="Times New Roman" w:cs="Times New Roman"/>
          <w:color w:val="auto"/>
          <w:sz w:val="24"/>
          <w:szCs w:val="24"/>
        </w:rPr>
        <w:t>Żadna ze stron nie może, bez zgody drugiej strony, ujawniać informacji technicznych i handlowych związanych z negocjacjami. Zgoda jest udzielana w odniesieniu do konkretnych informacji i przed ich ujawnieniem.</w:t>
      </w:r>
    </w:p>
    <w:p w14:paraId="42F82379" w14:textId="77777777" w:rsidR="00452DA8" w:rsidRPr="00452DA8" w:rsidRDefault="00452DA8" w:rsidP="00452DA8">
      <w:pPr>
        <w:pStyle w:val="Akapitzlis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52DA8">
        <w:rPr>
          <w:rFonts w:ascii="Times New Roman" w:hAnsi="Times New Roman" w:cs="Times New Roman"/>
          <w:color w:val="auto"/>
          <w:sz w:val="24"/>
          <w:szCs w:val="24"/>
        </w:rPr>
        <w:t>4)</w:t>
      </w:r>
      <w:r w:rsidRPr="00452DA8">
        <w:rPr>
          <w:rFonts w:ascii="Times New Roman" w:hAnsi="Times New Roman" w:cs="Times New Roman"/>
          <w:color w:val="auto"/>
          <w:sz w:val="24"/>
          <w:szCs w:val="24"/>
        </w:rPr>
        <w:tab/>
        <w:t xml:space="preserve">wszyscy wykonawcy, których oferty złożone w odpowiedzi na ogłoszenie o zamówieniu nie zostały odrzucone, zostaną równocześnie poinformowani o zakończeniu negocjacji oraz zaproszeni do składania ofert dodatkowych. </w:t>
      </w:r>
    </w:p>
    <w:p w14:paraId="4475B545" w14:textId="77777777" w:rsidR="00452DA8" w:rsidRPr="00452DA8" w:rsidRDefault="00452DA8" w:rsidP="00452DA8">
      <w:pPr>
        <w:pStyle w:val="Akapitzlist"/>
        <w:rPr>
          <w:rFonts w:ascii="Times New Roman" w:hAnsi="Times New Roman" w:cs="Times New Roman"/>
          <w:color w:val="auto"/>
          <w:sz w:val="24"/>
          <w:szCs w:val="24"/>
        </w:rPr>
      </w:pPr>
      <w:r w:rsidRPr="00452DA8">
        <w:rPr>
          <w:rFonts w:ascii="Times New Roman" w:hAnsi="Times New Roman" w:cs="Times New Roman"/>
          <w:color w:val="auto"/>
          <w:sz w:val="24"/>
          <w:szCs w:val="24"/>
        </w:rPr>
        <w:t>W zaproszeniu do składania ofert dodatkowych Zamawiający wskaże co najmniej:</w:t>
      </w:r>
    </w:p>
    <w:p w14:paraId="72B7E983" w14:textId="77777777" w:rsidR="00452DA8" w:rsidRPr="00452DA8" w:rsidRDefault="00452DA8" w:rsidP="00452DA8">
      <w:pPr>
        <w:pStyle w:val="Akapitzlis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52DA8">
        <w:rPr>
          <w:rFonts w:ascii="Times New Roman" w:hAnsi="Times New Roman" w:cs="Times New Roman"/>
          <w:color w:val="auto"/>
          <w:sz w:val="24"/>
          <w:szCs w:val="24"/>
        </w:rPr>
        <w:t>a)</w:t>
      </w:r>
      <w:r w:rsidRPr="00452DA8">
        <w:rPr>
          <w:rFonts w:ascii="Times New Roman" w:hAnsi="Times New Roman" w:cs="Times New Roman"/>
          <w:color w:val="auto"/>
          <w:sz w:val="24"/>
          <w:szCs w:val="24"/>
        </w:rPr>
        <w:tab/>
        <w:t>nazwę oraz adres Zamawiającego, numer telefonu, adres poczty elektronicznej oraz strony internetowej prowadzonego postępowania;</w:t>
      </w:r>
    </w:p>
    <w:p w14:paraId="14863171" w14:textId="77777777" w:rsidR="00452DA8" w:rsidRPr="00452DA8" w:rsidRDefault="00452DA8" w:rsidP="00452DA8">
      <w:pPr>
        <w:pStyle w:val="Akapitzlis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52DA8">
        <w:rPr>
          <w:rFonts w:ascii="Times New Roman" w:hAnsi="Times New Roman" w:cs="Times New Roman"/>
          <w:color w:val="auto"/>
          <w:sz w:val="24"/>
          <w:szCs w:val="24"/>
        </w:rPr>
        <w:t>b)</w:t>
      </w:r>
      <w:r w:rsidRPr="00452DA8">
        <w:rPr>
          <w:rFonts w:ascii="Times New Roman" w:hAnsi="Times New Roman" w:cs="Times New Roman"/>
          <w:color w:val="auto"/>
          <w:sz w:val="24"/>
          <w:szCs w:val="24"/>
        </w:rPr>
        <w:tab/>
        <w:t>sposób i termin składania ofert dodatkowych oraz język lub języki, w jakich muszą one być sporządzone, oraz termin otwarcia tych ofert.</w:t>
      </w:r>
    </w:p>
    <w:p w14:paraId="7B23706C" w14:textId="77777777" w:rsidR="00452DA8" w:rsidRPr="00452DA8" w:rsidRDefault="00452DA8" w:rsidP="00452DA8">
      <w:pPr>
        <w:pStyle w:val="Akapitzlist"/>
        <w:rPr>
          <w:rFonts w:ascii="Times New Roman" w:hAnsi="Times New Roman" w:cs="Times New Roman"/>
          <w:color w:val="auto"/>
          <w:sz w:val="24"/>
          <w:szCs w:val="24"/>
        </w:rPr>
      </w:pPr>
      <w:r w:rsidRPr="00452DA8">
        <w:rPr>
          <w:rFonts w:ascii="Times New Roman" w:hAnsi="Times New Roman" w:cs="Times New Roman"/>
          <w:color w:val="auto"/>
          <w:sz w:val="24"/>
          <w:szCs w:val="24"/>
        </w:rPr>
        <w:t>Zamawiający wyznaczy termin na złożenie ofert dodatkowych z uwzględnieniem czasu potrzebnego na przygotowanie tych ofert, z tym że termin ten nie będzie krótszy niż 5 dni od dnia przekazania zaproszenia do składania ofert dodatkowych.</w:t>
      </w:r>
    </w:p>
    <w:p w14:paraId="199CDE2A" w14:textId="77777777" w:rsidR="00452DA8" w:rsidRPr="00452DA8" w:rsidRDefault="00452DA8" w:rsidP="00452DA8">
      <w:pPr>
        <w:pStyle w:val="Akapitzlis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52DA8">
        <w:rPr>
          <w:rFonts w:ascii="Times New Roman" w:hAnsi="Times New Roman" w:cs="Times New Roman"/>
          <w:color w:val="auto"/>
          <w:sz w:val="24"/>
          <w:szCs w:val="24"/>
        </w:rPr>
        <w:t>5.</w:t>
      </w:r>
      <w:r w:rsidRPr="00452DA8">
        <w:rPr>
          <w:rFonts w:ascii="Times New Roman" w:hAnsi="Times New Roman" w:cs="Times New Roman"/>
          <w:color w:val="auto"/>
          <w:sz w:val="24"/>
          <w:szCs w:val="24"/>
        </w:rPr>
        <w:tab/>
        <w:t xml:space="preserve">Wykonawca może złożyć ofertę dodatkową, która zawiera nowe propozycje wyłącznie </w:t>
      </w:r>
    </w:p>
    <w:p w14:paraId="3203BFB5" w14:textId="77777777" w:rsidR="00452DA8" w:rsidRPr="00452DA8" w:rsidRDefault="00452DA8" w:rsidP="00452DA8">
      <w:pPr>
        <w:pStyle w:val="Akapitzlist"/>
        <w:rPr>
          <w:rFonts w:ascii="Times New Roman" w:hAnsi="Times New Roman" w:cs="Times New Roman"/>
          <w:color w:val="auto"/>
          <w:sz w:val="24"/>
          <w:szCs w:val="24"/>
        </w:rPr>
      </w:pPr>
      <w:r w:rsidRPr="00452DA8">
        <w:rPr>
          <w:rFonts w:ascii="Times New Roman" w:hAnsi="Times New Roman" w:cs="Times New Roman"/>
          <w:color w:val="auto"/>
          <w:sz w:val="24"/>
          <w:szCs w:val="24"/>
        </w:rPr>
        <w:t>w zakresie treści oferty podlegających ocenie w ramach kryteriów oceny ofert wskazanych przez Zamawiającego w zaproszeniu do negocjacji.</w:t>
      </w:r>
    </w:p>
    <w:p w14:paraId="54DE6369" w14:textId="77777777" w:rsidR="00452DA8" w:rsidRPr="00452DA8" w:rsidRDefault="00452DA8" w:rsidP="00452DA8">
      <w:pPr>
        <w:pStyle w:val="Akapitzlist"/>
        <w:rPr>
          <w:rFonts w:ascii="Times New Roman" w:hAnsi="Times New Roman" w:cs="Times New Roman"/>
          <w:color w:val="auto"/>
          <w:sz w:val="24"/>
          <w:szCs w:val="24"/>
        </w:rPr>
      </w:pPr>
      <w:r w:rsidRPr="00452DA8">
        <w:rPr>
          <w:rFonts w:ascii="Times New Roman" w:hAnsi="Times New Roman" w:cs="Times New Roman"/>
          <w:color w:val="auto"/>
          <w:sz w:val="24"/>
          <w:szCs w:val="24"/>
        </w:rPr>
        <w:t xml:space="preserve">Oferta dodatkowa nie może być mniej korzystna w żadnym z kryteriów oceny ofert wskazanych w zaproszeniu do negocjacji niż oferta złożona w odpowiedzi na ogłoszenie o zamówieniu. Oferta złożona w odpowiedzi na ogłoszenie przestaje wiązać wykonawcę tylko w zakresie, w jakim złoży on ofertę dodatkową zawierającą korzystniejsze propozycje w ramach każdego z kryteriów oceny ofert wskazanych w zaproszeniu do negocjacji. </w:t>
      </w:r>
    </w:p>
    <w:p w14:paraId="7298991F" w14:textId="77777777" w:rsidR="00452DA8" w:rsidRPr="00452DA8" w:rsidRDefault="00452DA8" w:rsidP="00452DA8">
      <w:pPr>
        <w:pStyle w:val="Akapitzlist"/>
        <w:rPr>
          <w:rFonts w:ascii="Times New Roman" w:hAnsi="Times New Roman" w:cs="Times New Roman"/>
          <w:color w:val="auto"/>
          <w:sz w:val="24"/>
          <w:szCs w:val="24"/>
        </w:rPr>
      </w:pPr>
      <w:r w:rsidRPr="00452DA8">
        <w:rPr>
          <w:rFonts w:ascii="Times New Roman" w:hAnsi="Times New Roman" w:cs="Times New Roman"/>
          <w:color w:val="auto"/>
          <w:sz w:val="24"/>
          <w:szCs w:val="24"/>
        </w:rPr>
        <w:t xml:space="preserve">Oferta dodatkowa, która jest mniej korzystna w którymkolwiek z kryteriów oceny ofert wskazanych w zaproszeniu do negocjacji niż oferta złożona w odpowiedzi na ogłoszenie </w:t>
      </w:r>
    </w:p>
    <w:p w14:paraId="63371C44" w14:textId="77777777" w:rsidR="00452DA8" w:rsidRPr="00452DA8" w:rsidRDefault="00452DA8" w:rsidP="00452DA8">
      <w:pPr>
        <w:pStyle w:val="Akapitzlist"/>
        <w:rPr>
          <w:rFonts w:ascii="Times New Roman" w:hAnsi="Times New Roman" w:cs="Times New Roman"/>
          <w:color w:val="auto"/>
          <w:sz w:val="24"/>
          <w:szCs w:val="24"/>
        </w:rPr>
      </w:pPr>
      <w:r w:rsidRPr="00452DA8">
        <w:rPr>
          <w:rFonts w:ascii="Times New Roman" w:hAnsi="Times New Roman" w:cs="Times New Roman"/>
          <w:color w:val="auto"/>
          <w:sz w:val="24"/>
          <w:szCs w:val="24"/>
        </w:rPr>
        <w:t xml:space="preserve">o zamówieniu, podlega odrzuceniu na podstawie z art. 226 ust. 1 pkt 3 uPzp w zw. z art. 296 </w:t>
      </w:r>
    </w:p>
    <w:p w14:paraId="54444D05" w14:textId="77777777" w:rsidR="00452DA8" w:rsidRPr="00452DA8" w:rsidRDefault="00452DA8" w:rsidP="00452DA8">
      <w:pPr>
        <w:pStyle w:val="Akapitzlist"/>
        <w:rPr>
          <w:rFonts w:ascii="Times New Roman" w:hAnsi="Times New Roman" w:cs="Times New Roman"/>
          <w:color w:val="auto"/>
          <w:sz w:val="24"/>
          <w:szCs w:val="24"/>
        </w:rPr>
      </w:pPr>
      <w:r w:rsidRPr="00452DA8">
        <w:rPr>
          <w:rFonts w:ascii="Times New Roman" w:hAnsi="Times New Roman" w:cs="Times New Roman"/>
          <w:color w:val="auto"/>
          <w:sz w:val="24"/>
          <w:szCs w:val="24"/>
        </w:rPr>
        <w:t>ust. 2 zd. czwarte Pzp.</w:t>
      </w:r>
    </w:p>
    <w:p w14:paraId="5B4B9D5E" w14:textId="77777777" w:rsidR="00452DA8" w:rsidRPr="00452DA8" w:rsidRDefault="00452DA8" w:rsidP="00452DA8">
      <w:pPr>
        <w:pStyle w:val="Akapitzlist"/>
        <w:rPr>
          <w:rFonts w:ascii="Times New Roman" w:hAnsi="Times New Roman" w:cs="Times New Roman"/>
          <w:color w:val="auto"/>
          <w:sz w:val="24"/>
          <w:szCs w:val="24"/>
        </w:rPr>
      </w:pPr>
      <w:r w:rsidRPr="00452DA8">
        <w:rPr>
          <w:rFonts w:ascii="Times New Roman" w:hAnsi="Times New Roman" w:cs="Times New Roman"/>
          <w:color w:val="auto"/>
          <w:sz w:val="24"/>
          <w:szCs w:val="24"/>
        </w:rPr>
        <w:t xml:space="preserve">Złożenie oferty dodatkowej nie jest obowiązkowe. Jeżeli oferta dodatkowa nie zostanie złożona, to obowiązuje oferta złożona w odpowiedzi na ogłoszenie i zaproponowane w niej warunki. </w:t>
      </w:r>
    </w:p>
    <w:p w14:paraId="7EE11635" w14:textId="77777777" w:rsidR="00452DA8" w:rsidRPr="00452DA8" w:rsidRDefault="00452DA8" w:rsidP="00452DA8">
      <w:pPr>
        <w:pStyle w:val="Akapitzlist"/>
        <w:rPr>
          <w:rFonts w:ascii="Times New Roman" w:hAnsi="Times New Roman" w:cs="Times New Roman"/>
          <w:color w:val="auto"/>
          <w:sz w:val="24"/>
          <w:szCs w:val="24"/>
        </w:rPr>
      </w:pPr>
      <w:r w:rsidRPr="00452DA8">
        <w:rPr>
          <w:rFonts w:ascii="Times New Roman" w:hAnsi="Times New Roman" w:cs="Times New Roman"/>
          <w:color w:val="auto"/>
          <w:sz w:val="24"/>
          <w:szCs w:val="24"/>
        </w:rPr>
        <w:lastRenderedPageBreak/>
        <w:t>6.</w:t>
      </w:r>
      <w:r w:rsidRPr="00452DA8">
        <w:rPr>
          <w:rFonts w:ascii="Times New Roman" w:hAnsi="Times New Roman" w:cs="Times New Roman"/>
          <w:color w:val="auto"/>
          <w:sz w:val="24"/>
          <w:szCs w:val="24"/>
        </w:rPr>
        <w:tab/>
        <w:t>Wybór oferty najkorzystniejszej i zakończenie postępowania.</w:t>
      </w:r>
    </w:p>
    <w:p w14:paraId="1C1DE126" w14:textId="77777777" w:rsidR="00452DA8" w:rsidRPr="00452DA8" w:rsidRDefault="00452DA8" w:rsidP="00452DA8">
      <w:pPr>
        <w:pStyle w:val="Akapitzlist"/>
        <w:rPr>
          <w:rFonts w:ascii="Times New Roman" w:hAnsi="Times New Roman" w:cs="Times New Roman"/>
          <w:color w:val="auto"/>
          <w:sz w:val="24"/>
          <w:szCs w:val="24"/>
        </w:rPr>
      </w:pPr>
      <w:r w:rsidRPr="00452DA8">
        <w:rPr>
          <w:rFonts w:ascii="Times New Roman" w:hAnsi="Times New Roman" w:cs="Times New Roman"/>
          <w:color w:val="auto"/>
          <w:sz w:val="24"/>
          <w:szCs w:val="24"/>
        </w:rPr>
        <w:t xml:space="preserve">Po upływie terminu na złożenie ofert dodatkowych Zamawiający zbada czy złożone oferty dodatkowe nie podlegają odrzuceniu na podstawie art. 226 ust. 1 uPzp. </w:t>
      </w:r>
    </w:p>
    <w:p w14:paraId="415325E1" w14:textId="77777777" w:rsidR="00452DA8" w:rsidRPr="00452DA8" w:rsidRDefault="00452DA8" w:rsidP="00452DA8">
      <w:pPr>
        <w:pStyle w:val="Akapitzlist"/>
        <w:rPr>
          <w:rFonts w:ascii="Times New Roman" w:hAnsi="Times New Roman" w:cs="Times New Roman"/>
          <w:color w:val="auto"/>
          <w:sz w:val="24"/>
          <w:szCs w:val="24"/>
        </w:rPr>
      </w:pPr>
      <w:r w:rsidRPr="00452DA8">
        <w:rPr>
          <w:rFonts w:ascii="Times New Roman" w:hAnsi="Times New Roman" w:cs="Times New Roman"/>
          <w:color w:val="auto"/>
          <w:sz w:val="24"/>
          <w:szCs w:val="24"/>
        </w:rPr>
        <w:t>Odrzucenie oferty dodatkowej powoduje, że wykonawcę wiąże wyłącznie oferta złożona w odpowiedzi na ogłoszenie o zamówieniu (o ile termin związania ofertą nie upłynął).</w:t>
      </w:r>
    </w:p>
    <w:p w14:paraId="2DE0EF9F" w14:textId="77777777" w:rsidR="00452DA8" w:rsidRPr="00452DA8" w:rsidRDefault="00452DA8" w:rsidP="00452DA8">
      <w:pPr>
        <w:pStyle w:val="Akapitzlist"/>
        <w:rPr>
          <w:rFonts w:ascii="Times New Roman" w:hAnsi="Times New Roman" w:cs="Times New Roman"/>
          <w:color w:val="auto"/>
          <w:sz w:val="24"/>
          <w:szCs w:val="24"/>
        </w:rPr>
      </w:pPr>
      <w:r w:rsidRPr="00452DA8">
        <w:rPr>
          <w:rFonts w:ascii="Times New Roman" w:hAnsi="Times New Roman" w:cs="Times New Roman"/>
          <w:color w:val="auto"/>
          <w:sz w:val="24"/>
          <w:szCs w:val="24"/>
        </w:rPr>
        <w:t xml:space="preserve">Jeśli zostały złożone oferty dodatkowe niepodlegające odrzuceniu, Zamawiający ocenia oferty złożone w odpowiedzi na ogłoszenie o zamówieniu, uwzględniając nowe propozycje wykonawców w zakresie treści oferty podlegających ocenie w ramach kryteriów oceny ofert wskazane w ofercie dodatkowej. </w:t>
      </w:r>
    </w:p>
    <w:p w14:paraId="29557A29" w14:textId="77777777" w:rsidR="00452DA8" w:rsidRPr="00452DA8" w:rsidRDefault="00452DA8" w:rsidP="00452DA8">
      <w:pPr>
        <w:pStyle w:val="Akapitzlist"/>
        <w:rPr>
          <w:rFonts w:ascii="Times New Roman" w:hAnsi="Times New Roman" w:cs="Times New Roman"/>
          <w:color w:val="auto"/>
          <w:sz w:val="24"/>
          <w:szCs w:val="24"/>
        </w:rPr>
      </w:pPr>
      <w:r w:rsidRPr="00452DA8">
        <w:rPr>
          <w:rFonts w:ascii="Times New Roman" w:hAnsi="Times New Roman" w:cs="Times New Roman"/>
          <w:color w:val="auto"/>
          <w:sz w:val="24"/>
          <w:szCs w:val="24"/>
        </w:rPr>
        <w:t>Oferty dodatkowe będą oceniane według tych samych kryteriów i ich wag (określonych i opisanymi w pkt XXI. SWZ) jak oferty złożone w odpowiedzi na ogłoszenie o zamówieniu.</w:t>
      </w:r>
    </w:p>
    <w:p w14:paraId="4F3C30BD" w14:textId="77777777" w:rsidR="00452DA8" w:rsidRPr="00452DA8" w:rsidRDefault="00452DA8" w:rsidP="00452DA8">
      <w:pPr>
        <w:pStyle w:val="Akapitzlist"/>
        <w:rPr>
          <w:rFonts w:ascii="Times New Roman" w:hAnsi="Times New Roman" w:cs="Times New Roman"/>
          <w:color w:val="auto"/>
          <w:sz w:val="24"/>
          <w:szCs w:val="24"/>
        </w:rPr>
      </w:pPr>
      <w:r w:rsidRPr="00452DA8">
        <w:rPr>
          <w:rFonts w:ascii="Times New Roman" w:hAnsi="Times New Roman" w:cs="Times New Roman"/>
          <w:color w:val="auto"/>
          <w:sz w:val="24"/>
          <w:szCs w:val="24"/>
        </w:rPr>
        <w:t>Ustalenie, która ze złożonych w postępowaniu ofert jest ofertą najkorzystniejszą, może wymagać ponownego przeliczenia punktacji w zakresie złożonych w odpowiedzi na ogłoszenie o zamówieniu ofert wykonawców, którzy nie złożyli ofert dodatkowych. Będzie to miało miejsce w sytuacji, w której ocena w zakresie konkretnego kryterium będzie uzależniona od paramentów wskazanych w innych ofertach.</w:t>
      </w:r>
    </w:p>
    <w:p w14:paraId="5326A531" w14:textId="77777777" w:rsidR="00452DA8" w:rsidRPr="00452DA8" w:rsidRDefault="00452DA8" w:rsidP="00452DA8">
      <w:pPr>
        <w:pStyle w:val="Akapitzlist"/>
        <w:rPr>
          <w:rFonts w:ascii="Times New Roman" w:hAnsi="Times New Roman" w:cs="Times New Roman"/>
          <w:color w:val="auto"/>
          <w:sz w:val="24"/>
          <w:szCs w:val="24"/>
        </w:rPr>
      </w:pPr>
      <w:r w:rsidRPr="00452DA8">
        <w:rPr>
          <w:rFonts w:ascii="Times New Roman" w:hAnsi="Times New Roman" w:cs="Times New Roman"/>
          <w:color w:val="auto"/>
          <w:sz w:val="24"/>
          <w:szCs w:val="24"/>
        </w:rPr>
        <w:t>Po ocenie ofert, ustaleniu ich rankingu Zamawiający wzywa wykonawcę, którego oferta została najwyżej oceniona, do złożenia w wyznaczonym terminie, nie krótszym niż 5 dni od dnia tego wezwania, podmiotowych środków dowodowych określonych w pkt XIX. SWZ.</w:t>
      </w:r>
    </w:p>
    <w:p w14:paraId="0C9C1D2C" w14:textId="77777777" w:rsidR="00452DA8" w:rsidRPr="00452DA8" w:rsidRDefault="00452DA8" w:rsidP="00452DA8">
      <w:pPr>
        <w:pStyle w:val="Akapitzlist"/>
        <w:rPr>
          <w:rFonts w:ascii="Times New Roman" w:hAnsi="Times New Roman" w:cs="Times New Roman"/>
          <w:color w:val="auto"/>
          <w:sz w:val="24"/>
          <w:szCs w:val="24"/>
        </w:rPr>
      </w:pPr>
      <w:r w:rsidRPr="00452DA8">
        <w:rPr>
          <w:rFonts w:ascii="Times New Roman" w:hAnsi="Times New Roman" w:cs="Times New Roman"/>
          <w:color w:val="auto"/>
          <w:sz w:val="24"/>
          <w:szCs w:val="24"/>
        </w:rPr>
        <w:t xml:space="preserve">Zamawiający dokona wyboru oferty najkorzystniejszej z ofert nieodrzuconych. </w:t>
      </w:r>
    </w:p>
    <w:p w14:paraId="5C17E8B0" w14:textId="77777777" w:rsidR="00452DA8" w:rsidRPr="00452DA8" w:rsidRDefault="00452DA8" w:rsidP="00452DA8">
      <w:pPr>
        <w:pStyle w:val="Akapitzlist"/>
        <w:rPr>
          <w:rFonts w:ascii="Times New Roman" w:hAnsi="Times New Roman" w:cs="Times New Roman"/>
          <w:color w:val="auto"/>
          <w:sz w:val="24"/>
          <w:szCs w:val="24"/>
        </w:rPr>
      </w:pPr>
      <w:r w:rsidRPr="00452DA8">
        <w:rPr>
          <w:rFonts w:ascii="Times New Roman" w:hAnsi="Times New Roman" w:cs="Times New Roman"/>
          <w:color w:val="auto"/>
          <w:sz w:val="24"/>
          <w:szCs w:val="24"/>
        </w:rPr>
        <w:t>Za najkorzystniejszą zostanie uznana oferta z największą liczbą punktów, tj. przedstawiającą najkorzystniejszy bilans punktów wg kryteriów oceny ofert.</w:t>
      </w:r>
    </w:p>
    <w:p w14:paraId="1C46A1A0" w14:textId="77777777" w:rsidR="00452DA8" w:rsidRPr="00452DA8" w:rsidRDefault="00452DA8" w:rsidP="00452DA8">
      <w:pPr>
        <w:pStyle w:val="Akapitzlist"/>
        <w:tabs>
          <w:tab w:val="left" w:pos="993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452DA8">
        <w:rPr>
          <w:rFonts w:ascii="Times New Roman" w:hAnsi="Times New Roman" w:cs="Times New Roman"/>
          <w:color w:val="auto"/>
          <w:sz w:val="24"/>
          <w:szCs w:val="24"/>
        </w:rPr>
        <w:t>7.</w:t>
      </w:r>
      <w:r w:rsidRPr="00452DA8">
        <w:rPr>
          <w:rFonts w:ascii="Times New Roman" w:hAnsi="Times New Roman" w:cs="Times New Roman"/>
          <w:color w:val="auto"/>
          <w:sz w:val="24"/>
          <w:szCs w:val="24"/>
        </w:rPr>
        <w:tab/>
        <w:t>Termin związania ofertą</w:t>
      </w:r>
    </w:p>
    <w:p w14:paraId="5CB32A00" w14:textId="77777777" w:rsidR="00452DA8" w:rsidRPr="00452DA8" w:rsidRDefault="00452DA8" w:rsidP="00452DA8">
      <w:pPr>
        <w:pStyle w:val="Akapitzlist"/>
        <w:rPr>
          <w:rFonts w:ascii="Times New Roman" w:hAnsi="Times New Roman" w:cs="Times New Roman"/>
          <w:color w:val="auto"/>
          <w:sz w:val="24"/>
          <w:szCs w:val="24"/>
        </w:rPr>
      </w:pPr>
      <w:r w:rsidRPr="00452DA8">
        <w:rPr>
          <w:rFonts w:ascii="Times New Roman" w:hAnsi="Times New Roman" w:cs="Times New Roman"/>
          <w:color w:val="auto"/>
          <w:sz w:val="24"/>
          <w:szCs w:val="24"/>
        </w:rPr>
        <w:t>Złożenie oferty dodatkowej nie powoduje wydłużenia terminy związania ofertą, który biegnie nieprzerwanie od upływu terminu składania ofert w odpowiedzi na ogłoszenie o zamówieniu. Wykonawca nie jest dodatkowo związany złożoną ofertą dodatkową.</w:t>
      </w:r>
    </w:p>
    <w:p w14:paraId="605F28A6" w14:textId="77777777" w:rsidR="00452DA8" w:rsidRPr="00452DA8" w:rsidRDefault="00452DA8" w:rsidP="00452DA8">
      <w:pPr>
        <w:pStyle w:val="Akapitzlist"/>
        <w:rPr>
          <w:rFonts w:ascii="Times New Roman" w:hAnsi="Times New Roman" w:cs="Times New Roman"/>
          <w:color w:val="auto"/>
          <w:sz w:val="24"/>
          <w:szCs w:val="24"/>
        </w:rPr>
      </w:pPr>
      <w:r w:rsidRPr="00452DA8">
        <w:rPr>
          <w:rFonts w:ascii="Times New Roman" w:hAnsi="Times New Roman" w:cs="Times New Roman"/>
          <w:color w:val="auto"/>
          <w:sz w:val="24"/>
          <w:szCs w:val="24"/>
        </w:rPr>
        <w:t>Dla oferty dodatkowej termin związania ofertą upływa w tym samym dniu, w którym upływa termin związania dla oferty złożonej w odpowiedzi na ogłoszenie o zamówieniu.</w:t>
      </w:r>
    </w:p>
    <w:p w14:paraId="1051EDC3" w14:textId="5980DEFC" w:rsidR="00AA48A4" w:rsidRPr="00113303" w:rsidRDefault="00AA48A4" w:rsidP="00AA48A4">
      <w:pPr>
        <w:pStyle w:val="Akapitzlist"/>
        <w:ind w:right="13" w:firstLine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321AFB20" w14:textId="77777777" w:rsidR="00AA48A4" w:rsidRPr="004F509D" w:rsidRDefault="00AA48A4" w:rsidP="00AA48A4">
      <w:pPr>
        <w:pStyle w:val="Akapitzlist"/>
        <w:numPr>
          <w:ilvl w:val="0"/>
          <w:numId w:val="1"/>
        </w:numPr>
        <w:ind w:right="13" w:hanging="294"/>
        <w:rPr>
          <w:rFonts w:ascii="Times New Roman" w:hAnsi="Times New Roman" w:cs="Times New Roman"/>
          <w:sz w:val="24"/>
          <w:szCs w:val="24"/>
        </w:rPr>
      </w:pPr>
      <w:r w:rsidRPr="004F509D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16FF4558" w14:textId="25FD5FF9" w:rsidR="00F943C2" w:rsidRPr="008A6F9B" w:rsidRDefault="00F943C2" w:rsidP="0061066A">
      <w:pPr>
        <w:pStyle w:val="Akapitzlist"/>
        <w:numPr>
          <w:ilvl w:val="0"/>
          <w:numId w:val="55"/>
        </w:numPr>
        <w:spacing w:after="0" w:line="240" w:lineRule="auto"/>
        <w:ind w:right="11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F509D">
        <w:rPr>
          <w:rFonts w:ascii="Times New Roman" w:hAnsi="Times New Roman" w:cs="Times New Roman"/>
          <w:sz w:val="24"/>
          <w:szCs w:val="24"/>
        </w:rPr>
        <w:t>Wspólny Słownik Zamówień (CPV)</w:t>
      </w:r>
      <w:r w:rsidR="00A04B4F" w:rsidRPr="008A6F9B">
        <w:rPr>
          <w:rFonts w:ascii="Times New Roman" w:hAnsi="Times New Roman" w:cs="Times New Roman"/>
          <w:sz w:val="24"/>
          <w:szCs w:val="24"/>
        </w:rPr>
        <w:br/>
      </w:r>
      <w:r w:rsidRPr="008A6F9B">
        <w:rPr>
          <w:rFonts w:ascii="Times New Roman" w:hAnsi="Times New Roman" w:cs="Times New Roman"/>
          <w:sz w:val="24"/>
          <w:szCs w:val="24"/>
        </w:rPr>
        <w:t xml:space="preserve">Główny kod CPV: </w:t>
      </w:r>
    </w:p>
    <w:p w14:paraId="30B41F81" w14:textId="5ADB6B2A" w:rsidR="00113303" w:rsidRPr="00EA5EE1" w:rsidRDefault="00EA5EE1" w:rsidP="00113303">
      <w:pPr>
        <w:pStyle w:val="Nagwek1"/>
        <w:numPr>
          <w:ilvl w:val="0"/>
          <w:numId w:val="0"/>
        </w:numPr>
        <w:ind w:left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EA5EE1">
        <w:rPr>
          <w:rFonts w:ascii="Times New Roman" w:hAnsi="Times New Roman" w:cs="Times New Roman"/>
          <w:bCs/>
          <w:color w:val="auto"/>
          <w:sz w:val="24"/>
          <w:szCs w:val="24"/>
        </w:rPr>
        <w:t>45221119-9 -roboty budowlane w zakresie renowacji mostów</w:t>
      </w:r>
    </w:p>
    <w:p w14:paraId="2EAB029A" w14:textId="1B0D2D54" w:rsidR="00EA5EE1" w:rsidRPr="00452DA8" w:rsidRDefault="00EA5EE1" w:rsidP="00EA5E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A5EE1">
        <w:rPr>
          <w:rFonts w:ascii="Times New Roman" w:hAnsi="Times New Roman" w:cs="Times New Roman"/>
          <w:b/>
          <w:bCs/>
        </w:rPr>
        <w:tab/>
      </w:r>
      <w:r w:rsidRPr="00EA5EE1">
        <w:rPr>
          <w:rFonts w:ascii="Times New Roman" w:hAnsi="Times New Roman" w:cs="Times New Roman"/>
          <w:b/>
          <w:bCs/>
        </w:rPr>
        <w:tab/>
      </w:r>
      <w:r w:rsidRPr="00452DA8">
        <w:rPr>
          <w:rFonts w:ascii="Times New Roman" w:hAnsi="Times New Roman" w:cs="Times New Roman"/>
          <w:b/>
          <w:bCs/>
          <w:sz w:val="24"/>
          <w:szCs w:val="24"/>
        </w:rPr>
        <w:t>71300000 – usługi inżynieryjne</w:t>
      </w:r>
    </w:p>
    <w:p w14:paraId="53884E29" w14:textId="0F692CCC" w:rsidR="0061066A" w:rsidRPr="0061066A" w:rsidRDefault="0061066A" w:rsidP="0094745C">
      <w:pPr>
        <w:pStyle w:val="Akapitzlist"/>
        <w:spacing w:after="100" w:afterAutospacing="1" w:line="240" w:lineRule="auto"/>
        <w:ind w:left="644" w:right="0" w:firstLine="0"/>
        <w:rPr>
          <w:rFonts w:ascii="Times New Roman" w:hAnsi="Times New Roman" w:cs="Times New Roman"/>
          <w:sz w:val="24"/>
          <w:szCs w:val="24"/>
        </w:rPr>
      </w:pPr>
      <w:bookmarkStart w:id="1" w:name="_Hlk14103762"/>
      <w:r w:rsidRPr="0061066A">
        <w:rPr>
          <w:rFonts w:ascii="Times New Roman" w:hAnsi="Times New Roman" w:cs="Times New Roman"/>
          <w:sz w:val="24"/>
          <w:szCs w:val="24"/>
        </w:rPr>
        <w:t xml:space="preserve">Przedmiotem zamówienia jest zadanie polegające na wykonaniu dokumentacji projektowej oraz budowie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66A">
        <w:rPr>
          <w:rFonts w:ascii="Times New Roman" w:hAnsi="Times New Roman" w:cs="Times New Roman"/>
          <w:sz w:val="24"/>
          <w:szCs w:val="24"/>
        </w:rPr>
        <w:t>przebudow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61066A">
        <w:rPr>
          <w:rFonts w:ascii="Times New Roman" w:hAnsi="Times New Roman" w:cs="Times New Roman"/>
          <w:sz w:val="24"/>
          <w:szCs w:val="24"/>
        </w:rPr>
        <w:t xml:space="preserve"> przepustu drogowego nad kanałem wodnym w ciągu ul. Wypaleniska w Bydgoszczy (lokalizacja wysokość ul. Wypaleniska 3). Program funkcjonalno-użytkowy (PFU) określa wszystkie wymagania dotyczące wykonania dokumentacji projektowej, a także budowy </w:t>
      </w:r>
      <w:r w:rsidR="0094745C" w:rsidRPr="0094745C">
        <w:rPr>
          <w:rFonts w:ascii="Times New Roman" w:hAnsi="Times New Roman" w:cs="Times New Roman"/>
          <w:sz w:val="24"/>
          <w:szCs w:val="24"/>
        </w:rPr>
        <w:t xml:space="preserve">przebudowa przepustu drogowego nad kanałem wodnym w ciągu ul. Wypaleniska w Bydgoszczy (lokalizacja wysokość ul. Wypaleniska 3) </w:t>
      </w:r>
      <w:r w:rsidRPr="0061066A">
        <w:rPr>
          <w:rFonts w:ascii="Times New Roman" w:hAnsi="Times New Roman" w:cs="Times New Roman"/>
          <w:sz w:val="24"/>
          <w:szCs w:val="24"/>
        </w:rPr>
        <w:t xml:space="preserve">w systemie „zaprojektuj-wybuduj”. </w:t>
      </w:r>
      <w:r w:rsidR="009474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2B5BEE" w14:textId="52FA8D41" w:rsidR="0061066A" w:rsidRPr="0061066A" w:rsidRDefault="0061066A" w:rsidP="0094745C">
      <w:pPr>
        <w:pStyle w:val="Akapitzlist"/>
        <w:spacing w:after="100" w:afterAutospacing="1"/>
        <w:ind w:left="644" w:firstLine="0"/>
        <w:rPr>
          <w:rFonts w:ascii="Times New Roman" w:hAnsi="Times New Roman" w:cs="Times New Roman"/>
          <w:sz w:val="24"/>
          <w:szCs w:val="24"/>
        </w:rPr>
      </w:pPr>
      <w:r w:rsidRPr="0061066A">
        <w:rPr>
          <w:rFonts w:ascii="Times New Roman" w:hAnsi="Times New Roman" w:cs="Times New Roman"/>
          <w:sz w:val="24"/>
          <w:szCs w:val="24"/>
        </w:rPr>
        <w:t xml:space="preserve">Ogólne wymogi Zamawiającego dotyczące realizacji zamówienia i obejmujące: opracowanie dokumentacji projektowej oraz wykonanie robót budowlanych zawarto w </w:t>
      </w:r>
      <w:r w:rsidR="00E22938">
        <w:rPr>
          <w:rFonts w:ascii="Times New Roman" w:hAnsi="Times New Roman" w:cs="Times New Roman"/>
          <w:sz w:val="24"/>
          <w:szCs w:val="24"/>
        </w:rPr>
        <w:t xml:space="preserve"> </w:t>
      </w:r>
      <w:r w:rsidRPr="006106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1066A">
        <w:rPr>
          <w:rFonts w:ascii="Times New Roman" w:hAnsi="Times New Roman" w:cs="Times New Roman"/>
          <w:sz w:val="24"/>
          <w:szCs w:val="24"/>
        </w:rPr>
        <w:t xml:space="preserve">PFU. </w:t>
      </w:r>
      <w:r w:rsidR="009474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9CE39C" w14:textId="231E2654" w:rsidR="0061066A" w:rsidRPr="0094745C" w:rsidRDefault="0061066A" w:rsidP="0094745C">
      <w:pPr>
        <w:pStyle w:val="Akapitzlist"/>
        <w:spacing w:after="100" w:afterAutospacing="1" w:line="240" w:lineRule="auto"/>
        <w:ind w:left="646" w:right="6" w:firstLine="0"/>
        <w:rPr>
          <w:rFonts w:ascii="Times New Roman" w:hAnsi="Times New Roman" w:cs="Times New Roman"/>
          <w:sz w:val="24"/>
          <w:szCs w:val="24"/>
        </w:rPr>
      </w:pPr>
      <w:r w:rsidRPr="0061066A">
        <w:rPr>
          <w:rFonts w:ascii="Times New Roman" w:hAnsi="Times New Roman" w:cs="Times New Roman"/>
          <w:sz w:val="24"/>
          <w:szCs w:val="24"/>
        </w:rPr>
        <w:t xml:space="preserve">Przedmiotem zamówienia są roboty budowlane wykonywane w systemie zaprojektuj </w:t>
      </w:r>
      <w:r w:rsidRPr="0061066A">
        <w:rPr>
          <w:rFonts w:ascii="Times New Roman" w:hAnsi="Times New Roman" w:cs="Times New Roman"/>
          <w:sz w:val="24"/>
          <w:szCs w:val="24"/>
        </w:rPr>
        <w:br/>
        <w:t>i wybuduj w rozumieniu art. 7 pkt 21 ustawy z dnia 11 września 2019r. Prawo zamówień publicznych - dalej „UPZP”</w:t>
      </w:r>
      <w:r w:rsidRPr="006106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066A">
        <w:rPr>
          <w:rFonts w:ascii="Times New Roman" w:hAnsi="Times New Roman" w:cs="Times New Roman"/>
          <w:sz w:val="24"/>
          <w:szCs w:val="24"/>
        </w:rPr>
        <w:t>polegające na budowie w rozumieniu art. 3 pkt. 6 ustawy z dnia 7 lipca 1994r. Prawo budowlane - dalej „uPb”, w zakresie i na warunkach wykonania zamówienia, szczegółowo określonych w:</w:t>
      </w:r>
      <w:r w:rsidR="0094745C">
        <w:rPr>
          <w:rFonts w:ascii="Times New Roman" w:hAnsi="Times New Roman" w:cs="Times New Roman"/>
          <w:sz w:val="24"/>
          <w:szCs w:val="24"/>
        </w:rPr>
        <w:t xml:space="preserve"> </w:t>
      </w:r>
      <w:r w:rsidRPr="0061066A">
        <w:rPr>
          <w:rFonts w:ascii="Times New Roman" w:hAnsi="Times New Roman" w:cs="Times New Roman"/>
          <w:sz w:val="24"/>
          <w:szCs w:val="24"/>
        </w:rPr>
        <w:t xml:space="preserve">programie funkcjonalno- użytkowym (PFU) wraz z załącznikami i </w:t>
      </w:r>
      <w:r w:rsidR="00E22938">
        <w:rPr>
          <w:rFonts w:ascii="Times New Roman" w:hAnsi="Times New Roman" w:cs="Times New Roman"/>
          <w:sz w:val="24"/>
          <w:szCs w:val="24"/>
        </w:rPr>
        <w:t xml:space="preserve"> </w:t>
      </w:r>
      <w:r w:rsidR="0094745C">
        <w:rPr>
          <w:rFonts w:ascii="Times New Roman" w:hAnsi="Times New Roman" w:cs="Times New Roman"/>
          <w:sz w:val="24"/>
          <w:szCs w:val="24"/>
        </w:rPr>
        <w:t xml:space="preserve"> </w:t>
      </w:r>
      <w:r w:rsidRPr="0094745C">
        <w:rPr>
          <w:rFonts w:ascii="Times New Roman" w:hAnsi="Times New Roman" w:cs="Times New Roman"/>
          <w:sz w:val="24"/>
          <w:szCs w:val="24"/>
        </w:rPr>
        <w:t>wzorze umowy,</w:t>
      </w:r>
    </w:p>
    <w:p w14:paraId="54D48E25" w14:textId="77777777" w:rsidR="0061066A" w:rsidRPr="0061066A" w:rsidRDefault="0061066A" w:rsidP="0061066A">
      <w:pPr>
        <w:pStyle w:val="Akapitzlist"/>
        <w:numPr>
          <w:ilvl w:val="0"/>
          <w:numId w:val="45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bookmarkEnd w:id="1"/>
    <w:p w14:paraId="1AB8487C" w14:textId="22C410BB" w:rsidR="00A6791B" w:rsidRPr="00095597" w:rsidRDefault="00E83319" w:rsidP="0094745C">
      <w:pPr>
        <w:pStyle w:val="Nagwek1"/>
        <w:numPr>
          <w:ilvl w:val="0"/>
          <w:numId w:val="49"/>
        </w:numPr>
        <w:ind w:left="709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5597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Zamawiający nie dokonuje podziału zamówienia na części. Tym samym nie dopuszcza składania ofert częściowych, o których mowa w art. 7 </w:t>
      </w:r>
      <w:r w:rsidR="005B3CCB" w:rsidRPr="00095597">
        <w:rPr>
          <w:rFonts w:ascii="Times New Roman" w:hAnsi="Times New Roman" w:cs="Times New Roman"/>
          <w:b w:val="0"/>
          <w:sz w:val="24"/>
          <w:szCs w:val="24"/>
        </w:rPr>
        <w:t xml:space="preserve">pkt </w:t>
      </w:r>
      <w:r w:rsidRPr="00095597">
        <w:rPr>
          <w:rFonts w:ascii="Times New Roman" w:hAnsi="Times New Roman" w:cs="Times New Roman"/>
          <w:b w:val="0"/>
          <w:sz w:val="24"/>
          <w:szCs w:val="24"/>
        </w:rPr>
        <w:t>15 ustawy Pzp</w:t>
      </w:r>
      <w:r w:rsidR="00D4578B" w:rsidRPr="00095597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06656EA6" w14:textId="77777777" w:rsidR="00935A59" w:rsidRDefault="00935A59" w:rsidP="00095597">
      <w:pPr>
        <w:pStyle w:val="Akapitzlist"/>
        <w:ind w:left="1068" w:firstLine="0"/>
        <w:rPr>
          <w:rFonts w:ascii="Times New Roman" w:hAnsi="Times New Roman" w:cs="Times New Roman"/>
          <w:sz w:val="24"/>
          <w:szCs w:val="24"/>
          <w:u w:val="single"/>
        </w:rPr>
      </w:pPr>
    </w:p>
    <w:p w14:paraId="2AC17F53" w14:textId="3C14D613" w:rsidR="00A6791B" w:rsidRPr="00095597" w:rsidRDefault="00E83319" w:rsidP="0094745C">
      <w:pPr>
        <w:pStyle w:val="Akapitzlist"/>
        <w:ind w:left="709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095597">
        <w:rPr>
          <w:rFonts w:ascii="Times New Roman" w:hAnsi="Times New Roman" w:cs="Times New Roman"/>
          <w:sz w:val="24"/>
          <w:szCs w:val="24"/>
          <w:u w:val="single"/>
        </w:rPr>
        <w:t>Powody niedokonania podziału na części:</w:t>
      </w:r>
    </w:p>
    <w:p w14:paraId="5C3E4CCF" w14:textId="073FE114" w:rsidR="00A6791B" w:rsidRPr="00223740" w:rsidRDefault="0088322A" w:rsidP="0094745C">
      <w:pPr>
        <w:pStyle w:val="Akapitzlist"/>
        <w:spacing w:line="240" w:lineRule="auto"/>
        <w:ind w:left="709" w:right="6" w:firstLine="0"/>
        <w:rPr>
          <w:rFonts w:ascii="Times New Roman" w:hAnsi="Times New Roman" w:cs="Times New Roman"/>
          <w:sz w:val="24"/>
          <w:szCs w:val="24"/>
        </w:rPr>
      </w:pPr>
      <w:r w:rsidRPr="00223740">
        <w:rPr>
          <w:rFonts w:ascii="Times New Roman" w:hAnsi="Times New Roman" w:cs="Times New Roman"/>
          <w:sz w:val="24"/>
          <w:szCs w:val="24"/>
        </w:rPr>
        <w:t>Zamówienie jest stosunkowo nieduże</w:t>
      </w:r>
      <w:r w:rsidR="00E22938">
        <w:rPr>
          <w:rFonts w:ascii="Times New Roman" w:hAnsi="Times New Roman" w:cs="Times New Roman"/>
          <w:sz w:val="24"/>
          <w:szCs w:val="24"/>
        </w:rPr>
        <w:t>. Formułą zamówień zaprojektuj i wybuduj jest zlecenie wykonania dokumentacji oraz robót budowlanych jednemu wykonawcy.</w:t>
      </w:r>
    </w:p>
    <w:p w14:paraId="5D15857D" w14:textId="3D60DB41" w:rsidR="00C75FE5" w:rsidRPr="00223740" w:rsidRDefault="00C75FE5" w:rsidP="0094745C">
      <w:pPr>
        <w:pStyle w:val="Akapitzlist"/>
        <w:spacing w:line="240" w:lineRule="auto"/>
        <w:ind w:left="709" w:right="6" w:firstLine="0"/>
        <w:rPr>
          <w:rFonts w:ascii="Times New Roman" w:hAnsi="Times New Roman" w:cs="Times New Roman"/>
          <w:sz w:val="24"/>
          <w:szCs w:val="24"/>
        </w:rPr>
      </w:pPr>
      <w:r w:rsidRPr="00223740">
        <w:rPr>
          <w:rFonts w:ascii="Times New Roman" w:hAnsi="Times New Roman" w:cs="Times New Roman"/>
          <w:sz w:val="24"/>
          <w:szCs w:val="24"/>
        </w:rPr>
        <w:t>Celem wprowadzenia obowiązku podziału zamówień na części jest zwiększenie udziału sektora małych i średnich przedsiębiorstw (MŚP) w rynku zamówień publicznych. Brak podziału zamówienia na części nie skutkuje brakiem możliwości złożenia oferty w niniejszym postępowaniu przez małych i średnich przedsiębiorców. Całość niniejszego zamówienia jest  dostosowana do potrzeb małych i średnich przedsiębiorstw</w:t>
      </w:r>
      <w:r w:rsidR="0088322A" w:rsidRPr="00223740">
        <w:rPr>
          <w:rFonts w:ascii="Times New Roman" w:hAnsi="Times New Roman" w:cs="Times New Roman"/>
          <w:sz w:val="24"/>
          <w:szCs w:val="24"/>
        </w:rPr>
        <w:t>.</w:t>
      </w:r>
    </w:p>
    <w:p w14:paraId="1DAEFE4E" w14:textId="77777777" w:rsidR="00F943C2" w:rsidRPr="00F943C2" w:rsidRDefault="00F943C2" w:rsidP="006502E5">
      <w:pPr>
        <w:pStyle w:val="Akapitzlist"/>
        <w:spacing w:line="240" w:lineRule="auto"/>
        <w:ind w:left="1440" w:right="6" w:firstLine="0"/>
      </w:pPr>
    </w:p>
    <w:p w14:paraId="5D5EAD68" w14:textId="77777777" w:rsidR="0074669B" w:rsidRPr="00223740" w:rsidRDefault="00F943C2" w:rsidP="00F943C2">
      <w:pPr>
        <w:pStyle w:val="Akapitzlist"/>
        <w:numPr>
          <w:ilvl w:val="0"/>
          <w:numId w:val="1"/>
        </w:numPr>
        <w:ind w:right="13" w:hanging="294"/>
        <w:rPr>
          <w:rFonts w:ascii="Times New Roman" w:hAnsi="Times New Roman" w:cs="Times New Roman"/>
          <w:b/>
          <w:bCs/>
          <w:sz w:val="24"/>
          <w:szCs w:val="24"/>
        </w:rPr>
      </w:pPr>
      <w:r w:rsidRPr="00223740">
        <w:rPr>
          <w:rFonts w:ascii="Times New Roman" w:hAnsi="Times New Roman" w:cs="Times New Roman"/>
          <w:b/>
          <w:bCs/>
          <w:sz w:val="24"/>
          <w:szCs w:val="24"/>
        </w:rPr>
        <w:t xml:space="preserve">Termin wykonania zamówienia. </w:t>
      </w:r>
    </w:p>
    <w:p w14:paraId="72701665" w14:textId="4794CBE2" w:rsidR="005F1862" w:rsidRDefault="0094745C" w:rsidP="00224D68">
      <w:pPr>
        <w:ind w:left="720" w:right="1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C396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miesięcy</w:t>
      </w:r>
      <w:r w:rsidR="003755CC" w:rsidRPr="002C2ADF">
        <w:rPr>
          <w:rFonts w:ascii="Times New Roman" w:hAnsi="Times New Roman" w:cs="Times New Roman"/>
          <w:b/>
          <w:sz w:val="24"/>
          <w:szCs w:val="24"/>
        </w:rPr>
        <w:t xml:space="preserve"> liczone o</w:t>
      </w:r>
      <w:r w:rsidR="00294973" w:rsidRPr="002C2ADF">
        <w:rPr>
          <w:rFonts w:ascii="Times New Roman" w:hAnsi="Times New Roman" w:cs="Times New Roman"/>
          <w:b/>
          <w:sz w:val="24"/>
          <w:szCs w:val="24"/>
        </w:rPr>
        <w:t>d d</w:t>
      </w:r>
      <w:r w:rsidR="005F1862" w:rsidRPr="002C2ADF">
        <w:rPr>
          <w:rFonts w:ascii="Times New Roman" w:hAnsi="Times New Roman" w:cs="Times New Roman"/>
          <w:b/>
          <w:sz w:val="24"/>
          <w:szCs w:val="24"/>
        </w:rPr>
        <w:t>at</w:t>
      </w:r>
      <w:r w:rsidR="00113303" w:rsidRPr="002C2ADF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3755CC" w:rsidRPr="002C2ADF">
        <w:rPr>
          <w:rFonts w:ascii="Times New Roman" w:hAnsi="Times New Roman" w:cs="Times New Roman"/>
          <w:b/>
          <w:sz w:val="24"/>
          <w:szCs w:val="24"/>
        </w:rPr>
        <w:t>podpisania umowy</w:t>
      </w:r>
      <w:r w:rsidR="003C15EA" w:rsidRPr="003C15EA">
        <w:rPr>
          <w:rFonts w:ascii="Times New Roman" w:hAnsi="Times New Roman" w:cs="Times New Roman"/>
          <w:sz w:val="24"/>
          <w:szCs w:val="24"/>
        </w:rPr>
        <w:t>.</w:t>
      </w:r>
    </w:p>
    <w:p w14:paraId="78BFEDBD" w14:textId="77777777" w:rsidR="005B3CCB" w:rsidRPr="00223740" w:rsidRDefault="005B3CCB" w:rsidP="00224D68">
      <w:pPr>
        <w:ind w:left="720" w:right="13" w:firstLine="0"/>
        <w:rPr>
          <w:rFonts w:ascii="Times New Roman" w:hAnsi="Times New Roman" w:cs="Times New Roman"/>
          <w:sz w:val="24"/>
          <w:szCs w:val="24"/>
        </w:rPr>
      </w:pPr>
    </w:p>
    <w:p w14:paraId="51180339" w14:textId="77777777" w:rsidR="00193A8E" w:rsidRPr="00223740" w:rsidRDefault="00193A8E" w:rsidP="00F943C2">
      <w:pPr>
        <w:pStyle w:val="Akapitzlist"/>
        <w:numPr>
          <w:ilvl w:val="0"/>
          <w:numId w:val="1"/>
        </w:numPr>
        <w:ind w:right="13" w:hanging="294"/>
        <w:rPr>
          <w:rFonts w:ascii="Times New Roman" w:hAnsi="Times New Roman" w:cs="Times New Roman"/>
          <w:b/>
          <w:bCs/>
          <w:sz w:val="24"/>
          <w:szCs w:val="24"/>
        </w:rPr>
      </w:pPr>
      <w:r w:rsidRPr="00223740">
        <w:rPr>
          <w:rFonts w:ascii="Times New Roman" w:hAnsi="Times New Roman" w:cs="Times New Roman"/>
          <w:b/>
          <w:bCs/>
          <w:sz w:val="24"/>
          <w:szCs w:val="24"/>
        </w:rPr>
        <w:t>Projektowane postanowienia umowy w sprawie zamówienia publicznego, które zostaną wprowadzone do treści tej umowy.</w:t>
      </w:r>
    </w:p>
    <w:p w14:paraId="21407627" w14:textId="3699620E" w:rsidR="005E3E1E" w:rsidRPr="00223740" w:rsidRDefault="00193A8E" w:rsidP="009C710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23740">
        <w:rPr>
          <w:rFonts w:ascii="Times New Roman" w:hAnsi="Times New Roman" w:cs="Times New Roman"/>
          <w:sz w:val="24"/>
          <w:szCs w:val="24"/>
        </w:rPr>
        <w:t xml:space="preserve">Projektowane postanowienia umowy </w:t>
      </w:r>
      <w:r w:rsidR="005F1862" w:rsidRPr="00223740">
        <w:rPr>
          <w:rFonts w:ascii="Times New Roman" w:hAnsi="Times New Roman" w:cs="Times New Roman"/>
          <w:sz w:val="24"/>
          <w:szCs w:val="24"/>
        </w:rPr>
        <w:t xml:space="preserve">w sprawie zamówienia publicznego, </w:t>
      </w:r>
      <w:r w:rsidRPr="00223740">
        <w:rPr>
          <w:rFonts w:ascii="Times New Roman" w:hAnsi="Times New Roman" w:cs="Times New Roman"/>
          <w:sz w:val="24"/>
          <w:szCs w:val="24"/>
        </w:rPr>
        <w:t>określa</w:t>
      </w:r>
      <w:r w:rsidR="0006560B" w:rsidRPr="00223740">
        <w:rPr>
          <w:rFonts w:ascii="Times New Roman" w:hAnsi="Times New Roman" w:cs="Times New Roman"/>
          <w:sz w:val="24"/>
          <w:szCs w:val="24"/>
        </w:rPr>
        <w:t xml:space="preserve"> wzór umowy - </w:t>
      </w:r>
      <w:r w:rsidRPr="00223740">
        <w:rPr>
          <w:rFonts w:ascii="Times New Roman" w:hAnsi="Times New Roman" w:cs="Times New Roman"/>
          <w:b/>
          <w:bCs/>
          <w:color w:val="auto"/>
          <w:sz w:val="24"/>
          <w:szCs w:val="24"/>
        </w:rPr>
        <w:t>załącznik nr</w:t>
      </w:r>
      <w:r w:rsidR="008519E5" w:rsidRPr="002237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06560B" w:rsidRPr="00223740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Pr="00223740">
        <w:rPr>
          <w:rFonts w:ascii="Times New Roman" w:hAnsi="Times New Roman" w:cs="Times New Roman"/>
          <w:color w:val="auto"/>
          <w:sz w:val="24"/>
          <w:szCs w:val="24"/>
        </w:rPr>
        <w:t xml:space="preserve"> do SWZ. </w:t>
      </w:r>
    </w:p>
    <w:p w14:paraId="410184D8" w14:textId="77777777" w:rsidR="00193A8E" w:rsidRPr="00223740" w:rsidRDefault="00193A8E" w:rsidP="009C710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23740">
        <w:rPr>
          <w:rFonts w:ascii="Times New Roman" w:hAnsi="Times New Roman" w:cs="Times New Roman"/>
          <w:color w:val="auto"/>
          <w:sz w:val="24"/>
          <w:szCs w:val="24"/>
        </w:rPr>
        <w:t>Złożenie oferty jest jednoznaczne z akceptacją przez wykonawcę proje</w:t>
      </w:r>
      <w:r w:rsidRPr="00223740">
        <w:rPr>
          <w:rFonts w:ascii="Times New Roman" w:hAnsi="Times New Roman" w:cs="Times New Roman"/>
          <w:sz w:val="24"/>
          <w:szCs w:val="24"/>
        </w:rPr>
        <w:t xml:space="preserve">ktowanych postanowień umowy. </w:t>
      </w:r>
    </w:p>
    <w:p w14:paraId="725221AA" w14:textId="45153123" w:rsidR="005E3E1E" w:rsidRPr="00223740" w:rsidRDefault="005E3E1E" w:rsidP="009C710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23740">
        <w:rPr>
          <w:rFonts w:ascii="Times New Roman" w:hAnsi="Times New Roman" w:cs="Times New Roman"/>
          <w:sz w:val="24"/>
          <w:szCs w:val="24"/>
        </w:rPr>
        <w:t>Zamawiający przewiduje możliwość dokonywania zmian umowy w granicach wyznaczonych przepisami ustawy Pzp, w tym art. 455 oraz w zakresie i na warunkach określonych w projektowanych postanowieniach umowy.</w:t>
      </w:r>
    </w:p>
    <w:p w14:paraId="31F1ED6E" w14:textId="77777777" w:rsidR="00F943C2" w:rsidRPr="00223740" w:rsidRDefault="009F298B" w:rsidP="003B11BC">
      <w:pPr>
        <w:pStyle w:val="Akapitzlist"/>
        <w:numPr>
          <w:ilvl w:val="0"/>
          <w:numId w:val="1"/>
        </w:numPr>
        <w:spacing w:before="240" w:after="120" w:line="269" w:lineRule="auto"/>
        <w:ind w:right="11" w:hanging="295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223740">
        <w:rPr>
          <w:rFonts w:ascii="Times New Roman" w:hAnsi="Times New Roman" w:cs="Times New Roman"/>
          <w:b/>
          <w:bCs/>
          <w:sz w:val="24"/>
          <w:szCs w:val="24"/>
        </w:rPr>
        <w:t>Wymagania dotyczące wadium</w:t>
      </w:r>
    </w:p>
    <w:p w14:paraId="292E545A" w14:textId="582A0D26" w:rsidR="009F298B" w:rsidRPr="00223740" w:rsidRDefault="0069699E" w:rsidP="009F298B">
      <w:pPr>
        <w:pStyle w:val="Akapitzlist"/>
        <w:ind w:right="13" w:firstLine="0"/>
        <w:rPr>
          <w:rFonts w:ascii="Times New Roman" w:hAnsi="Times New Roman" w:cs="Times New Roman"/>
          <w:sz w:val="24"/>
          <w:szCs w:val="24"/>
        </w:rPr>
      </w:pPr>
      <w:r w:rsidRPr="00223740">
        <w:rPr>
          <w:rFonts w:ascii="Times New Roman" w:hAnsi="Times New Roman" w:cs="Times New Roman"/>
          <w:sz w:val="24"/>
          <w:szCs w:val="24"/>
        </w:rPr>
        <w:t>Zamawiający ni</w:t>
      </w:r>
      <w:r w:rsidR="009F298B" w:rsidRPr="00223740">
        <w:rPr>
          <w:rFonts w:ascii="Times New Roman" w:hAnsi="Times New Roman" w:cs="Times New Roman"/>
          <w:sz w:val="24"/>
          <w:szCs w:val="24"/>
        </w:rPr>
        <w:t>e wymaga wniesienia wadium.</w:t>
      </w:r>
    </w:p>
    <w:p w14:paraId="0FF1E16E" w14:textId="208A4F73" w:rsidR="009F298B" w:rsidRPr="00223740" w:rsidRDefault="009F298B" w:rsidP="003B11BC">
      <w:pPr>
        <w:pStyle w:val="Akapitzlist"/>
        <w:numPr>
          <w:ilvl w:val="0"/>
          <w:numId w:val="1"/>
        </w:numPr>
        <w:spacing w:before="240" w:line="269" w:lineRule="auto"/>
        <w:ind w:right="11" w:hanging="295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223740">
        <w:rPr>
          <w:rFonts w:ascii="Times New Roman" w:hAnsi="Times New Roman" w:cs="Times New Roman"/>
          <w:b/>
          <w:bCs/>
          <w:sz w:val="24"/>
          <w:szCs w:val="24"/>
        </w:rPr>
        <w:t xml:space="preserve">Informacje o środkach komunikacji elektronicznej, przy użyciu których zamawiający będzie </w:t>
      </w:r>
      <w:r w:rsidRPr="00223740">
        <w:rPr>
          <w:rFonts w:ascii="Times New Roman" w:hAnsi="Times New Roman" w:cs="Times New Roman"/>
          <w:b/>
          <w:bCs/>
          <w:spacing w:val="-2"/>
          <w:sz w:val="24"/>
          <w:szCs w:val="24"/>
        </w:rPr>
        <w:t>komunikował się z wykonawcami oraz informacje o wymaganiach technicznych i organizacyjnych</w:t>
      </w:r>
      <w:r w:rsidRPr="00223740">
        <w:rPr>
          <w:rFonts w:ascii="Times New Roman" w:hAnsi="Times New Roman" w:cs="Times New Roman"/>
          <w:b/>
          <w:bCs/>
          <w:sz w:val="24"/>
          <w:szCs w:val="24"/>
        </w:rPr>
        <w:t xml:space="preserve"> sporządzania, wysyłania i odbierania korespondencji elektronicznej:</w:t>
      </w:r>
    </w:p>
    <w:p w14:paraId="4D61F607" w14:textId="77777777" w:rsidR="009F298B" w:rsidRPr="00223740" w:rsidRDefault="009F298B" w:rsidP="009C710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3740">
        <w:rPr>
          <w:rFonts w:ascii="Times New Roman" w:hAnsi="Times New Roman" w:cs="Times New Roman"/>
          <w:sz w:val="24"/>
          <w:szCs w:val="24"/>
        </w:rPr>
        <w:t xml:space="preserve">Postępowanie prowadzone jest przy użyciu środków komunikacji elektronicznej za pośrednictwem Platformy zakupowej: </w:t>
      </w:r>
      <w:r w:rsidRPr="00223740">
        <w:rPr>
          <w:rStyle w:val="Hipercze"/>
          <w:rFonts w:ascii="Times New Roman" w:hAnsi="Times New Roman" w:cs="Times New Roman"/>
          <w:bCs/>
          <w:sz w:val="24"/>
          <w:szCs w:val="24"/>
        </w:rPr>
        <w:t>www.platformazakupowa.pl</w:t>
      </w:r>
      <w:r w:rsidRPr="00223740">
        <w:rPr>
          <w:rFonts w:ascii="Times New Roman" w:hAnsi="Times New Roman" w:cs="Times New Roman"/>
          <w:sz w:val="24"/>
          <w:szCs w:val="24"/>
        </w:rPr>
        <w:t xml:space="preserve"> (dalej Platforma). Korzystanie z Platformy zakupowej przez wykonawcę jest bezpłatne.</w:t>
      </w:r>
    </w:p>
    <w:p w14:paraId="1E0AD2D2" w14:textId="575AE8D9" w:rsidR="00BA7557" w:rsidRPr="00223740" w:rsidRDefault="009F298B" w:rsidP="009C7104">
      <w:pPr>
        <w:pStyle w:val="Akapitzlist"/>
        <w:numPr>
          <w:ilvl w:val="0"/>
          <w:numId w:val="5"/>
        </w:numPr>
        <w:ind w:right="13"/>
        <w:rPr>
          <w:rFonts w:ascii="Times New Roman" w:hAnsi="Times New Roman" w:cs="Times New Roman"/>
          <w:sz w:val="24"/>
          <w:szCs w:val="24"/>
        </w:rPr>
      </w:pPr>
      <w:r w:rsidRPr="00223740">
        <w:rPr>
          <w:rFonts w:ascii="Times New Roman" w:hAnsi="Times New Roman" w:cs="Times New Roman"/>
          <w:sz w:val="24"/>
          <w:szCs w:val="24"/>
        </w:rPr>
        <w:t>Wykonawca przystępując do postępowania o udzielenie zamówienia publicznego, tj. bezpłatnie rejestrując się lub logując w przypadku posiadania konta w Platformie, akceptuje warunki korzystania z Platformy, określone w Regulaminie zamieszczonym na stronie internetowej Platformy oraz uznaje go za wiążący. W związku z powyższym do dnia obowiązywania danej Instrukcji wykonawca korzysta zawsze z aktualnej instrukcji.</w:t>
      </w:r>
      <w:r w:rsidR="00163BFA" w:rsidRPr="00223740">
        <w:rPr>
          <w:rFonts w:ascii="Times New Roman" w:hAnsi="Times New Roman" w:cs="Times New Roman"/>
          <w:sz w:val="24"/>
          <w:szCs w:val="24"/>
        </w:rPr>
        <w:t xml:space="preserve"> </w:t>
      </w:r>
      <w:r w:rsidR="00BA7557" w:rsidRPr="00223740">
        <w:rPr>
          <w:rFonts w:ascii="Times New Roman" w:hAnsi="Times New Roman" w:cs="Times New Roman"/>
          <w:sz w:val="24"/>
          <w:szCs w:val="24"/>
        </w:rPr>
        <w:t>Instrukcja dla wykonawców dostępna jest pod adresem:</w:t>
      </w:r>
    </w:p>
    <w:p w14:paraId="204673BE" w14:textId="77777777" w:rsidR="00BA7557" w:rsidRPr="00223740" w:rsidRDefault="005C4D59" w:rsidP="00BA7557">
      <w:pPr>
        <w:pStyle w:val="Akapitzlist"/>
        <w:ind w:left="1080" w:right="13" w:firstLine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A7557" w:rsidRPr="00223740">
          <w:rPr>
            <w:rStyle w:val="Hipercze"/>
            <w:rFonts w:ascii="Times New Roman" w:hAnsi="Times New Roman" w:cs="Times New Roman"/>
            <w:sz w:val="24"/>
            <w:szCs w:val="24"/>
          </w:rPr>
          <w:t>www.platformazakupowa.pl/strona/45-instrukcje</w:t>
        </w:r>
      </w:hyperlink>
      <w:r w:rsidR="00BA7557" w:rsidRPr="0022374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ED9348F" w14:textId="77777777" w:rsidR="00643B1F" w:rsidRPr="00643B1F" w:rsidRDefault="00643B1F" w:rsidP="00643B1F">
      <w:pPr>
        <w:pStyle w:val="Akapitzlist"/>
        <w:numPr>
          <w:ilvl w:val="0"/>
          <w:numId w:val="5"/>
        </w:numPr>
        <w:spacing w:line="240" w:lineRule="auto"/>
        <w:ind w:left="1077" w:right="6" w:hanging="357"/>
        <w:rPr>
          <w:rFonts w:ascii="Times New Roman" w:hAnsi="Times New Roman" w:cs="Times New Roman"/>
          <w:sz w:val="24"/>
          <w:szCs w:val="24"/>
        </w:rPr>
      </w:pPr>
      <w:r w:rsidRPr="00643B1F">
        <w:rPr>
          <w:rFonts w:ascii="Times New Roman" w:hAnsi="Times New Roman" w:cs="Times New Roman"/>
          <w:sz w:val="24"/>
          <w:szCs w:val="24"/>
        </w:rPr>
        <w:t>Zamawiający, zgodnie z § 11 ust. 2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 poz. 2452), określa niezbędne wymagania sprzętowo - aplikacyjne umożliwiające pracę na platformazakupowa.pl, tj.:</w:t>
      </w:r>
    </w:p>
    <w:p w14:paraId="41E78CB7" w14:textId="77777777" w:rsidR="00F60C35" w:rsidRPr="00223740" w:rsidRDefault="00F60C35" w:rsidP="009C7104">
      <w:pPr>
        <w:pStyle w:val="Akapitzlist"/>
        <w:numPr>
          <w:ilvl w:val="0"/>
          <w:numId w:val="27"/>
        </w:numPr>
        <w:ind w:right="13"/>
        <w:rPr>
          <w:rFonts w:ascii="Times New Roman" w:hAnsi="Times New Roman" w:cs="Times New Roman"/>
          <w:sz w:val="24"/>
          <w:szCs w:val="24"/>
        </w:rPr>
      </w:pPr>
      <w:r w:rsidRPr="00223740">
        <w:rPr>
          <w:rFonts w:ascii="Times New Roman" w:hAnsi="Times New Roman" w:cs="Times New Roman"/>
          <w:sz w:val="24"/>
          <w:szCs w:val="24"/>
        </w:rPr>
        <w:t>stały dostęp do sieci Internet o gwarantowanej przepustowości nie mniejszej niż 512 kb/s,</w:t>
      </w:r>
    </w:p>
    <w:p w14:paraId="6B0E32F4" w14:textId="77777777" w:rsidR="00F60C35" w:rsidRPr="00223740" w:rsidRDefault="00F60C35" w:rsidP="009C7104">
      <w:pPr>
        <w:pStyle w:val="Akapitzlist"/>
        <w:numPr>
          <w:ilvl w:val="0"/>
          <w:numId w:val="27"/>
        </w:numPr>
        <w:ind w:right="13"/>
        <w:rPr>
          <w:rFonts w:ascii="Times New Roman" w:hAnsi="Times New Roman" w:cs="Times New Roman"/>
          <w:sz w:val="24"/>
          <w:szCs w:val="24"/>
        </w:rPr>
      </w:pPr>
      <w:r w:rsidRPr="00223740">
        <w:rPr>
          <w:rFonts w:ascii="Times New Roman" w:hAnsi="Times New Roman" w:cs="Times New Roman"/>
          <w:sz w:val="24"/>
          <w:szCs w:val="24"/>
        </w:rPr>
        <w:lastRenderedPageBreak/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AC598C1" w14:textId="77777777" w:rsidR="00F60C35" w:rsidRPr="00223740" w:rsidRDefault="00F60C35" w:rsidP="009C7104">
      <w:pPr>
        <w:pStyle w:val="Akapitzlist"/>
        <w:numPr>
          <w:ilvl w:val="0"/>
          <w:numId w:val="27"/>
        </w:numPr>
        <w:ind w:right="13"/>
        <w:rPr>
          <w:rFonts w:ascii="Times New Roman" w:hAnsi="Times New Roman" w:cs="Times New Roman"/>
          <w:sz w:val="24"/>
          <w:szCs w:val="24"/>
        </w:rPr>
      </w:pPr>
      <w:r w:rsidRPr="00223740">
        <w:rPr>
          <w:rFonts w:ascii="Times New Roman" w:hAnsi="Times New Roman" w:cs="Times New Roman"/>
          <w:sz w:val="24"/>
          <w:szCs w:val="24"/>
        </w:rPr>
        <w:t>zainstalowana dowolna przeglądarka internetowa, w przypadku Internet Explorer minimalnie wersja 10 0.,</w:t>
      </w:r>
    </w:p>
    <w:p w14:paraId="2981DCFC" w14:textId="77777777" w:rsidR="00F60C35" w:rsidRPr="00223740" w:rsidRDefault="00F60C35" w:rsidP="009C7104">
      <w:pPr>
        <w:pStyle w:val="Akapitzlist"/>
        <w:numPr>
          <w:ilvl w:val="0"/>
          <w:numId w:val="27"/>
        </w:numPr>
        <w:ind w:right="13"/>
        <w:rPr>
          <w:rFonts w:ascii="Times New Roman" w:hAnsi="Times New Roman" w:cs="Times New Roman"/>
          <w:sz w:val="24"/>
          <w:szCs w:val="24"/>
        </w:rPr>
      </w:pPr>
      <w:r w:rsidRPr="00223740">
        <w:rPr>
          <w:rFonts w:ascii="Times New Roman" w:hAnsi="Times New Roman" w:cs="Times New Roman"/>
          <w:sz w:val="24"/>
          <w:szCs w:val="24"/>
        </w:rPr>
        <w:t>włączona obsługa JavaScript,</w:t>
      </w:r>
    </w:p>
    <w:p w14:paraId="76078436" w14:textId="77777777" w:rsidR="00F60C35" w:rsidRPr="00223740" w:rsidRDefault="00F60C35" w:rsidP="009C7104">
      <w:pPr>
        <w:pStyle w:val="Akapitzlist"/>
        <w:numPr>
          <w:ilvl w:val="0"/>
          <w:numId w:val="27"/>
        </w:numPr>
        <w:ind w:right="13"/>
        <w:rPr>
          <w:rFonts w:ascii="Times New Roman" w:hAnsi="Times New Roman" w:cs="Times New Roman"/>
          <w:sz w:val="24"/>
          <w:szCs w:val="24"/>
        </w:rPr>
      </w:pPr>
      <w:r w:rsidRPr="00223740">
        <w:rPr>
          <w:rFonts w:ascii="Times New Roman" w:hAnsi="Times New Roman" w:cs="Times New Roman"/>
          <w:sz w:val="24"/>
          <w:szCs w:val="24"/>
        </w:rPr>
        <w:t>zainstalowany program Adobe Acrobat Reader lub inny obsługujący format plików .pdf,</w:t>
      </w:r>
    </w:p>
    <w:p w14:paraId="19681590" w14:textId="77777777" w:rsidR="00F60C35" w:rsidRPr="00223740" w:rsidRDefault="00F60C35" w:rsidP="009C7104">
      <w:pPr>
        <w:pStyle w:val="Akapitzlist"/>
        <w:numPr>
          <w:ilvl w:val="0"/>
          <w:numId w:val="27"/>
        </w:numPr>
        <w:ind w:right="13"/>
        <w:rPr>
          <w:rFonts w:ascii="Times New Roman" w:hAnsi="Times New Roman" w:cs="Times New Roman"/>
          <w:sz w:val="24"/>
          <w:szCs w:val="24"/>
        </w:rPr>
      </w:pPr>
      <w:r w:rsidRPr="00223740">
        <w:rPr>
          <w:rFonts w:ascii="Times New Roman" w:hAnsi="Times New Roman" w:cs="Times New Roman"/>
          <w:sz w:val="24"/>
          <w:szCs w:val="24"/>
        </w:rPr>
        <w:t>Platformazakupowa.pl działa według standardu przyjętego w komunikacji sieciowej - kodowanie UTF8,</w:t>
      </w:r>
    </w:p>
    <w:p w14:paraId="490FF839" w14:textId="77777777" w:rsidR="00BA7557" w:rsidRPr="00223740" w:rsidRDefault="009A773A" w:rsidP="009C7104">
      <w:pPr>
        <w:pStyle w:val="Akapitzlist"/>
        <w:numPr>
          <w:ilvl w:val="0"/>
          <w:numId w:val="27"/>
        </w:numPr>
        <w:ind w:right="13"/>
        <w:rPr>
          <w:rFonts w:ascii="Times New Roman" w:hAnsi="Times New Roman" w:cs="Times New Roman"/>
          <w:sz w:val="24"/>
          <w:szCs w:val="24"/>
        </w:rPr>
      </w:pPr>
      <w:r w:rsidRPr="00223740">
        <w:rPr>
          <w:rFonts w:ascii="Times New Roman" w:hAnsi="Times New Roman" w:cs="Times New Roman"/>
          <w:sz w:val="24"/>
          <w:szCs w:val="24"/>
        </w:rPr>
        <w:t>o</w:t>
      </w:r>
      <w:r w:rsidR="00F60C35" w:rsidRPr="00223740">
        <w:rPr>
          <w:rFonts w:ascii="Times New Roman" w:hAnsi="Times New Roman" w:cs="Times New Roman"/>
          <w:sz w:val="24"/>
          <w:szCs w:val="24"/>
        </w:rPr>
        <w:t>znaczenie czasu odbioru danych przez platformę zakupową stanowi datę oraz dokładny czas (hh:mm:ss) generowany wg. czasu lokalnego serwera synchronizowanego z zegarem Głównego Urzędu Miar.</w:t>
      </w:r>
    </w:p>
    <w:p w14:paraId="04B2846B" w14:textId="2221F051" w:rsidR="009F298B" w:rsidRPr="00223740" w:rsidRDefault="009F298B" w:rsidP="009C7104">
      <w:pPr>
        <w:pStyle w:val="Akapitzlist"/>
        <w:numPr>
          <w:ilvl w:val="0"/>
          <w:numId w:val="5"/>
        </w:numPr>
        <w:spacing w:line="240" w:lineRule="auto"/>
        <w:ind w:left="1077" w:right="13" w:hanging="357"/>
        <w:rPr>
          <w:rFonts w:ascii="Times New Roman" w:hAnsi="Times New Roman" w:cs="Times New Roman"/>
          <w:sz w:val="24"/>
          <w:szCs w:val="24"/>
        </w:rPr>
      </w:pPr>
      <w:r w:rsidRPr="00223740">
        <w:rPr>
          <w:rFonts w:ascii="Times New Roman" w:hAnsi="Times New Roman" w:cs="Times New Roman"/>
          <w:sz w:val="24"/>
          <w:szCs w:val="24"/>
        </w:rPr>
        <w:t>W postępowaniu komunikacja między Zamawiającym a wykonawcami, w szczególności składanie oświadczeń, dokumentów, wniosków, zawiadomień, oraz przekazywanie informacji odbywa się elektronicznie za pośrednictwem Platformy i formularza „Wyślij wiadomość” dostępnego na stronie dotyczącej danego postępowani</w:t>
      </w:r>
      <w:r w:rsidR="00F60C35" w:rsidRPr="00223740">
        <w:rPr>
          <w:rFonts w:ascii="Times New Roman" w:hAnsi="Times New Roman" w:cs="Times New Roman"/>
          <w:sz w:val="24"/>
          <w:szCs w:val="24"/>
        </w:rPr>
        <w:t>a</w:t>
      </w:r>
      <w:r w:rsidR="00495CA2" w:rsidRPr="00223740">
        <w:rPr>
          <w:rFonts w:ascii="Times New Roman" w:hAnsi="Times New Roman" w:cs="Times New Roman"/>
          <w:sz w:val="24"/>
          <w:szCs w:val="24"/>
        </w:rPr>
        <w:t>, z wyłączeniem składania ofert</w:t>
      </w:r>
      <w:r w:rsidR="00F60C35" w:rsidRPr="002237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8EAAF4" w14:textId="384ED76D" w:rsidR="009F298B" w:rsidRPr="00223740" w:rsidRDefault="009F298B" w:rsidP="009C7104">
      <w:pPr>
        <w:pStyle w:val="Akapitzlist"/>
        <w:numPr>
          <w:ilvl w:val="0"/>
          <w:numId w:val="5"/>
        </w:numPr>
        <w:spacing w:line="240" w:lineRule="auto"/>
        <w:ind w:left="1077" w:hanging="357"/>
        <w:rPr>
          <w:rFonts w:ascii="Times New Roman" w:hAnsi="Times New Roman" w:cs="Times New Roman"/>
          <w:sz w:val="24"/>
          <w:szCs w:val="24"/>
          <w:u w:val="single"/>
        </w:rPr>
      </w:pPr>
      <w:r w:rsidRPr="00223740">
        <w:rPr>
          <w:rFonts w:ascii="Times New Roman" w:hAnsi="Times New Roman" w:cs="Times New Roman"/>
          <w:sz w:val="24"/>
          <w:szCs w:val="24"/>
        </w:rPr>
        <w:t>Zamawiający może również (</w:t>
      </w:r>
      <w:r w:rsidRPr="00223740">
        <w:rPr>
          <w:rFonts w:ascii="Times New Roman" w:hAnsi="Times New Roman" w:cs="Times New Roman"/>
          <w:sz w:val="24"/>
          <w:szCs w:val="24"/>
          <w:u w:val="single"/>
        </w:rPr>
        <w:t>w szczególności w sytuacjach awaryjnych</w:t>
      </w:r>
      <w:r w:rsidRPr="00223740">
        <w:rPr>
          <w:rFonts w:ascii="Times New Roman" w:hAnsi="Times New Roman" w:cs="Times New Roman"/>
          <w:sz w:val="24"/>
          <w:szCs w:val="24"/>
        </w:rPr>
        <w:t>, np. w przypadku niedziałania Platformy), komunikować się z wykonawcami za pomocą poczty elektronicznej</w:t>
      </w:r>
      <w:r w:rsidR="00F60C35" w:rsidRPr="00223740">
        <w:rPr>
          <w:rFonts w:ascii="Times New Roman" w:hAnsi="Times New Roman" w:cs="Times New Roman"/>
          <w:sz w:val="24"/>
          <w:szCs w:val="24"/>
        </w:rPr>
        <w:t xml:space="preserve">. Adres poczty elektronicznej osoby uprawnionej do kontaktu z Wykonawcami: </w:t>
      </w:r>
      <w:hyperlink r:id="rId13" w:history="1">
        <w:r w:rsidR="002048F7" w:rsidRPr="00DC5F60">
          <w:rPr>
            <w:rStyle w:val="Hipercze"/>
            <w:rFonts w:ascii="Times New Roman" w:hAnsi="Times New Roman" w:cs="Times New Roman"/>
            <w:sz w:val="24"/>
            <w:szCs w:val="24"/>
          </w:rPr>
          <w:t>marlena.krzyzaniak@zdmikp.bydgoszcz.pl</w:t>
        </w:r>
      </w:hyperlink>
      <w:r w:rsidR="00771769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 w:rsidR="00F60C35" w:rsidRPr="00223740">
        <w:rPr>
          <w:rFonts w:ascii="Times New Roman" w:hAnsi="Times New Roman" w:cs="Times New Roman"/>
          <w:sz w:val="24"/>
          <w:szCs w:val="24"/>
        </w:rPr>
        <w:t xml:space="preserve"> </w:t>
      </w:r>
      <w:r w:rsidRPr="00223740">
        <w:rPr>
          <w:rFonts w:ascii="Times New Roman" w:hAnsi="Times New Roman" w:cs="Times New Roman"/>
          <w:sz w:val="24"/>
          <w:szCs w:val="24"/>
          <w:u w:val="single"/>
        </w:rPr>
        <w:t>z zastrzeżeniem składania oferty, dla której jedynym dopuszczalnym sposobem złożenia jest przesłanie jej za pośrednictwem Platformy.</w:t>
      </w:r>
    </w:p>
    <w:p w14:paraId="2F412151" w14:textId="77777777" w:rsidR="009F298B" w:rsidRPr="00223740" w:rsidRDefault="009F298B" w:rsidP="009C7104">
      <w:pPr>
        <w:pStyle w:val="Akapitzlist"/>
        <w:numPr>
          <w:ilvl w:val="0"/>
          <w:numId w:val="5"/>
        </w:numPr>
        <w:spacing w:line="240" w:lineRule="auto"/>
        <w:ind w:left="1077" w:right="13" w:hanging="357"/>
        <w:rPr>
          <w:rFonts w:ascii="Times New Roman" w:hAnsi="Times New Roman" w:cs="Times New Roman"/>
          <w:sz w:val="24"/>
          <w:szCs w:val="24"/>
        </w:rPr>
      </w:pPr>
      <w:r w:rsidRPr="00223740">
        <w:rPr>
          <w:rFonts w:ascii="Times New Roman" w:hAnsi="Times New Roman" w:cs="Times New Roman"/>
          <w:sz w:val="24"/>
          <w:szCs w:val="24"/>
        </w:rPr>
        <w:t xml:space="preserve">We wszelkiej korespondencji związanej z niniejszym postępowaniem Zamawiający i Wykonawcy posługują się numerem sprawy nadanym przez Zamawiającego. </w:t>
      </w:r>
    </w:p>
    <w:p w14:paraId="70A7EF9F" w14:textId="4A1F1301" w:rsidR="009F298B" w:rsidRPr="00223740" w:rsidRDefault="009F298B" w:rsidP="009C7104">
      <w:pPr>
        <w:pStyle w:val="Akapitzlist"/>
        <w:numPr>
          <w:ilvl w:val="0"/>
          <w:numId w:val="5"/>
        </w:numPr>
        <w:spacing w:line="240" w:lineRule="auto"/>
        <w:ind w:left="1077" w:right="13" w:hanging="357"/>
        <w:rPr>
          <w:rFonts w:ascii="Times New Roman" w:hAnsi="Times New Roman" w:cs="Times New Roman"/>
          <w:sz w:val="24"/>
          <w:szCs w:val="24"/>
        </w:rPr>
      </w:pPr>
      <w:r w:rsidRPr="00223740">
        <w:rPr>
          <w:rFonts w:ascii="Times New Roman" w:hAnsi="Times New Roman" w:cs="Times New Roman"/>
          <w:sz w:val="24"/>
          <w:szCs w:val="24"/>
        </w:rPr>
        <w:t>Dokumenty elektroniczne, oświadczenia lub elektroniczne kopie dokumentów lub oświadczeń składane są przez Wykonawcę za pośrednictwem formularza do komunikacji jako załączniki.</w:t>
      </w:r>
    </w:p>
    <w:p w14:paraId="5FB59C18" w14:textId="77777777" w:rsidR="00771769" w:rsidRPr="00771769" w:rsidRDefault="00771769" w:rsidP="00771769">
      <w:pPr>
        <w:pStyle w:val="Akapitzlist"/>
        <w:numPr>
          <w:ilvl w:val="0"/>
          <w:numId w:val="5"/>
        </w:numPr>
        <w:spacing w:line="240" w:lineRule="auto"/>
        <w:ind w:right="11"/>
        <w:rPr>
          <w:rFonts w:ascii="Times New Roman" w:hAnsi="Times New Roman" w:cs="Times New Roman"/>
          <w:sz w:val="24"/>
          <w:szCs w:val="24"/>
        </w:rPr>
      </w:pPr>
      <w:r w:rsidRPr="00771769">
        <w:rPr>
          <w:rFonts w:ascii="Times New Roman" w:hAnsi="Times New Roman" w:cs="Times New Roman"/>
          <w:sz w:val="24"/>
          <w:szCs w:val="24"/>
        </w:rPr>
        <w:t>Sposób sporządzenia dokumentów elektronicznych, oświadczeń lub elektronicznych kopii dokumentów lub oświadczeń musi być zgodny z wymaganiami określonymi w:</w:t>
      </w:r>
    </w:p>
    <w:p w14:paraId="553229DF" w14:textId="0C2CB4AE" w:rsidR="00771769" w:rsidRPr="00771769" w:rsidRDefault="00771769" w:rsidP="00771769">
      <w:pPr>
        <w:pStyle w:val="Akapitzlist"/>
        <w:numPr>
          <w:ilvl w:val="0"/>
          <w:numId w:val="46"/>
        </w:numPr>
        <w:spacing w:line="240" w:lineRule="auto"/>
        <w:ind w:right="11"/>
        <w:rPr>
          <w:rFonts w:ascii="Times New Roman" w:hAnsi="Times New Roman" w:cs="Times New Roman"/>
          <w:sz w:val="24"/>
          <w:szCs w:val="24"/>
        </w:rPr>
      </w:pPr>
      <w:r w:rsidRPr="00771769">
        <w:rPr>
          <w:rFonts w:ascii="Times New Roman" w:hAnsi="Times New Roman" w:cs="Times New Roman"/>
          <w:sz w:val="24"/>
          <w:szCs w:val="24"/>
        </w:rPr>
        <w:t>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(Dz.U.2020, poz. 2452),</w:t>
      </w:r>
    </w:p>
    <w:p w14:paraId="007D3219" w14:textId="77777777" w:rsidR="00771769" w:rsidRPr="00771769" w:rsidRDefault="00771769" w:rsidP="00771769">
      <w:pPr>
        <w:pStyle w:val="Akapitzlist"/>
        <w:numPr>
          <w:ilvl w:val="0"/>
          <w:numId w:val="46"/>
        </w:numPr>
        <w:spacing w:line="240" w:lineRule="auto"/>
        <w:ind w:right="11"/>
        <w:rPr>
          <w:rFonts w:ascii="Times New Roman" w:hAnsi="Times New Roman" w:cs="Times New Roman"/>
          <w:sz w:val="24"/>
          <w:szCs w:val="24"/>
        </w:rPr>
      </w:pPr>
      <w:r w:rsidRPr="00771769">
        <w:rPr>
          <w:rFonts w:ascii="Times New Roman" w:hAnsi="Times New Roman" w:cs="Times New Roman"/>
          <w:sz w:val="24"/>
          <w:szCs w:val="24"/>
        </w:rPr>
        <w:t>Rozporządzeniu Ministra Rozwoju, Pracy i Technologii z dnia 23 grudnia 2020r. w sprawie podmiotowych środków dowodowych oraz innych dokumentów lub oświadczeń, jakich może żądać zamawiający od wykonawcy (Dz.U. 2020, poz. 2415),</w:t>
      </w:r>
    </w:p>
    <w:p w14:paraId="5DF793A4" w14:textId="77777777" w:rsidR="00771769" w:rsidRPr="00771769" w:rsidRDefault="00771769" w:rsidP="00771769">
      <w:pPr>
        <w:pStyle w:val="Akapitzlist"/>
        <w:numPr>
          <w:ilvl w:val="0"/>
          <w:numId w:val="46"/>
        </w:numPr>
        <w:spacing w:line="240" w:lineRule="auto"/>
        <w:ind w:right="11"/>
        <w:rPr>
          <w:rFonts w:ascii="Times New Roman" w:hAnsi="Times New Roman" w:cs="Times New Roman"/>
          <w:sz w:val="24"/>
          <w:szCs w:val="24"/>
        </w:rPr>
      </w:pPr>
      <w:r w:rsidRPr="00771769">
        <w:rPr>
          <w:rFonts w:ascii="Times New Roman" w:hAnsi="Times New Roman" w:cs="Times New Roman"/>
          <w:sz w:val="24"/>
          <w:szCs w:val="24"/>
        </w:rPr>
        <w:t>Rozporządzeniu Prezesa Rady Ministrów z dnia 14 września 2011 r. w sprawie sporządzania i doręczania dokumentów elektronicznych oraz udostępniania formularzy, wzorów i kopii dokumentów elektronicznych (t.j. Dz.U. z 2018 r. poz.180).</w:t>
      </w:r>
    </w:p>
    <w:p w14:paraId="2F2983CB" w14:textId="77777777" w:rsidR="009F298B" w:rsidRPr="00223740" w:rsidRDefault="009F298B" w:rsidP="00771769">
      <w:pPr>
        <w:pStyle w:val="Akapitzlist"/>
        <w:numPr>
          <w:ilvl w:val="0"/>
          <w:numId w:val="5"/>
        </w:numPr>
        <w:spacing w:line="240" w:lineRule="auto"/>
        <w:ind w:right="11"/>
        <w:rPr>
          <w:rFonts w:ascii="Times New Roman" w:hAnsi="Times New Roman" w:cs="Times New Roman"/>
          <w:sz w:val="24"/>
          <w:szCs w:val="24"/>
        </w:rPr>
      </w:pPr>
      <w:r w:rsidRPr="00223740">
        <w:rPr>
          <w:rFonts w:ascii="Times New Roman" w:hAnsi="Times New Roman" w:cs="Times New Roman"/>
          <w:sz w:val="24"/>
          <w:szCs w:val="24"/>
        </w:rPr>
        <w:t>Każdy wykonawca ma prawo zwrócić się do Zamawiającego z wnioskiem o wyjaśnienie treści SWZ. Zaleca się aby wnioski o wyjaśnienie treści SWZ, przekazać Zamawiającemu również w formie edytowalnej. Zaleca się aby wnioski o wyjaśnienie treści SWZ by</w:t>
      </w:r>
      <w:r w:rsidR="009A773A" w:rsidRPr="00223740">
        <w:rPr>
          <w:rFonts w:ascii="Times New Roman" w:hAnsi="Times New Roman" w:cs="Times New Roman"/>
          <w:sz w:val="24"/>
          <w:szCs w:val="24"/>
        </w:rPr>
        <w:t>ły</w:t>
      </w:r>
      <w:r w:rsidRPr="00223740">
        <w:rPr>
          <w:rFonts w:ascii="Times New Roman" w:hAnsi="Times New Roman" w:cs="Times New Roman"/>
          <w:sz w:val="24"/>
          <w:szCs w:val="24"/>
        </w:rPr>
        <w:t xml:space="preserve"> opatrzone nazwą wykonawcy, aktualnym numerem telefonu, aktualnym adresem e-mail. Nie będą udzielane wyjaśnienia na pytania dotyczące</w:t>
      </w:r>
      <w:r w:rsidR="009A773A" w:rsidRPr="00223740">
        <w:rPr>
          <w:rFonts w:ascii="Times New Roman" w:hAnsi="Times New Roman" w:cs="Times New Roman"/>
          <w:sz w:val="24"/>
          <w:szCs w:val="24"/>
        </w:rPr>
        <w:t xml:space="preserve"> niniejszej SWZ,</w:t>
      </w:r>
      <w:r w:rsidRPr="00223740">
        <w:rPr>
          <w:rFonts w:ascii="Times New Roman" w:hAnsi="Times New Roman" w:cs="Times New Roman"/>
          <w:sz w:val="24"/>
          <w:szCs w:val="24"/>
        </w:rPr>
        <w:t xml:space="preserve"> ogłoszenia o zamówieniu i kierowane w formie ustnej bezpośredniej lub drogą telefoniczną.</w:t>
      </w:r>
    </w:p>
    <w:p w14:paraId="66B1C235" w14:textId="77777777" w:rsidR="009F298B" w:rsidRPr="00223740" w:rsidRDefault="009F298B" w:rsidP="00771769">
      <w:pPr>
        <w:pStyle w:val="Akapitzlist"/>
        <w:numPr>
          <w:ilvl w:val="0"/>
          <w:numId w:val="5"/>
        </w:numPr>
        <w:spacing w:line="240" w:lineRule="auto"/>
        <w:ind w:right="11"/>
        <w:rPr>
          <w:rFonts w:ascii="Times New Roman" w:hAnsi="Times New Roman" w:cs="Times New Roman"/>
          <w:sz w:val="24"/>
          <w:szCs w:val="24"/>
        </w:rPr>
      </w:pPr>
      <w:r w:rsidRPr="00223740">
        <w:rPr>
          <w:rFonts w:ascii="Times New Roman" w:hAnsi="Times New Roman" w:cs="Times New Roman"/>
          <w:sz w:val="24"/>
          <w:szCs w:val="24"/>
        </w:rPr>
        <w:t>W uzasadnionych przypadkach, Zamawiający może, w każdym czasie przed upływem terminu składania ofert zmienić treść SWZ. Dokonaną zmianę treści SWZ Zamawiający udostępni na Platformie w miejscu udostępnia SWZ.</w:t>
      </w:r>
    </w:p>
    <w:p w14:paraId="4C7465B0" w14:textId="77777777" w:rsidR="009F298B" w:rsidRPr="00223740" w:rsidRDefault="009F298B" w:rsidP="00771769">
      <w:pPr>
        <w:pStyle w:val="Akapitzlist"/>
        <w:numPr>
          <w:ilvl w:val="0"/>
          <w:numId w:val="5"/>
        </w:numPr>
        <w:spacing w:line="240" w:lineRule="auto"/>
        <w:ind w:right="11"/>
        <w:rPr>
          <w:rFonts w:ascii="Times New Roman" w:hAnsi="Times New Roman" w:cs="Times New Roman"/>
          <w:sz w:val="24"/>
          <w:szCs w:val="24"/>
        </w:rPr>
      </w:pPr>
      <w:r w:rsidRPr="00223740">
        <w:rPr>
          <w:rFonts w:ascii="Times New Roman" w:hAnsi="Times New Roman" w:cs="Times New Roman"/>
          <w:sz w:val="24"/>
          <w:szCs w:val="24"/>
        </w:rPr>
        <w:t xml:space="preserve">Treść zapytań wraz z wyjaśnieniami lub dokonane zmiany treści SWZ, stają się wiążące dla wszystkich wykonawców, którzy zamierzają złożyć ofertę, z chwilą ich zamieszczenia na Platformie w miejscu udostępnia SWZ. </w:t>
      </w:r>
    </w:p>
    <w:p w14:paraId="286DE323" w14:textId="77777777" w:rsidR="009F298B" w:rsidRPr="00223740" w:rsidRDefault="009F298B" w:rsidP="00771769">
      <w:pPr>
        <w:pStyle w:val="Akapitzlist"/>
        <w:numPr>
          <w:ilvl w:val="0"/>
          <w:numId w:val="5"/>
        </w:numPr>
        <w:spacing w:line="240" w:lineRule="auto"/>
        <w:ind w:right="11"/>
        <w:rPr>
          <w:rFonts w:ascii="Times New Roman" w:hAnsi="Times New Roman" w:cs="Times New Roman"/>
          <w:sz w:val="24"/>
          <w:szCs w:val="24"/>
        </w:rPr>
      </w:pPr>
      <w:r w:rsidRPr="00223740">
        <w:rPr>
          <w:rFonts w:ascii="Times New Roman" w:hAnsi="Times New Roman" w:cs="Times New Roman"/>
          <w:sz w:val="24"/>
          <w:szCs w:val="24"/>
        </w:rPr>
        <w:t xml:space="preserve">Oświadczenia, wnioski, zawiadomienia oraz informacje przekazane przy użyciu środków komunikacji elektronicznej w rozumieniu ustawy z dnia 18 lipca 2002 r. o świadczeniu usług </w:t>
      </w:r>
      <w:r w:rsidRPr="00223740">
        <w:rPr>
          <w:rFonts w:ascii="Times New Roman" w:hAnsi="Times New Roman" w:cs="Times New Roman"/>
          <w:sz w:val="24"/>
          <w:szCs w:val="24"/>
        </w:rPr>
        <w:lastRenderedPageBreak/>
        <w:t xml:space="preserve">drogą elektroniczną (Dz. U. z 2020 r. poz. 344), uważa się za złożone w terminie, kiedy ich treść dotarła do adresata przed upływem terminu na ich składanie. </w:t>
      </w:r>
    </w:p>
    <w:p w14:paraId="1AAF7329" w14:textId="2528E34F" w:rsidR="009F298B" w:rsidRPr="00624172" w:rsidRDefault="009F298B" w:rsidP="00771769">
      <w:pPr>
        <w:pStyle w:val="Akapitzlist"/>
        <w:numPr>
          <w:ilvl w:val="0"/>
          <w:numId w:val="5"/>
        </w:numPr>
        <w:spacing w:line="240" w:lineRule="auto"/>
        <w:ind w:right="11"/>
        <w:rPr>
          <w:rFonts w:ascii="Times New Roman" w:hAnsi="Times New Roman" w:cs="Times New Roman"/>
          <w:sz w:val="24"/>
          <w:szCs w:val="24"/>
        </w:rPr>
      </w:pPr>
      <w:r w:rsidRPr="00223740">
        <w:rPr>
          <w:rFonts w:ascii="Times New Roman" w:hAnsi="Times New Roman" w:cs="Times New Roman"/>
          <w:sz w:val="24"/>
          <w:szCs w:val="24"/>
        </w:rPr>
        <w:t>W przypadku wykonawców wspólnie ubiegających się o udzielenie zamówienia</w:t>
      </w:r>
      <w:r w:rsidR="00305D78" w:rsidRPr="00223740">
        <w:rPr>
          <w:rFonts w:ascii="Times New Roman" w:hAnsi="Times New Roman" w:cs="Times New Roman"/>
          <w:sz w:val="24"/>
          <w:szCs w:val="24"/>
        </w:rPr>
        <w:br/>
      </w:r>
      <w:r w:rsidRPr="00223740">
        <w:rPr>
          <w:rFonts w:ascii="Times New Roman" w:hAnsi="Times New Roman" w:cs="Times New Roman"/>
          <w:sz w:val="24"/>
          <w:szCs w:val="24"/>
        </w:rPr>
        <w:t xml:space="preserve">(np. konsorcjum, spółka cywilna), wszelka korespondencja prowadzona będzie wyłącznie z pełnomocnikiem wymienionym w pełnomocnictwie, występującym jako </w:t>
      </w:r>
      <w:r w:rsidRPr="00624172">
        <w:rPr>
          <w:rFonts w:ascii="Times New Roman" w:hAnsi="Times New Roman" w:cs="Times New Roman"/>
          <w:sz w:val="24"/>
          <w:szCs w:val="24"/>
        </w:rPr>
        <w:t xml:space="preserve">reprezentant pozostałych. </w:t>
      </w:r>
    </w:p>
    <w:p w14:paraId="57E19D45" w14:textId="5321F663" w:rsidR="009F298B" w:rsidRPr="00624172" w:rsidRDefault="009F298B" w:rsidP="00771769">
      <w:pPr>
        <w:pStyle w:val="Akapitzlist"/>
        <w:numPr>
          <w:ilvl w:val="0"/>
          <w:numId w:val="5"/>
        </w:numPr>
        <w:spacing w:line="240" w:lineRule="auto"/>
        <w:ind w:right="11"/>
        <w:rPr>
          <w:rFonts w:ascii="Times New Roman" w:hAnsi="Times New Roman" w:cs="Times New Roman"/>
          <w:sz w:val="24"/>
          <w:szCs w:val="24"/>
        </w:rPr>
      </w:pPr>
      <w:r w:rsidRPr="00624172">
        <w:rPr>
          <w:rFonts w:ascii="Times New Roman" w:hAnsi="Times New Roman" w:cs="Times New Roman"/>
          <w:sz w:val="24"/>
          <w:szCs w:val="24"/>
        </w:rPr>
        <w:t>W przypadku pytań dotyczących funkcjonowania i obsługi technicznej platformy, prosimy</w:t>
      </w:r>
      <w:r w:rsidR="00624172" w:rsidRPr="00624172">
        <w:rPr>
          <w:rFonts w:ascii="Times New Roman" w:hAnsi="Times New Roman" w:cs="Times New Roman"/>
          <w:sz w:val="24"/>
          <w:szCs w:val="24"/>
        </w:rPr>
        <w:t xml:space="preserve"> </w:t>
      </w:r>
      <w:r w:rsidRPr="00624172">
        <w:rPr>
          <w:rFonts w:ascii="Times New Roman" w:hAnsi="Times New Roman" w:cs="Times New Roman"/>
          <w:sz w:val="24"/>
          <w:szCs w:val="24"/>
        </w:rPr>
        <w:t xml:space="preserve">o skorzystanie z pomocy Centrum Wsparcia Klienta, które udziela wszelkich informacji związanych z procesem składania oferty, rejestracji czy innych aspektów technicznych Platformy pod nr tel. (22) 101-02-02, </w:t>
      </w:r>
      <w:hyperlink r:id="rId14" w:history="1">
        <w:r w:rsidR="00305D78" w:rsidRPr="00624172">
          <w:rPr>
            <w:rStyle w:val="Hipercze"/>
            <w:rFonts w:ascii="Times New Roman" w:hAnsi="Times New Roman" w:cs="Times New Roman"/>
            <w:sz w:val="24"/>
            <w:szCs w:val="24"/>
          </w:rPr>
          <w:t>cwk@platformazakupowa.pl</w:t>
        </w:r>
      </w:hyperlink>
    </w:p>
    <w:p w14:paraId="055B54CF" w14:textId="659A0753" w:rsidR="009F298B" w:rsidRPr="00624172" w:rsidRDefault="009F298B" w:rsidP="00424CC1">
      <w:pPr>
        <w:pStyle w:val="Akapitzlist"/>
        <w:numPr>
          <w:ilvl w:val="0"/>
          <w:numId w:val="5"/>
        </w:numPr>
        <w:spacing w:line="240" w:lineRule="auto"/>
        <w:ind w:right="11"/>
        <w:rPr>
          <w:rFonts w:ascii="Times New Roman" w:hAnsi="Times New Roman" w:cs="Times New Roman"/>
          <w:sz w:val="24"/>
          <w:szCs w:val="24"/>
        </w:rPr>
      </w:pPr>
      <w:r w:rsidRPr="00624172">
        <w:rPr>
          <w:rFonts w:ascii="Times New Roman" w:hAnsi="Times New Roman" w:cs="Times New Roman"/>
          <w:sz w:val="24"/>
          <w:szCs w:val="24"/>
        </w:rPr>
        <w:t>Wymagania techniczne i organizacyjne wysyłania i odbierania dokumentów elektronicznych opisane zostały w Regulaminie platformazakupowa.pl., dostępnym pod adresem:</w:t>
      </w:r>
      <w:r w:rsidR="00284BE5" w:rsidRPr="00624172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305D78" w:rsidRPr="00624172">
          <w:rPr>
            <w:rStyle w:val="Hipercze"/>
            <w:rFonts w:ascii="Times New Roman" w:hAnsi="Times New Roman" w:cs="Times New Roman"/>
            <w:sz w:val="24"/>
            <w:szCs w:val="24"/>
          </w:rPr>
          <w:t>www.platformazakupowa.pl/strona/1-regulamin</w:t>
        </w:r>
      </w:hyperlink>
    </w:p>
    <w:p w14:paraId="1BD13C87" w14:textId="564E210B" w:rsidR="009F298B" w:rsidRPr="00624172" w:rsidRDefault="009F298B" w:rsidP="00424CC1">
      <w:pPr>
        <w:pStyle w:val="Akapitzlist"/>
        <w:numPr>
          <w:ilvl w:val="0"/>
          <w:numId w:val="5"/>
        </w:numPr>
        <w:spacing w:line="240" w:lineRule="auto"/>
        <w:ind w:right="11"/>
        <w:rPr>
          <w:rFonts w:ascii="Times New Roman" w:hAnsi="Times New Roman" w:cs="Times New Roman"/>
          <w:sz w:val="24"/>
          <w:szCs w:val="24"/>
        </w:rPr>
      </w:pPr>
      <w:r w:rsidRPr="00624172">
        <w:rPr>
          <w:rFonts w:ascii="Times New Roman" w:hAnsi="Times New Roman" w:cs="Times New Roman"/>
          <w:sz w:val="24"/>
          <w:szCs w:val="24"/>
        </w:rPr>
        <w:t xml:space="preserve">Zamawiający dopuszcza formaty danych w jakich może zostać przedłożony dokument, zgodnie z katalogiem formatów wskazanych w załączniku nr 2 do rozporządzenia Rady Ministrów z dnia 12 kwietnia 2012 r. w sprawie Krajowych Ram Interoperacyjności, minimalnych wymagań dla rejestrów publicznych i wymiany informacji w postaci elektronicznej oraz minimalnych wymagań dla systemów teleinformatycznych (Dz.U. z 2017 r. poz. 2247). </w:t>
      </w:r>
    </w:p>
    <w:p w14:paraId="2ABD4453" w14:textId="77777777" w:rsidR="003F2BB3" w:rsidRPr="00624172" w:rsidRDefault="003F2BB3" w:rsidP="007E5A69">
      <w:pPr>
        <w:spacing w:line="240" w:lineRule="auto"/>
        <w:ind w:left="1134" w:right="11" w:firstLine="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624172">
        <w:rPr>
          <w:rFonts w:ascii="Times New Roman" w:hAnsi="Times New Roman" w:cs="Times New Roman"/>
          <w:color w:val="auto"/>
          <w:sz w:val="24"/>
          <w:szCs w:val="24"/>
          <w:u w:val="single"/>
        </w:rPr>
        <w:t>Przy czym Zamawiający zaleca:</w:t>
      </w:r>
    </w:p>
    <w:p w14:paraId="39F2E305" w14:textId="6BDFB467" w:rsidR="003F2BB3" w:rsidRPr="00424CC1" w:rsidRDefault="003F2BB3" w:rsidP="00424CC1">
      <w:pPr>
        <w:pStyle w:val="Akapitzlist"/>
        <w:numPr>
          <w:ilvl w:val="0"/>
          <w:numId w:val="48"/>
        </w:numPr>
        <w:spacing w:line="240" w:lineRule="auto"/>
        <w:ind w:right="11"/>
        <w:rPr>
          <w:rFonts w:ascii="Times New Roman" w:hAnsi="Times New Roman" w:cs="Times New Roman"/>
          <w:sz w:val="24"/>
          <w:szCs w:val="24"/>
          <w:u w:val="single"/>
        </w:rPr>
      </w:pPr>
      <w:bookmarkStart w:id="2" w:name="_Hlk67554359"/>
      <w:r w:rsidRPr="00424CC1">
        <w:rPr>
          <w:rFonts w:ascii="Times New Roman" w:hAnsi="Times New Roman" w:cs="Times New Roman"/>
          <w:sz w:val="24"/>
          <w:szCs w:val="24"/>
          <w:u w:val="single"/>
        </w:rPr>
        <w:t xml:space="preserve">Przy podpisywaniu plików </w:t>
      </w:r>
      <w:bookmarkStart w:id="3" w:name="_Hlk67563905"/>
      <w:r w:rsidRPr="00424CC1">
        <w:rPr>
          <w:rFonts w:ascii="Times New Roman" w:hAnsi="Times New Roman" w:cs="Times New Roman"/>
          <w:sz w:val="24"/>
          <w:szCs w:val="24"/>
          <w:u w:val="single"/>
        </w:rPr>
        <w:t>kwalifikowanym podpisem elektronicznym</w:t>
      </w:r>
      <w:bookmarkEnd w:id="2"/>
      <w:bookmarkEnd w:id="3"/>
      <w:r w:rsidRPr="00424CC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5FBF981" w14:textId="47C826C1" w:rsidR="003F2BB3" w:rsidRPr="00624172" w:rsidRDefault="003F2BB3" w:rsidP="009C7104">
      <w:pPr>
        <w:pStyle w:val="Akapitzlist"/>
        <w:numPr>
          <w:ilvl w:val="0"/>
          <w:numId w:val="37"/>
        </w:numPr>
        <w:spacing w:line="240" w:lineRule="auto"/>
        <w:ind w:left="1843" w:right="11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624172">
        <w:rPr>
          <w:rFonts w:ascii="Times New Roman" w:hAnsi="Times New Roman" w:cs="Times New Roman"/>
          <w:color w:val="auto"/>
          <w:sz w:val="24"/>
          <w:szCs w:val="24"/>
        </w:rPr>
        <w:t xml:space="preserve">Ze względu na niskie ryzyko naruszenia integralności pliku oraz łatwiejszą weryfikację podpisu, Zamawiający zaleca, w miarę możliwości, przekonwertowanie pliku na format PDF i opatrzenie go podpisem kwalifikowanym PAdES, </w:t>
      </w:r>
    </w:p>
    <w:p w14:paraId="1E9F96AB" w14:textId="64838CC2" w:rsidR="003F2BB3" w:rsidRPr="00624172" w:rsidRDefault="003F2BB3" w:rsidP="009C7104">
      <w:pPr>
        <w:pStyle w:val="Akapitzlist"/>
        <w:numPr>
          <w:ilvl w:val="0"/>
          <w:numId w:val="37"/>
        </w:numPr>
        <w:spacing w:line="240" w:lineRule="auto"/>
        <w:ind w:left="1843" w:right="11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624172">
        <w:rPr>
          <w:rFonts w:ascii="Times New Roman" w:hAnsi="Times New Roman" w:cs="Times New Roman"/>
          <w:color w:val="auto"/>
          <w:sz w:val="24"/>
          <w:szCs w:val="24"/>
        </w:rPr>
        <w:t>Plik w innym formacie niż PDF zaleca się opatrzeć zewnętrznym podpisem XAdES. Wykonawca powinien pamiętać, aby plik z podpisem przekazywać łącznie z dokumentem podpisywanym,</w:t>
      </w:r>
    </w:p>
    <w:p w14:paraId="6B63D890" w14:textId="77777777" w:rsidR="003F2BB3" w:rsidRPr="00624172" w:rsidRDefault="003F2BB3" w:rsidP="009C7104">
      <w:pPr>
        <w:pStyle w:val="Akapitzlist"/>
        <w:numPr>
          <w:ilvl w:val="0"/>
          <w:numId w:val="37"/>
        </w:numPr>
        <w:spacing w:line="240" w:lineRule="auto"/>
        <w:ind w:left="1843" w:right="11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624172">
        <w:rPr>
          <w:rFonts w:ascii="Times New Roman" w:hAnsi="Times New Roman" w:cs="Times New Roman"/>
          <w:color w:val="auto"/>
          <w:sz w:val="24"/>
          <w:szCs w:val="24"/>
        </w:rPr>
        <w:t>Podczas podpisywania plików zaleca się stosowanie algorytmu skrótu SHA2 zamiast SHA1</w:t>
      </w:r>
    </w:p>
    <w:p w14:paraId="70780039" w14:textId="77777777" w:rsidR="003F2BB3" w:rsidRPr="00624172" w:rsidRDefault="003F2BB3" w:rsidP="009C7104">
      <w:pPr>
        <w:pStyle w:val="Akapitzlist"/>
        <w:numPr>
          <w:ilvl w:val="0"/>
          <w:numId w:val="37"/>
        </w:numPr>
        <w:spacing w:line="240" w:lineRule="auto"/>
        <w:ind w:right="11"/>
        <w:rPr>
          <w:rFonts w:ascii="Times New Roman" w:hAnsi="Times New Roman" w:cs="Times New Roman"/>
          <w:color w:val="auto"/>
          <w:sz w:val="24"/>
          <w:szCs w:val="24"/>
        </w:rPr>
      </w:pPr>
      <w:r w:rsidRPr="00624172">
        <w:rPr>
          <w:rFonts w:ascii="Times New Roman" w:hAnsi="Times New Roman" w:cs="Times New Roman"/>
          <w:color w:val="auto"/>
          <w:sz w:val="24"/>
          <w:szCs w:val="24"/>
        </w:rPr>
        <w:t>Nie należy wprowadzać jakichkolwiek zmian w plikach po podpisaniu ich podpisem kwalifikowanym.</w:t>
      </w:r>
    </w:p>
    <w:p w14:paraId="46AD8AE9" w14:textId="77777777" w:rsidR="003F2BB3" w:rsidRPr="00A11326" w:rsidRDefault="003F2BB3" w:rsidP="00424CC1">
      <w:pPr>
        <w:pStyle w:val="Akapitzlist"/>
        <w:numPr>
          <w:ilvl w:val="0"/>
          <w:numId w:val="48"/>
        </w:numPr>
        <w:spacing w:line="240" w:lineRule="auto"/>
        <w:ind w:right="11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A11326">
        <w:rPr>
          <w:rFonts w:ascii="Times New Roman" w:hAnsi="Times New Roman" w:cs="Times New Roman"/>
          <w:color w:val="auto"/>
          <w:sz w:val="24"/>
          <w:szCs w:val="24"/>
          <w:u w:val="single"/>
        </w:rPr>
        <w:t>Przy podpisywaniu plików podpisem zaufanym:</w:t>
      </w:r>
    </w:p>
    <w:p w14:paraId="0AB6DE65" w14:textId="77777777" w:rsidR="003F2BB3" w:rsidRPr="00624172" w:rsidRDefault="003F2BB3" w:rsidP="009C7104">
      <w:pPr>
        <w:pStyle w:val="Akapitzlist"/>
        <w:numPr>
          <w:ilvl w:val="0"/>
          <w:numId w:val="39"/>
        </w:numPr>
        <w:spacing w:line="240" w:lineRule="auto"/>
        <w:ind w:right="11"/>
        <w:rPr>
          <w:rFonts w:ascii="Times New Roman" w:hAnsi="Times New Roman" w:cs="Times New Roman"/>
          <w:color w:val="auto"/>
          <w:sz w:val="24"/>
          <w:szCs w:val="24"/>
        </w:rPr>
      </w:pPr>
      <w:r w:rsidRPr="00A11326">
        <w:rPr>
          <w:rFonts w:ascii="Times New Roman" w:hAnsi="Times New Roman" w:cs="Times New Roman"/>
          <w:color w:val="auto"/>
          <w:sz w:val="24"/>
          <w:szCs w:val="24"/>
        </w:rPr>
        <w:t>Aby podpisać plik podpisem zaufanym, należy posiadać Profil</w:t>
      </w:r>
      <w:r w:rsidRPr="00624172">
        <w:rPr>
          <w:rFonts w:ascii="Times New Roman" w:hAnsi="Times New Roman" w:cs="Times New Roman"/>
          <w:color w:val="auto"/>
          <w:sz w:val="24"/>
          <w:szCs w:val="24"/>
        </w:rPr>
        <w:t xml:space="preserve"> Zaufany, który można bezpłatnie założyć na stronie internetowej https://www.gov.pl/web/gov/zaloz-profil-zaufany</w:t>
      </w:r>
    </w:p>
    <w:p w14:paraId="247E82B0" w14:textId="77777777" w:rsidR="003F2BB3" w:rsidRPr="00624172" w:rsidRDefault="003F2BB3" w:rsidP="009C7104">
      <w:pPr>
        <w:pStyle w:val="Akapitzlist"/>
        <w:numPr>
          <w:ilvl w:val="0"/>
          <w:numId w:val="39"/>
        </w:numPr>
        <w:spacing w:line="240" w:lineRule="auto"/>
        <w:ind w:right="11"/>
        <w:rPr>
          <w:rFonts w:ascii="Times New Roman" w:hAnsi="Times New Roman" w:cs="Times New Roman"/>
          <w:color w:val="auto"/>
          <w:sz w:val="24"/>
          <w:szCs w:val="24"/>
        </w:rPr>
      </w:pPr>
      <w:r w:rsidRPr="00624172">
        <w:rPr>
          <w:rFonts w:ascii="Times New Roman" w:hAnsi="Times New Roman" w:cs="Times New Roman"/>
          <w:color w:val="auto"/>
          <w:sz w:val="24"/>
          <w:szCs w:val="24"/>
        </w:rPr>
        <w:t xml:space="preserve">Aby podpisać plik podpisem zaufanym, należy wejść na stronę internetową https://moj.gov.pl/nforms/signer/upload?xFormsAppName=SIGNER a następnie postępować zgodnie z instrukcjami na stronie. </w:t>
      </w:r>
    </w:p>
    <w:p w14:paraId="2468640B" w14:textId="77777777" w:rsidR="003F2BB3" w:rsidRPr="00624172" w:rsidRDefault="003F2BB3" w:rsidP="009C7104">
      <w:pPr>
        <w:pStyle w:val="Akapitzlist"/>
        <w:numPr>
          <w:ilvl w:val="0"/>
          <w:numId w:val="39"/>
        </w:numPr>
        <w:ind w:right="13"/>
        <w:rPr>
          <w:rFonts w:ascii="Times New Roman" w:hAnsi="Times New Roman" w:cs="Times New Roman"/>
          <w:color w:val="auto"/>
          <w:sz w:val="24"/>
          <w:szCs w:val="24"/>
        </w:rPr>
      </w:pPr>
      <w:r w:rsidRPr="00624172">
        <w:rPr>
          <w:rFonts w:ascii="Times New Roman" w:hAnsi="Times New Roman" w:cs="Times New Roman"/>
          <w:color w:val="auto"/>
          <w:sz w:val="24"/>
          <w:szCs w:val="24"/>
        </w:rPr>
        <w:t>Zamawiający zaleca przekonwertowanie pliku na format .pdf i opatrzenie go podpisem zaufanym w formacie PAdES.</w:t>
      </w:r>
    </w:p>
    <w:p w14:paraId="53D2C61F" w14:textId="77777777" w:rsidR="003F2BB3" w:rsidRPr="00624172" w:rsidRDefault="003F2BB3" w:rsidP="009C7104">
      <w:pPr>
        <w:pStyle w:val="Akapitzlist"/>
        <w:numPr>
          <w:ilvl w:val="0"/>
          <w:numId w:val="39"/>
        </w:numPr>
        <w:ind w:right="13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624172">
        <w:rPr>
          <w:rFonts w:ascii="Times New Roman" w:hAnsi="Times New Roman" w:cs="Times New Roman"/>
          <w:color w:val="auto"/>
          <w:sz w:val="24"/>
          <w:szCs w:val="24"/>
        </w:rPr>
        <w:t xml:space="preserve">W przypadku wykorzystania formatu podpisu XAdES (dla innych formatów niż .pdf), Wykonawca po podpisaniu pliku podpisem zaufanym, otrzyma plik </w:t>
      </w:r>
      <w:r w:rsidRPr="00624172">
        <w:rPr>
          <w:rFonts w:ascii="Times New Roman" w:hAnsi="Times New Roman" w:cs="Times New Roman"/>
          <w:color w:val="auto"/>
          <w:sz w:val="24"/>
          <w:szCs w:val="24"/>
          <w:u w:val="single"/>
        </w:rPr>
        <w:t>w formacie .xml i taki plik przekazuje Zamawiającemu.</w:t>
      </w:r>
    </w:p>
    <w:p w14:paraId="58078214" w14:textId="77777777" w:rsidR="003F2BB3" w:rsidRPr="00624172" w:rsidRDefault="003F2BB3" w:rsidP="009C7104">
      <w:pPr>
        <w:pStyle w:val="Akapitzlist"/>
        <w:numPr>
          <w:ilvl w:val="0"/>
          <w:numId w:val="39"/>
        </w:numPr>
        <w:ind w:right="13"/>
        <w:rPr>
          <w:rFonts w:ascii="Times New Roman" w:hAnsi="Times New Roman" w:cs="Times New Roman"/>
          <w:color w:val="auto"/>
          <w:sz w:val="24"/>
          <w:szCs w:val="24"/>
        </w:rPr>
      </w:pPr>
      <w:r w:rsidRPr="00624172">
        <w:rPr>
          <w:rFonts w:ascii="Times New Roman" w:hAnsi="Times New Roman" w:cs="Times New Roman"/>
          <w:color w:val="auto"/>
          <w:sz w:val="24"/>
          <w:szCs w:val="24"/>
        </w:rPr>
        <w:t>Nie należy wprowadzać jakichkolwiek zmian w plikach po podpisaniu ich podpisem zaufanym.</w:t>
      </w:r>
    </w:p>
    <w:p w14:paraId="33162BE8" w14:textId="77777777" w:rsidR="003F2BB3" w:rsidRPr="00424CC1" w:rsidRDefault="003F2BB3" w:rsidP="00424CC1">
      <w:pPr>
        <w:pStyle w:val="Akapitzlist"/>
        <w:numPr>
          <w:ilvl w:val="0"/>
          <w:numId w:val="48"/>
        </w:numPr>
        <w:spacing w:line="240" w:lineRule="auto"/>
        <w:ind w:right="11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424CC1">
        <w:rPr>
          <w:rFonts w:ascii="Times New Roman" w:hAnsi="Times New Roman" w:cs="Times New Roman"/>
          <w:color w:val="auto"/>
          <w:sz w:val="24"/>
          <w:szCs w:val="24"/>
          <w:u w:val="single"/>
        </w:rPr>
        <w:t>Przy podpisywaniu plików podpisem osobistym:</w:t>
      </w:r>
    </w:p>
    <w:p w14:paraId="749F39AC" w14:textId="77777777" w:rsidR="003F2BB3" w:rsidRPr="00624172" w:rsidRDefault="003F2BB3" w:rsidP="009C7104">
      <w:pPr>
        <w:pStyle w:val="Akapitzlist"/>
        <w:numPr>
          <w:ilvl w:val="0"/>
          <w:numId w:val="41"/>
        </w:numPr>
        <w:ind w:right="13"/>
        <w:rPr>
          <w:rFonts w:ascii="Times New Roman" w:hAnsi="Times New Roman" w:cs="Times New Roman"/>
          <w:color w:val="auto"/>
          <w:sz w:val="24"/>
          <w:szCs w:val="24"/>
        </w:rPr>
      </w:pPr>
      <w:r w:rsidRPr="00624172">
        <w:rPr>
          <w:rFonts w:ascii="Times New Roman" w:hAnsi="Times New Roman" w:cs="Times New Roman"/>
          <w:color w:val="auto"/>
          <w:sz w:val="24"/>
          <w:szCs w:val="24"/>
        </w:rPr>
        <w:t>Aby podpisać plik podpisem osobistym, należy posiadać e-dowód, czyli dowód osobisty z warstwą elektroniczną, a ponadto czytnik i aplikację e-Dowód Podpis elektroniczny lub aplikację na telefon eDO App</w:t>
      </w:r>
    </w:p>
    <w:p w14:paraId="1B7465E3" w14:textId="77777777" w:rsidR="003F2BB3" w:rsidRPr="00624172" w:rsidRDefault="003F2BB3" w:rsidP="009C7104">
      <w:pPr>
        <w:pStyle w:val="Akapitzlist"/>
        <w:numPr>
          <w:ilvl w:val="0"/>
          <w:numId w:val="4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24172">
        <w:rPr>
          <w:rFonts w:ascii="Times New Roman" w:hAnsi="Times New Roman" w:cs="Times New Roman"/>
          <w:color w:val="auto"/>
          <w:sz w:val="24"/>
          <w:szCs w:val="24"/>
        </w:rPr>
        <w:t xml:space="preserve">Informacje na temat e-dowodu znajdują się na stronie internetowej https://www.gov.pl/web/e-dowod  Na stronie tej można pobrać oprogramowanie do </w:t>
      </w:r>
      <w:r w:rsidRPr="00624172">
        <w:rPr>
          <w:rFonts w:ascii="Times New Roman" w:hAnsi="Times New Roman" w:cs="Times New Roman"/>
          <w:color w:val="auto"/>
          <w:sz w:val="24"/>
          <w:szCs w:val="24"/>
        </w:rPr>
        <w:lastRenderedPageBreak/>
        <w:t>obsługi e-dowodu oraz zapoznać się z instrukcjami, w jaki sposób podpisać plik przy użyciu e-dowodu.</w:t>
      </w:r>
    </w:p>
    <w:p w14:paraId="5B75663E" w14:textId="77777777" w:rsidR="003F2BB3" w:rsidRPr="00624172" w:rsidRDefault="003F2BB3" w:rsidP="009C7104">
      <w:pPr>
        <w:pStyle w:val="Akapitzlist"/>
        <w:numPr>
          <w:ilvl w:val="0"/>
          <w:numId w:val="4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24172">
        <w:rPr>
          <w:rFonts w:ascii="Times New Roman" w:hAnsi="Times New Roman" w:cs="Times New Roman"/>
          <w:color w:val="auto"/>
          <w:sz w:val="24"/>
          <w:szCs w:val="24"/>
        </w:rPr>
        <w:t>Nie należy wprowadzać jakichkolwiek zmian w plikach po podpisaniu ich podpisem osobistym.</w:t>
      </w:r>
    </w:p>
    <w:p w14:paraId="41E03BE1" w14:textId="77777777" w:rsidR="003F2BB3" w:rsidRPr="00624172" w:rsidRDefault="003F2BB3" w:rsidP="003F2BB3">
      <w:pPr>
        <w:ind w:left="1134" w:right="13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624172">
        <w:rPr>
          <w:rFonts w:ascii="Times New Roman" w:hAnsi="Times New Roman" w:cs="Times New Roman"/>
          <w:color w:val="auto"/>
          <w:sz w:val="24"/>
          <w:szCs w:val="24"/>
          <w:u w:val="single"/>
        </w:rPr>
        <w:t>Ponadto Zamawiający zaleca:</w:t>
      </w:r>
    </w:p>
    <w:p w14:paraId="5265FB08" w14:textId="77777777" w:rsidR="003F2BB3" w:rsidRPr="00624172" w:rsidRDefault="003F2BB3" w:rsidP="009C7104">
      <w:pPr>
        <w:pStyle w:val="Akapitzlist"/>
        <w:numPr>
          <w:ilvl w:val="0"/>
          <w:numId w:val="40"/>
        </w:numPr>
        <w:ind w:right="13"/>
        <w:rPr>
          <w:rFonts w:ascii="Times New Roman" w:hAnsi="Times New Roman" w:cs="Times New Roman"/>
          <w:color w:val="auto"/>
          <w:sz w:val="24"/>
          <w:szCs w:val="24"/>
        </w:rPr>
      </w:pPr>
      <w:r w:rsidRPr="00624172">
        <w:rPr>
          <w:rFonts w:ascii="Times New Roman" w:hAnsi="Times New Roman" w:cs="Times New Roman"/>
          <w:color w:val="auto"/>
          <w:sz w:val="24"/>
          <w:szCs w:val="24"/>
        </w:rPr>
        <w:t>Zamawiający rekomenduje wykorzystanie kwalifikowanego podpisu elektronicznego ze znacznikiem czasu,</w:t>
      </w:r>
    </w:p>
    <w:p w14:paraId="2D5C4902" w14:textId="77777777" w:rsidR="003F2BB3" w:rsidRPr="00624172" w:rsidRDefault="003F2BB3" w:rsidP="009C7104">
      <w:pPr>
        <w:pStyle w:val="Akapitzlist"/>
        <w:numPr>
          <w:ilvl w:val="0"/>
          <w:numId w:val="40"/>
        </w:numPr>
        <w:ind w:right="13"/>
        <w:rPr>
          <w:rFonts w:ascii="Times New Roman" w:hAnsi="Times New Roman" w:cs="Times New Roman"/>
          <w:color w:val="auto"/>
          <w:sz w:val="24"/>
          <w:szCs w:val="24"/>
        </w:rPr>
      </w:pPr>
      <w:r w:rsidRPr="00624172">
        <w:rPr>
          <w:rFonts w:ascii="Times New Roman" w:hAnsi="Times New Roman" w:cs="Times New Roman"/>
          <w:color w:val="auto"/>
          <w:sz w:val="24"/>
          <w:szCs w:val="24"/>
        </w:rPr>
        <w:t>Zamawiający zaleca, aby w przypadku podpisywania pliku przez kilka osób, stosować podpisy tego samego rodzaju,</w:t>
      </w:r>
    </w:p>
    <w:p w14:paraId="4869A92B" w14:textId="77777777" w:rsidR="003F2BB3" w:rsidRPr="00624172" w:rsidRDefault="003F2BB3" w:rsidP="009C7104">
      <w:pPr>
        <w:pStyle w:val="Akapitzlist"/>
        <w:numPr>
          <w:ilvl w:val="0"/>
          <w:numId w:val="40"/>
        </w:numPr>
        <w:ind w:right="13"/>
        <w:rPr>
          <w:rFonts w:ascii="Times New Roman" w:hAnsi="Times New Roman" w:cs="Times New Roman"/>
          <w:color w:val="auto"/>
          <w:sz w:val="24"/>
          <w:szCs w:val="24"/>
        </w:rPr>
      </w:pPr>
      <w:r w:rsidRPr="00624172">
        <w:rPr>
          <w:rFonts w:ascii="Times New Roman" w:hAnsi="Times New Roman" w:cs="Times New Roman"/>
          <w:color w:val="auto"/>
          <w:sz w:val="24"/>
          <w:szCs w:val="24"/>
        </w:rPr>
        <w:t xml:space="preserve">Jeśli wykonawca kompresuje pliki np. w plik ZIP Zamawiający zaleca wcześniejsze podpisanie każdego ze skompresowanych plików, </w:t>
      </w:r>
    </w:p>
    <w:p w14:paraId="188BAF7D" w14:textId="77777777" w:rsidR="003F2BB3" w:rsidRPr="00624172" w:rsidRDefault="003F2BB3" w:rsidP="009C7104">
      <w:pPr>
        <w:pStyle w:val="Akapitzlist"/>
        <w:numPr>
          <w:ilvl w:val="0"/>
          <w:numId w:val="40"/>
        </w:numPr>
        <w:ind w:right="13"/>
        <w:rPr>
          <w:rFonts w:ascii="Times New Roman" w:hAnsi="Times New Roman" w:cs="Times New Roman"/>
          <w:color w:val="auto"/>
          <w:sz w:val="24"/>
          <w:szCs w:val="24"/>
        </w:rPr>
      </w:pPr>
      <w:r w:rsidRPr="00624172">
        <w:rPr>
          <w:rFonts w:ascii="Times New Roman" w:hAnsi="Times New Roman" w:cs="Times New Roman"/>
          <w:color w:val="auto"/>
          <w:sz w:val="24"/>
          <w:szCs w:val="24"/>
        </w:rPr>
        <w:t>Zamawiający zaleca, aby Wykonawca z odpowiednim wyprzedzeniem przetestował możliwość prawidłowego wykorzystania wybranej metody podpisania plików oferty,</w:t>
      </w:r>
    </w:p>
    <w:p w14:paraId="0E569869" w14:textId="1D955B60" w:rsidR="00224D68" w:rsidRPr="00624172" w:rsidRDefault="003F2BB3" w:rsidP="009C7104">
      <w:pPr>
        <w:pStyle w:val="Akapitzlist"/>
        <w:numPr>
          <w:ilvl w:val="0"/>
          <w:numId w:val="40"/>
        </w:numPr>
        <w:ind w:right="13"/>
        <w:rPr>
          <w:rFonts w:ascii="Times New Roman" w:hAnsi="Times New Roman" w:cs="Times New Roman"/>
          <w:color w:val="auto"/>
          <w:sz w:val="24"/>
          <w:szCs w:val="24"/>
        </w:rPr>
      </w:pPr>
      <w:r w:rsidRPr="00624172">
        <w:rPr>
          <w:rFonts w:ascii="Times New Roman" w:hAnsi="Times New Roman" w:cs="Times New Roman"/>
          <w:color w:val="auto"/>
          <w:sz w:val="24"/>
          <w:szCs w:val="24"/>
        </w:rPr>
        <w:t>Ofertę należy przygotować z należytą starannością i złożyć z zachowaniem odpowiedniego odstępu czasu do zakończenia przyjmowania ofert.</w:t>
      </w:r>
    </w:p>
    <w:p w14:paraId="1E133B0D" w14:textId="320325F3" w:rsidR="009F298B" w:rsidRPr="00624172" w:rsidRDefault="009F298B" w:rsidP="00A11326">
      <w:pPr>
        <w:pStyle w:val="Akapitzlist"/>
        <w:numPr>
          <w:ilvl w:val="0"/>
          <w:numId w:val="5"/>
        </w:numPr>
        <w:spacing w:line="240" w:lineRule="auto"/>
        <w:ind w:right="11"/>
        <w:rPr>
          <w:rFonts w:ascii="Times New Roman" w:hAnsi="Times New Roman" w:cs="Times New Roman"/>
          <w:sz w:val="24"/>
          <w:szCs w:val="24"/>
        </w:rPr>
      </w:pPr>
      <w:r w:rsidRPr="00624172">
        <w:rPr>
          <w:rFonts w:ascii="Times New Roman" w:hAnsi="Times New Roman" w:cs="Times New Roman"/>
          <w:sz w:val="24"/>
          <w:szCs w:val="24"/>
        </w:rPr>
        <w:t xml:space="preserve">Występuje limit objętości plików lub spakowanych folderów w zakresie całej oferty do ilości 10 plików lub spakowanych folderów-katalogów przy maksymalnej wielkości 150 MB każdy. Przy dużych plikach kluczowe jest łącze Internetowe i dostępna przepustowość łącza oraz zaplanowanie złożenia oferty z większym wyprzedzeniem, aby zdążyć w terminie złożenia oferty. </w:t>
      </w:r>
    </w:p>
    <w:p w14:paraId="62CD1892" w14:textId="77777777" w:rsidR="009F298B" w:rsidRPr="00624172" w:rsidRDefault="009F298B" w:rsidP="00A11326">
      <w:pPr>
        <w:pStyle w:val="Akapitzlist"/>
        <w:numPr>
          <w:ilvl w:val="0"/>
          <w:numId w:val="5"/>
        </w:numPr>
        <w:spacing w:line="240" w:lineRule="auto"/>
        <w:ind w:right="11"/>
        <w:rPr>
          <w:rFonts w:ascii="Times New Roman" w:hAnsi="Times New Roman" w:cs="Times New Roman"/>
          <w:sz w:val="24"/>
          <w:szCs w:val="24"/>
        </w:rPr>
      </w:pPr>
      <w:r w:rsidRPr="00624172">
        <w:rPr>
          <w:rFonts w:ascii="Times New Roman" w:hAnsi="Times New Roman" w:cs="Times New Roman"/>
          <w:sz w:val="24"/>
          <w:szCs w:val="24"/>
        </w:rPr>
        <w:t>Za datę przekazania składanych oświadczeń, dokumentów, wniosków, zawiadomień oraz przekazywanie informacji uznaje się kliknięcie przycisku „Wyślij wiadomość”, po którym pojawi się komunikat, że wiadomość została wysłana do Zamawiającego.</w:t>
      </w:r>
    </w:p>
    <w:p w14:paraId="70727D72" w14:textId="77777777" w:rsidR="00A11326" w:rsidRDefault="00A11326" w:rsidP="00A11326">
      <w:pPr>
        <w:ind w:left="720" w:right="13" w:firstLine="414"/>
        <w:rPr>
          <w:rFonts w:ascii="Times New Roman" w:hAnsi="Times New Roman" w:cs="Times New Roman"/>
          <w:sz w:val="24"/>
          <w:szCs w:val="24"/>
        </w:rPr>
      </w:pPr>
    </w:p>
    <w:p w14:paraId="31253E5E" w14:textId="73436836" w:rsidR="00357911" w:rsidRPr="002A260C" w:rsidRDefault="00A11326" w:rsidP="00A11326">
      <w:pPr>
        <w:ind w:right="13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</w:t>
      </w:r>
      <w:r w:rsidR="00357911" w:rsidRPr="002A260C">
        <w:rPr>
          <w:rFonts w:ascii="Times New Roman" w:hAnsi="Times New Roman" w:cs="Times New Roman"/>
          <w:b/>
          <w:color w:val="auto"/>
          <w:sz w:val="24"/>
          <w:szCs w:val="24"/>
        </w:rPr>
        <w:t>UWAGA!</w:t>
      </w:r>
    </w:p>
    <w:p w14:paraId="7CD67576" w14:textId="77777777" w:rsidR="00357911" w:rsidRPr="002A260C" w:rsidRDefault="00357911" w:rsidP="00A11326">
      <w:pPr>
        <w:pStyle w:val="Akapitzlist"/>
        <w:spacing w:line="240" w:lineRule="auto"/>
        <w:ind w:left="1080" w:right="11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A260C">
        <w:rPr>
          <w:rFonts w:ascii="Times New Roman" w:hAnsi="Times New Roman" w:cs="Times New Roman"/>
          <w:b/>
          <w:color w:val="auto"/>
          <w:sz w:val="24"/>
          <w:szCs w:val="24"/>
        </w:rPr>
        <w:t>Wykonawca ma obowiązek sprawdzania komunikatów i wiadomości przesłanych przez Zamawiającego bezpośrednio na Platformie Zakupowej, gdyż system powiadomień może ulec awarii lub powiadomienie może trafić do folderu SPAM.</w:t>
      </w:r>
    </w:p>
    <w:p w14:paraId="71347160" w14:textId="1B16AB82" w:rsidR="009F298B" w:rsidRPr="002A260C" w:rsidRDefault="00771545" w:rsidP="009F298B">
      <w:pPr>
        <w:pStyle w:val="Akapitzlist"/>
        <w:ind w:right="13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A260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3EE7600" w14:textId="77777777" w:rsidR="009F298B" w:rsidRPr="00624172" w:rsidRDefault="00284BE5" w:rsidP="003B11BC">
      <w:pPr>
        <w:pStyle w:val="Akapitzlist"/>
        <w:numPr>
          <w:ilvl w:val="0"/>
          <w:numId w:val="1"/>
        </w:numPr>
        <w:spacing w:after="120" w:line="269" w:lineRule="auto"/>
        <w:ind w:right="11" w:hanging="295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624172">
        <w:rPr>
          <w:rFonts w:ascii="Times New Roman" w:hAnsi="Times New Roman" w:cs="Times New Roman"/>
          <w:b/>
          <w:bCs/>
          <w:sz w:val="24"/>
          <w:szCs w:val="24"/>
        </w:rPr>
        <w:t>Informacje o sposobie komunikowania się zamawiająceg</w:t>
      </w:r>
      <w:r w:rsidR="005D624E" w:rsidRPr="00624172">
        <w:rPr>
          <w:rFonts w:ascii="Times New Roman" w:hAnsi="Times New Roman" w:cs="Times New Roman"/>
          <w:b/>
          <w:bCs/>
          <w:sz w:val="24"/>
          <w:szCs w:val="24"/>
        </w:rPr>
        <w:t>o z wykonawcami w inny sposób niż przy użyciu środków komunikacji elektronicznej w przypadku zaistnienia jednej z sytuacji określonych w art. 65 ust. 1, art. 66 i art. 69 ustawy.</w:t>
      </w:r>
    </w:p>
    <w:p w14:paraId="6E3196DE" w14:textId="77777777" w:rsidR="005D624E" w:rsidRPr="00624172" w:rsidRDefault="005D624E" w:rsidP="005D624E">
      <w:pPr>
        <w:pStyle w:val="Akapitzlist"/>
        <w:ind w:right="13" w:firstLine="0"/>
        <w:rPr>
          <w:rFonts w:ascii="Times New Roman" w:hAnsi="Times New Roman" w:cs="Times New Roman"/>
          <w:sz w:val="24"/>
          <w:szCs w:val="24"/>
        </w:rPr>
      </w:pPr>
      <w:r w:rsidRPr="00624172">
        <w:rPr>
          <w:rFonts w:ascii="Times New Roman" w:hAnsi="Times New Roman" w:cs="Times New Roman"/>
          <w:sz w:val="24"/>
          <w:szCs w:val="24"/>
        </w:rPr>
        <w:t>Zamawiający nie przewiduje możliwości odstąpienia od wymagania użycia środków komunikacji elektronicznej.</w:t>
      </w:r>
    </w:p>
    <w:p w14:paraId="43D6B166" w14:textId="77777777" w:rsidR="00DE02CC" w:rsidRPr="00624172" w:rsidRDefault="00DE02CC" w:rsidP="005D624E">
      <w:pPr>
        <w:pStyle w:val="Akapitzlist"/>
        <w:ind w:right="13" w:firstLine="0"/>
        <w:rPr>
          <w:rFonts w:ascii="Times New Roman" w:hAnsi="Times New Roman" w:cs="Times New Roman"/>
          <w:sz w:val="24"/>
          <w:szCs w:val="24"/>
        </w:rPr>
      </w:pPr>
    </w:p>
    <w:p w14:paraId="1E606F85" w14:textId="77777777" w:rsidR="005D624E" w:rsidRPr="00624172" w:rsidRDefault="005D624E" w:rsidP="0069699E">
      <w:pPr>
        <w:pStyle w:val="Akapitzlist"/>
        <w:numPr>
          <w:ilvl w:val="0"/>
          <w:numId w:val="1"/>
        </w:numPr>
        <w:spacing w:after="120" w:line="269" w:lineRule="auto"/>
        <w:ind w:right="11" w:hanging="295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624172">
        <w:rPr>
          <w:rFonts w:ascii="Times New Roman" w:hAnsi="Times New Roman" w:cs="Times New Roman"/>
          <w:b/>
          <w:bCs/>
          <w:sz w:val="24"/>
          <w:szCs w:val="24"/>
        </w:rPr>
        <w:t>Wskazanie osób uprawnionych do komunikowania się z wykonawcami.</w:t>
      </w:r>
    </w:p>
    <w:p w14:paraId="602C40C9" w14:textId="6BAE6EE9" w:rsidR="006502E5" w:rsidRDefault="005D624E" w:rsidP="005D624E">
      <w:pPr>
        <w:pStyle w:val="Akapitzlist"/>
        <w:ind w:right="13" w:firstLine="0"/>
        <w:rPr>
          <w:rFonts w:ascii="Times New Roman" w:hAnsi="Times New Roman" w:cs="Times New Roman"/>
          <w:sz w:val="24"/>
          <w:szCs w:val="24"/>
        </w:rPr>
      </w:pPr>
      <w:r w:rsidRPr="00624172">
        <w:rPr>
          <w:rFonts w:ascii="Times New Roman" w:hAnsi="Times New Roman" w:cs="Times New Roman"/>
          <w:sz w:val="24"/>
          <w:szCs w:val="24"/>
        </w:rPr>
        <w:t>Osobą uprawnioną do komunikowania się z wykonawcą jest</w:t>
      </w:r>
      <w:r w:rsidR="00624172">
        <w:rPr>
          <w:rFonts w:ascii="Times New Roman" w:hAnsi="Times New Roman" w:cs="Times New Roman"/>
          <w:sz w:val="24"/>
          <w:szCs w:val="24"/>
        </w:rPr>
        <w:t xml:space="preserve"> </w:t>
      </w:r>
      <w:r w:rsidR="00190F96">
        <w:rPr>
          <w:rFonts w:ascii="Times New Roman" w:hAnsi="Times New Roman" w:cs="Times New Roman"/>
          <w:b/>
          <w:bCs/>
          <w:sz w:val="24"/>
          <w:szCs w:val="24"/>
        </w:rPr>
        <w:t>Marlena Krzyżaniak</w:t>
      </w:r>
    </w:p>
    <w:p w14:paraId="74A31682" w14:textId="45956B7F" w:rsidR="005D624E" w:rsidRPr="00624172" w:rsidRDefault="005D624E" w:rsidP="005D624E">
      <w:pPr>
        <w:pStyle w:val="Akapitzlist"/>
        <w:ind w:right="13" w:firstLine="0"/>
        <w:rPr>
          <w:rFonts w:ascii="Times New Roman" w:hAnsi="Times New Roman" w:cs="Times New Roman"/>
          <w:sz w:val="24"/>
          <w:szCs w:val="24"/>
        </w:rPr>
      </w:pPr>
      <w:r w:rsidRPr="00624172">
        <w:rPr>
          <w:rFonts w:ascii="Times New Roman" w:hAnsi="Times New Roman" w:cs="Times New Roman"/>
          <w:sz w:val="24"/>
          <w:szCs w:val="24"/>
        </w:rPr>
        <w:t xml:space="preserve">tel. 52 582 27 </w:t>
      </w:r>
      <w:r w:rsidR="00190F96">
        <w:rPr>
          <w:rFonts w:ascii="Times New Roman" w:hAnsi="Times New Roman" w:cs="Times New Roman"/>
          <w:sz w:val="24"/>
          <w:szCs w:val="24"/>
        </w:rPr>
        <w:t>69.</w:t>
      </w:r>
    </w:p>
    <w:p w14:paraId="4B420C6E" w14:textId="299C7693" w:rsidR="006A1608" w:rsidRPr="00624172" w:rsidRDefault="006A1608" w:rsidP="005D624E">
      <w:pPr>
        <w:pStyle w:val="Akapitzlist"/>
        <w:ind w:right="13" w:firstLine="0"/>
        <w:rPr>
          <w:rFonts w:ascii="Times New Roman" w:hAnsi="Times New Roman" w:cs="Times New Roman"/>
          <w:sz w:val="24"/>
          <w:szCs w:val="24"/>
        </w:rPr>
      </w:pPr>
    </w:p>
    <w:p w14:paraId="2ABBC210" w14:textId="77777777" w:rsidR="0074669B" w:rsidRPr="00624172" w:rsidRDefault="005D624E" w:rsidP="005D624E">
      <w:pPr>
        <w:pStyle w:val="Akapitzlist"/>
        <w:numPr>
          <w:ilvl w:val="0"/>
          <w:numId w:val="1"/>
        </w:numPr>
        <w:ind w:right="13" w:hanging="294"/>
        <w:rPr>
          <w:rFonts w:ascii="Times New Roman" w:hAnsi="Times New Roman" w:cs="Times New Roman"/>
          <w:b/>
          <w:bCs/>
          <w:sz w:val="24"/>
          <w:szCs w:val="24"/>
        </w:rPr>
      </w:pPr>
      <w:r w:rsidRPr="00624172">
        <w:rPr>
          <w:rFonts w:ascii="Times New Roman" w:hAnsi="Times New Roman" w:cs="Times New Roman"/>
          <w:b/>
          <w:bCs/>
          <w:sz w:val="24"/>
          <w:szCs w:val="24"/>
        </w:rPr>
        <w:t>Opis sposobu przygotowania oferty.</w:t>
      </w:r>
    </w:p>
    <w:p w14:paraId="001096D0" w14:textId="18639E72" w:rsidR="000A4128" w:rsidRPr="00624172" w:rsidRDefault="005F0DBD" w:rsidP="009C710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4172">
        <w:rPr>
          <w:rFonts w:ascii="Times New Roman" w:hAnsi="Times New Roman" w:cs="Times New Roman"/>
          <w:sz w:val="24"/>
          <w:szCs w:val="24"/>
        </w:rPr>
        <w:t xml:space="preserve">Ofertę </w:t>
      </w:r>
      <w:r w:rsidR="003F2BB3" w:rsidRPr="00624172">
        <w:rPr>
          <w:rFonts w:ascii="Times New Roman" w:hAnsi="Times New Roman" w:cs="Times New Roman"/>
          <w:sz w:val="24"/>
          <w:szCs w:val="24"/>
        </w:rPr>
        <w:t>(</w:t>
      </w:r>
      <w:r w:rsidR="00EB4E08" w:rsidRPr="00624172">
        <w:rPr>
          <w:rFonts w:ascii="Times New Roman" w:hAnsi="Times New Roman" w:cs="Times New Roman"/>
          <w:b/>
          <w:bCs/>
          <w:sz w:val="24"/>
          <w:szCs w:val="24"/>
        </w:rPr>
        <w:t>wypełniony formularz ofertowy</w:t>
      </w:r>
      <w:r w:rsidR="00643B1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B4E08" w:rsidRPr="006241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311B">
        <w:rPr>
          <w:rFonts w:ascii="Times New Roman" w:hAnsi="Times New Roman" w:cs="Times New Roman"/>
          <w:sz w:val="24"/>
          <w:szCs w:val="24"/>
        </w:rPr>
        <w:t>s</w:t>
      </w:r>
      <w:r w:rsidR="003F2BB3" w:rsidRPr="0012311B">
        <w:rPr>
          <w:rFonts w:ascii="Times New Roman" w:hAnsi="Times New Roman" w:cs="Times New Roman"/>
          <w:sz w:val="24"/>
          <w:szCs w:val="24"/>
        </w:rPr>
        <w:t>kłada się</w:t>
      </w:r>
      <w:r w:rsidRPr="0012311B">
        <w:rPr>
          <w:rFonts w:ascii="Times New Roman" w:hAnsi="Times New Roman" w:cs="Times New Roman"/>
          <w:sz w:val="24"/>
          <w:szCs w:val="24"/>
        </w:rPr>
        <w:t xml:space="preserve"> pod rygorem nieważności, w</w:t>
      </w:r>
      <w:r w:rsidR="00C1534B" w:rsidRPr="0012311B">
        <w:rPr>
          <w:rFonts w:ascii="Times New Roman" w:hAnsi="Times New Roman" w:cs="Times New Roman"/>
          <w:sz w:val="24"/>
          <w:szCs w:val="24"/>
        </w:rPr>
        <w:t xml:space="preserve"> formie lub w</w:t>
      </w:r>
      <w:r w:rsidRPr="0012311B">
        <w:rPr>
          <w:rFonts w:ascii="Times New Roman" w:hAnsi="Times New Roman" w:cs="Times New Roman"/>
          <w:sz w:val="24"/>
          <w:szCs w:val="24"/>
        </w:rPr>
        <w:t xml:space="preserve"> postaci elektronicznej</w:t>
      </w:r>
      <w:r w:rsidRPr="00624172">
        <w:rPr>
          <w:rFonts w:ascii="Times New Roman" w:hAnsi="Times New Roman" w:cs="Times New Roman"/>
          <w:sz w:val="24"/>
          <w:szCs w:val="24"/>
        </w:rPr>
        <w:t xml:space="preserve"> i opatruje się kwalifikowanym podpisem elektronicznym</w:t>
      </w:r>
      <w:r w:rsidR="000A4128" w:rsidRPr="00624172">
        <w:rPr>
          <w:rFonts w:ascii="Times New Roman" w:hAnsi="Times New Roman" w:cs="Times New Roman"/>
          <w:sz w:val="24"/>
          <w:szCs w:val="24"/>
        </w:rPr>
        <w:t>, podpisem zaufanym, lub podpisem osobistym osoby upoważnionej do reprezentowania wykonawców zgodnie z formą reprezentacji określoną w dokumencie rejestrowym właściwym dla formy organizacyjnej lub innym dokumencie.</w:t>
      </w:r>
    </w:p>
    <w:p w14:paraId="1776697B" w14:textId="77777777" w:rsidR="005F0DBD" w:rsidRPr="00624172" w:rsidRDefault="00BB47CC" w:rsidP="009C710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24172">
        <w:rPr>
          <w:rFonts w:ascii="Times New Roman" w:hAnsi="Times New Roman" w:cs="Times New Roman"/>
          <w:sz w:val="24"/>
          <w:szCs w:val="24"/>
        </w:rPr>
        <w:t>Do danych zawierających dokumenty tekstowe, tekstowo-graficzne lub multimedialne stosuje się między innymi formaty plików: .rft; .pdf; .xps; odt;</w:t>
      </w:r>
      <w:r w:rsidR="000A4128" w:rsidRPr="00624172">
        <w:rPr>
          <w:rFonts w:ascii="Times New Roman" w:hAnsi="Times New Roman" w:cs="Times New Roman"/>
          <w:sz w:val="24"/>
          <w:szCs w:val="24"/>
        </w:rPr>
        <w:t xml:space="preserve"> </w:t>
      </w:r>
      <w:r w:rsidRPr="00624172">
        <w:rPr>
          <w:rFonts w:ascii="Times New Roman" w:hAnsi="Times New Roman" w:cs="Times New Roman"/>
          <w:sz w:val="24"/>
          <w:szCs w:val="24"/>
        </w:rPr>
        <w:t xml:space="preserve">doc; docx; </w:t>
      </w:r>
      <w:r w:rsidRPr="00624172">
        <w:rPr>
          <w:rFonts w:ascii="Times New Roman" w:hAnsi="Times New Roman" w:cs="Times New Roman"/>
          <w:b/>
          <w:bCs/>
          <w:sz w:val="24"/>
          <w:szCs w:val="24"/>
        </w:rPr>
        <w:t xml:space="preserve">Zamawiający rekomenduje wykorzystanie formatów: .pdf .doc .xls .jpg (.jpeg) ze szczególnym wskazaniem na pdf. </w:t>
      </w:r>
    </w:p>
    <w:p w14:paraId="34B944D7" w14:textId="77777777" w:rsidR="005D624E" w:rsidRPr="00624172" w:rsidRDefault="005F0DBD" w:rsidP="009C7104">
      <w:pPr>
        <w:pStyle w:val="Akapitzlist"/>
        <w:numPr>
          <w:ilvl w:val="0"/>
          <w:numId w:val="6"/>
        </w:numPr>
        <w:ind w:right="13"/>
        <w:rPr>
          <w:rFonts w:ascii="Times New Roman" w:hAnsi="Times New Roman" w:cs="Times New Roman"/>
          <w:sz w:val="24"/>
          <w:szCs w:val="24"/>
        </w:rPr>
      </w:pPr>
      <w:r w:rsidRPr="00624172">
        <w:rPr>
          <w:rFonts w:ascii="Times New Roman" w:hAnsi="Times New Roman" w:cs="Times New Roman"/>
          <w:sz w:val="24"/>
          <w:szCs w:val="24"/>
        </w:rPr>
        <w:lastRenderedPageBreak/>
        <w:t>Ofertę sporządza się  w języku polski</w:t>
      </w:r>
      <w:r w:rsidR="00642227" w:rsidRPr="00624172">
        <w:rPr>
          <w:rFonts w:ascii="Times New Roman" w:hAnsi="Times New Roman" w:cs="Times New Roman"/>
          <w:sz w:val="24"/>
          <w:szCs w:val="24"/>
        </w:rPr>
        <w:t>m.</w:t>
      </w:r>
    </w:p>
    <w:p w14:paraId="4292B33B" w14:textId="77777777" w:rsidR="005F0DBD" w:rsidRPr="00624172" w:rsidRDefault="005F0DBD" w:rsidP="009C7104">
      <w:pPr>
        <w:pStyle w:val="Akapitzlist"/>
        <w:numPr>
          <w:ilvl w:val="0"/>
          <w:numId w:val="6"/>
        </w:numPr>
        <w:ind w:right="13"/>
        <w:rPr>
          <w:rFonts w:ascii="Times New Roman" w:hAnsi="Times New Roman" w:cs="Times New Roman"/>
          <w:sz w:val="24"/>
          <w:szCs w:val="24"/>
        </w:rPr>
      </w:pPr>
      <w:r w:rsidRPr="00624172">
        <w:rPr>
          <w:rFonts w:ascii="Times New Roman" w:hAnsi="Times New Roman" w:cs="Times New Roman"/>
          <w:sz w:val="24"/>
          <w:szCs w:val="24"/>
        </w:rPr>
        <w:t>Dla wszelkich oświadczeń i dokumentów składanych z ofertą, o ile wymagają tłumaczenia na język polski, pierwszeństwo mieć będzie tłumaczenie w języku polskim.</w:t>
      </w:r>
    </w:p>
    <w:p w14:paraId="10F2BEDF" w14:textId="77777777" w:rsidR="005F0DBD" w:rsidRPr="00624172" w:rsidRDefault="005F0DBD" w:rsidP="009C7104">
      <w:pPr>
        <w:pStyle w:val="Akapitzlist"/>
        <w:numPr>
          <w:ilvl w:val="0"/>
          <w:numId w:val="6"/>
        </w:numPr>
        <w:spacing w:line="240" w:lineRule="auto"/>
        <w:ind w:right="11" w:hanging="357"/>
        <w:rPr>
          <w:rFonts w:ascii="Times New Roman" w:hAnsi="Times New Roman" w:cs="Times New Roman"/>
          <w:sz w:val="24"/>
          <w:szCs w:val="24"/>
        </w:rPr>
      </w:pPr>
      <w:r w:rsidRPr="00F83B48">
        <w:rPr>
          <w:rFonts w:ascii="Times New Roman" w:hAnsi="Times New Roman" w:cs="Times New Roman"/>
          <w:sz w:val="24"/>
          <w:szCs w:val="24"/>
          <w:u w:val="single"/>
        </w:rPr>
        <w:t>Oferta jest deklaracją wykonania zamówienia na warunkach określonych przez Zamawiającego w SWZ, w tym</w:t>
      </w:r>
      <w:r w:rsidR="00A6791B" w:rsidRPr="00F83B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0EF5" w:rsidRPr="00F83B48">
        <w:rPr>
          <w:rFonts w:ascii="Times New Roman" w:hAnsi="Times New Roman" w:cs="Times New Roman"/>
          <w:sz w:val="24"/>
          <w:szCs w:val="24"/>
          <w:u w:val="single"/>
        </w:rPr>
        <w:t>we</w:t>
      </w:r>
      <w:r w:rsidRPr="00F83B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0EF5" w:rsidRPr="00F83B48">
        <w:rPr>
          <w:rFonts w:ascii="Times New Roman" w:hAnsi="Times New Roman" w:cs="Times New Roman"/>
          <w:sz w:val="24"/>
          <w:szCs w:val="24"/>
          <w:u w:val="single"/>
        </w:rPr>
        <w:t>wzorze u</w:t>
      </w:r>
      <w:r w:rsidRPr="00F83B48">
        <w:rPr>
          <w:rFonts w:ascii="Times New Roman" w:hAnsi="Times New Roman" w:cs="Times New Roman"/>
          <w:sz w:val="24"/>
          <w:szCs w:val="24"/>
          <w:u w:val="single"/>
        </w:rPr>
        <w:t>mowy</w:t>
      </w:r>
      <w:r w:rsidRPr="00624172">
        <w:rPr>
          <w:rFonts w:ascii="Times New Roman" w:hAnsi="Times New Roman" w:cs="Times New Roman"/>
          <w:sz w:val="24"/>
          <w:szCs w:val="24"/>
        </w:rPr>
        <w:t>:</w:t>
      </w:r>
    </w:p>
    <w:p w14:paraId="4B911BB8" w14:textId="4E25E8DF" w:rsidR="005F0DBD" w:rsidRPr="004E3B44" w:rsidRDefault="00EB4E08" w:rsidP="009C7104">
      <w:pPr>
        <w:pStyle w:val="Akapitzlist"/>
        <w:numPr>
          <w:ilvl w:val="0"/>
          <w:numId w:val="7"/>
        </w:numPr>
        <w:spacing w:line="240" w:lineRule="auto"/>
        <w:ind w:right="11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4E3B44">
        <w:rPr>
          <w:rFonts w:ascii="Times New Roman" w:hAnsi="Times New Roman" w:cs="Times New Roman"/>
          <w:color w:val="auto"/>
          <w:sz w:val="24"/>
          <w:szCs w:val="24"/>
        </w:rPr>
        <w:t xml:space="preserve">za cenę, określoną przez wykonawcę na formularzu ofertowym, w PLN, </w:t>
      </w:r>
    </w:p>
    <w:p w14:paraId="16CF16D0" w14:textId="2E199CEB" w:rsidR="008B1F29" w:rsidRPr="00E22938" w:rsidRDefault="00F71E59" w:rsidP="009C7104">
      <w:pPr>
        <w:pStyle w:val="Akapitzlist"/>
        <w:numPr>
          <w:ilvl w:val="0"/>
          <w:numId w:val="7"/>
        </w:numPr>
        <w:spacing w:line="240" w:lineRule="auto"/>
        <w:ind w:right="11" w:hanging="357"/>
        <w:rPr>
          <w:rFonts w:ascii="Times New Roman" w:hAnsi="Times New Roman" w:cs="Times New Roman"/>
          <w:sz w:val="24"/>
          <w:szCs w:val="24"/>
        </w:rPr>
      </w:pPr>
      <w:r w:rsidRPr="00E22938">
        <w:rPr>
          <w:rFonts w:ascii="Times New Roman" w:hAnsi="Times New Roman" w:cs="Times New Roman"/>
          <w:sz w:val="24"/>
          <w:szCs w:val="24"/>
        </w:rPr>
        <w:t xml:space="preserve">z </w:t>
      </w:r>
      <w:r w:rsidR="004E3B44" w:rsidRPr="00E22938">
        <w:rPr>
          <w:rFonts w:ascii="Times New Roman" w:hAnsi="Times New Roman" w:cs="Times New Roman"/>
          <w:sz w:val="24"/>
          <w:szCs w:val="24"/>
        </w:rPr>
        <w:t>okresem udzielonej gwarancji jakości na wykonane roboty budowlane, zadeklarowanym przez wykonawcę w formularzu ofertowym, wybranym z wymaganych</w:t>
      </w:r>
      <w:r w:rsidR="0015546A" w:rsidRPr="00E22938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="004E3B44" w:rsidRPr="00E22938">
        <w:rPr>
          <w:rFonts w:ascii="Times New Roman" w:hAnsi="Times New Roman" w:cs="Times New Roman"/>
          <w:sz w:val="24"/>
          <w:szCs w:val="24"/>
        </w:rPr>
        <w:t xml:space="preserve"> okresów gwarancji, tj</w:t>
      </w:r>
      <w:r w:rsidR="00E22938">
        <w:rPr>
          <w:rFonts w:ascii="Times New Roman" w:hAnsi="Times New Roman" w:cs="Times New Roman"/>
          <w:sz w:val="24"/>
          <w:szCs w:val="24"/>
        </w:rPr>
        <w:t>. 5 lat, 6 lat, 7 lat, 8 lat, 9 lat, 10 lat.</w:t>
      </w:r>
    </w:p>
    <w:p w14:paraId="21AAF252" w14:textId="77777777" w:rsidR="00264D40" w:rsidRPr="00624172" w:rsidRDefault="00264D40" w:rsidP="009C7104">
      <w:pPr>
        <w:pStyle w:val="Akapitzlist"/>
        <w:numPr>
          <w:ilvl w:val="0"/>
          <w:numId w:val="6"/>
        </w:numPr>
        <w:spacing w:line="240" w:lineRule="auto"/>
        <w:ind w:right="11" w:hanging="357"/>
        <w:rPr>
          <w:rFonts w:ascii="Times New Roman" w:hAnsi="Times New Roman" w:cs="Times New Roman"/>
          <w:sz w:val="24"/>
          <w:szCs w:val="24"/>
        </w:rPr>
      </w:pPr>
      <w:r w:rsidRPr="00624172">
        <w:rPr>
          <w:rFonts w:ascii="Times New Roman" w:hAnsi="Times New Roman" w:cs="Times New Roman"/>
          <w:sz w:val="24"/>
          <w:szCs w:val="24"/>
        </w:rPr>
        <w:t>Zamawiający odrzuci ofertę wykonawcy, jeżeli jej treść nie odpowiada treści specyfikacji warunków zamówienia.</w:t>
      </w:r>
    </w:p>
    <w:p w14:paraId="361EF594" w14:textId="4DA4E15F" w:rsidR="00264D40" w:rsidRPr="00624172" w:rsidRDefault="00264D40" w:rsidP="009C7104">
      <w:pPr>
        <w:pStyle w:val="Akapitzlist"/>
        <w:numPr>
          <w:ilvl w:val="0"/>
          <w:numId w:val="6"/>
        </w:numPr>
        <w:spacing w:line="240" w:lineRule="auto"/>
        <w:ind w:right="11" w:hanging="357"/>
        <w:rPr>
          <w:rFonts w:ascii="Times New Roman" w:hAnsi="Times New Roman" w:cs="Times New Roman"/>
          <w:sz w:val="24"/>
          <w:szCs w:val="24"/>
        </w:rPr>
      </w:pPr>
      <w:r w:rsidRPr="00624172">
        <w:rPr>
          <w:rFonts w:ascii="Times New Roman" w:hAnsi="Times New Roman" w:cs="Times New Roman"/>
          <w:sz w:val="24"/>
          <w:szCs w:val="24"/>
        </w:rPr>
        <w:t xml:space="preserve">Zwrot „Podpisany przez wykonawcę” oznacza: Podpisanie przez osobę/y upoważnioną/e do reprezentowania wykonawcy, zgodnie z formą reprezentacji, określoną w rejestrze sądowym lub innym dokumencie, albo przez osobę umocowaną przez osoby uprawnione, zgodnie z dołączonym pełnomocnictwem. </w:t>
      </w:r>
    </w:p>
    <w:p w14:paraId="5CBFF4AC" w14:textId="1BB8D0DD" w:rsidR="00264D40" w:rsidRPr="00624172" w:rsidRDefault="00264D40" w:rsidP="009C7104">
      <w:pPr>
        <w:pStyle w:val="Akapitzlist"/>
        <w:numPr>
          <w:ilvl w:val="0"/>
          <w:numId w:val="6"/>
        </w:numPr>
        <w:spacing w:line="240" w:lineRule="auto"/>
        <w:ind w:right="11" w:hanging="357"/>
        <w:rPr>
          <w:rFonts w:ascii="Times New Roman" w:hAnsi="Times New Roman" w:cs="Times New Roman"/>
          <w:sz w:val="24"/>
          <w:szCs w:val="24"/>
        </w:rPr>
      </w:pPr>
      <w:r w:rsidRPr="00624172">
        <w:rPr>
          <w:rFonts w:ascii="Times New Roman" w:hAnsi="Times New Roman" w:cs="Times New Roman"/>
          <w:sz w:val="24"/>
          <w:szCs w:val="24"/>
        </w:rPr>
        <w:t>W przypadku, gdy ofertę składają wykonawcy wspólnie ubiegający się o udzielenie zamówienia</w:t>
      </w:r>
      <w:r w:rsidR="008372C3" w:rsidRPr="00624172">
        <w:rPr>
          <w:rFonts w:ascii="Times New Roman" w:hAnsi="Times New Roman" w:cs="Times New Roman"/>
          <w:sz w:val="24"/>
          <w:szCs w:val="24"/>
        </w:rPr>
        <w:t xml:space="preserve"> na podstawie art. 58 Pzp</w:t>
      </w:r>
      <w:r w:rsidRPr="00624172">
        <w:rPr>
          <w:rFonts w:ascii="Times New Roman" w:hAnsi="Times New Roman" w:cs="Times New Roman"/>
          <w:sz w:val="24"/>
          <w:szCs w:val="24"/>
        </w:rPr>
        <w:t xml:space="preserve">, (np. konsorcjum, spółka cywilna), to: </w:t>
      </w:r>
    </w:p>
    <w:p w14:paraId="4B1A5661" w14:textId="77777777" w:rsidR="00264D40" w:rsidRPr="00624172" w:rsidRDefault="00264D40" w:rsidP="009C7104">
      <w:pPr>
        <w:pStyle w:val="Akapitzlist"/>
        <w:numPr>
          <w:ilvl w:val="0"/>
          <w:numId w:val="8"/>
        </w:numPr>
        <w:spacing w:line="240" w:lineRule="auto"/>
        <w:ind w:right="11"/>
        <w:rPr>
          <w:rFonts w:ascii="Times New Roman" w:hAnsi="Times New Roman" w:cs="Times New Roman"/>
          <w:sz w:val="24"/>
          <w:szCs w:val="24"/>
        </w:rPr>
      </w:pPr>
      <w:r w:rsidRPr="00624172">
        <w:rPr>
          <w:rFonts w:ascii="Times New Roman" w:hAnsi="Times New Roman" w:cs="Times New Roman"/>
          <w:sz w:val="24"/>
          <w:szCs w:val="24"/>
        </w:rPr>
        <w:t xml:space="preserve">wykonawcy ustanawiają pełnomocnika do reprezentowania ich w postępowaniu o udzielenie zamówienia albo reprezentowania w postępowaniu i zawarcia umowy w sprawie zamówienia publicznego, </w:t>
      </w:r>
    </w:p>
    <w:p w14:paraId="4C70B6A8" w14:textId="279F12DF" w:rsidR="00264D40" w:rsidRPr="00624172" w:rsidRDefault="00305D78" w:rsidP="009C7104">
      <w:pPr>
        <w:pStyle w:val="Akapitzlist"/>
        <w:numPr>
          <w:ilvl w:val="0"/>
          <w:numId w:val="8"/>
        </w:numPr>
        <w:spacing w:line="240" w:lineRule="auto"/>
        <w:ind w:right="11"/>
        <w:rPr>
          <w:rFonts w:ascii="Times New Roman" w:hAnsi="Times New Roman" w:cs="Times New Roman"/>
          <w:sz w:val="24"/>
          <w:szCs w:val="24"/>
        </w:rPr>
      </w:pPr>
      <w:r w:rsidRPr="00624172">
        <w:rPr>
          <w:rFonts w:ascii="Times New Roman" w:hAnsi="Times New Roman" w:cs="Times New Roman"/>
          <w:sz w:val="24"/>
          <w:szCs w:val="24"/>
        </w:rPr>
        <w:t>w</w:t>
      </w:r>
      <w:r w:rsidR="00264D40" w:rsidRPr="00624172">
        <w:rPr>
          <w:rFonts w:ascii="Times New Roman" w:hAnsi="Times New Roman" w:cs="Times New Roman"/>
          <w:sz w:val="24"/>
          <w:szCs w:val="24"/>
        </w:rPr>
        <w:t>szyscy wykonawcy występujący wspólnie muszą upoważnić na piśmie pod rygorem nieważności (art.99 § 2 K.c.) ustanowionego pełnomocnika, jako przedstawiciela pozostałych, a jego upoważnienie musi być udokumentowane pełnomocnictwem przez upełnomocnionych przedstawicieli wszystkich pozostałych wykonawców i dołączone do składanej oferty,</w:t>
      </w:r>
    </w:p>
    <w:p w14:paraId="1B1C28B2" w14:textId="6CCCB988" w:rsidR="00264D40" w:rsidRPr="00624172" w:rsidRDefault="00305D78" w:rsidP="009C7104">
      <w:pPr>
        <w:pStyle w:val="Akapitzlist"/>
        <w:numPr>
          <w:ilvl w:val="0"/>
          <w:numId w:val="8"/>
        </w:numPr>
        <w:spacing w:line="240" w:lineRule="auto"/>
        <w:ind w:right="11"/>
        <w:rPr>
          <w:rFonts w:ascii="Times New Roman" w:hAnsi="Times New Roman" w:cs="Times New Roman"/>
          <w:sz w:val="24"/>
          <w:szCs w:val="24"/>
        </w:rPr>
      </w:pPr>
      <w:r w:rsidRPr="00624172">
        <w:rPr>
          <w:rFonts w:ascii="Times New Roman" w:hAnsi="Times New Roman" w:cs="Times New Roman"/>
          <w:sz w:val="24"/>
          <w:szCs w:val="24"/>
        </w:rPr>
        <w:t>o</w:t>
      </w:r>
      <w:r w:rsidR="00264D40" w:rsidRPr="00624172">
        <w:rPr>
          <w:rFonts w:ascii="Times New Roman" w:hAnsi="Times New Roman" w:cs="Times New Roman"/>
          <w:sz w:val="24"/>
          <w:szCs w:val="24"/>
        </w:rPr>
        <w:t>ferta musi być podpisana w taki sposób, by prawnie zobowiązywała wszystkich wykonawców występujących wspólnie,</w:t>
      </w:r>
    </w:p>
    <w:p w14:paraId="2251EA17" w14:textId="7E0349A2" w:rsidR="00264D40" w:rsidRPr="00624172" w:rsidRDefault="00305D78" w:rsidP="009C7104">
      <w:pPr>
        <w:pStyle w:val="Akapitzlist"/>
        <w:numPr>
          <w:ilvl w:val="0"/>
          <w:numId w:val="8"/>
        </w:numPr>
        <w:spacing w:line="240" w:lineRule="auto"/>
        <w:ind w:right="11"/>
        <w:rPr>
          <w:rFonts w:ascii="Times New Roman" w:hAnsi="Times New Roman" w:cs="Times New Roman"/>
          <w:sz w:val="24"/>
          <w:szCs w:val="24"/>
        </w:rPr>
      </w:pPr>
      <w:r w:rsidRPr="00624172">
        <w:rPr>
          <w:rFonts w:ascii="Times New Roman" w:hAnsi="Times New Roman" w:cs="Times New Roman"/>
          <w:sz w:val="24"/>
          <w:szCs w:val="24"/>
        </w:rPr>
        <w:t>z</w:t>
      </w:r>
      <w:r w:rsidR="00264D40" w:rsidRPr="00624172">
        <w:rPr>
          <w:rFonts w:ascii="Times New Roman" w:hAnsi="Times New Roman" w:cs="Times New Roman"/>
          <w:sz w:val="24"/>
          <w:szCs w:val="24"/>
        </w:rPr>
        <w:t xml:space="preserve"> treści formularza ofertowego powinno wynikać, że oferta składana jest w imieniu Wykonawców wspólnie ubiegających się o udzielenie zamówienia,</w:t>
      </w:r>
    </w:p>
    <w:p w14:paraId="3B8E3B63" w14:textId="35D5F44E" w:rsidR="00264D40" w:rsidRPr="00624172" w:rsidRDefault="00305D78" w:rsidP="009C7104">
      <w:pPr>
        <w:pStyle w:val="Akapitzlist"/>
        <w:numPr>
          <w:ilvl w:val="0"/>
          <w:numId w:val="8"/>
        </w:numPr>
        <w:spacing w:line="240" w:lineRule="auto"/>
        <w:ind w:right="11"/>
        <w:rPr>
          <w:rFonts w:ascii="Times New Roman" w:hAnsi="Times New Roman" w:cs="Times New Roman"/>
          <w:sz w:val="24"/>
          <w:szCs w:val="24"/>
        </w:rPr>
      </w:pPr>
      <w:r w:rsidRPr="00624172">
        <w:rPr>
          <w:rFonts w:ascii="Times New Roman" w:hAnsi="Times New Roman" w:cs="Times New Roman"/>
          <w:sz w:val="24"/>
          <w:szCs w:val="24"/>
        </w:rPr>
        <w:t>w</w:t>
      </w:r>
      <w:r w:rsidR="00264D40" w:rsidRPr="00624172">
        <w:rPr>
          <w:rFonts w:ascii="Times New Roman" w:hAnsi="Times New Roman" w:cs="Times New Roman"/>
          <w:sz w:val="24"/>
          <w:szCs w:val="24"/>
        </w:rPr>
        <w:t xml:space="preserve"> miejscach dotyczących danych poszczególnych wykonawców (nazwa, adres, NIP, REGON) należy wpisać stosowne dane dotyczące poszczególnych Wykonawców wspólnie ubiegających się o udzielenie zamówienia.</w:t>
      </w:r>
    </w:p>
    <w:p w14:paraId="49D6CB31" w14:textId="796742F1" w:rsidR="00357911" w:rsidRPr="0079501E" w:rsidRDefault="00357911" w:rsidP="009C7104">
      <w:pPr>
        <w:pStyle w:val="Akapitzlist"/>
        <w:numPr>
          <w:ilvl w:val="0"/>
          <w:numId w:val="8"/>
        </w:numPr>
        <w:spacing w:line="240" w:lineRule="auto"/>
        <w:ind w:right="11"/>
        <w:rPr>
          <w:rFonts w:ascii="Times New Roman" w:hAnsi="Times New Roman" w:cs="Times New Roman"/>
          <w:sz w:val="24"/>
          <w:szCs w:val="24"/>
        </w:rPr>
      </w:pPr>
      <w:r w:rsidRPr="0079501E">
        <w:rPr>
          <w:rFonts w:ascii="Times New Roman" w:hAnsi="Times New Roman" w:cs="Times New Roman"/>
          <w:sz w:val="24"/>
          <w:szCs w:val="24"/>
        </w:rPr>
        <w:t>W przypadku  wykonawców wspólnie ubiegających się o udzielenie zamówienia  ( np.</w:t>
      </w:r>
      <w:r w:rsidR="0079501E">
        <w:rPr>
          <w:rFonts w:ascii="Times New Roman" w:hAnsi="Times New Roman" w:cs="Times New Roman"/>
          <w:sz w:val="24"/>
          <w:szCs w:val="24"/>
        </w:rPr>
        <w:t xml:space="preserve"> </w:t>
      </w:r>
      <w:r w:rsidRPr="0079501E">
        <w:rPr>
          <w:rFonts w:ascii="Times New Roman" w:hAnsi="Times New Roman" w:cs="Times New Roman"/>
          <w:sz w:val="24"/>
          <w:szCs w:val="24"/>
        </w:rPr>
        <w:t>konsorcjum, spółka cywilna), wszelka korespondencja  prowadzona będzie wyłącznie z pełnomocnikiem wymienionym w pełnomocnictwie, występującym jako reprezentant pozostałych</w:t>
      </w:r>
    </w:p>
    <w:p w14:paraId="6C0A18E5" w14:textId="5A69EABF" w:rsidR="00AC1417" w:rsidRPr="00357911" w:rsidRDefault="00AC1417" w:rsidP="00D0699F">
      <w:pPr>
        <w:pStyle w:val="Akapitzlist"/>
        <w:spacing w:line="240" w:lineRule="auto"/>
        <w:ind w:left="1440" w:right="11" w:firstLine="0"/>
        <w:rPr>
          <w:rFonts w:ascii="Times New Roman" w:hAnsi="Times New Roman" w:cs="Times New Roman"/>
          <w:sz w:val="24"/>
          <w:szCs w:val="24"/>
        </w:rPr>
      </w:pPr>
    </w:p>
    <w:p w14:paraId="0370C725" w14:textId="61B5FB94" w:rsidR="00745015" w:rsidRPr="00624172" w:rsidRDefault="00745015" w:rsidP="009C7104">
      <w:pPr>
        <w:pStyle w:val="Akapitzlist"/>
        <w:numPr>
          <w:ilvl w:val="0"/>
          <w:numId w:val="6"/>
        </w:numPr>
        <w:ind w:right="13"/>
        <w:rPr>
          <w:rFonts w:ascii="Times New Roman" w:hAnsi="Times New Roman" w:cs="Times New Roman"/>
          <w:sz w:val="24"/>
          <w:szCs w:val="24"/>
        </w:rPr>
      </w:pPr>
      <w:r w:rsidRPr="00624172">
        <w:rPr>
          <w:rFonts w:ascii="Times New Roman" w:hAnsi="Times New Roman" w:cs="Times New Roman"/>
          <w:sz w:val="24"/>
          <w:szCs w:val="24"/>
        </w:rPr>
        <w:t>Wraz z ofertą Wykonawca zobowiązany jest złożyć za pośrednictwem Platformy</w:t>
      </w:r>
      <w:r w:rsidR="00955AE7" w:rsidRPr="00624172">
        <w:rPr>
          <w:rFonts w:ascii="Times New Roman" w:hAnsi="Times New Roman" w:cs="Times New Roman"/>
          <w:sz w:val="24"/>
          <w:szCs w:val="24"/>
        </w:rPr>
        <w:t xml:space="preserve">, </w:t>
      </w:r>
      <w:r w:rsidR="00955AE7" w:rsidRPr="006241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podmiotowe środki dowodowe składane wraz z ofertą, o których mowa w </w:t>
      </w:r>
      <w:r w:rsidR="005B32C1" w:rsidRPr="006241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pkt</w:t>
      </w:r>
      <w:r w:rsidR="000F34C5" w:rsidRPr="006241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955AE7" w:rsidRPr="006241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XIX</w:t>
      </w:r>
      <w:r w:rsidR="000F34C5" w:rsidRPr="006241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ust.</w:t>
      </w:r>
      <w:r w:rsidR="00955AE7" w:rsidRPr="006241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1 SWZ,</w:t>
      </w:r>
      <w:r w:rsidR="00955AE7" w:rsidRPr="00624172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oraz </w:t>
      </w:r>
      <w:r w:rsidRPr="00624172">
        <w:rPr>
          <w:rFonts w:ascii="Times New Roman" w:hAnsi="Times New Roman" w:cs="Times New Roman"/>
          <w:sz w:val="24"/>
          <w:szCs w:val="24"/>
        </w:rPr>
        <w:t>:</w:t>
      </w:r>
    </w:p>
    <w:p w14:paraId="189491DD" w14:textId="0D2B3724" w:rsidR="00745015" w:rsidRPr="00624172" w:rsidRDefault="00745015" w:rsidP="009C7104">
      <w:pPr>
        <w:pStyle w:val="Akapitzlist"/>
        <w:numPr>
          <w:ilvl w:val="0"/>
          <w:numId w:val="9"/>
        </w:numPr>
        <w:spacing w:line="240" w:lineRule="auto"/>
        <w:ind w:right="13"/>
        <w:rPr>
          <w:rFonts w:ascii="Times New Roman" w:hAnsi="Times New Roman" w:cs="Times New Roman"/>
          <w:sz w:val="24"/>
          <w:szCs w:val="24"/>
        </w:rPr>
      </w:pPr>
      <w:r w:rsidRPr="00624172">
        <w:rPr>
          <w:rFonts w:ascii="Times New Roman" w:hAnsi="Times New Roman" w:cs="Times New Roman"/>
          <w:sz w:val="24"/>
          <w:szCs w:val="24"/>
        </w:rPr>
        <w:t>pełnomocnictwo/a, jeżeli z właściwego rejestru albo z centralnej ewidencji i informacji o działalności gospodarczej, do których jest bezpłatny i ogólnodostępny dostęp lub z treści złożonych Zamawiającemu oświadczeń lub dokumentów nie wynika uprawnienie do podpisania oferty oraz względnie do podpisania innych oświadczeń lub dokumentów składanych wraz z ofertą,</w:t>
      </w:r>
    </w:p>
    <w:p w14:paraId="16AC8056" w14:textId="4DEF0F35" w:rsidR="00745015" w:rsidRPr="000F6F96" w:rsidRDefault="00745015" w:rsidP="009C7104">
      <w:pPr>
        <w:pStyle w:val="Akapitzlist"/>
        <w:numPr>
          <w:ilvl w:val="0"/>
          <w:numId w:val="9"/>
        </w:numPr>
        <w:spacing w:line="240" w:lineRule="auto"/>
        <w:ind w:right="13"/>
        <w:rPr>
          <w:rFonts w:ascii="Times New Roman" w:hAnsi="Times New Roman" w:cs="Times New Roman"/>
          <w:sz w:val="24"/>
          <w:szCs w:val="24"/>
        </w:rPr>
      </w:pPr>
      <w:r w:rsidRPr="00624172">
        <w:rPr>
          <w:rFonts w:ascii="Times New Roman" w:hAnsi="Times New Roman" w:cs="Times New Roman"/>
          <w:sz w:val="24"/>
          <w:szCs w:val="24"/>
        </w:rPr>
        <w:t xml:space="preserve">pełnomocnictwo/a wynikające z art. </w:t>
      </w:r>
      <w:r w:rsidR="00385466" w:rsidRPr="00624172">
        <w:rPr>
          <w:rFonts w:ascii="Times New Roman" w:hAnsi="Times New Roman" w:cs="Times New Roman"/>
          <w:sz w:val="24"/>
          <w:szCs w:val="24"/>
        </w:rPr>
        <w:t xml:space="preserve">58 ust. 2 ustawy </w:t>
      </w:r>
      <w:r w:rsidRPr="00624172">
        <w:rPr>
          <w:rFonts w:ascii="Times New Roman" w:hAnsi="Times New Roman" w:cs="Times New Roman"/>
          <w:sz w:val="24"/>
          <w:szCs w:val="24"/>
        </w:rPr>
        <w:t>P</w:t>
      </w:r>
      <w:r w:rsidR="00385466" w:rsidRPr="00624172">
        <w:rPr>
          <w:rFonts w:ascii="Times New Roman" w:hAnsi="Times New Roman" w:cs="Times New Roman"/>
          <w:sz w:val="24"/>
          <w:szCs w:val="24"/>
        </w:rPr>
        <w:t>zp</w:t>
      </w:r>
      <w:r w:rsidRPr="00624172">
        <w:rPr>
          <w:rFonts w:ascii="Times New Roman" w:hAnsi="Times New Roman" w:cs="Times New Roman"/>
          <w:sz w:val="24"/>
          <w:szCs w:val="24"/>
        </w:rPr>
        <w:t>, do reprezentowania wszystkich wykonawców wspólnie ubiegających się o udzielenie zamówienia, ewentualnie umowa o współdziałaniu</w:t>
      </w:r>
      <w:r w:rsidRPr="000F6F96">
        <w:rPr>
          <w:rFonts w:ascii="Times New Roman" w:hAnsi="Times New Roman" w:cs="Times New Roman"/>
          <w:sz w:val="24"/>
          <w:szCs w:val="24"/>
        </w:rPr>
        <w:t xml:space="preserve">, z której będzie wynikać przedmiotowe pełnomocnictwo – </w:t>
      </w:r>
      <w:r w:rsidRPr="00D03076">
        <w:rPr>
          <w:rFonts w:ascii="Times New Roman" w:hAnsi="Times New Roman" w:cs="Times New Roman"/>
          <w:sz w:val="24"/>
          <w:szCs w:val="24"/>
        </w:rPr>
        <w:t>o ile dotyczy,</w:t>
      </w:r>
      <w:r w:rsidRPr="000F6F96">
        <w:rPr>
          <w:rFonts w:ascii="Times New Roman" w:hAnsi="Times New Roman" w:cs="Times New Roman"/>
          <w:sz w:val="24"/>
          <w:szCs w:val="24"/>
        </w:rPr>
        <w:t xml:space="preserve"> Pełnomocnik może być ustanowiony do reprezentowania Wykonawców w postępowaniu albo do reprezentowania w postępowaniu i zawarcia umowy.</w:t>
      </w:r>
    </w:p>
    <w:p w14:paraId="173FAB77" w14:textId="77777777" w:rsidR="00745015" w:rsidRPr="000F6F96" w:rsidRDefault="00745015" w:rsidP="009C7104">
      <w:pPr>
        <w:pStyle w:val="Akapitzlist"/>
        <w:numPr>
          <w:ilvl w:val="0"/>
          <w:numId w:val="9"/>
        </w:numPr>
        <w:spacing w:after="0" w:line="240" w:lineRule="auto"/>
        <w:ind w:left="1434" w:right="11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F6F96">
        <w:rPr>
          <w:rFonts w:ascii="Times New Roman" w:hAnsi="Times New Roman" w:cs="Times New Roman"/>
          <w:sz w:val="24"/>
          <w:szCs w:val="24"/>
        </w:rPr>
        <w:t xml:space="preserve">pełnomocnictwo/a, jeżeli z właściwego rejestru (do których jest bezpłatny i ogólnodostępny dostęp) lub z treści złożonych Zamawiającemu oświadczeń lub dokumentów nie wynika uprawnienie do podpisania zobowiązania innego podmiotu oraz </w:t>
      </w:r>
      <w:r w:rsidRPr="000F6F96">
        <w:rPr>
          <w:rFonts w:ascii="Times New Roman" w:hAnsi="Times New Roman" w:cs="Times New Roman"/>
          <w:sz w:val="24"/>
          <w:szCs w:val="24"/>
        </w:rPr>
        <w:lastRenderedPageBreak/>
        <w:t xml:space="preserve">względnie do podpisania innych oświadczeń lub dokumentów składanych przez ten podmiot (w przypadku gdy wykonawca korzysta ze zdolności innych podmiotów dla wykazania spełniania warunków udziału w postępowaniu, </w:t>
      </w:r>
    </w:p>
    <w:p w14:paraId="53EFDDF6" w14:textId="31C66C7A" w:rsidR="00C62510" w:rsidRPr="00D815F2" w:rsidRDefault="00745015" w:rsidP="00D815F2">
      <w:pPr>
        <w:pStyle w:val="Akapitzlist"/>
        <w:spacing w:before="120" w:after="0" w:line="259" w:lineRule="auto"/>
        <w:ind w:left="992" w:right="11" w:firstLine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D03076">
        <w:rPr>
          <w:rFonts w:ascii="Times New Roman" w:hAnsi="Times New Roman" w:cs="Times New Roman"/>
          <w:b/>
          <w:sz w:val="24"/>
          <w:szCs w:val="24"/>
        </w:rPr>
        <w:t>Pełnomocnictwo</w:t>
      </w:r>
      <w:r w:rsidRPr="00D03076">
        <w:rPr>
          <w:rFonts w:ascii="Times New Roman" w:hAnsi="Times New Roman" w:cs="Times New Roman"/>
          <w:sz w:val="24"/>
          <w:szCs w:val="24"/>
        </w:rPr>
        <w:t xml:space="preserve">, o którym mowa w pkt 1), 2) lub 3) </w:t>
      </w:r>
      <w:r w:rsidR="00955AE7" w:rsidRPr="00D03076">
        <w:rPr>
          <w:rFonts w:ascii="Times New Roman" w:hAnsi="Times New Roman" w:cs="Times New Roman"/>
          <w:b/>
          <w:bCs/>
          <w:sz w:val="24"/>
          <w:szCs w:val="24"/>
        </w:rPr>
        <w:t>musi być złożone w oryginale</w:t>
      </w:r>
      <w:r w:rsidR="006F17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2510" w:rsidRPr="00C6251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62510" w:rsidRPr="00C62510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390537">
        <w:rPr>
          <w:rFonts w:ascii="Times New Roman" w:hAnsi="Times New Roman" w:cs="Times New Roman"/>
          <w:bCs/>
          <w:sz w:val="24"/>
          <w:szCs w:val="24"/>
        </w:rPr>
        <w:t xml:space="preserve">formie </w:t>
      </w:r>
      <w:r w:rsidR="006F173D">
        <w:rPr>
          <w:rFonts w:ascii="Times New Roman" w:hAnsi="Times New Roman" w:cs="Times New Roman"/>
          <w:bCs/>
          <w:sz w:val="24"/>
          <w:szCs w:val="24"/>
        </w:rPr>
        <w:t>elektronicznej opatrzonej</w:t>
      </w:r>
      <w:r w:rsidR="00C62510" w:rsidRPr="00C62510">
        <w:rPr>
          <w:rFonts w:ascii="Times New Roman" w:hAnsi="Times New Roman" w:cs="Times New Roman"/>
          <w:bCs/>
          <w:sz w:val="24"/>
          <w:szCs w:val="24"/>
        </w:rPr>
        <w:t xml:space="preserve"> kwalifikowanym podpisem elektronicznym,</w:t>
      </w:r>
      <w:r w:rsidR="00390537">
        <w:rPr>
          <w:rFonts w:ascii="Times New Roman" w:hAnsi="Times New Roman" w:cs="Times New Roman"/>
          <w:bCs/>
          <w:sz w:val="24"/>
          <w:szCs w:val="24"/>
        </w:rPr>
        <w:t xml:space="preserve"> lub postaci elektronicznej opatrzonej</w:t>
      </w:r>
      <w:r w:rsidR="00C62510" w:rsidRPr="00C62510">
        <w:rPr>
          <w:rFonts w:ascii="Times New Roman" w:hAnsi="Times New Roman" w:cs="Times New Roman"/>
          <w:bCs/>
          <w:sz w:val="24"/>
          <w:szCs w:val="24"/>
        </w:rPr>
        <w:t xml:space="preserve"> podpisem zaufanym lub podpisem osobistym mocodawcy.</w:t>
      </w:r>
    </w:p>
    <w:p w14:paraId="7EDB5B73" w14:textId="2B74022D" w:rsidR="00D03076" w:rsidRDefault="00955AE7" w:rsidP="003672DF">
      <w:pPr>
        <w:spacing w:before="60" w:line="240" w:lineRule="auto"/>
        <w:ind w:left="993"/>
        <w:rPr>
          <w:rFonts w:ascii="Times New Roman" w:hAnsi="Times New Roman" w:cs="Times New Roman"/>
          <w:sz w:val="24"/>
          <w:szCs w:val="24"/>
          <w:u w:val="single"/>
        </w:rPr>
      </w:pPr>
      <w:r w:rsidRPr="000F6F96">
        <w:rPr>
          <w:rFonts w:ascii="Times New Roman" w:hAnsi="Times New Roman" w:cs="Times New Roman"/>
          <w:b/>
          <w:bCs/>
          <w:sz w:val="24"/>
          <w:szCs w:val="24"/>
        </w:rPr>
        <w:t xml:space="preserve">Dopuszcza się </w:t>
      </w:r>
      <w:r w:rsidRPr="000F6F96">
        <w:rPr>
          <w:rFonts w:ascii="Times New Roman" w:hAnsi="Times New Roman" w:cs="Times New Roman"/>
          <w:sz w:val="24"/>
          <w:szCs w:val="24"/>
        </w:rPr>
        <w:t xml:space="preserve">także złożenie elektronicznej kopii (skanu) pełnomocnictwa sporządzonego uprzednio w formie pisemnej, w formie elektronicznego poświadczenia sporządzonego stosownie do art. 97 § 2 ustawy z dnia 14 lutego 1991 r. – Prawo o notariacie, które to </w:t>
      </w:r>
      <w:r w:rsidR="008F64C2">
        <w:rPr>
          <w:rFonts w:ascii="Times New Roman" w:hAnsi="Times New Roman" w:cs="Times New Roman"/>
          <w:sz w:val="24"/>
          <w:szCs w:val="24"/>
        </w:rPr>
        <w:t xml:space="preserve"> </w:t>
      </w:r>
      <w:r w:rsidRPr="000F6F96">
        <w:rPr>
          <w:rFonts w:ascii="Times New Roman" w:hAnsi="Times New Roman" w:cs="Times New Roman"/>
          <w:sz w:val="24"/>
          <w:szCs w:val="24"/>
        </w:rPr>
        <w:t>poświadczenie notariusz opatruje kwalifi</w:t>
      </w:r>
      <w:r w:rsidR="008F64C2">
        <w:rPr>
          <w:rFonts w:ascii="Times New Roman" w:hAnsi="Times New Roman" w:cs="Times New Roman"/>
          <w:sz w:val="24"/>
          <w:szCs w:val="24"/>
        </w:rPr>
        <w:t>kowanym podpisem elektronicznym.</w:t>
      </w:r>
      <w:r w:rsidRPr="000F6F96">
        <w:rPr>
          <w:rFonts w:ascii="Times New Roman" w:hAnsi="Times New Roman" w:cs="Times New Roman"/>
          <w:sz w:val="24"/>
          <w:szCs w:val="24"/>
        </w:rPr>
        <w:t xml:space="preserve"> </w:t>
      </w:r>
      <w:r w:rsidR="008F64C2">
        <w:rPr>
          <w:rFonts w:ascii="Times New Roman" w:hAnsi="Times New Roman" w:cs="Times New Roman"/>
          <w:sz w:val="24"/>
          <w:szCs w:val="24"/>
        </w:rPr>
        <w:t xml:space="preserve">Dopuszcza się również </w:t>
      </w:r>
      <w:r w:rsidRPr="000F6F96">
        <w:rPr>
          <w:rFonts w:ascii="Times New Roman" w:hAnsi="Times New Roman" w:cs="Times New Roman"/>
          <w:spacing w:val="-2"/>
          <w:sz w:val="24"/>
          <w:szCs w:val="24"/>
        </w:rPr>
        <w:t>opatrzenie skanu pełnomocnictwa sporządzonego uprzednio w formie pisemnej kwalifikowanym</w:t>
      </w:r>
      <w:r w:rsidRPr="000F6F96">
        <w:rPr>
          <w:rFonts w:ascii="Times New Roman" w:hAnsi="Times New Roman" w:cs="Times New Roman"/>
          <w:sz w:val="24"/>
          <w:szCs w:val="24"/>
        </w:rPr>
        <w:t xml:space="preserve"> podpisem, podpisem zaufanym lub podpisem osobistym mocodawcy. </w:t>
      </w:r>
      <w:r w:rsidRPr="00375B63">
        <w:rPr>
          <w:rFonts w:ascii="Times New Roman" w:hAnsi="Times New Roman" w:cs="Times New Roman"/>
          <w:sz w:val="24"/>
          <w:szCs w:val="24"/>
          <w:u w:val="single"/>
        </w:rPr>
        <w:t>Elektroniczna kopia pełnomocnictwa nie może być uwierzytelniona przez upełnomocnionego.</w:t>
      </w:r>
    </w:p>
    <w:p w14:paraId="3C0CDFDB" w14:textId="77777777" w:rsidR="00D03076" w:rsidRPr="00D03076" w:rsidRDefault="00D03076" w:rsidP="00D03076">
      <w:pPr>
        <w:spacing w:before="6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D03076">
        <w:rPr>
          <w:rFonts w:ascii="Times New Roman" w:hAnsi="Times New Roman" w:cs="Times New Roman"/>
          <w:b/>
          <w:sz w:val="24"/>
          <w:szCs w:val="24"/>
        </w:rPr>
        <w:t>Zamawiający zaleca</w:t>
      </w:r>
      <w:r w:rsidRPr="00D03076">
        <w:rPr>
          <w:rFonts w:ascii="Times New Roman" w:hAnsi="Times New Roman" w:cs="Times New Roman"/>
          <w:sz w:val="24"/>
          <w:szCs w:val="24"/>
        </w:rPr>
        <w:t xml:space="preserve"> złożenie pełnomocnictwa w takiej samej formie, jak składana oferta </w:t>
      </w:r>
    </w:p>
    <w:p w14:paraId="40504E6D" w14:textId="54F4A076" w:rsidR="00D03076" w:rsidRPr="00D03076" w:rsidRDefault="00D03076" w:rsidP="00D03076">
      <w:pPr>
        <w:spacing w:before="6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D03076">
        <w:rPr>
          <w:rFonts w:ascii="Times New Roman" w:hAnsi="Times New Roman" w:cs="Times New Roman"/>
          <w:sz w:val="24"/>
          <w:szCs w:val="24"/>
        </w:rPr>
        <w:t>z załączonymi dokumentami, (tj. w formie elektronicznej opatrzonej kwalifikowanym podpisem elektronicznym lub postaci elektronicznej opatrzonej podpisem zaufanym lub podpisem osobistym).</w:t>
      </w:r>
    </w:p>
    <w:p w14:paraId="5F79BE6E" w14:textId="1D1B4E63" w:rsidR="00955AE7" w:rsidRPr="000F6F96" w:rsidRDefault="00955AE7" w:rsidP="00EF4D66">
      <w:pPr>
        <w:spacing w:before="6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0F6F96">
        <w:rPr>
          <w:rFonts w:ascii="Times New Roman" w:hAnsi="Times New Roman" w:cs="Times New Roman"/>
          <w:sz w:val="24"/>
          <w:szCs w:val="24"/>
        </w:rPr>
        <w:t xml:space="preserve">Dokumenty sporządzone w języku obcym składa się wraz z tłumaczeniem na język polski, przy czym pierwszeństwo będzie mieć tłumaczenie w języku polskim. </w:t>
      </w:r>
    </w:p>
    <w:p w14:paraId="767174D9" w14:textId="4FE5D9EA" w:rsidR="00D51CF9" w:rsidRPr="000F6F96" w:rsidRDefault="00D51CF9" w:rsidP="009C7104">
      <w:pPr>
        <w:pStyle w:val="Akapitzlist"/>
        <w:numPr>
          <w:ilvl w:val="0"/>
          <w:numId w:val="6"/>
        </w:numPr>
        <w:spacing w:before="120" w:after="120" w:line="240" w:lineRule="auto"/>
        <w:ind w:left="1077" w:right="11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F6F96">
        <w:rPr>
          <w:rFonts w:ascii="Times New Roman" w:hAnsi="Times New Roman" w:cs="Times New Roman"/>
          <w:sz w:val="24"/>
          <w:szCs w:val="24"/>
        </w:rPr>
        <w:t xml:space="preserve">Wykonawca może złożyć </w:t>
      </w:r>
      <w:r w:rsidRPr="000F6F96">
        <w:rPr>
          <w:rFonts w:ascii="Times New Roman" w:hAnsi="Times New Roman" w:cs="Times New Roman"/>
          <w:sz w:val="24"/>
          <w:szCs w:val="24"/>
          <w:u w:val="single"/>
        </w:rPr>
        <w:t>jedną ofertę</w:t>
      </w:r>
      <w:r w:rsidR="00C12126" w:rsidRPr="000F6F96">
        <w:rPr>
          <w:rFonts w:ascii="Times New Roman" w:hAnsi="Times New Roman" w:cs="Times New Roman"/>
          <w:sz w:val="24"/>
          <w:szCs w:val="24"/>
        </w:rPr>
        <w:t>.</w:t>
      </w:r>
    </w:p>
    <w:p w14:paraId="799CA309" w14:textId="098018A8" w:rsidR="00D51CF9" w:rsidRPr="000F6F96" w:rsidRDefault="00D51CF9" w:rsidP="009C7104">
      <w:pPr>
        <w:pStyle w:val="Akapitzlist"/>
        <w:numPr>
          <w:ilvl w:val="0"/>
          <w:numId w:val="6"/>
        </w:numPr>
        <w:spacing w:line="240" w:lineRule="auto"/>
        <w:ind w:right="13"/>
        <w:rPr>
          <w:rFonts w:ascii="Times New Roman" w:hAnsi="Times New Roman" w:cs="Times New Roman"/>
          <w:sz w:val="24"/>
          <w:szCs w:val="24"/>
        </w:rPr>
      </w:pPr>
      <w:r w:rsidRPr="000F6F96">
        <w:rPr>
          <w:rFonts w:ascii="Times New Roman" w:hAnsi="Times New Roman" w:cs="Times New Roman"/>
          <w:sz w:val="24"/>
          <w:szCs w:val="24"/>
        </w:rPr>
        <w:t>Złożona przez wykonawcę oferta winna być zgodna z wymogami Zamawiającego przedstawionymi w SWZ, zarówno indywidualnie jak i w ramach oferty wspólnej (np. konsorcjum, spółki cywilnej).</w:t>
      </w:r>
    </w:p>
    <w:p w14:paraId="09279A5E" w14:textId="7FA067CD" w:rsidR="00D51CF9" w:rsidRPr="000F6F96" w:rsidRDefault="00D51CF9" w:rsidP="009C7104">
      <w:pPr>
        <w:pStyle w:val="Akapitzlist"/>
        <w:numPr>
          <w:ilvl w:val="0"/>
          <w:numId w:val="6"/>
        </w:numPr>
        <w:spacing w:line="240" w:lineRule="auto"/>
        <w:ind w:right="13"/>
        <w:rPr>
          <w:rFonts w:ascii="Times New Roman" w:hAnsi="Times New Roman" w:cs="Times New Roman"/>
          <w:sz w:val="24"/>
          <w:szCs w:val="24"/>
        </w:rPr>
      </w:pPr>
      <w:r w:rsidRPr="000F6F96">
        <w:rPr>
          <w:rFonts w:ascii="Times New Roman" w:hAnsi="Times New Roman" w:cs="Times New Roman"/>
          <w:sz w:val="24"/>
          <w:szCs w:val="24"/>
        </w:rPr>
        <w:t>Zamawiający informuje, iż oferty składane w postępowaniu o zamówienie publiczne są jawne i podlegają udostępnieniu od chwili ich otwarcia, z wyjątkiem informacji stanowiących tajemnicę przedsiębiorstwa w rozumieniu przepisów o zwalczaniu nieuczciwej konkurencji, jeżeli wykonawca, nie później niż w terminie składania ofert, zastrzegł, że nie mogą one być udostępniane (tzn. stosowną deklarację złożył w formularzu Oferty) oraz wykazał, iż zastrzeżone informacje stanowią tajemnicę przedsiębiorstwa.</w:t>
      </w:r>
    </w:p>
    <w:p w14:paraId="4F59B2A2" w14:textId="2EFF5054" w:rsidR="00D51CF9" w:rsidRPr="000F6F96" w:rsidRDefault="00D51CF9" w:rsidP="009C7104">
      <w:pPr>
        <w:pStyle w:val="Akapitzlist"/>
        <w:numPr>
          <w:ilvl w:val="0"/>
          <w:numId w:val="6"/>
        </w:numPr>
        <w:spacing w:line="240" w:lineRule="auto"/>
        <w:ind w:right="13"/>
        <w:rPr>
          <w:rFonts w:ascii="Times New Roman" w:hAnsi="Times New Roman" w:cs="Times New Roman"/>
          <w:sz w:val="24"/>
          <w:szCs w:val="24"/>
        </w:rPr>
      </w:pPr>
      <w:r w:rsidRPr="000F6F96">
        <w:rPr>
          <w:rFonts w:ascii="Times New Roman" w:hAnsi="Times New Roman" w:cs="Times New Roman"/>
          <w:sz w:val="24"/>
          <w:szCs w:val="24"/>
        </w:rPr>
        <w:t>Przez tajemnicę przedsiębiorstwa, w rozumieniu art. 11 ust. 2 ustawy z dnia 16 kwietnia 1993r. o zwalczaniu nieuczciwej konkurencji (</w:t>
      </w:r>
      <w:r w:rsidR="000A0376" w:rsidRPr="000F6F96">
        <w:rPr>
          <w:rFonts w:ascii="Times New Roman" w:hAnsi="Times New Roman" w:cs="Times New Roman"/>
          <w:sz w:val="24"/>
          <w:szCs w:val="24"/>
        </w:rPr>
        <w:t xml:space="preserve">t.j. </w:t>
      </w:r>
      <w:r w:rsidRPr="000F6F96">
        <w:rPr>
          <w:rFonts w:ascii="Times New Roman" w:hAnsi="Times New Roman" w:cs="Times New Roman"/>
          <w:sz w:val="24"/>
          <w:szCs w:val="24"/>
        </w:rPr>
        <w:t>Dz. U. z 20</w:t>
      </w:r>
      <w:r w:rsidR="000A0376" w:rsidRPr="000F6F96">
        <w:rPr>
          <w:rFonts w:ascii="Times New Roman" w:hAnsi="Times New Roman" w:cs="Times New Roman"/>
          <w:sz w:val="24"/>
          <w:szCs w:val="24"/>
        </w:rPr>
        <w:t>20</w:t>
      </w:r>
      <w:r w:rsidRPr="000F6F96">
        <w:rPr>
          <w:rFonts w:ascii="Times New Roman" w:hAnsi="Times New Roman" w:cs="Times New Roman"/>
          <w:sz w:val="24"/>
          <w:szCs w:val="24"/>
        </w:rPr>
        <w:t xml:space="preserve"> r., poz. </w:t>
      </w:r>
      <w:r w:rsidR="000A0376" w:rsidRPr="000F6F96">
        <w:rPr>
          <w:rFonts w:ascii="Times New Roman" w:hAnsi="Times New Roman" w:cs="Times New Roman"/>
          <w:sz w:val="24"/>
          <w:szCs w:val="24"/>
        </w:rPr>
        <w:t>1913</w:t>
      </w:r>
      <w:r w:rsidRPr="000F6F96">
        <w:rPr>
          <w:rFonts w:ascii="Times New Roman" w:hAnsi="Times New Roman" w:cs="Times New Roman"/>
          <w:sz w:val="24"/>
          <w:szCs w:val="24"/>
        </w:rPr>
        <w:t>),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14:paraId="3F26CA51" w14:textId="77777777" w:rsidR="00B71643" w:rsidRDefault="00B71643" w:rsidP="009C7104">
      <w:pPr>
        <w:pStyle w:val="Akapitzlist"/>
        <w:numPr>
          <w:ilvl w:val="0"/>
          <w:numId w:val="6"/>
        </w:numPr>
        <w:spacing w:line="240" w:lineRule="auto"/>
        <w:ind w:right="13"/>
        <w:rPr>
          <w:rFonts w:ascii="Times New Roman" w:hAnsi="Times New Roman" w:cs="Times New Roman"/>
          <w:sz w:val="24"/>
          <w:szCs w:val="24"/>
        </w:rPr>
      </w:pPr>
      <w:r w:rsidRPr="000F6F96">
        <w:rPr>
          <w:rFonts w:ascii="Times New Roman" w:hAnsi="Times New Roman" w:cs="Times New Roman"/>
          <w:sz w:val="24"/>
          <w:szCs w:val="24"/>
        </w:rPr>
        <w:t>Wszelkie informacje stanowiące tajemnicę przedsiębiorstwa w rozumieniu ustawy o zwalczaniu nieuczciwej konkurencji, które Wykonawca pragnie zastrzec jako tajemnicę przedsiębiorstwa, winny być załączone na Platformie w osobnym pliku wraz z jednoczesnym jego oznaczeniem „</w:t>
      </w:r>
      <w:r w:rsidRPr="000F6F96">
        <w:rPr>
          <w:rFonts w:ascii="Times New Roman" w:hAnsi="Times New Roman" w:cs="Times New Roman"/>
          <w:b/>
          <w:bCs/>
          <w:sz w:val="24"/>
          <w:szCs w:val="24"/>
        </w:rPr>
        <w:t>TAJEMNICA PRZEDSIĘBIORSTWA</w:t>
      </w:r>
      <w:r w:rsidRPr="000F6F96">
        <w:rPr>
          <w:rFonts w:ascii="Times New Roman" w:hAnsi="Times New Roman" w:cs="Times New Roman"/>
          <w:sz w:val="24"/>
          <w:szCs w:val="24"/>
        </w:rPr>
        <w:t>”.</w:t>
      </w:r>
    </w:p>
    <w:p w14:paraId="09BDC170" w14:textId="77777777" w:rsidR="00E80EA2" w:rsidRDefault="00E80EA2" w:rsidP="00E80EA2">
      <w:pPr>
        <w:pStyle w:val="Akapitzlist"/>
        <w:spacing w:after="0" w:line="269" w:lineRule="auto"/>
        <w:ind w:left="1070" w:right="13" w:firstLine="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14:paraId="6BB8A94F" w14:textId="2C3155B8" w:rsidR="00E80EA2" w:rsidRPr="00E80EA2" w:rsidRDefault="00E80EA2" w:rsidP="00E80EA2">
      <w:pPr>
        <w:pStyle w:val="Akapitzlist"/>
        <w:spacing w:after="0" w:line="269" w:lineRule="auto"/>
        <w:ind w:left="1070" w:right="13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80EA2">
        <w:rPr>
          <w:rFonts w:ascii="Times New Roman" w:hAnsi="Times New Roman" w:cs="Times New Roman"/>
          <w:b/>
          <w:bCs/>
          <w:spacing w:val="-2"/>
          <w:sz w:val="24"/>
          <w:szCs w:val="24"/>
        </w:rPr>
        <w:t>UWAGA: Wykazanie/uzasadnienie, iż zastrzeżone</w:t>
      </w:r>
      <w:r w:rsidRPr="00E80EA2">
        <w:rPr>
          <w:rFonts w:ascii="Times New Roman" w:hAnsi="Times New Roman" w:cs="Times New Roman"/>
          <w:b/>
          <w:bCs/>
          <w:sz w:val="24"/>
          <w:szCs w:val="24"/>
        </w:rPr>
        <w:t xml:space="preserve"> informacje stanowią tajemnicę przedsiębiorstwa, musi być jawne i załączone na Platformie do oferty w osobnym pliku.</w:t>
      </w:r>
    </w:p>
    <w:p w14:paraId="658CF5A5" w14:textId="0D340866" w:rsidR="00E80EA2" w:rsidRPr="00957FCA" w:rsidRDefault="00E80EA2" w:rsidP="00957FCA">
      <w:pPr>
        <w:pStyle w:val="Akapitzlist"/>
        <w:spacing w:after="0" w:line="269" w:lineRule="auto"/>
        <w:ind w:left="1070" w:firstLine="0"/>
        <w:rPr>
          <w:rFonts w:ascii="Times New Roman" w:hAnsi="Times New Roman" w:cs="Times New Roman"/>
          <w:sz w:val="24"/>
          <w:szCs w:val="24"/>
        </w:rPr>
      </w:pPr>
      <w:r w:rsidRPr="00E80EA2">
        <w:rPr>
          <w:rFonts w:ascii="Times New Roman" w:hAnsi="Times New Roman" w:cs="Times New Roman"/>
          <w:sz w:val="24"/>
          <w:szCs w:val="24"/>
        </w:rPr>
        <w:t>Dokumenty muszą być złożone w formie elektronicznej lub w postaci elektronicznej opatrzonej kwalifikowanym podpisem elektronicznym, podpisem zaufanym, lub podpisem osobistym osoby upoważnionej do reprezentowania wykonawcy zgodnie z formą reprezentacji określoną w dokumencie rejestrowym właściwym dla formy organizacyjnej lub innym dokumencie.</w:t>
      </w:r>
    </w:p>
    <w:p w14:paraId="4E2C5A9E" w14:textId="77777777" w:rsidR="00467107" w:rsidRPr="000F6F96" w:rsidRDefault="00D51CF9" w:rsidP="009C7104">
      <w:pPr>
        <w:pStyle w:val="Akapitzlist"/>
        <w:numPr>
          <w:ilvl w:val="0"/>
          <w:numId w:val="6"/>
        </w:numPr>
        <w:spacing w:line="240" w:lineRule="auto"/>
        <w:ind w:left="1077" w:right="11" w:hanging="357"/>
        <w:rPr>
          <w:rFonts w:ascii="Times New Roman" w:hAnsi="Times New Roman" w:cs="Times New Roman"/>
          <w:spacing w:val="-4"/>
          <w:sz w:val="24"/>
          <w:szCs w:val="24"/>
        </w:rPr>
      </w:pPr>
      <w:r w:rsidRPr="000F6F96">
        <w:rPr>
          <w:rFonts w:ascii="Times New Roman" w:hAnsi="Times New Roman" w:cs="Times New Roman"/>
          <w:spacing w:val="-4"/>
          <w:sz w:val="24"/>
          <w:szCs w:val="24"/>
        </w:rPr>
        <w:t>Wykonawca w formularzu ofertowym, winien wskazać kategori</w:t>
      </w:r>
      <w:r w:rsidR="00F40EF5" w:rsidRPr="000F6F96">
        <w:rPr>
          <w:rFonts w:ascii="Times New Roman" w:hAnsi="Times New Roman" w:cs="Times New Roman"/>
          <w:spacing w:val="-4"/>
          <w:sz w:val="24"/>
          <w:szCs w:val="24"/>
        </w:rPr>
        <w:t>ę</w:t>
      </w:r>
      <w:r w:rsidRPr="000F6F96">
        <w:rPr>
          <w:rFonts w:ascii="Times New Roman" w:hAnsi="Times New Roman" w:cs="Times New Roman"/>
          <w:spacing w:val="-4"/>
          <w:sz w:val="24"/>
          <w:szCs w:val="24"/>
        </w:rPr>
        <w:t xml:space="preserve"> przedsiębiorstwa, do której należy. Zgodnie z zaleceniem Komisji z dnia 06 maja 2003 r. dotyczącym definicji </w:t>
      </w:r>
      <w:r w:rsidRPr="000F6F96">
        <w:rPr>
          <w:rFonts w:ascii="Times New Roman" w:hAnsi="Times New Roman" w:cs="Times New Roman"/>
          <w:spacing w:val="-4"/>
          <w:sz w:val="24"/>
          <w:szCs w:val="24"/>
        </w:rPr>
        <w:lastRenderedPageBreak/>
        <w:t>mikroprzedsiębiorstw oraz małych i średnich przedsiębiorstw (Dz. Urz. UE L 124 z 20.05.2003, str. 36):</w:t>
      </w:r>
    </w:p>
    <w:p w14:paraId="169D4D65" w14:textId="77777777" w:rsidR="00D51CF9" w:rsidRPr="000F6F96" w:rsidRDefault="00D51CF9" w:rsidP="009C7104">
      <w:pPr>
        <w:pStyle w:val="Akapitzlist"/>
        <w:numPr>
          <w:ilvl w:val="0"/>
          <w:numId w:val="10"/>
        </w:numPr>
        <w:ind w:right="13"/>
        <w:rPr>
          <w:rFonts w:ascii="Times New Roman" w:hAnsi="Times New Roman" w:cs="Times New Roman"/>
          <w:sz w:val="24"/>
          <w:szCs w:val="24"/>
        </w:rPr>
      </w:pPr>
      <w:r w:rsidRPr="000F6F96">
        <w:rPr>
          <w:rFonts w:ascii="Times New Roman" w:hAnsi="Times New Roman" w:cs="Times New Roman"/>
          <w:sz w:val="24"/>
          <w:szCs w:val="24"/>
          <w:u w:val="single"/>
        </w:rPr>
        <w:t>Mikroprzedsiębiorstwo</w:t>
      </w:r>
      <w:r w:rsidRPr="000F6F96">
        <w:rPr>
          <w:rFonts w:ascii="Times New Roman" w:hAnsi="Times New Roman" w:cs="Times New Roman"/>
          <w:sz w:val="24"/>
          <w:szCs w:val="24"/>
        </w:rPr>
        <w:t xml:space="preserve">: to przedsiębiorstwo, które zatrudnia mniej niż 10 osób i którego roczny obrót lub roczna suma bilansowa nie przekracza 2 milionów EUR. </w:t>
      </w:r>
    </w:p>
    <w:p w14:paraId="2BAEE80B" w14:textId="77777777" w:rsidR="00D51CF9" w:rsidRPr="000F6F96" w:rsidRDefault="00D51CF9" w:rsidP="009C7104">
      <w:pPr>
        <w:pStyle w:val="Akapitzlist"/>
        <w:numPr>
          <w:ilvl w:val="0"/>
          <w:numId w:val="10"/>
        </w:numPr>
        <w:ind w:right="13"/>
        <w:rPr>
          <w:rFonts w:ascii="Times New Roman" w:hAnsi="Times New Roman" w:cs="Times New Roman"/>
          <w:sz w:val="24"/>
          <w:szCs w:val="24"/>
        </w:rPr>
      </w:pPr>
      <w:r w:rsidRPr="000F6F96">
        <w:rPr>
          <w:rFonts w:ascii="Times New Roman" w:hAnsi="Times New Roman" w:cs="Times New Roman"/>
          <w:sz w:val="24"/>
          <w:szCs w:val="24"/>
          <w:u w:val="single"/>
        </w:rPr>
        <w:t>Małe przedsiębiorstwo</w:t>
      </w:r>
      <w:r w:rsidRPr="000F6F96">
        <w:rPr>
          <w:rFonts w:ascii="Times New Roman" w:hAnsi="Times New Roman" w:cs="Times New Roman"/>
          <w:sz w:val="24"/>
          <w:szCs w:val="24"/>
        </w:rPr>
        <w:t xml:space="preserve">: to przedsiębiorstwo, które zatrudnia mniej niż 50 osób i którego roczny obrót lub roczna suma bilansowa nie przekracza 10 milionów EUR. </w:t>
      </w:r>
    </w:p>
    <w:p w14:paraId="7008CB5B" w14:textId="6697F39B" w:rsidR="00D51CF9" w:rsidRPr="000F6F96" w:rsidRDefault="00D51CF9" w:rsidP="009C7104">
      <w:pPr>
        <w:pStyle w:val="Akapitzlist"/>
        <w:numPr>
          <w:ilvl w:val="0"/>
          <w:numId w:val="10"/>
        </w:numPr>
        <w:ind w:right="13"/>
        <w:rPr>
          <w:rFonts w:ascii="Times New Roman" w:hAnsi="Times New Roman" w:cs="Times New Roman"/>
          <w:sz w:val="24"/>
          <w:szCs w:val="24"/>
        </w:rPr>
      </w:pPr>
      <w:r w:rsidRPr="000F6F96">
        <w:rPr>
          <w:rFonts w:ascii="Times New Roman" w:hAnsi="Times New Roman" w:cs="Times New Roman"/>
          <w:sz w:val="24"/>
          <w:szCs w:val="24"/>
          <w:u w:val="single"/>
        </w:rPr>
        <w:t>Średnie przedsiębiorstw</w:t>
      </w:r>
      <w:r w:rsidR="0069699E" w:rsidRPr="000F6F96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0F6F96">
        <w:rPr>
          <w:rFonts w:ascii="Times New Roman" w:hAnsi="Times New Roman" w:cs="Times New Roman"/>
          <w:sz w:val="24"/>
          <w:szCs w:val="24"/>
        </w:rPr>
        <w:t>: to przedsiębiorstwa, które nie są mikroprzedsiębiorstwami ani małymi przedsiębiorstwami i które zatrudniają mniej niż 250 osób i których roczny obrót nie przekracza 50 milionów EUR lub roczna suma bilansowa nie przekracza 43 milionów EUR).</w:t>
      </w:r>
    </w:p>
    <w:p w14:paraId="1C6E4857" w14:textId="77777777" w:rsidR="00117029" w:rsidRPr="000F6F96" w:rsidRDefault="00D51CF9" w:rsidP="009C7104">
      <w:pPr>
        <w:pStyle w:val="Akapitzlist"/>
        <w:numPr>
          <w:ilvl w:val="0"/>
          <w:numId w:val="6"/>
        </w:numPr>
        <w:spacing w:line="240" w:lineRule="auto"/>
        <w:ind w:left="1077" w:right="11"/>
        <w:rPr>
          <w:rFonts w:ascii="Times New Roman" w:hAnsi="Times New Roman" w:cs="Times New Roman"/>
          <w:sz w:val="24"/>
          <w:szCs w:val="24"/>
        </w:rPr>
      </w:pPr>
      <w:r w:rsidRPr="000F6F96">
        <w:rPr>
          <w:rFonts w:ascii="Times New Roman" w:hAnsi="Times New Roman" w:cs="Times New Roman"/>
          <w:sz w:val="24"/>
          <w:szCs w:val="24"/>
        </w:rPr>
        <w:t xml:space="preserve">Wykonawca, przed upływem terminu składania ofert, może zmienić lub wycofać ofertę. </w:t>
      </w:r>
    </w:p>
    <w:p w14:paraId="4DD9E2D5" w14:textId="77777777" w:rsidR="00D51CF9" w:rsidRPr="000F6F96" w:rsidRDefault="00D51CF9" w:rsidP="007E5A69">
      <w:pPr>
        <w:pStyle w:val="Akapitzlist"/>
        <w:spacing w:line="240" w:lineRule="auto"/>
        <w:ind w:left="1077" w:right="11" w:firstLine="0"/>
        <w:rPr>
          <w:rFonts w:ascii="Times New Roman" w:hAnsi="Times New Roman" w:cs="Times New Roman"/>
          <w:sz w:val="24"/>
          <w:szCs w:val="24"/>
        </w:rPr>
      </w:pPr>
      <w:r w:rsidRPr="000F6F96">
        <w:rPr>
          <w:rFonts w:ascii="Times New Roman" w:hAnsi="Times New Roman" w:cs="Times New Roman"/>
          <w:sz w:val="24"/>
          <w:szCs w:val="24"/>
        </w:rPr>
        <w:t>W tym celu składa ponownie ofertę w danym postępowaniu na platformie zakupowej dedykowanej dla danego postępowania. Powiadomienie o wprowadzeniu zmian lub wycofaniu oferty należy przesłać za pośrednictwem platformy i dodatkowo oznaczyć opisem „ZMIANA” lub „WYCOFANIE” w miejscu na komentarz do całej oferty.</w:t>
      </w:r>
    </w:p>
    <w:p w14:paraId="226C8717" w14:textId="6DFF73E3" w:rsidR="000F656B" w:rsidRPr="0014237C" w:rsidRDefault="00990B75" w:rsidP="0014237C">
      <w:pPr>
        <w:pStyle w:val="Akapitzlist"/>
        <w:numPr>
          <w:ilvl w:val="0"/>
          <w:numId w:val="6"/>
        </w:numPr>
        <w:spacing w:line="240" w:lineRule="auto"/>
        <w:ind w:left="1077" w:right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CF9" w:rsidRPr="007E5A69">
        <w:rPr>
          <w:rFonts w:ascii="Times New Roman" w:hAnsi="Times New Roman" w:cs="Times New Roman"/>
          <w:sz w:val="24"/>
          <w:szCs w:val="24"/>
        </w:rPr>
        <w:t>Wykonawca po upływie terminu do składania ofert nie może skutecznie dokonać zmiany ani wycofać złożonej oferty.</w:t>
      </w:r>
    </w:p>
    <w:p w14:paraId="38873E9E" w14:textId="77777777" w:rsidR="000F656B" w:rsidRPr="007E5A69" w:rsidRDefault="000F656B" w:rsidP="007E5A69">
      <w:pPr>
        <w:pStyle w:val="Akapitzlist"/>
        <w:ind w:left="1080" w:right="13" w:firstLine="0"/>
        <w:rPr>
          <w:rFonts w:ascii="Times New Roman" w:hAnsi="Times New Roman" w:cs="Times New Roman"/>
          <w:sz w:val="24"/>
          <w:szCs w:val="24"/>
        </w:rPr>
      </w:pPr>
    </w:p>
    <w:p w14:paraId="7FC4B6EC" w14:textId="77777777" w:rsidR="005D624E" w:rsidRPr="000F6F96" w:rsidRDefault="005D624E" w:rsidP="00600675">
      <w:pPr>
        <w:pStyle w:val="Akapitzlist"/>
        <w:numPr>
          <w:ilvl w:val="0"/>
          <w:numId w:val="1"/>
        </w:numPr>
        <w:spacing w:after="120" w:line="269" w:lineRule="auto"/>
        <w:ind w:right="11" w:hanging="295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0F6F96">
        <w:rPr>
          <w:rFonts w:ascii="Times New Roman" w:hAnsi="Times New Roman" w:cs="Times New Roman"/>
          <w:b/>
          <w:bCs/>
          <w:sz w:val="24"/>
          <w:szCs w:val="24"/>
        </w:rPr>
        <w:t>Sposób oraz termin składania ofert.</w:t>
      </w:r>
    </w:p>
    <w:p w14:paraId="38AA8AC6" w14:textId="65AC56DE" w:rsidR="008B1F29" w:rsidRPr="000F6F96" w:rsidRDefault="008B1F29" w:rsidP="009C7104">
      <w:pPr>
        <w:pStyle w:val="Akapitzlist"/>
        <w:numPr>
          <w:ilvl w:val="0"/>
          <w:numId w:val="11"/>
        </w:numPr>
        <w:tabs>
          <w:tab w:val="left" w:pos="1134"/>
        </w:tabs>
        <w:ind w:right="13"/>
        <w:rPr>
          <w:rFonts w:ascii="Times New Roman" w:hAnsi="Times New Roman" w:cs="Times New Roman"/>
          <w:sz w:val="24"/>
          <w:szCs w:val="24"/>
        </w:rPr>
      </w:pPr>
      <w:r w:rsidRPr="000F6F96">
        <w:rPr>
          <w:rFonts w:ascii="Times New Roman" w:hAnsi="Times New Roman" w:cs="Times New Roman"/>
          <w:sz w:val="24"/>
          <w:szCs w:val="24"/>
        </w:rPr>
        <w:t xml:space="preserve">Wykonawca składa ofertę wraz z wymaganymi dokumentami za pośrednictwem platformy zakupowej Open Nexus, </w:t>
      </w:r>
      <w:r w:rsidR="003672DF" w:rsidRPr="00613F0D">
        <w:rPr>
          <w:rFonts w:asciiTheme="minorHAnsi" w:hAnsiTheme="minorHAnsi" w:cstheme="minorHAnsi"/>
        </w:rPr>
        <w:t>na stronie internetowej prowadzonego postępowania,</w:t>
      </w:r>
      <w:r w:rsidR="003672DF">
        <w:rPr>
          <w:rFonts w:asciiTheme="minorHAnsi" w:hAnsiTheme="minorHAnsi" w:cstheme="minorHAnsi"/>
        </w:rPr>
        <w:t xml:space="preserve"> </w:t>
      </w:r>
      <w:r w:rsidRPr="000F6F96">
        <w:rPr>
          <w:rFonts w:ascii="Times New Roman" w:hAnsi="Times New Roman" w:cs="Times New Roman"/>
          <w:sz w:val="24"/>
          <w:szCs w:val="24"/>
        </w:rPr>
        <w:t>dostępnej pod adresem</w:t>
      </w:r>
      <w:r w:rsidR="002D71D0" w:rsidRPr="000F6F96">
        <w:rPr>
          <w:rFonts w:ascii="Times New Roman" w:hAnsi="Times New Roman" w:cs="Times New Roman"/>
          <w:sz w:val="24"/>
          <w:szCs w:val="24"/>
        </w:rPr>
        <w:t>:</w:t>
      </w:r>
      <w:r w:rsidRPr="000F6F96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C12126" w:rsidRPr="000F6F96">
          <w:rPr>
            <w:rStyle w:val="Hipercze"/>
            <w:rFonts w:ascii="Times New Roman" w:hAnsi="Times New Roman" w:cs="Times New Roman"/>
            <w:sz w:val="24"/>
            <w:szCs w:val="24"/>
          </w:rPr>
          <w:t>www.platformazakupowa.pl/zdmikp_bydgoszcz</w:t>
        </w:r>
      </w:hyperlink>
      <w:r w:rsidRPr="000F6F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9A9E55" w14:textId="77777777" w:rsidR="008B1F29" w:rsidRPr="000F6F96" w:rsidRDefault="008B1F29" w:rsidP="009C7104">
      <w:pPr>
        <w:pStyle w:val="Akapitzlist"/>
        <w:numPr>
          <w:ilvl w:val="0"/>
          <w:numId w:val="11"/>
        </w:numPr>
        <w:ind w:right="13"/>
        <w:rPr>
          <w:rFonts w:ascii="Times New Roman" w:hAnsi="Times New Roman" w:cs="Times New Roman"/>
          <w:sz w:val="24"/>
          <w:szCs w:val="24"/>
        </w:rPr>
      </w:pPr>
      <w:r w:rsidRPr="000F6F96">
        <w:rPr>
          <w:rFonts w:ascii="Times New Roman" w:hAnsi="Times New Roman" w:cs="Times New Roman"/>
          <w:sz w:val="24"/>
          <w:szCs w:val="24"/>
        </w:rPr>
        <w:t>Oferta może być złożona tylko do upływu terminu składania ofert.</w:t>
      </w:r>
      <w:r w:rsidR="00C55C5F" w:rsidRPr="000F6F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B8D289" w14:textId="13E38A92" w:rsidR="008B1F29" w:rsidRPr="000F6F96" w:rsidRDefault="008B1F29" w:rsidP="009C7104">
      <w:pPr>
        <w:pStyle w:val="Akapitzlist"/>
        <w:numPr>
          <w:ilvl w:val="0"/>
          <w:numId w:val="11"/>
        </w:numPr>
        <w:ind w:right="13"/>
        <w:rPr>
          <w:rFonts w:ascii="Times New Roman" w:hAnsi="Times New Roman" w:cs="Times New Roman"/>
          <w:b/>
          <w:bCs/>
          <w:sz w:val="24"/>
          <w:szCs w:val="24"/>
        </w:rPr>
      </w:pPr>
      <w:r w:rsidRPr="000F6F96">
        <w:rPr>
          <w:rFonts w:ascii="Times New Roman" w:hAnsi="Times New Roman" w:cs="Times New Roman"/>
          <w:sz w:val="24"/>
          <w:szCs w:val="24"/>
        </w:rPr>
        <w:t xml:space="preserve">Oferty należy składać w terminie do </w:t>
      </w:r>
      <w:r w:rsidRPr="000F6F96">
        <w:rPr>
          <w:rFonts w:ascii="Times New Roman" w:hAnsi="Times New Roman" w:cs="Times New Roman"/>
          <w:color w:val="auto"/>
          <w:sz w:val="24"/>
          <w:szCs w:val="24"/>
        </w:rPr>
        <w:t>dnia</w:t>
      </w:r>
      <w:r w:rsidR="00BC0292">
        <w:rPr>
          <w:rFonts w:ascii="Times New Roman" w:hAnsi="Times New Roman" w:cs="Times New Roman"/>
          <w:b/>
          <w:bCs/>
          <w:color w:val="auto"/>
          <w:sz w:val="24"/>
          <w:szCs w:val="24"/>
          <w:highlight w:val="yellow"/>
        </w:rPr>
        <w:t xml:space="preserve"> </w:t>
      </w:r>
      <w:r w:rsidR="0014237C">
        <w:rPr>
          <w:rFonts w:ascii="Times New Roman" w:hAnsi="Times New Roman" w:cs="Times New Roman"/>
          <w:b/>
          <w:bCs/>
          <w:color w:val="auto"/>
          <w:sz w:val="24"/>
          <w:szCs w:val="24"/>
          <w:highlight w:val="yellow"/>
        </w:rPr>
        <w:t xml:space="preserve"> </w:t>
      </w:r>
      <w:r w:rsidR="008C396D">
        <w:rPr>
          <w:rFonts w:ascii="Times New Roman" w:hAnsi="Times New Roman" w:cs="Times New Roman"/>
          <w:b/>
          <w:bCs/>
          <w:color w:val="auto"/>
          <w:sz w:val="24"/>
          <w:szCs w:val="24"/>
          <w:highlight w:val="yellow"/>
        </w:rPr>
        <w:t>12</w:t>
      </w:r>
      <w:r w:rsidR="00C809A8">
        <w:rPr>
          <w:rFonts w:ascii="Times New Roman" w:hAnsi="Times New Roman" w:cs="Times New Roman"/>
          <w:b/>
          <w:bCs/>
          <w:color w:val="auto"/>
          <w:sz w:val="24"/>
          <w:szCs w:val="24"/>
          <w:highlight w:val="yellow"/>
        </w:rPr>
        <w:t>.0</w:t>
      </w:r>
      <w:r w:rsidR="008C396D">
        <w:rPr>
          <w:rFonts w:ascii="Times New Roman" w:hAnsi="Times New Roman" w:cs="Times New Roman"/>
          <w:b/>
          <w:bCs/>
          <w:color w:val="auto"/>
          <w:sz w:val="24"/>
          <w:szCs w:val="24"/>
          <w:highlight w:val="yellow"/>
        </w:rPr>
        <w:t>7</w:t>
      </w:r>
      <w:r w:rsidR="00957FCA">
        <w:rPr>
          <w:rFonts w:ascii="Times New Roman" w:hAnsi="Times New Roman" w:cs="Times New Roman"/>
          <w:b/>
          <w:bCs/>
          <w:color w:val="auto"/>
          <w:sz w:val="24"/>
          <w:szCs w:val="24"/>
          <w:highlight w:val="yellow"/>
        </w:rPr>
        <w:t>.</w:t>
      </w:r>
      <w:r w:rsidRPr="000F6F96">
        <w:rPr>
          <w:rFonts w:ascii="Times New Roman" w:hAnsi="Times New Roman" w:cs="Times New Roman"/>
          <w:b/>
          <w:bCs/>
          <w:color w:val="auto"/>
          <w:sz w:val="24"/>
          <w:szCs w:val="24"/>
          <w:highlight w:val="yellow"/>
        </w:rPr>
        <w:t>202</w:t>
      </w:r>
      <w:r w:rsidR="00190F96">
        <w:rPr>
          <w:rFonts w:ascii="Times New Roman" w:hAnsi="Times New Roman" w:cs="Times New Roman"/>
          <w:b/>
          <w:bCs/>
          <w:color w:val="auto"/>
          <w:sz w:val="24"/>
          <w:szCs w:val="24"/>
          <w:highlight w:val="yellow"/>
        </w:rPr>
        <w:t>2</w:t>
      </w:r>
      <w:r w:rsidR="002B01B8" w:rsidRPr="000F6F96">
        <w:rPr>
          <w:rFonts w:ascii="Times New Roman" w:hAnsi="Times New Roman" w:cs="Times New Roman"/>
          <w:b/>
          <w:bCs/>
          <w:color w:val="auto"/>
          <w:sz w:val="24"/>
          <w:szCs w:val="24"/>
          <w:highlight w:val="yellow"/>
        </w:rPr>
        <w:t xml:space="preserve"> </w:t>
      </w:r>
      <w:r w:rsidR="006A567D" w:rsidRPr="000F6F96">
        <w:rPr>
          <w:rFonts w:ascii="Times New Roman" w:hAnsi="Times New Roman" w:cs="Times New Roman"/>
          <w:b/>
          <w:bCs/>
          <w:color w:val="auto"/>
          <w:sz w:val="24"/>
          <w:szCs w:val="24"/>
          <w:highlight w:val="yellow"/>
        </w:rPr>
        <w:t>r.</w:t>
      </w:r>
      <w:r w:rsidRPr="000F6F96">
        <w:rPr>
          <w:rFonts w:ascii="Times New Roman" w:hAnsi="Times New Roman" w:cs="Times New Roman"/>
          <w:b/>
          <w:bCs/>
          <w:color w:val="auto"/>
          <w:sz w:val="24"/>
          <w:szCs w:val="24"/>
          <w:highlight w:val="yellow"/>
        </w:rPr>
        <w:t xml:space="preserve"> do </w:t>
      </w:r>
      <w:r w:rsidRPr="000F6F9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godz. </w:t>
      </w:r>
      <w:r w:rsidR="00CA2AC5" w:rsidRPr="000F6F9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10:</w:t>
      </w:r>
      <w:r w:rsidR="000F6F9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3</w:t>
      </w:r>
      <w:r w:rsidR="00CA2AC5" w:rsidRPr="000F6F9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0.</w:t>
      </w:r>
    </w:p>
    <w:p w14:paraId="6CFC7B7A" w14:textId="41844630" w:rsidR="003672DF" w:rsidRPr="003672DF" w:rsidRDefault="003672DF" w:rsidP="003672DF">
      <w:pPr>
        <w:pStyle w:val="Akapitzlist"/>
        <w:numPr>
          <w:ilvl w:val="0"/>
          <w:numId w:val="11"/>
        </w:numPr>
        <w:spacing w:after="0" w:line="269" w:lineRule="auto"/>
        <w:ind w:left="1077" w:right="11" w:hanging="357"/>
        <w:contextualSpacing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672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 związku z tym, że Zamawiający nie odpowiada za ewentualną awarię Internetu, czy problemy techniczne powstałe u wykonawcy, zaleca się zaplanowanie złożenia Oferty </w:t>
      </w:r>
      <w:r w:rsidRPr="003672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z odpowiednim wyprzedzeniem.</w:t>
      </w:r>
    </w:p>
    <w:p w14:paraId="2D19EEFB" w14:textId="77777777" w:rsidR="003672DF" w:rsidRPr="003672DF" w:rsidRDefault="003672DF" w:rsidP="003672DF">
      <w:pPr>
        <w:pStyle w:val="Akapitzlist"/>
        <w:numPr>
          <w:ilvl w:val="0"/>
          <w:numId w:val="11"/>
        </w:numPr>
        <w:spacing w:after="0" w:line="269" w:lineRule="auto"/>
        <w:ind w:left="1077" w:right="11" w:hanging="357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672DF">
        <w:rPr>
          <w:rFonts w:ascii="Times New Roman" w:hAnsi="Times New Roman" w:cs="Times New Roman"/>
          <w:sz w:val="24"/>
          <w:szCs w:val="24"/>
        </w:rPr>
        <w:t xml:space="preserve">Wykonawcy ponoszą koszty związane z przygotowaniem i złożeniem oferty. </w:t>
      </w:r>
    </w:p>
    <w:p w14:paraId="56F1F02B" w14:textId="77777777" w:rsidR="003672DF" w:rsidRPr="003672DF" w:rsidRDefault="003672DF" w:rsidP="003672DF">
      <w:pPr>
        <w:pStyle w:val="Akapitzlist"/>
        <w:numPr>
          <w:ilvl w:val="0"/>
          <w:numId w:val="11"/>
        </w:numPr>
        <w:spacing w:after="0" w:line="269" w:lineRule="auto"/>
        <w:ind w:left="1077" w:right="11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672DF">
        <w:rPr>
          <w:rFonts w:ascii="Times New Roman" w:hAnsi="Times New Roman" w:cs="Times New Roman"/>
          <w:sz w:val="24"/>
          <w:szCs w:val="24"/>
        </w:rPr>
        <w:t xml:space="preserve">Składanie ofert przez </w:t>
      </w:r>
      <w:hyperlink r:id="rId17" w:history="1">
        <w:r w:rsidRPr="003672DF">
          <w:rPr>
            <w:rStyle w:val="Hipercze"/>
            <w:rFonts w:ascii="Times New Roman" w:hAnsi="Times New Roman" w:cs="Times New Roman"/>
            <w:sz w:val="24"/>
            <w:szCs w:val="24"/>
          </w:rPr>
          <w:t>www.platformazakupowa.pl</w:t>
        </w:r>
      </w:hyperlink>
      <w:r w:rsidRPr="003672DF">
        <w:rPr>
          <w:rFonts w:ascii="Times New Roman" w:hAnsi="Times New Roman" w:cs="Times New Roman"/>
          <w:sz w:val="24"/>
          <w:szCs w:val="24"/>
        </w:rPr>
        <w:t xml:space="preserve">  jest dla wykonawców bezpłatne.</w:t>
      </w:r>
    </w:p>
    <w:p w14:paraId="04719955" w14:textId="77777777" w:rsidR="008B1F29" w:rsidRPr="000F6F96" w:rsidRDefault="008B1F29" w:rsidP="00CA2AC5">
      <w:pPr>
        <w:pStyle w:val="Akapitzlist"/>
        <w:ind w:left="1080" w:right="13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513FC67" w14:textId="77777777" w:rsidR="005D624E" w:rsidRPr="000F6F96" w:rsidRDefault="00CA2AC5" w:rsidP="003B11BC">
      <w:pPr>
        <w:pStyle w:val="Akapitzlist"/>
        <w:numPr>
          <w:ilvl w:val="0"/>
          <w:numId w:val="1"/>
        </w:numPr>
        <w:spacing w:after="120" w:line="269" w:lineRule="auto"/>
        <w:ind w:right="11" w:hanging="295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0F6F96">
        <w:rPr>
          <w:rFonts w:ascii="Times New Roman" w:hAnsi="Times New Roman" w:cs="Times New Roman"/>
          <w:b/>
          <w:bCs/>
          <w:sz w:val="24"/>
          <w:szCs w:val="24"/>
        </w:rPr>
        <w:t>Termin otwarcia ofert.</w:t>
      </w:r>
    </w:p>
    <w:p w14:paraId="3AC6C52F" w14:textId="0B8F7BBD" w:rsidR="00CA2AC5" w:rsidRPr="000F6F96" w:rsidRDefault="00CA2AC5" w:rsidP="009C3E73">
      <w:pPr>
        <w:pStyle w:val="Akapitzlist"/>
        <w:numPr>
          <w:ilvl w:val="0"/>
          <w:numId w:val="12"/>
        </w:numPr>
        <w:spacing w:line="240" w:lineRule="auto"/>
        <w:ind w:right="13"/>
        <w:rPr>
          <w:rFonts w:ascii="Times New Roman" w:hAnsi="Times New Roman" w:cs="Times New Roman"/>
          <w:b/>
          <w:bCs/>
          <w:sz w:val="24"/>
          <w:szCs w:val="24"/>
        </w:rPr>
      </w:pPr>
      <w:r w:rsidRPr="000F6F96">
        <w:rPr>
          <w:rFonts w:ascii="Times New Roman" w:hAnsi="Times New Roman" w:cs="Times New Roman"/>
          <w:sz w:val="24"/>
          <w:szCs w:val="24"/>
        </w:rPr>
        <w:t xml:space="preserve">Otwarcie ofert </w:t>
      </w:r>
      <w:r w:rsidR="00A2073C">
        <w:rPr>
          <w:rFonts w:ascii="Times New Roman" w:hAnsi="Times New Roman" w:cs="Times New Roman"/>
          <w:sz w:val="24"/>
          <w:szCs w:val="24"/>
        </w:rPr>
        <w:t xml:space="preserve">złożonych na Platformie </w:t>
      </w:r>
      <w:r w:rsidRPr="000F6F96">
        <w:rPr>
          <w:rFonts w:ascii="Times New Roman" w:hAnsi="Times New Roman" w:cs="Times New Roman"/>
          <w:sz w:val="24"/>
          <w:szCs w:val="24"/>
        </w:rPr>
        <w:t xml:space="preserve">nastąpi </w:t>
      </w:r>
      <w:r w:rsidRPr="000F6F96">
        <w:rPr>
          <w:rFonts w:ascii="Times New Roman" w:hAnsi="Times New Roman" w:cs="Times New Roman"/>
          <w:color w:val="auto"/>
          <w:sz w:val="24"/>
          <w:szCs w:val="24"/>
        </w:rPr>
        <w:t>w dniu</w:t>
      </w:r>
      <w:r w:rsidR="008C396D">
        <w:rPr>
          <w:rFonts w:ascii="Times New Roman" w:hAnsi="Times New Roman" w:cs="Times New Roman"/>
          <w:b/>
          <w:bCs/>
          <w:color w:val="auto"/>
          <w:sz w:val="24"/>
          <w:szCs w:val="24"/>
          <w:highlight w:val="yellow"/>
        </w:rPr>
        <w:t xml:space="preserve"> 12</w:t>
      </w:r>
      <w:r w:rsidR="00C809A8">
        <w:rPr>
          <w:rFonts w:ascii="Times New Roman" w:hAnsi="Times New Roman" w:cs="Times New Roman"/>
          <w:b/>
          <w:bCs/>
          <w:color w:val="auto"/>
          <w:sz w:val="24"/>
          <w:szCs w:val="24"/>
          <w:highlight w:val="yellow"/>
        </w:rPr>
        <w:t>.0</w:t>
      </w:r>
      <w:r w:rsidR="008C396D">
        <w:rPr>
          <w:rFonts w:ascii="Times New Roman" w:hAnsi="Times New Roman" w:cs="Times New Roman"/>
          <w:b/>
          <w:bCs/>
          <w:color w:val="auto"/>
          <w:sz w:val="24"/>
          <w:szCs w:val="24"/>
          <w:highlight w:val="yellow"/>
        </w:rPr>
        <w:t>7</w:t>
      </w:r>
      <w:r w:rsidR="00C809A8">
        <w:rPr>
          <w:rFonts w:ascii="Times New Roman" w:hAnsi="Times New Roman" w:cs="Times New Roman"/>
          <w:b/>
          <w:bCs/>
          <w:color w:val="auto"/>
          <w:sz w:val="24"/>
          <w:szCs w:val="24"/>
          <w:highlight w:val="yellow"/>
        </w:rPr>
        <w:t>.</w:t>
      </w:r>
      <w:r w:rsidR="00190F96">
        <w:rPr>
          <w:rFonts w:ascii="Times New Roman" w:hAnsi="Times New Roman" w:cs="Times New Roman"/>
          <w:b/>
          <w:bCs/>
          <w:color w:val="auto"/>
          <w:sz w:val="24"/>
          <w:szCs w:val="24"/>
          <w:highlight w:val="yellow"/>
        </w:rPr>
        <w:t>2</w:t>
      </w:r>
      <w:r w:rsidRPr="000F6F96">
        <w:rPr>
          <w:rFonts w:ascii="Times New Roman" w:hAnsi="Times New Roman" w:cs="Times New Roman"/>
          <w:b/>
          <w:bCs/>
          <w:color w:val="auto"/>
          <w:sz w:val="24"/>
          <w:szCs w:val="24"/>
          <w:highlight w:val="yellow"/>
        </w:rPr>
        <w:t>02</w:t>
      </w:r>
      <w:r w:rsidR="00190F96">
        <w:rPr>
          <w:rFonts w:ascii="Times New Roman" w:hAnsi="Times New Roman" w:cs="Times New Roman"/>
          <w:b/>
          <w:bCs/>
          <w:color w:val="auto"/>
          <w:sz w:val="24"/>
          <w:szCs w:val="24"/>
          <w:highlight w:val="yellow"/>
        </w:rPr>
        <w:t>2</w:t>
      </w:r>
      <w:r w:rsidR="002B01B8" w:rsidRPr="000F6F96">
        <w:rPr>
          <w:rFonts w:ascii="Times New Roman" w:hAnsi="Times New Roman" w:cs="Times New Roman"/>
          <w:b/>
          <w:bCs/>
          <w:color w:val="auto"/>
          <w:sz w:val="24"/>
          <w:szCs w:val="24"/>
          <w:highlight w:val="yellow"/>
        </w:rPr>
        <w:t xml:space="preserve"> </w:t>
      </w:r>
      <w:r w:rsidR="006A567D" w:rsidRPr="000F6F96">
        <w:rPr>
          <w:rFonts w:ascii="Times New Roman" w:hAnsi="Times New Roman" w:cs="Times New Roman"/>
          <w:b/>
          <w:bCs/>
          <w:color w:val="auto"/>
          <w:sz w:val="24"/>
          <w:szCs w:val="24"/>
          <w:highlight w:val="yellow"/>
        </w:rPr>
        <w:t xml:space="preserve">r. </w:t>
      </w:r>
      <w:r w:rsidRPr="000F6F96">
        <w:rPr>
          <w:rFonts w:ascii="Times New Roman" w:hAnsi="Times New Roman" w:cs="Times New Roman"/>
          <w:b/>
          <w:bCs/>
          <w:color w:val="auto"/>
          <w:sz w:val="24"/>
          <w:szCs w:val="24"/>
          <w:highlight w:val="yellow"/>
        </w:rPr>
        <w:t xml:space="preserve">o godzinie </w:t>
      </w:r>
      <w:r w:rsidRPr="000F6F9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</w:t>
      </w:r>
      <w:r w:rsidR="00190F9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</w:t>
      </w:r>
      <w:r w:rsidRPr="000F6F9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:</w:t>
      </w:r>
      <w:r w:rsidR="00190F96">
        <w:rPr>
          <w:rFonts w:ascii="Times New Roman" w:hAnsi="Times New Roman" w:cs="Times New Roman"/>
          <w:b/>
          <w:bCs/>
          <w:sz w:val="24"/>
          <w:szCs w:val="24"/>
        </w:rPr>
        <w:t>00</w:t>
      </w:r>
    </w:p>
    <w:p w14:paraId="12226676" w14:textId="77777777" w:rsidR="00A2073C" w:rsidRPr="00A2073C" w:rsidRDefault="00A2073C" w:rsidP="009C3E73">
      <w:pPr>
        <w:numPr>
          <w:ilvl w:val="0"/>
          <w:numId w:val="12"/>
        </w:numPr>
        <w:spacing w:after="0" w:line="240" w:lineRule="auto"/>
        <w:ind w:right="13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2073C">
        <w:rPr>
          <w:rFonts w:ascii="Times New Roman" w:hAnsi="Times New Roman" w:cs="Times New Roman"/>
          <w:sz w:val="24"/>
          <w:szCs w:val="24"/>
        </w:rPr>
        <w:t>Otwarcie ofert na Platformie dokonywane jest poprzez kliknięcie przycisku “Odszyfruj oferty”.</w:t>
      </w:r>
    </w:p>
    <w:p w14:paraId="4CC16C39" w14:textId="77777777" w:rsidR="00A2073C" w:rsidRPr="00A2073C" w:rsidRDefault="00A2073C" w:rsidP="009C3E73">
      <w:pPr>
        <w:numPr>
          <w:ilvl w:val="0"/>
          <w:numId w:val="31"/>
        </w:numPr>
        <w:spacing w:after="0" w:line="240" w:lineRule="auto"/>
        <w:ind w:right="13"/>
        <w:contextualSpacing/>
        <w:rPr>
          <w:rFonts w:ascii="Times New Roman" w:hAnsi="Times New Roman" w:cs="Times New Roman"/>
          <w:sz w:val="24"/>
          <w:szCs w:val="24"/>
        </w:rPr>
      </w:pPr>
      <w:r w:rsidRPr="00A2073C">
        <w:rPr>
          <w:rFonts w:ascii="Times New Roman" w:hAnsi="Times New Roman" w:cs="Times New Roman"/>
          <w:color w:val="auto"/>
          <w:sz w:val="24"/>
          <w:szCs w:val="24"/>
        </w:rPr>
        <w:t xml:space="preserve">w przypadku </w:t>
      </w:r>
      <w:r w:rsidRPr="00A2073C">
        <w:rPr>
          <w:rFonts w:ascii="Times New Roman" w:hAnsi="Times New Roman" w:cs="Times New Roman"/>
          <w:sz w:val="24"/>
          <w:szCs w:val="24"/>
        </w:rPr>
        <w:t>awarii systemu</w:t>
      </w:r>
      <w:r w:rsidRPr="00A2073C">
        <w:rPr>
          <w:rFonts w:ascii="Times New Roman" w:hAnsi="Times New Roman" w:cs="Times New Roman"/>
          <w:strike/>
          <w:color w:val="auto"/>
          <w:sz w:val="24"/>
          <w:szCs w:val="24"/>
        </w:rPr>
        <w:t xml:space="preserve"> </w:t>
      </w:r>
      <w:r w:rsidRPr="00A2073C">
        <w:rPr>
          <w:rFonts w:ascii="Times New Roman" w:hAnsi="Times New Roman" w:cs="Times New Roman"/>
          <w:color w:val="auto"/>
          <w:sz w:val="24"/>
          <w:szCs w:val="24"/>
        </w:rPr>
        <w:t>teleinformatycznego</w:t>
      </w:r>
      <w:r w:rsidRPr="00A2073C">
        <w:rPr>
          <w:rFonts w:ascii="Times New Roman" w:hAnsi="Times New Roman" w:cs="Times New Roman"/>
          <w:sz w:val="24"/>
          <w:szCs w:val="24"/>
        </w:rPr>
        <w:t>, przy użyciu którego następuje otwarcie ofert, która spowoduje brak możliwości otwarcia ofert w terminie określonym przez Zamawiającego, otwarcie ofert następuje niezwłocznie po usunięciu awarii,</w:t>
      </w:r>
    </w:p>
    <w:p w14:paraId="336198C1" w14:textId="77777777" w:rsidR="00A2073C" w:rsidRPr="00A2073C" w:rsidRDefault="00A2073C" w:rsidP="009C3E73">
      <w:pPr>
        <w:numPr>
          <w:ilvl w:val="0"/>
          <w:numId w:val="31"/>
        </w:numPr>
        <w:spacing w:after="0" w:line="240" w:lineRule="auto"/>
        <w:ind w:right="13"/>
        <w:contextualSpacing/>
        <w:rPr>
          <w:rFonts w:ascii="Times New Roman" w:hAnsi="Times New Roman" w:cs="Times New Roman"/>
          <w:sz w:val="24"/>
          <w:szCs w:val="24"/>
        </w:rPr>
      </w:pPr>
      <w:r w:rsidRPr="00A2073C">
        <w:rPr>
          <w:rFonts w:ascii="Times New Roman" w:hAnsi="Times New Roman" w:cs="Times New Roman"/>
          <w:sz w:val="24"/>
          <w:szCs w:val="24"/>
        </w:rPr>
        <w:t>Zamawiający poinformuje o zmianie terminu otwarcia ofert na stronie internetowej prowadzonego postępowania.</w:t>
      </w:r>
    </w:p>
    <w:p w14:paraId="50D40DBA" w14:textId="77777777" w:rsidR="00CA2AC5" w:rsidRPr="000F6F96" w:rsidRDefault="00CA2AC5" w:rsidP="009C3E73">
      <w:pPr>
        <w:pStyle w:val="Akapitzlist"/>
        <w:numPr>
          <w:ilvl w:val="0"/>
          <w:numId w:val="12"/>
        </w:numPr>
        <w:spacing w:line="240" w:lineRule="auto"/>
        <w:ind w:right="13"/>
        <w:rPr>
          <w:rFonts w:ascii="Times New Roman" w:hAnsi="Times New Roman" w:cs="Times New Roman"/>
          <w:sz w:val="24"/>
          <w:szCs w:val="24"/>
        </w:rPr>
      </w:pPr>
      <w:r w:rsidRPr="000F6F96">
        <w:rPr>
          <w:rFonts w:ascii="Times New Roman" w:hAnsi="Times New Roman" w:cs="Times New Roman"/>
          <w:sz w:val="24"/>
          <w:szCs w:val="24"/>
        </w:rPr>
        <w:t>Zamawiający nie przewiduje publicznego otwarcia ofert.</w:t>
      </w:r>
    </w:p>
    <w:p w14:paraId="5202E3D8" w14:textId="77777777" w:rsidR="00A2073C" w:rsidRPr="00A2073C" w:rsidRDefault="00A2073C" w:rsidP="009C3E73">
      <w:pPr>
        <w:numPr>
          <w:ilvl w:val="0"/>
          <w:numId w:val="12"/>
        </w:numPr>
        <w:spacing w:after="0" w:line="240" w:lineRule="auto"/>
        <w:ind w:right="13"/>
        <w:contextualSpacing/>
        <w:rPr>
          <w:rFonts w:ascii="Times New Roman" w:hAnsi="Times New Roman" w:cs="Times New Roman"/>
          <w:sz w:val="24"/>
          <w:szCs w:val="24"/>
        </w:rPr>
      </w:pPr>
      <w:r w:rsidRPr="00A2073C">
        <w:rPr>
          <w:rFonts w:ascii="Times New Roman" w:hAnsi="Times New Roman" w:cs="Times New Roman"/>
          <w:spacing w:val="-4"/>
          <w:sz w:val="24"/>
          <w:szCs w:val="24"/>
        </w:rPr>
        <w:t xml:space="preserve">Zamawiający, </w:t>
      </w:r>
      <w:r w:rsidRPr="00A2073C">
        <w:rPr>
          <w:rFonts w:ascii="Times New Roman" w:hAnsi="Times New Roman" w:cs="Times New Roman"/>
          <w:sz w:val="24"/>
          <w:szCs w:val="24"/>
        </w:rPr>
        <w:t>najpóźniej przed otwarciem ofert,</w:t>
      </w:r>
      <w:r w:rsidRPr="00A2073C">
        <w:rPr>
          <w:rFonts w:ascii="Times New Roman" w:hAnsi="Times New Roman" w:cs="Times New Roman"/>
          <w:spacing w:val="-4"/>
          <w:sz w:val="24"/>
          <w:szCs w:val="24"/>
        </w:rPr>
        <w:t xml:space="preserve"> udostępni na stronie internetowej prowadzonego postępowania informację o kwocie</w:t>
      </w:r>
      <w:r w:rsidRPr="00A2073C">
        <w:rPr>
          <w:rFonts w:ascii="Times New Roman" w:hAnsi="Times New Roman" w:cs="Times New Roman"/>
          <w:sz w:val="24"/>
          <w:szCs w:val="24"/>
        </w:rPr>
        <w:t>, jaką zamierza przeznaczyć na sfinansowanie zamówienia.</w:t>
      </w:r>
    </w:p>
    <w:p w14:paraId="53EBB3F4" w14:textId="77777777" w:rsidR="00A2073C" w:rsidRPr="00A2073C" w:rsidRDefault="00A2073C" w:rsidP="009C3E73">
      <w:pPr>
        <w:numPr>
          <w:ilvl w:val="0"/>
          <w:numId w:val="12"/>
        </w:numPr>
        <w:spacing w:after="0" w:line="240" w:lineRule="auto"/>
        <w:ind w:right="13"/>
        <w:contextualSpacing/>
        <w:rPr>
          <w:rFonts w:ascii="Times New Roman" w:hAnsi="Times New Roman" w:cs="Times New Roman"/>
          <w:sz w:val="24"/>
          <w:szCs w:val="24"/>
        </w:rPr>
      </w:pPr>
      <w:r w:rsidRPr="00A2073C">
        <w:rPr>
          <w:rFonts w:ascii="Times New Roman" w:hAnsi="Times New Roman" w:cs="Times New Roman"/>
          <w:sz w:val="24"/>
          <w:szCs w:val="24"/>
        </w:rPr>
        <w:t>Zamawiający, niezwłocznie po otwarciu ofert, udostępnia na stronie internetowej prowadzonego postępowania informacje o:</w:t>
      </w:r>
    </w:p>
    <w:p w14:paraId="1463735B" w14:textId="77777777" w:rsidR="00A2073C" w:rsidRPr="00A2073C" w:rsidRDefault="00A2073C" w:rsidP="009C3E73">
      <w:pPr>
        <w:numPr>
          <w:ilvl w:val="0"/>
          <w:numId w:val="13"/>
        </w:numPr>
        <w:spacing w:after="0" w:line="240" w:lineRule="auto"/>
        <w:ind w:right="13"/>
        <w:contextualSpacing/>
        <w:rPr>
          <w:rFonts w:ascii="Times New Roman" w:hAnsi="Times New Roman" w:cs="Times New Roman"/>
          <w:sz w:val="24"/>
          <w:szCs w:val="24"/>
        </w:rPr>
      </w:pPr>
      <w:r w:rsidRPr="00A2073C">
        <w:rPr>
          <w:rFonts w:ascii="Times New Roman" w:hAnsi="Times New Roman" w:cs="Times New Roman"/>
          <w:spacing w:val="-2"/>
          <w:sz w:val="24"/>
          <w:szCs w:val="24"/>
        </w:rPr>
        <w:t>nazwach albo imionach i nazwiskach oraz siedzibach lub miejscach prowadzonej działalności</w:t>
      </w:r>
      <w:r w:rsidRPr="00A2073C">
        <w:rPr>
          <w:rFonts w:ascii="Times New Roman" w:hAnsi="Times New Roman" w:cs="Times New Roman"/>
          <w:sz w:val="24"/>
          <w:szCs w:val="24"/>
        </w:rPr>
        <w:t xml:space="preserve"> gospodarczej bądź miejscach zamieszkania wykonawców, których oferty zostały otwarte;</w:t>
      </w:r>
    </w:p>
    <w:p w14:paraId="464D2A1F" w14:textId="77777777" w:rsidR="00A2073C" w:rsidRPr="00A2073C" w:rsidRDefault="00A2073C" w:rsidP="009C3E73">
      <w:pPr>
        <w:numPr>
          <w:ilvl w:val="0"/>
          <w:numId w:val="13"/>
        </w:numPr>
        <w:spacing w:after="0" w:line="240" w:lineRule="auto"/>
        <w:ind w:left="1434" w:right="11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A2073C">
        <w:rPr>
          <w:rFonts w:ascii="Times New Roman" w:hAnsi="Times New Roman" w:cs="Times New Roman"/>
          <w:sz w:val="24"/>
          <w:szCs w:val="24"/>
        </w:rPr>
        <w:t>cenach lub kosztach zawartych w ofertach.</w:t>
      </w:r>
    </w:p>
    <w:p w14:paraId="1955CCB8" w14:textId="77777777" w:rsidR="00A2073C" w:rsidRPr="00A2073C" w:rsidRDefault="00A2073C" w:rsidP="002A260C">
      <w:pPr>
        <w:spacing w:after="0" w:line="240" w:lineRule="auto"/>
        <w:ind w:left="720" w:right="11" w:firstLine="0"/>
        <w:rPr>
          <w:rFonts w:asciiTheme="minorHAnsi" w:hAnsiTheme="minorHAnsi" w:cstheme="minorHAnsi"/>
        </w:rPr>
      </w:pPr>
    </w:p>
    <w:p w14:paraId="333EFBC7" w14:textId="77777777" w:rsidR="00CA2AC5" w:rsidRPr="00B32D7D" w:rsidRDefault="006241D5" w:rsidP="005D624E">
      <w:pPr>
        <w:pStyle w:val="Akapitzlist"/>
        <w:numPr>
          <w:ilvl w:val="0"/>
          <w:numId w:val="1"/>
        </w:numPr>
        <w:ind w:right="13" w:hanging="294"/>
        <w:rPr>
          <w:rFonts w:ascii="Times New Roman" w:hAnsi="Times New Roman" w:cs="Times New Roman"/>
          <w:b/>
          <w:bCs/>
          <w:sz w:val="24"/>
          <w:szCs w:val="24"/>
        </w:rPr>
      </w:pPr>
      <w:r w:rsidRPr="00B32D7D">
        <w:rPr>
          <w:rFonts w:ascii="Times New Roman" w:hAnsi="Times New Roman" w:cs="Times New Roman"/>
          <w:b/>
          <w:bCs/>
          <w:sz w:val="24"/>
          <w:szCs w:val="24"/>
        </w:rPr>
        <w:lastRenderedPageBreak/>
        <w:t>Termin związania ofertą.</w:t>
      </w:r>
    </w:p>
    <w:p w14:paraId="124DE27B" w14:textId="5065717D" w:rsidR="006241D5" w:rsidRPr="00B32D7D" w:rsidRDefault="006241D5" w:rsidP="009C3E73">
      <w:pPr>
        <w:pStyle w:val="Akapitzlist"/>
        <w:numPr>
          <w:ilvl w:val="0"/>
          <w:numId w:val="28"/>
        </w:numPr>
        <w:spacing w:line="240" w:lineRule="auto"/>
        <w:ind w:left="1077" w:right="11" w:hanging="35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32D7D">
        <w:rPr>
          <w:rFonts w:ascii="Times New Roman" w:hAnsi="Times New Roman" w:cs="Times New Roman"/>
          <w:color w:val="auto"/>
          <w:sz w:val="24"/>
          <w:szCs w:val="24"/>
        </w:rPr>
        <w:t xml:space="preserve">Termin związania ofertą wynosi </w:t>
      </w:r>
      <w:r w:rsidRPr="00B32D7D">
        <w:rPr>
          <w:rFonts w:ascii="Times New Roman" w:hAnsi="Times New Roman" w:cs="Times New Roman"/>
          <w:b/>
          <w:bCs/>
          <w:color w:val="auto"/>
          <w:sz w:val="24"/>
          <w:szCs w:val="24"/>
        </w:rPr>
        <w:t>30 dni</w:t>
      </w:r>
      <w:r w:rsidRPr="00B32D7D">
        <w:rPr>
          <w:rFonts w:ascii="Times New Roman" w:hAnsi="Times New Roman" w:cs="Times New Roman"/>
          <w:color w:val="auto"/>
          <w:sz w:val="24"/>
          <w:szCs w:val="24"/>
        </w:rPr>
        <w:t xml:space="preserve"> od dnia upływu terminu składania ofert, tj. do dnia</w:t>
      </w:r>
      <w:r w:rsidR="00BA496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8C396D">
        <w:rPr>
          <w:rFonts w:ascii="Times New Roman" w:hAnsi="Times New Roman" w:cs="Times New Roman"/>
          <w:b/>
          <w:bCs/>
          <w:color w:val="auto"/>
          <w:sz w:val="24"/>
          <w:szCs w:val="24"/>
        </w:rPr>
        <w:t>10.08</w:t>
      </w:r>
      <w:r w:rsidR="00C809A8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B32D7D">
        <w:rPr>
          <w:rFonts w:ascii="Times New Roman" w:hAnsi="Times New Roman" w:cs="Times New Roman"/>
          <w:b/>
          <w:bCs/>
          <w:color w:val="auto"/>
          <w:sz w:val="24"/>
          <w:szCs w:val="24"/>
        </w:rPr>
        <w:t>202</w:t>
      </w:r>
      <w:r w:rsidR="00190F96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="006A567D" w:rsidRPr="00B32D7D">
        <w:rPr>
          <w:rFonts w:ascii="Times New Roman" w:hAnsi="Times New Roman" w:cs="Times New Roman"/>
          <w:b/>
          <w:bCs/>
          <w:color w:val="auto"/>
          <w:sz w:val="24"/>
          <w:szCs w:val="24"/>
        </w:rPr>
        <w:t>r.</w:t>
      </w:r>
    </w:p>
    <w:p w14:paraId="50F6435A" w14:textId="77777777" w:rsidR="00F71CB0" w:rsidRPr="00B32D7D" w:rsidRDefault="00F71CB0" w:rsidP="009C3E73">
      <w:pPr>
        <w:pStyle w:val="Akapitzlist"/>
        <w:numPr>
          <w:ilvl w:val="0"/>
          <w:numId w:val="28"/>
        </w:numPr>
        <w:spacing w:line="240" w:lineRule="auto"/>
        <w:ind w:left="1077" w:right="11" w:hanging="357"/>
        <w:rPr>
          <w:rFonts w:ascii="Times New Roman" w:hAnsi="Times New Roman" w:cs="Times New Roman"/>
          <w:sz w:val="24"/>
          <w:szCs w:val="24"/>
        </w:rPr>
      </w:pPr>
      <w:r w:rsidRPr="00B32D7D">
        <w:rPr>
          <w:rFonts w:ascii="Times New Roman" w:hAnsi="Times New Roman" w:cs="Times New Roman"/>
          <w:sz w:val="24"/>
          <w:szCs w:val="24"/>
        </w:rPr>
        <w:t>Bieg terminu związania ofertą rozpoczyna się wraz z upływem terminu składania ofert.</w:t>
      </w:r>
    </w:p>
    <w:p w14:paraId="1282B627" w14:textId="77777777" w:rsidR="00F71CB0" w:rsidRPr="000F6F96" w:rsidRDefault="00F71CB0" w:rsidP="009C3E73">
      <w:pPr>
        <w:pStyle w:val="Akapitzlist"/>
        <w:numPr>
          <w:ilvl w:val="0"/>
          <w:numId w:val="28"/>
        </w:numPr>
        <w:spacing w:line="240" w:lineRule="auto"/>
        <w:ind w:left="1077" w:right="11" w:hanging="357"/>
        <w:rPr>
          <w:rFonts w:ascii="Times New Roman" w:hAnsi="Times New Roman" w:cs="Times New Roman"/>
          <w:sz w:val="24"/>
          <w:szCs w:val="24"/>
        </w:rPr>
      </w:pPr>
      <w:r w:rsidRPr="000F6F96">
        <w:rPr>
          <w:rFonts w:ascii="Times New Roman" w:hAnsi="Times New Roman" w:cs="Times New Roman"/>
          <w:sz w:val="24"/>
          <w:szCs w:val="24"/>
        </w:rPr>
        <w:t>W przypadku gdy wybór najkorzystniejszej oferty nie nastąpi przed upływem terminu związania ofertą określonego w dokumentach zamówienia, zamawiający przed  upływem</w:t>
      </w:r>
      <w:r w:rsidR="00F40EF5" w:rsidRPr="000F6F96">
        <w:rPr>
          <w:rFonts w:ascii="Times New Roman" w:hAnsi="Times New Roman" w:cs="Times New Roman"/>
          <w:sz w:val="24"/>
          <w:szCs w:val="24"/>
        </w:rPr>
        <w:t xml:space="preserve"> tego</w:t>
      </w:r>
      <w:r w:rsidRPr="000F6F96">
        <w:rPr>
          <w:rFonts w:ascii="Times New Roman" w:hAnsi="Times New Roman" w:cs="Times New Roman"/>
          <w:sz w:val="24"/>
          <w:szCs w:val="24"/>
        </w:rPr>
        <w:t xml:space="preserve"> terminu</w:t>
      </w:r>
      <w:r w:rsidR="00F40EF5" w:rsidRPr="000F6F96">
        <w:rPr>
          <w:rFonts w:ascii="Times New Roman" w:hAnsi="Times New Roman" w:cs="Times New Roman"/>
          <w:sz w:val="24"/>
          <w:szCs w:val="24"/>
        </w:rPr>
        <w:t xml:space="preserve">, </w:t>
      </w:r>
      <w:r w:rsidRPr="000F6F96">
        <w:rPr>
          <w:rFonts w:ascii="Times New Roman" w:hAnsi="Times New Roman" w:cs="Times New Roman"/>
          <w:sz w:val="24"/>
          <w:szCs w:val="24"/>
        </w:rPr>
        <w:t xml:space="preserve"> zwraca się jednokrotnie do wykonawców o wyrażenie zgody na przedłużenie terminu</w:t>
      </w:r>
      <w:r w:rsidR="00F40EF5" w:rsidRPr="000F6F96">
        <w:rPr>
          <w:rFonts w:ascii="Times New Roman" w:hAnsi="Times New Roman" w:cs="Times New Roman"/>
          <w:sz w:val="24"/>
          <w:szCs w:val="24"/>
        </w:rPr>
        <w:t xml:space="preserve"> związania ofertą</w:t>
      </w:r>
      <w:r w:rsidRPr="000F6F96">
        <w:rPr>
          <w:rFonts w:ascii="Times New Roman" w:hAnsi="Times New Roman" w:cs="Times New Roman"/>
          <w:sz w:val="24"/>
          <w:szCs w:val="24"/>
        </w:rPr>
        <w:t xml:space="preserve"> o wskazywany przez niego okr</w:t>
      </w:r>
      <w:r w:rsidR="002A109B" w:rsidRPr="000F6F96">
        <w:rPr>
          <w:rFonts w:ascii="Times New Roman" w:hAnsi="Times New Roman" w:cs="Times New Roman"/>
          <w:sz w:val="24"/>
          <w:szCs w:val="24"/>
        </w:rPr>
        <w:t>es, nie dłuższy niż 30 dni.</w:t>
      </w:r>
    </w:p>
    <w:p w14:paraId="3B92C392" w14:textId="795AB4DF" w:rsidR="009C6F67" w:rsidRPr="000F6F96" w:rsidRDefault="009C6F67" w:rsidP="009C3E73">
      <w:pPr>
        <w:pStyle w:val="Akapitzlist"/>
        <w:numPr>
          <w:ilvl w:val="0"/>
          <w:numId w:val="28"/>
        </w:numPr>
        <w:spacing w:line="240" w:lineRule="auto"/>
        <w:ind w:left="1077" w:right="11" w:hanging="357"/>
        <w:rPr>
          <w:rFonts w:ascii="Times New Roman" w:hAnsi="Times New Roman" w:cs="Times New Roman"/>
          <w:sz w:val="24"/>
          <w:szCs w:val="24"/>
        </w:rPr>
      </w:pPr>
      <w:r w:rsidRPr="000F6F96">
        <w:rPr>
          <w:rFonts w:ascii="Times New Roman" w:hAnsi="Times New Roman" w:cs="Times New Roman"/>
          <w:sz w:val="24"/>
          <w:szCs w:val="24"/>
        </w:rPr>
        <w:t>Przedłużenie terminu związania ofertą, wymaga złożenia przez wykonawcę pisemnego oświadczenia o wyrażeniu zgody na przedłużenie terminu związania ofertą</w:t>
      </w:r>
      <w:r w:rsidR="000F6F96">
        <w:rPr>
          <w:rFonts w:ascii="Times New Roman" w:hAnsi="Times New Roman" w:cs="Times New Roman"/>
          <w:sz w:val="24"/>
          <w:szCs w:val="24"/>
        </w:rPr>
        <w:t>.</w:t>
      </w:r>
      <w:r w:rsidRPr="000F6F96">
        <w:rPr>
          <w:rFonts w:ascii="Times New Roman" w:hAnsi="Times New Roman" w:cs="Times New Roman"/>
          <w:sz w:val="24"/>
          <w:szCs w:val="24"/>
        </w:rPr>
        <w:t xml:space="preserve"> </w:t>
      </w:r>
      <w:r w:rsidR="000F6F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6583DF" w14:textId="77777777" w:rsidR="00F71CB0" w:rsidRPr="000F6F96" w:rsidRDefault="00F71CB0" w:rsidP="006241D5">
      <w:pPr>
        <w:pStyle w:val="Akapitzlist"/>
        <w:ind w:right="13" w:firstLine="0"/>
        <w:rPr>
          <w:rFonts w:ascii="Times New Roman" w:hAnsi="Times New Roman" w:cs="Times New Roman"/>
        </w:rPr>
      </w:pPr>
    </w:p>
    <w:p w14:paraId="3980AE98" w14:textId="2D126007" w:rsidR="006241D5" w:rsidRPr="000F6F96" w:rsidRDefault="006241D5" w:rsidP="005D624E">
      <w:pPr>
        <w:pStyle w:val="Akapitzlist"/>
        <w:numPr>
          <w:ilvl w:val="0"/>
          <w:numId w:val="1"/>
        </w:numPr>
        <w:ind w:right="13" w:hanging="294"/>
        <w:rPr>
          <w:rFonts w:ascii="Times New Roman" w:hAnsi="Times New Roman" w:cs="Times New Roman"/>
          <w:b/>
          <w:bCs/>
          <w:sz w:val="24"/>
          <w:szCs w:val="24"/>
        </w:rPr>
      </w:pPr>
      <w:r w:rsidRPr="000F6F96">
        <w:rPr>
          <w:rFonts w:ascii="Times New Roman" w:hAnsi="Times New Roman" w:cs="Times New Roman"/>
          <w:b/>
          <w:bCs/>
          <w:sz w:val="24"/>
          <w:szCs w:val="24"/>
        </w:rPr>
        <w:t>Podstawy wykluczenia, o których mowa w art. 108 ust. 1 ustawy</w:t>
      </w:r>
      <w:r w:rsidR="00600675" w:rsidRPr="000F6F96">
        <w:rPr>
          <w:rFonts w:ascii="Times New Roman" w:hAnsi="Times New Roman" w:cs="Times New Roman"/>
          <w:b/>
          <w:bCs/>
          <w:sz w:val="24"/>
          <w:szCs w:val="24"/>
        </w:rPr>
        <w:t xml:space="preserve"> Pzp</w:t>
      </w:r>
      <w:r w:rsidRPr="000F6F9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8B6D9FC" w14:textId="27D9DAD4" w:rsidR="006241D5" w:rsidRPr="000F6F96" w:rsidRDefault="006241D5" w:rsidP="006241D5">
      <w:pPr>
        <w:pStyle w:val="Akapitzlist"/>
        <w:ind w:right="13" w:firstLine="0"/>
        <w:rPr>
          <w:rFonts w:ascii="Times New Roman" w:hAnsi="Times New Roman" w:cs="Times New Roman"/>
          <w:sz w:val="24"/>
          <w:szCs w:val="24"/>
        </w:rPr>
      </w:pPr>
      <w:r w:rsidRPr="000F6F96">
        <w:rPr>
          <w:rFonts w:ascii="Times New Roman" w:hAnsi="Times New Roman" w:cs="Times New Roman"/>
          <w:sz w:val="24"/>
          <w:szCs w:val="24"/>
        </w:rPr>
        <w:t xml:space="preserve">Z postępowania o udzielenie zamówienia wyklucza się wykonawcę w okolicznościach, </w:t>
      </w:r>
      <w:r w:rsidR="000F6F96">
        <w:rPr>
          <w:rFonts w:ascii="Times New Roman" w:hAnsi="Times New Roman" w:cs="Times New Roman"/>
          <w:sz w:val="24"/>
          <w:szCs w:val="24"/>
        </w:rPr>
        <w:br/>
      </w:r>
      <w:r w:rsidRPr="000F6F96">
        <w:rPr>
          <w:rFonts w:ascii="Times New Roman" w:hAnsi="Times New Roman" w:cs="Times New Roman"/>
          <w:sz w:val="24"/>
          <w:szCs w:val="24"/>
        </w:rPr>
        <w:t>o których mowa w art. 108 ust. 1 ustawy</w:t>
      </w:r>
      <w:r w:rsidR="00CC5B3F" w:rsidRPr="000F6F96">
        <w:rPr>
          <w:rFonts w:ascii="Times New Roman" w:hAnsi="Times New Roman" w:cs="Times New Roman"/>
          <w:sz w:val="24"/>
          <w:szCs w:val="24"/>
        </w:rPr>
        <w:t xml:space="preserve"> </w:t>
      </w:r>
      <w:r w:rsidR="00600675" w:rsidRPr="000F6F96">
        <w:rPr>
          <w:rFonts w:ascii="Times New Roman" w:hAnsi="Times New Roman" w:cs="Times New Roman"/>
          <w:sz w:val="24"/>
          <w:szCs w:val="24"/>
        </w:rPr>
        <w:t>Pzp</w:t>
      </w:r>
    </w:p>
    <w:p w14:paraId="39D54714" w14:textId="77777777" w:rsidR="009C6F67" w:rsidRPr="000F6F96" w:rsidRDefault="009C6F67" w:rsidP="006241D5">
      <w:pPr>
        <w:pStyle w:val="Akapitzlist"/>
        <w:ind w:right="13" w:firstLine="0"/>
        <w:rPr>
          <w:rFonts w:ascii="Times New Roman" w:hAnsi="Times New Roman" w:cs="Times New Roman"/>
        </w:rPr>
      </w:pPr>
    </w:p>
    <w:p w14:paraId="46149C63" w14:textId="51623BA0" w:rsidR="006241D5" w:rsidRPr="000F6F96" w:rsidRDefault="006241D5" w:rsidP="005D624E">
      <w:pPr>
        <w:pStyle w:val="Akapitzlist"/>
        <w:numPr>
          <w:ilvl w:val="0"/>
          <w:numId w:val="1"/>
        </w:numPr>
        <w:ind w:right="13" w:hanging="294"/>
        <w:rPr>
          <w:rFonts w:ascii="Times New Roman" w:hAnsi="Times New Roman" w:cs="Times New Roman"/>
          <w:b/>
          <w:bCs/>
          <w:sz w:val="24"/>
          <w:szCs w:val="24"/>
        </w:rPr>
      </w:pPr>
      <w:r w:rsidRPr="000F6F96">
        <w:rPr>
          <w:rFonts w:ascii="Times New Roman" w:hAnsi="Times New Roman" w:cs="Times New Roman"/>
          <w:b/>
          <w:bCs/>
          <w:sz w:val="24"/>
          <w:szCs w:val="24"/>
        </w:rPr>
        <w:t>Podstawy wykluczenia, o których mowa w art. 109 ust. 1 ustawy</w:t>
      </w:r>
      <w:r w:rsidR="00600675" w:rsidRPr="000F6F96">
        <w:rPr>
          <w:rFonts w:ascii="Times New Roman" w:hAnsi="Times New Roman" w:cs="Times New Roman"/>
          <w:b/>
          <w:bCs/>
          <w:sz w:val="24"/>
          <w:szCs w:val="24"/>
        </w:rPr>
        <w:t xml:space="preserve"> Pzp</w:t>
      </w:r>
      <w:r w:rsidRPr="000F6F9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FC05ECE" w14:textId="15D44471" w:rsidR="006241D5" w:rsidRDefault="006241D5" w:rsidP="006241D5">
      <w:pPr>
        <w:pStyle w:val="Akapitzlist"/>
        <w:ind w:right="13" w:firstLine="0"/>
        <w:rPr>
          <w:rFonts w:ascii="Times New Roman" w:hAnsi="Times New Roman" w:cs="Times New Roman"/>
          <w:sz w:val="24"/>
          <w:szCs w:val="24"/>
        </w:rPr>
      </w:pPr>
      <w:r w:rsidRPr="000F6F96">
        <w:rPr>
          <w:rFonts w:ascii="Times New Roman" w:hAnsi="Times New Roman" w:cs="Times New Roman"/>
          <w:sz w:val="24"/>
          <w:szCs w:val="24"/>
        </w:rPr>
        <w:t>Zamawiający przewiduje wykluczenie wykonawcy na podst</w:t>
      </w:r>
      <w:r w:rsidR="00600675" w:rsidRPr="000F6F96">
        <w:rPr>
          <w:rFonts w:ascii="Times New Roman" w:hAnsi="Times New Roman" w:cs="Times New Roman"/>
          <w:sz w:val="24"/>
          <w:szCs w:val="24"/>
        </w:rPr>
        <w:t>awie</w:t>
      </w:r>
      <w:r w:rsidRPr="000F6F96">
        <w:rPr>
          <w:rFonts w:ascii="Times New Roman" w:hAnsi="Times New Roman" w:cs="Times New Roman"/>
          <w:sz w:val="24"/>
          <w:szCs w:val="24"/>
        </w:rPr>
        <w:t xml:space="preserve"> art. 109 ust. 1 pkt </w:t>
      </w:r>
      <w:r w:rsidR="00CC5B3F" w:rsidRPr="000F6F96">
        <w:rPr>
          <w:rFonts w:ascii="Times New Roman" w:hAnsi="Times New Roman" w:cs="Times New Roman"/>
          <w:sz w:val="24"/>
          <w:szCs w:val="24"/>
        </w:rPr>
        <w:t>4</w:t>
      </w:r>
      <w:r w:rsidRPr="000F6F96">
        <w:rPr>
          <w:rFonts w:ascii="Times New Roman" w:hAnsi="Times New Roman" w:cs="Times New Roman"/>
          <w:sz w:val="24"/>
          <w:szCs w:val="24"/>
        </w:rPr>
        <w:t xml:space="preserve"> ustawy</w:t>
      </w:r>
      <w:r w:rsidR="00600675" w:rsidRPr="000F6F96">
        <w:rPr>
          <w:rFonts w:ascii="Times New Roman" w:hAnsi="Times New Roman" w:cs="Times New Roman"/>
          <w:sz w:val="24"/>
          <w:szCs w:val="24"/>
        </w:rPr>
        <w:t xml:space="preserve"> Pzp</w:t>
      </w:r>
      <w:r w:rsidRPr="000F6F96">
        <w:rPr>
          <w:rFonts w:ascii="Times New Roman" w:hAnsi="Times New Roman" w:cs="Times New Roman"/>
          <w:sz w:val="24"/>
          <w:szCs w:val="24"/>
        </w:rPr>
        <w:t>.</w:t>
      </w:r>
    </w:p>
    <w:p w14:paraId="0B527361" w14:textId="77777777" w:rsidR="005B242A" w:rsidRDefault="005B242A" w:rsidP="006241D5">
      <w:pPr>
        <w:pStyle w:val="Akapitzlist"/>
        <w:ind w:right="13" w:firstLine="0"/>
        <w:rPr>
          <w:rFonts w:ascii="Times New Roman" w:hAnsi="Times New Roman" w:cs="Times New Roman"/>
          <w:sz w:val="24"/>
          <w:szCs w:val="24"/>
        </w:rPr>
      </w:pPr>
    </w:p>
    <w:p w14:paraId="55606C06" w14:textId="77777777" w:rsidR="005B242A" w:rsidRPr="005B242A" w:rsidRDefault="005B242A" w:rsidP="0032401F">
      <w:pPr>
        <w:pStyle w:val="Akapitzlist"/>
        <w:numPr>
          <w:ilvl w:val="0"/>
          <w:numId w:val="1"/>
        </w:numPr>
        <w:spacing w:line="240" w:lineRule="auto"/>
        <w:ind w:hanging="294"/>
        <w:rPr>
          <w:rFonts w:ascii="Times New Roman" w:hAnsi="Times New Roman" w:cs="Times New Roman"/>
          <w:b/>
          <w:bCs/>
          <w:sz w:val="24"/>
          <w:szCs w:val="24"/>
        </w:rPr>
      </w:pPr>
      <w:r w:rsidRPr="005B242A">
        <w:rPr>
          <w:rFonts w:ascii="Times New Roman" w:hAnsi="Times New Roman" w:cs="Times New Roman"/>
          <w:b/>
          <w:bCs/>
          <w:sz w:val="24"/>
          <w:szCs w:val="24"/>
        </w:rPr>
        <w:t xml:space="preserve">Podstawy wykluczenia,  w związku z wprowadzeniem ustawy z dnia 13 kwietnia 2022 roku poz. 835 o szczególnych rozwiązaniach w zakresie przeciwdziałania wspieraniu agresji na Ukrainne oraz służących ochronie bezpieczeństwa narodowego,  </w:t>
      </w:r>
    </w:p>
    <w:p w14:paraId="6F1CF4E6" w14:textId="77777777" w:rsidR="005B242A" w:rsidRPr="005B242A" w:rsidRDefault="005B242A" w:rsidP="0032401F">
      <w:pPr>
        <w:pStyle w:val="Akapitzlist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242A">
        <w:rPr>
          <w:rFonts w:ascii="Times New Roman" w:hAnsi="Times New Roman" w:cs="Times New Roman"/>
          <w:b/>
          <w:bCs/>
          <w:sz w:val="24"/>
          <w:szCs w:val="24"/>
        </w:rPr>
        <w:t>„Postawy wykluczenia, o których mowa w art. 7 ust. 1 ustawy  z dnia 13 kwietnia 2022 r. o szczególnych rozwiązaniach w zakresie przeciwdziałania wspieraniu agresji na Ukrainę oraz służących ochronie bezpieczeństwa narodowego</w:t>
      </w:r>
    </w:p>
    <w:p w14:paraId="44EC09C6" w14:textId="77777777" w:rsidR="005B242A" w:rsidRPr="005B242A" w:rsidRDefault="005B242A" w:rsidP="0032401F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4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B242A">
        <w:rPr>
          <w:rFonts w:ascii="Times New Roman" w:hAnsi="Times New Roman" w:cs="Times New Roman"/>
          <w:sz w:val="24"/>
          <w:szCs w:val="24"/>
        </w:rPr>
        <w:t>Zamawiający przewiduje wykluczenie a podstawie art. 7 ust. 1 ww. ustawy:</w:t>
      </w:r>
    </w:p>
    <w:p w14:paraId="2E3FD243" w14:textId="77777777" w:rsidR="005B242A" w:rsidRPr="005B242A" w:rsidRDefault="005B242A" w:rsidP="0032401F">
      <w:pPr>
        <w:pStyle w:val="Akapitzlist"/>
        <w:numPr>
          <w:ilvl w:val="0"/>
          <w:numId w:val="5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42A">
        <w:rPr>
          <w:rFonts w:ascii="Times New Roman" w:hAnsi="Times New Roman" w:cs="Times New Roman"/>
          <w:sz w:val="24"/>
          <w:szCs w:val="24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1722C4E" w14:textId="77777777" w:rsidR="005B242A" w:rsidRPr="005B242A" w:rsidRDefault="005B242A" w:rsidP="0032401F">
      <w:pPr>
        <w:pStyle w:val="Akapitzlist"/>
        <w:numPr>
          <w:ilvl w:val="0"/>
          <w:numId w:val="5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42A">
        <w:rPr>
          <w:rFonts w:ascii="Times New Roman" w:hAnsi="Times New Roman" w:cs="Times New Roman"/>
          <w:sz w:val="24"/>
          <w:szCs w:val="24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FB5D5A9" w14:textId="25D7A83C" w:rsidR="005B242A" w:rsidRPr="005B242A" w:rsidRDefault="005B242A" w:rsidP="0032401F">
      <w:pPr>
        <w:pStyle w:val="Akapitzlist"/>
        <w:numPr>
          <w:ilvl w:val="0"/>
          <w:numId w:val="52"/>
        </w:numPr>
        <w:spacing w:line="240" w:lineRule="auto"/>
        <w:ind w:right="13" w:firstLine="0"/>
        <w:rPr>
          <w:rFonts w:ascii="Times New Roman" w:hAnsi="Times New Roman" w:cs="Times New Roman"/>
          <w:sz w:val="24"/>
          <w:szCs w:val="24"/>
        </w:rPr>
      </w:pPr>
      <w:r w:rsidRPr="005B242A">
        <w:rPr>
          <w:rFonts w:ascii="Times New Roman" w:hAnsi="Times New Roman" w:cs="Times New Roman"/>
          <w:sz w:val="24"/>
          <w:szCs w:val="24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ustawy”.</w:t>
      </w:r>
    </w:p>
    <w:p w14:paraId="714897C1" w14:textId="77777777" w:rsidR="000F6C4D" w:rsidRPr="000F6F96" w:rsidRDefault="000F6C4D" w:rsidP="006241D5">
      <w:pPr>
        <w:pStyle w:val="Akapitzlist"/>
        <w:ind w:right="13" w:firstLine="0"/>
        <w:rPr>
          <w:rFonts w:ascii="Times New Roman" w:hAnsi="Times New Roman" w:cs="Times New Roman"/>
        </w:rPr>
      </w:pPr>
    </w:p>
    <w:p w14:paraId="0756433F" w14:textId="77777777" w:rsidR="000E0D1F" w:rsidRPr="000F6F96" w:rsidRDefault="000E0D1F" w:rsidP="006E21ED">
      <w:pPr>
        <w:pStyle w:val="Akapitzlist"/>
        <w:numPr>
          <w:ilvl w:val="0"/>
          <w:numId w:val="1"/>
        </w:numPr>
        <w:spacing w:line="276" w:lineRule="auto"/>
        <w:ind w:right="13" w:hanging="294"/>
        <w:rPr>
          <w:rFonts w:ascii="Times New Roman" w:hAnsi="Times New Roman" w:cs="Times New Roman"/>
          <w:b/>
          <w:bCs/>
          <w:sz w:val="24"/>
          <w:szCs w:val="24"/>
        </w:rPr>
      </w:pPr>
      <w:r w:rsidRPr="000F6F96">
        <w:rPr>
          <w:rFonts w:ascii="Times New Roman" w:hAnsi="Times New Roman" w:cs="Times New Roman"/>
          <w:b/>
          <w:bCs/>
          <w:sz w:val="24"/>
          <w:szCs w:val="24"/>
        </w:rPr>
        <w:t>Informacja o warunkach udziału w postępowaniu.</w:t>
      </w:r>
    </w:p>
    <w:p w14:paraId="135E7EBD" w14:textId="61AC4203" w:rsidR="00FA78C7" w:rsidRPr="000F6F96" w:rsidRDefault="000E0D1F" w:rsidP="009C7104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F96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 udziału w postępowaniu</w:t>
      </w:r>
      <w:r w:rsidR="008454AA" w:rsidRPr="000F6F96">
        <w:rPr>
          <w:rFonts w:ascii="Times New Roman" w:hAnsi="Times New Roman" w:cs="Times New Roman"/>
          <w:sz w:val="24"/>
          <w:szCs w:val="24"/>
        </w:rPr>
        <w:t xml:space="preserve"> </w:t>
      </w:r>
      <w:r w:rsidRPr="000F6F96">
        <w:rPr>
          <w:rFonts w:ascii="Times New Roman" w:hAnsi="Times New Roman" w:cs="Times New Roman"/>
          <w:sz w:val="24"/>
          <w:szCs w:val="24"/>
        </w:rPr>
        <w:t xml:space="preserve"> dotyczące</w:t>
      </w:r>
      <w:r w:rsidR="008454AA" w:rsidRPr="000F6F96">
        <w:rPr>
          <w:rFonts w:ascii="Times New Roman" w:hAnsi="Times New Roman" w:cs="Times New Roman"/>
          <w:sz w:val="24"/>
          <w:szCs w:val="24"/>
        </w:rPr>
        <w:t xml:space="preserve"> </w:t>
      </w:r>
      <w:r w:rsidR="00FA78C7" w:rsidRPr="000F6F96">
        <w:rPr>
          <w:rFonts w:ascii="Times New Roman" w:hAnsi="Times New Roman" w:cs="Times New Roman"/>
          <w:b/>
          <w:bCs/>
          <w:sz w:val="24"/>
          <w:szCs w:val="24"/>
        </w:rPr>
        <w:t>zdolności technicznej lub zawodowe</w:t>
      </w:r>
      <w:r w:rsidR="002E01DD" w:rsidRPr="000F6F96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FA78C7" w:rsidRPr="000F6F96">
        <w:rPr>
          <w:rFonts w:ascii="Times New Roman" w:hAnsi="Times New Roman" w:cs="Times New Roman"/>
          <w:sz w:val="24"/>
          <w:szCs w:val="24"/>
        </w:rPr>
        <w:t>, tj</w:t>
      </w:r>
      <w:r w:rsidR="00F06B64" w:rsidRPr="000F6F96">
        <w:rPr>
          <w:rFonts w:ascii="Times New Roman" w:hAnsi="Times New Roman" w:cs="Times New Roman"/>
          <w:sz w:val="24"/>
          <w:szCs w:val="24"/>
        </w:rPr>
        <w:t>.</w:t>
      </w:r>
      <w:r w:rsidR="00FA78C7" w:rsidRPr="000F6F96">
        <w:rPr>
          <w:rFonts w:ascii="Times New Roman" w:hAnsi="Times New Roman" w:cs="Times New Roman"/>
          <w:sz w:val="24"/>
          <w:szCs w:val="24"/>
        </w:rPr>
        <w:t>:</w:t>
      </w:r>
    </w:p>
    <w:p w14:paraId="441EACD3" w14:textId="673ECC9B" w:rsidR="005D662C" w:rsidRPr="009F0BB8" w:rsidRDefault="000E0D1F" w:rsidP="009C7104">
      <w:pPr>
        <w:pStyle w:val="Akapitzlist"/>
        <w:numPr>
          <w:ilvl w:val="0"/>
          <w:numId w:val="32"/>
        </w:numPr>
        <w:spacing w:before="120" w:after="0" w:line="240" w:lineRule="auto"/>
        <w:ind w:left="1434" w:right="6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F6F96">
        <w:rPr>
          <w:rFonts w:ascii="Times New Roman" w:hAnsi="Times New Roman" w:cs="Times New Roman"/>
          <w:sz w:val="24"/>
          <w:szCs w:val="24"/>
        </w:rPr>
        <w:t xml:space="preserve"> </w:t>
      </w:r>
      <w:r w:rsidRPr="009F0BB8">
        <w:rPr>
          <w:rFonts w:ascii="Times New Roman" w:hAnsi="Times New Roman" w:cs="Times New Roman"/>
          <w:b/>
          <w:bCs/>
          <w:sz w:val="24"/>
          <w:szCs w:val="24"/>
        </w:rPr>
        <w:t>doświadczeni</w:t>
      </w:r>
      <w:r w:rsidR="008454AA" w:rsidRPr="009F0BB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F0BB8">
        <w:rPr>
          <w:rFonts w:ascii="Times New Roman" w:hAnsi="Times New Roman" w:cs="Times New Roman"/>
          <w:b/>
          <w:bCs/>
          <w:sz w:val="24"/>
          <w:szCs w:val="24"/>
        </w:rPr>
        <w:t xml:space="preserve"> wykonawcy</w:t>
      </w:r>
      <w:r w:rsidR="008454AA" w:rsidRPr="009F0BB8">
        <w:rPr>
          <w:rFonts w:ascii="Times New Roman" w:hAnsi="Times New Roman" w:cs="Times New Roman"/>
          <w:sz w:val="24"/>
          <w:szCs w:val="24"/>
        </w:rPr>
        <w:t xml:space="preserve"> - </w:t>
      </w:r>
      <w:bookmarkStart w:id="4" w:name="_Hlk65064990"/>
      <w:r w:rsidR="005D662C" w:rsidRPr="009F0BB8">
        <w:rPr>
          <w:rFonts w:ascii="Times New Roman" w:hAnsi="Times New Roman" w:cs="Times New Roman"/>
          <w:sz w:val="24"/>
          <w:szCs w:val="24"/>
        </w:rPr>
        <w:t>Wykonawca zobowiązany jest wykazać się wykonaniem w okresie ostatnich pięciu lat przed upływem terminu składania ofert, a jeżeli okres prowadzenia działalności jest krótszy – w tym okresie:</w:t>
      </w:r>
    </w:p>
    <w:p w14:paraId="0CE4DB68" w14:textId="09529A67" w:rsidR="005D662C" w:rsidRPr="000F656B" w:rsidRDefault="00650DE3" w:rsidP="009F0BB8">
      <w:pPr>
        <w:tabs>
          <w:tab w:val="left" w:pos="720"/>
        </w:tabs>
        <w:spacing w:before="120" w:line="240" w:lineRule="auto"/>
        <w:ind w:left="1418" w:firstLine="0"/>
        <w:rPr>
          <w:rFonts w:ascii="Times New Roman" w:hAnsi="Times New Roman" w:cs="Times New Roman"/>
          <w:b/>
          <w:sz w:val="24"/>
          <w:szCs w:val="24"/>
        </w:rPr>
      </w:pPr>
      <w:r w:rsidRPr="009F0BB8">
        <w:rPr>
          <w:rFonts w:ascii="Times New Roman" w:hAnsi="Times New Roman" w:cs="Times New Roman"/>
          <w:b/>
          <w:sz w:val="24"/>
          <w:szCs w:val="24"/>
        </w:rPr>
        <w:t xml:space="preserve">co najmniej </w:t>
      </w:r>
      <w:r w:rsidR="00190324">
        <w:rPr>
          <w:rFonts w:ascii="Times New Roman" w:hAnsi="Times New Roman" w:cs="Times New Roman"/>
          <w:b/>
          <w:sz w:val="24"/>
          <w:szCs w:val="24"/>
        </w:rPr>
        <w:t xml:space="preserve">jednej </w:t>
      </w:r>
      <w:r w:rsidRPr="009F0BB8">
        <w:rPr>
          <w:rFonts w:ascii="Times New Roman" w:hAnsi="Times New Roman" w:cs="Times New Roman"/>
          <w:b/>
          <w:sz w:val="24"/>
          <w:szCs w:val="24"/>
        </w:rPr>
        <w:t>rob</w:t>
      </w:r>
      <w:r w:rsidR="0032401F">
        <w:rPr>
          <w:rFonts w:ascii="Times New Roman" w:hAnsi="Times New Roman" w:cs="Times New Roman"/>
          <w:b/>
          <w:sz w:val="24"/>
          <w:szCs w:val="24"/>
        </w:rPr>
        <w:t>o</w:t>
      </w:r>
      <w:r w:rsidRPr="009F0BB8">
        <w:rPr>
          <w:rFonts w:ascii="Times New Roman" w:hAnsi="Times New Roman" w:cs="Times New Roman"/>
          <w:b/>
          <w:sz w:val="24"/>
          <w:szCs w:val="24"/>
        </w:rPr>
        <w:t>t</w:t>
      </w:r>
      <w:r w:rsidR="00190324">
        <w:rPr>
          <w:rFonts w:ascii="Times New Roman" w:hAnsi="Times New Roman" w:cs="Times New Roman"/>
          <w:b/>
          <w:sz w:val="24"/>
          <w:szCs w:val="24"/>
        </w:rPr>
        <w:t>y</w:t>
      </w:r>
      <w:r w:rsidRPr="009F0BB8">
        <w:rPr>
          <w:rFonts w:ascii="Times New Roman" w:hAnsi="Times New Roman" w:cs="Times New Roman"/>
          <w:b/>
          <w:sz w:val="24"/>
          <w:szCs w:val="24"/>
        </w:rPr>
        <w:t xml:space="preserve"> budowlan</w:t>
      </w:r>
      <w:r w:rsidR="00190324">
        <w:rPr>
          <w:rFonts w:ascii="Times New Roman" w:hAnsi="Times New Roman" w:cs="Times New Roman"/>
          <w:b/>
          <w:sz w:val="24"/>
          <w:szCs w:val="24"/>
        </w:rPr>
        <w:t>ej</w:t>
      </w:r>
      <w:r w:rsidRPr="009F0BB8">
        <w:rPr>
          <w:rFonts w:ascii="Times New Roman" w:hAnsi="Times New Roman" w:cs="Times New Roman"/>
          <w:b/>
          <w:sz w:val="24"/>
          <w:szCs w:val="24"/>
        </w:rPr>
        <w:t xml:space="preserve"> dotycząc</w:t>
      </w:r>
      <w:r w:rsidR="00190324">
        <w:rPr>
          <w:rFonts w:ascii="Times New Roman" w:hAnsi="Times New Roman" w:cs="Times New Roman"/>
          <w:b/>
          <w:sz w:val="24"/>
          <w:szCs w:val="24"/>
        </w:rPr>
        <w:t>ej</w:t>
      </w:r>
      <w:r w:rsidR="00E250CE" w:rsidRPr="009F0BB8">
        <w:rPr>
          <w:rFonts w:ascii="Times New Roman" w:hAnsi="Times New Roman" w:cs="Times New Roman"/>
          <w:b/>
          <w:sz w:val="24"/>
          <w:szCs w:val="24"/>
        </w:rPr>
        <w:t xml:space="preserve"> budowy lub przebudowy</w:t>
      </w:r>
      <w:r w:rsidR="009C3E73">
        <w:rPr>
          <w:rFonts w:ascii="Times New Roman" w:hAnsi="Times New Roman" w:cs="Times New Roman"/>
          <w:b/>
          <w:sz w:val="24"/>
          <w:szCs w:val="24"/>
        </w:rPr>
        <w:t>, lub remoncie przepustu o średnicy minimum 0</w:t>
      </w:r>
      <w:r w:rsidR="00B520E8">
        <w:rPr>
          <w:rFonts w:ascii="Times New Roman" w:hAnsi="Times New Roman" w:cs="Times New Roman"/>
          <w:b/>
          <w:sz w:val="24"/>
          <w:szCs w:val="24"/>
        </w:rPr>
        <w:t>,</w:t>
      </w:r>
      <w:r w:rsidR="009C3E73">
        <w:rPr>
          <w:rFonts w:ascii="Times New Roman" w:hAnsi="Times New Roman" w:cs="Times New Roman"/>
          <w:b/>
          <w:sz w:val="24"/>
          <w:szCs w:val="24"/>
        </w:rPr>
        <w:t>8 m i długości 4,00 m w</w:t>
      </w:r>
      <w:r w:rsidR="003E0109">
        <w:rPr>
          <w:rFonts w:ascii="Times New Roman" w:hAnsi="Times New Roman" w:cs="Times New Roman"/>
          <w:b/>
          <w:sz w:val="24"/>
          <w:szCs w:val="24"/>
        </w:rPr>
        <w:t>ykonane w</w:t>
      </w:r>
      <w:r w:rsidR="009C3E73">
        <w:rPr>
          <w:rFonts w:ascii="Times New Roman" w:hAnsi="Times New Roman" w:cs="Times New Roman"/>
          <w:b/>
          <w:sz w:val="24"/>
          <w:szCs w:val="24"/>
        </w:rPr>
        <w:t xml:space="preserve"> jednym z</w:t>
      </w:r>
      <w:r w:rsidR="003E0109">
        <w:rPr>
          <w:rFonts w:ascii="Times New Roman" w:hAnsi="Times New Roman" w:cs="Times New Roman"/>
          <w:b/>
          <w:sz w:val="24"/>
          <w:szCs w:val="24"/>
        </w:rPr>
        <w:t>adaniu.</w:t>
      </w:r>
    </w:p>
    <w:p w14:paraId="5E9C38E4" w14:textId="330F38C1" w:rsidR="00163D69" w:rsidRDefault="00163D69" w:rsidP="00B622EE">
      <w:pPr>
        <w:pStyle w:val="Akapitzlist"/>
        <w:spacing w:line="240" w:lineRule="auto"/>
        <w:ind w:left="1440" w:firstLine="0"/>
        <w:rPr>
          <w:rFonts w:ascii="Times New Roman" w:hAnsi="Times New Roman" w:cs="Times New Roman"/>
          <w:sz w:val="24"/>
          <w:szCs w:val="24"/>
        </w:rPr>
      </w:pPr>
      <w:bookmarkStart w:id="5" w:name="_Hlk68249034"/>
      <w:bookmarkEnd w:id="4"/>
      <w:r w:rsidRPr="009F0BB8">
        <w:rPr>
          <w:rFonts w:ascii="Times New Roman" w:hAnsi="Times New Roman" w:cs="Times New Roman"/>
          <w:b/>
          <w:sz w:val="24"/>
          <w:szCs w:val="24"/>
        </w:rPr>
        <w:lastRenderedPageBreak/>
        <w:t>Wykonawcy wspólnie ubiegający się o zamówienie</w:t>
      </w:r>
      <w:r w:rsidRPr="000F6F96">
        <w:rPr>
          <w:rFonts w:ascii="Times New Roman" w:hAnsi="Times New Roman" w:cs="Times New Roman"/>
          <w:sz w:val="24"/>
          <w:szCs w:val="24"/>
        </w:rPr>
        <w:t xml:space="preserve"> na podst. </w:t>
      </w:r>
      <w:r w:rsidRPr="009F0BB8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F75772" w:rsidRPr="009F0BB8">
        <w:rPr>
          <w:rFonts w:ascii="Times New Roman" w:hAnsi="Times New Roman" w:cs="Times New Roman"/>
          <w:b/>
          <w:sz w:val="24"/>
          <w:szCs w:val="24"/>
        </w:rPr>
        <w:t>58</w:t>
      </w:r>
      <w:r w:rsidRPr="009F0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5471" w:rsidRPr="009F0BB8">
        <w:rPr>
          <w:rFonts w:ascii="Times New Roman" w:hAnsi="Times New Roman" w:cs="Times New Roman"/>
          <w:b/>
          <w:sz w:val="24"/>
          <w:szCs w:val="24"/>
        </w:rPr>
        <w:t>Pzp</w:t>
      </w:r>
      <w:r w:rsidR="005E5471" w:rsidRPr="000F6F96">
        <w:rPr>
          <w:rFonts w:ascii="Times New Roman" w:hAnsi="Times New Roman" w:cs="Times New Roman"/>
          <w:sz w:val="24"/>
          <w:szCs w:val="24"/>
        </w:rPr>
        <w:t xml:space="preserve"> </w:t>
      </w:r>
      <w:r w:rsidRPr="000F6F96">
        <w:rPr>
          <w:rFonts w:ascii="Times New Roman" w:hAnsi="Times New Roman" w:cs="Times New Roman"/>
          <w:sz w:val="24"/>
          <w:szCs w:val="24"/>
        </w:rPr>
        <w:t xml:space="preserve">ww. warunek spełniają następująco: </w:t>
      </w:r>
      <w:bookmarkEnd w:id="5"/>
      <w:r w:rsidRPr="000F6F96">
        <w:rPr>
          <w:rFonts w:ascii="Times New Roman" w:hAnsi="Times New Roman" w:cs="Times New Roman"/>
          <w:sz w:val="24"/>
          <w:szCs w:val="24"/>
        </w:rPr>
        <w:t xml:space="preserve">przynajmniej jeden z tych wykonawców musi posiadać doświadczenie w </w:t>
      </w:r>
      <w:r w:rsidR="00284F0E" w:rsidRPr="000F6F96">
        <w:rPr>
          <w:rFonts w:ascii="Times New Roman" w:hAnsi="Times New Roman" w:cs="Times New Roman"/>
          <w:sz w:val="24"/>
          <w:szCs w:val="24"/>
        </w:rPr>
        <w:t xml:space="preserve">ww. </w:t>
      </w:r>
      <w:r w:rsidRPr="000F6F96">
        <w:rPr>
          <w:rFonts w:ascii="Times New Roman" w:hAnsi="Times New Roman" w:cs="Times New Roman"/>
          <w:sz w:val="24"/>
          <w:szCs w:val="24"/>
        </w:rPr>
        <w:t>zakresie, z tym że wymóg posiadania tego doświadczenia dotyczy wykonawców zamierzających bezpośrednio realizować zamówienie.</w:t>
      </w:r>
    </w:p>
    <w:p w14:paraId="2A3F6B5B" w14:textId="44F8DAD8" w:rsidR="00923796" w:rsidRPr="000F6F96" w:rsidRDefault="00923796" w:rsidP="009C7104">
      <w:pPr>
        <w:pStyle w:val="Akapitzlist"/>
        <w:numPr>
          <w:ilvl w:val="0"/>
          <w:numId w:val="32"/>
        </w:numPr>
        <w:spacing w:before="120" w:after="120" w:line="240" w:lineRule="auto"/>
        <w:ind w:left="1434" w:right="6" w:hanging="35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0F6F96">
        <w:rPr>
          <w:rFonts w:ascii="Times New Roman" w:hAnsi="Times New Roman" w:cs="Times New Roman"/>
          <w:b/>
          <w:bCs/>
          <w:sz w:val="24"/>
          <w:szCs w:val="24"/>
        </w:rPr>
        <w:t>osób skierowanych przez wykonawcę do realizacji zamówienia</w:t>
      </w:r>
      <w:r w:rsidR="00F40EF5" w:rsidRPr="000F6F96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0F6F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243B" w:rsidRPr="000F6F96">
        <w:rPr>
          <w:rFonts w:ascii="Times New Roman" w:hAnsi="Times New Roman" w:cs="Times New Roman"/>
          <w:sz w:val="24"/>
          <w:szCs w:val="24"/>
        </w:rPr>
        <w:t>W</w:t>
      </w:r>
      <w:r w:rsidR="009D0B61" w:rsidRPr="000F6F96">
        <w:rPr>
          <w:rFonts w:ascii="Times New Roman" w:hAnsi="Times New Roman" w:cs="Times New Roman"/>
          <w:sz w:val="24"/>
          <w:szCs w:val="24"/>
        </w:rPr>
        <w:t>ykonawc</w:t>
      </w:r>
      <w:r w:rsidRPr="000F6F96">
        <w:rPr>
          <w:rFonts w:ascii="Times New Roman" w:hAnsi="Times New Roman" w:cs="Times New Roman"/>
          <w:sz w:val="24"/>
          <w:szCs w:val="24"/>
        </w:rPr>
        <w:t>a zobowiązany jest wykazać się dysponowaniem osobami</w:t>
      </w:r>
      <w:r w:rsidR="009D0B61" w:rsidRPr="000F6F96">
        <w:rPr>
          <w:rFonts w:ascii="Times New Roman" w:hAnsi="Times New Roman" w:cs="Times New Roman"/>
          <w:sz w:val="24"/>
          <w:szCs w:val="24"/>
        </w:rPr>
        <w:t>, któr</w:t>
      </w:r>
      <w:r w:rsidRPr="000F6F96">
        <w:rPr>
          <w:rFonts w:ascii="Times New Roman" w:hAnsi="Times New Roman" w:cs="Times New Roman"/>
          <w:sz w:val="24"/>
          <w:szCs w:val="24"/>
        </w:rPr>
        <w:t xml:space="preserve">e będą skierowane przez </w:t>
      </w:r>
      <w:r w:rsidR="00F40EF5" w:rsidRPr="000F6F96">
        <w:rPr>
          <w:rFonts w:ascii="Times New Roman" w:hAnsi="Times New Roman" w:cs="Times New Roman"/>
          <w:sz w:val="24"/>
          <w:szCs w:val="24"/>
        </w:rPr>
        <w:t>niego</w:t>
      </w:r>
      <w:r w:rsidRPr="000F6F96">
        <w:rPr>
          <w:rFonts w:ascii="Times New Roman" w:hAnsi="Times New Roman" w:cs="Times New Roman"/>
          <w:sz w:val="24"/>
          <w:szCs w:val="24"/>
        </w:rPr>
        <w:t xml:space="preserve"> do realizacji zamówienia</w:t>
      </w:r>
      <w:r w:rsidR="00F40EF5" w:rsidRPr="000F6F96">
        <w:rPr>
          <w:rFonts w:ascii="Times New Roman" w:hAnsi="Times New Roman" w:cs="Times New Roman"/>
          <w:sz w:val="24"/>
          <w:szCs w:val="24"/>
        </w:rPr>
        <w:t xml:space="preserve"> i</w:t>
      </w:r>
      <w:r w:rsidRPr="000F6F96">
        <w:rPr>
          <w:rFonts w:ascii="Times New Roman" w:hAnsi="Times New Roman" w:cs="Times New Roman"/>
          <w:sz w:val="24"/>
          <w:szCs w:val="24"/>
        </w:rPr>
        <w:t xml:space="preserve"> po</w:t>
      </w:r>
      <w:r w:rsidR="000E0D1F" w:rsidRPr="000F6F96">
        <w:rPr>
          <w:rFonts w:ascii="Times New Roman" w:hAnsi="Times New Roman" w:cs="Times New Roman"/>
          <w:sz w:val="24"/>
          <w:szCs w:val="24"/>
        </w:rPr>
        <w:t>siadają</w:t>
      </w:r>
      <w:r w:rsidR="009D0B61" w:rsidRPr="000F6F96">
        <w:rPr>
          <w:rFonts w:ascii="Times New Roman" w:hAnsi="Times New Roman" w:cs="Times New Roman"/>
          <w:sz w:val="24"/>
          <w:szCs w:val="24"/>
        </w:rPr>
        <w:t xml:space="preserve"> </w:t>
      </w:r>
      <w:r w:rsidR="000E0D1F" w:rsidRPr="000F6F96">
        <w:rPr>
          <w:rFonts w:ascii="Times New Roman" w:hAnsi="Times New Roman" w:cs="Times New Roman"/>
          <w:sz w:val="24"/>
          <w:szCs w:val="24"/>
        </w:rPr>
        <w:t xml:space="preserve"> kwalifikacje i doświadczenie zawodowe nie mniejsze niż określone poniżej, dla poszczególnych funkcji</w:t>
      </w:r>
      <w:r w:rsidR="005E5471" w:rsidRPr="000F6F96">
        <w:rPr>
          <w:rFonts w:ascii="Times New Roman" w:hAnsi="Times New Roman" w:cs="Times New Roman"/>
          <w:sz w:val="24"/>
          <w:szCs w:val="24"/>
        </w:rPr>
        <w:t>,</w:t>
      </w:r>
      <w:r w:rsidR="000E0D1F" w:rsidRPr="000F6F96">
        <w:rPr>
          <w:rFonts w:ascii="Times New Roman" w:hAnsi="Times New Roman" w:cs="Times New Roman"/>
          <w:sz w:val="24"/>
          <w:szCs w:val="24"/>
        </w:rPr>
        <w:t xml:space="preserve"> tj</w:t>
      </w:r>
      <w:r w:rsidR="005E5471" w:rsidRPr="000F6F96">
        <w:rPr>
          <w:rFonts w:ascii="Times New Roman" w:hAnsi="Times New Roman" w:cs="Times New Roman"/>
          <w:sz w:val="24"/>
          <w:szCs w:val="24"/>
        </w:rPr>
        <w:t>.</w:t>
      </w:r>
      <w:r w:rsidR="000E0D1F" w:rsidRPr="000F6F96">
        <w:rPr>
          <w:rFonts w:ascii="Times New Roman" w:hAnsi="Times New Roman" w:cs="Times New Roman"/>
          <w:sz w:val="24"/>
          <w:szCs w:val="24"/>
        </w:rPr>
        <w:t>:</w:t>
      </w:r>
    </w:p>
    <w:p w14:paraId="2C639A06" w14:textId="77777777" w:rsidR="003E0109" w:rsidRPr="00E75F77" w:rsidRDefault="003E0109" w:rsidP="003E0109">
      <w:pPr>
        <w:numPr>
          <w:ilvl w:val="0"/>
          <w:numId w:val="33"/>
        </w:numPr>
        <w:spacing w:before="120" w:after="100" w:afterAutospacing="1" w:line="240" w:lineRule="auto"/>
        <w:ind w:left="1797" w:right="6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F77">
        <w:rPr>
          <w:rFonts w:ascii="Times New Roman" w:hAnsi="Times New Roman" w:cs="Times New Roman"/>
          <w:b/>
          <w:bCs/>
          <w:sz w:val="24"/>
          <w:szCs w:val="24"/>
        </w:rPr>
        <w:t xml:space="preserve">kierownik  robót mostowych </w:t>
      </w:r>
      <w:r w:rsidRPr="00E75F77">
        <w:rPr>
          <w:rFonts w:ascii="Times New Roman" w:hAnsi="Times New Roman" w:cs="Times New Roman"/>
          <w:sz w:val="24"/>
          <w:szCs w:val="24"/>
        </w:rPr>
        <w:t xml:space="preserve"> – minimum 1 osoba:</w:t>
      </w:r>
    </w:p>
    <w:p w14:paraId="04189BEB" w14:textId="77777777" w:rsidR="003E0109" w:rsidRPr="00E75F77" w:rsidRDefault="003E0109" w:rsidP="003E0109">
      <w:pPr>
        <w:numPr>
          <w:ilvl w:val="0"/>
          <w:numId w:val="35"/>
        </w:numPr>
        <w:spacing w:after="100" w:afterAutospacing="1" w:line="240" w:lineRule="auto"/>
        <w:ind w:left="2127" w:right="13" w:hanging="284"/>
        <w:contextualSpacing/>
        <w:rPr>
          <w:rFonts w:ascii="Times New Roman" w:hAnsi="Times New Roman" w:cs="Times New Roman"/>
          <w:sz w:val="24"/>
          <w:szCs w:val="24"/>
        </w:rPr>
      </w:pPr>
      <w:bookmarkStart w:id="6" w:name="_Hlk67659932"/>
      <w:r w:rsidRPr="00E75F77">
        <w:rPr>
          <w:rFonts w:ascii="Times New Roman" w:hAnsi="Times New Roman" w:cs="Times New Roman"/>
          <w:sz w:val="24"/>
          <w:szCs w:val="24"/>
          <w:u w:val="single"/>
        </w:rPr>
        <w:t>minimalne kwalifikacje zawodowe</w:t>
      </w:r>
      <w:r w:rsidRPr="00E75F77">
        <w:rPr>
          <w:rFonts w:ascii="Times New Roman" w:hAnsi="Times New Roman" w:cs="Times New Roman"/>
          <w:sz w:val="24"/>
          <w:szCs w:val="24"/>
        </w:rPr>
        <w:t>: posiada uprawnienia budowlane bez ograniczeń do kierowania robotami budowlanymi w specjalności inżynieryjnej mostowej,</w:t>
      </w:r>
    </w:p>
    <w:p w14:paraId="3F2241A4" w14:textId="233A4731" w:rsidR="003E0109" w:rsidRDefault="003E0109" w:rsidP="003E0109">
      <w:pPr>
        <w:numPr>
          <w:ilvl w:val="0"/>
          <w:numId w:val="35"/>
        </w:numPr>
        <w:spacing w:after="100" w:afterAutospacing="1" w:line="240" w:lineRule="auto"/>
        <w:ind w:left="2127" w:right="13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E75F77">
        <w:rPr>
          <w:rFonts w:ascii="Times New Roman" w:hAnsi="Times New Roman" w:cs="Times New Roman"/>
          <w:sz w:val="24"/>
          <w:szCs w:val="24"/>
          <w:u w:val="single"/>
        </w:rPr>
        <w:t>minimalne doświadczenie zawodowe</w:t>
      </w:r>
      <w:r w:rsidRPr="00E75F77">
        <w:rPr>
          <w:rFonts w:ascii="Times New Roman" w:hAnsi="Times New Roman" w:cs="Times New Roman"/>
          <w:sz w:val="24"/>
          <w:szCs w:val="24"/>
        </w:rPr>
        <w:t xml:space="preserve">: co najmniej trzy lata doświadczenia zawodowego w </w:t>
      </w:r>
      <w:r w:rsidRPr="00E75F77">
        <w:rPr>
          <w:rFonts w:ascii="Times New Roman" w:hAnsi="Times New Roman" w:cs="Times New Roman"/>
          <w:iCs/>
          <w:sz w:val="24"/>
          <w:szCs w:val="24"/>
        </w:rPr>
        <w:t>pełnieniu funkcji kierownika robót mostowych, liczone od daty uzyskania uprawnień budowlanych</w:t>
      </w:r>
      <w:r w:rsidRPr="00E75F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6B08D4" w14:textId="77777777" w:rsidR="009A14E6" w:rsidRPr="009A14E6" w:rsidRDefault="009A14E6" w:rsidP="009A14E6">
      <w:pPr>
        <w:pStyle w:val="Akapitzlist"/>
        <w:numPr>
          <w:ilvl w:val="0"/>
          <w:numId w:val="33"/>
        </w:numPr>
        <w:spacing w:before="120" w:after="0" w:line="276" w:lineRule="auto"/>
        <w:ind w:right="6"/>
        <w:rPr>
          <w:rFonts w:ascii="Times New Roman" w:hAnsi="Times New Roman" w:cs="Times New Roman"/>
          <w:b/>
          <w:bCs/>
          <w:sz w:val="24"/>
          <w:szCs w:val="24"/>
        </w:rPr>
      </w:pPr>
      <w:r w:rsidRPr="009A14E6">
        <w:rPr>
          <w:rFonts w:ascii="Times New Roman" w:hAnsi="Times New Roman" w:cs="Times New Roman"/>
          <w:b/>
          <w:bCs/>
          <w:sz w:val="24"/>
          <w:szCs w:val="24"/>
        </w:rPr>
        <w:t xml:space="preserve">projektant  w specjalności inżynieryjnej mostowej – </w:t>
      </w:r>
      <w:r w:rsidRPr="009A14E6">
        <w:rPr>
          <w:rFonts w:ascii="Times New Roman" w:hAnsi="Times New Roman" w:cs="Times New Roman"/>
          <w:sz w:val="24"/>
          <w:szCs w:val="24"/>
        </w:rPr>
        <w:t>minimum 1 osoba</w:t>
      </w:r>
    </w:p>
    <w:p w14:paraId="633E88BA" w14:textId="77777777" w:rsidR="009A14E6" w:rsidRPr="009A14E6" w:rsidRDefault="009A14E6" w:rsidP="009A14E6">
      <w:pPr>
        <w:pStyle w:val="Akapitzlist"/>
        <w:spacing w:before="120" w:after="0" w:line="240" w:lineRule="auto"/>
        <w:ind w:left="1797" w:right="6" w:firstLine="0"/>
        <w:rPr>
          <w:rFonts w:ascii="Times New Roman" w:hAnsi="Times New Roman" w:cs="Times New Roman"/>
          <w:sz w:val="24"/>
          <w:szCs w:val="24"/>
        </w:rPr>
      </w:pPr>
      <w:r w:rsidRPr="009A14E6">
        <w:rPr>
          <w:rFonts w:ascii="Times New Roman" w:hAnsi="Times New Roman" w:cs="Times New Roman"/>
          <w:sz w:val="24"/>
          <w:szCs w:val="24"/>
          <w:u w:val="single"/>
        </w:rPr>
        <w:t>- minimalne kwalifikacje zawodowe</w:t>
      </w:r>
      <w:r w:rsidRPr="009A14E6">
        <w:rPr>
          <w:rFonts w:ascii="Times New Roman" w:hAnsi="Times New Roman" w:cs="Times New Roman"/>
          <w:sz w:val="24"/>
          <w:szCs w:val="24"/>
        </w:rPr>
        <w:t xml:space="preserve">: posiada uprawnienia budowlane bez ograniczeń do projektowania w specjalności inżynieryjnej mostowej, </w:t>
      </w:r>
    </w:p>
    <w:p w14:paraId="71102DFF" w14:textId="77777777" w:rsidR="009A14E6" w:rsidRPr="00A24630" w:rsidRDefault="009A14E6" w:rsidP="009A14E6">
      <w:pPr>
        <w:pStyle w:val="Akapitzlist"/>
        <w:spacing w:before="120" w:after="0" w:line="240" w:lineRule="auto"/>
        <w:ind w:left="1797" w:right="6" w:firstLine="0"/>
      </w:pPr>
      <w:r w:rsidRPr="009A14E6">
        <w:rPr>
          <w:rFonts w:ascii="Times New Roman" w:hAnsi="Times New Roman" w:cs="Times New Roman"/>
          <w:sz w:val="24"/>
          <w:szCs w:val="24"/>
          <w:u w:val="single"/>
        </w:rPr>
        <w:t>- minimalne doświadczenie zawodowe</w:t>
      </w:r>
      <w:r w:rsidRPr="009A14E6">
        <w:rPr>
          <w:rFonts w:ascii="Times New Roman" w:hAnsi="Times New Roman" w:cs="Times New Roman"/>
          <w:sz w:val="24"/>
          <w:szCs w:val="24"/>
        </w:rPr>
        <w:t>: pięcioletnie doświadczenie zawodowe w projektowaniu, w danej specjalności, liczone od daty uzyskania uprawnień budowlanych do projektowania</w:t>
      </w:r>
      <w:r w:rsidRPr="00A24630">
        <w:t xml:space="preserve">, </w:t>
      </w:r>
    </w:p>
    <w:p w14:paraId="14C17518" w14:textId="77777777" w:rsidR="009A14E6" w:rsidRPr="003337E8" w:rsidRDefault="009A14E6" w:rsidP="009A14E6">
      <w:pPr>
        <w:pStyle w:val="Akapitzlist"/>
        <w:spacing w:after="120" w:line="269" w:lineRule="auto"/>
        <w:ind w:left="1417" w:right="6" w:hanging="11"/>
        <w:rPr>
          <w:sz w:val="12"/>
          <w:szCs w:val="12"/>
        </w:rPr>
      </w:pPr>
    </w:p>
    <w:p w14:paraId="5CB5CB18" w14:textId="7AED4A83" w:rsidR="009A14E6" w:rsidRPr="009A14E6" w:rsidRDefault="009A14E6" w:rsidP="009A14E6">
      <w:pPr>
        <w:ind w:left="578" w:firstLine="698"/>
        <w:rPr>
          <w:rFonts w:ascii="Times New Roman" w:hAnsi="Times New Roman" w:cs="Times New Roman"/>
          <w:sz w:val="24"/>
          <w:szCs w:val="24"/>
        </w:rPr>
      </w:pPr>
      <w:r w:rsidRPr="009A14E6">
        <w:rPr>
          <w:rFonts w:ascii="Times New Roman" w:hAnsi="Times New Roman" w:cs="Times New Roman"/>
          <w:sz w:val="24"/>
          <w:szCs w:val="24"/>
        </w:rPr>
        <w:t xml:space="preserve">Wykonawcy wspólnie ubiegający się o zamówienie spełniają warunek łącznie  </w:t>
      </w:r>
    </w:p>
    <w:bookmarkEnd w:id="6"/>
    <w:p w14:paraId="5D28ABE5" w14:textId="7FE579EC" w:rsidR="005F436E" w:rsidRDefault="005F436E" w:rsidP="005F436E">
      <w:pPr>
        <w:spacing w:line="240" w:lineRule="auto"/>
        <w:ind w:left="1276" w:right="11" w:firstLine="0"/>
        <w:rPr>
          <w:rFonts w:ascii="Times New Roman" w:hAnsi="Times New Roman" w:cs="Times New Roman"/>
          <w:sz w:val="24"/>
          <w:szCs w:val="24"/>
        </w:rPr>
      </w:pPr>
    </w:p>
    <w:p w14:paraId="7EC4D43E" w14:textId="15618210" w:rsidR="00661E1B" w:rsidRPr="000F6F96" w:rsidRDefault="00661E1B" w:rsidP="005F436E">
      <w:pPr>
        <w:spacing w:line="240" w:lineRule="auto"/>
        <w:ind w:left="1276" w:right="11" w:firstLine="0"/>
        <w:rPr>
          <w:rFonts w:ascii="Times New Roman" w:hAnsi="Times New Roman" w:cs="Times New Roman"/>
          <w:sz w:val="24"/>
          <w:szCs w:val="24"/>
        </w:rPr>
      </w:pPr>
      <w:r w:rsidRPr="000F6F96">
        <w:rPr>
          <w:rFonts w:ascii="Times New Roman" w:hAnsi="Times New Roman" w:cs="Times New Roman"/>
          <w:sz w:val="24"/>
          <w:szCs w:val="24"/>
        </w:rPr>
        <w:t>Wymienion</w:t>
      </w:r>
      <w:r w:rsidR="009A14E6">
        <w:rPr>
          <w:rFonts w:ascii="Times New Roman" w:hAnsi="Times New Roman" w:cs="Times New Roman"/>
          <w:sz w:val="24"/>
          <w:szCs w:val="24"/>
        </w:rPr>
        <w:t>e</w:t>
      </w:r>
      <w:r w:rsidRPr="000F6F96">
        <w:rPr>
          <w:rFonts w:ascii="Times New Roman" w:hAnsi="Times New Roman" w:cs="Times New Roman"/>
          <w:sz w:val="24"/>
          <w:szCs w:val="24"/>
        </w:rPr>
        <w:t xml:space="preserve"> wyżej osob</w:t>
      </w:r>
      <w:r w:rsidR="009A14E6">
        <w:rPr>
          <w:rFonts w:ascii="Times New Roman" w:hAnsi="Times New Roman" w:cs="Times New Roman"/>
          <w:sz w:val="24"/>
          <w:szCs w:val="24"/>
        </w:rPr>
        <w:t>y</w:t>
      </w:r>
      <w:r w:rsidRPr="000F6F96">
        <w:rPr>
          <w:rFonts w:ascii="Times New Roman" w:hAnsi="Times New Roman" w:cs="Times New Roman"/>
          <w:sz w:val="24"/>
          <w:szCs w:val="24"/>
        </w:rPr>
        <w:t xml:space="preserve"> winn</w:t>
      </w:r>
      <w:r w:rsidR="009A14E6">
        <w:rPr>
          <w:rFonts w:ascii="Times New Roman" w:hAnsi="Times New Roman" w:cs="Times New Roman"/>
          <w:sz w:val="24"/>
          <w:szCs w:val="24"/>
        </w:rPr>
        <w:t>y</w:t>
      </w:r>
      <w:r w:rsidRPr="000F6F96">
        <w:rPr>
          <w:rFonts w:ascii="Times New Roman" w:hAnsi="Times New Roman" w:cs="Times New Roman"/>
          <w:sz w:val="24"/>
          <w:szCs w:val="24"/>
        </w:rPr>
        <w:t xml:space="preserve"> posiadać uprawnienia do pełnienia samodzielnej funkcji </w:t>
      </w:r>
      <w:r w:rsidR="005F436E">
        <w:rPr>
          <w:rFonts w:ascii="Times New Roman" w:hAnsi="Times New Roman" w:cs="Times New Roman"/>
          <w:sz w:val="24"/>
          <w:szCs w:val="24"/>
        </w:rPr>
        <w:t xml:space="preserve">  </w:t>
      </w:r>
      <w:r w:rsidRPr="000F6F96">
        <w:rPr>
          <w:rFonts w:ascii="Times New Roman" w:hAnsi="Times New Roman" w:cs="Times New Roman"/>
          <w:sz w:val="24"/>
          <w:szCs w:val="24"/>
        </w:rPr>
        <w:t xml:space="preserve">technicznej w budownictwie, wymagane przepisami ustawy z dnia 7 lipca 1994 Prawo budowlane (wg stanu prawnego obowiązującego na dzień wszczęcia postępowania). </w:t>
      </w:r>
    </w:p>
    <w:p w14:paraId="600F492E" w14:textId="370775E6" w:rsidR="00661E1B" w:rsidRPr="000F6F96" w:rsidRDefault="00661E1B" w:rsidP="00922C39">
      <w:pPr>
        <w:spacing w:line="240" w:lineRule="auto"/>
        <w:ind w:left="1276" w:right="11" w:firstLine="0"/>
        <w:rPr>
          <w:rFonts w:ascii="Times New Roman" w:hAnsi="Times New Roman" w:cs="Times New Roman"/>
          <w:sz w:val="24"/>
          <w:szCs w:val="24"/>
        </w:rPr>
      </w:pPr>
      <w:r w:rsidRPr="000F6F96">
        <w:rPr>
          <w:rFonts w:ascii="Times New Roman" w:hAnsi="Times New Roman" w:cs="Times New Roman"/>
          <w:sz w:val="24"/>
          <w:szCs w:val="24"/>
        </w:rPr>
        <w:t>Zamawiający określając wymogi dla osób w zakresie posiadanych uprawnień budowlanych dopuszcza odpowiadające im ważne uprawnienia budowlane, które zostały wydane na podstawie wcześniej obowiązujących przepisów oraz odpowiadające uprawnienia wydane obywatelom państw Europejskiego Obszaru Gospodarczego oraz Konfederacji Szwajcarskiej z zastrzeżeniem art. 12a oraz innych przepisów Prawo budowlane oraz ustawy z dnia 22 grudnia 2015 r. o zasadach uznawania kwalifikacji zawodowych nabytych w państwach członkowskich Unii Europejskiej (tekst jedn. Dz. U. z 2020r. poz. 220), lub inne uprawnienia umożliwiające wykonywanie tych samych czynności, do wykonywania których w aktualnym stanie prawnym uprawniają uprawnienia budowlane w tej samej specjalności.</w:t>
      </w:r>
    </w:p>
    <w:p w14:paraId="4DCB7B14" w14:textId="73A2BE47" w:rsidR="00922C39" w:rsidRPr="00922C39" w:rsidRDefault="000E0D1F" w:rsidP="00922C39">
      <w:pPr>
        <w:pStyle w:val="Akapitzlist"/>
        <w:numPr>
          <w:ilvl w:val="0"/>
          <w:numId w:val="14"/>
        </w:numPr>
        <w:spacing w:line="240" w:lineRule="auto"/>
        <w:ind w:right="11"/>
        <w:rPr>
          <w:rFonts w:ascii="Times New Roman" w:hAnsi="Times New Roman" w:cs="Times New Roman"/>
          <w:sz w:val="24"/>
          <w:szCs w:val="24"/>
        </w:rPr>
      </w:pPr>
      <w:r w:rsidRPr="00922C39">
        <w:rPr>
          <w:rFonts w:ascii="Times New Roman" w:hAnsi="Times New Roman" w:cs="Times New Roman"/>
          <w:sz w:val="24"/>
          <w:szCs w:val="24"/>
        </w:rPr>
        <w:t xml:space="preserve">W celu potwierdzenia spełnienia warunków udziału w postępowaniu, wykonawca może polegać na potencjale podmiotu udostępniającego zasoby na zasadach opisanych w art. 118–123 ustawy Pzp. Podmiot, na potencjał którego wykonawca powołuje się w celu wykazania spełnienia warunków udziału w postępowaniu, nie może podlegać wykluczeniu na podstawie art. 108 ust. 1 oraz art. 109 ust. 1 pkt 4 ustawy Pzp. </w:t>
      </w:r>
      <w:r w:rsidR="00922C39" w:rsidRPr="00922C39">
        <w:rPr>
          <w:rFonts w:ascii="Times New Roman" w:hAnsi="Times New Roman" w:cs="Times New Roman"/>
          <w:sz w:val="24"/>
          <w:szCs w:val="24"/>
        </w:rPr>
        <w:t>oraz art. 7 ust. 1 ustawy z dnia 13 kwietnia 2022 r. o szczególnych rozwiązaniach w zakresie przeciwdziałania wspieraniu agresji na Ukrainę oraz służących ochronie bezpieczeństwa narodowego.</w:t>
      </w:r>
    </w:p>
    <w:p w14:paraId="4831BF63" w14:textId="235CD618" w:rsidR="000E0D1F" w:rsidRPr="00D57F1C" w:rsidRDefault="000E0D1F" w:rsidP="009C7104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F1C">
        <w:rPr>
          <w:rFonts w:ascii="Times New Roman" w:hAnsi="Times New Roman" w:cs="Times New Roman"/>
          <w:sz w:val="24"/>
          <w:szCs w:val="24"/>
        </w:rPr>
        <w:t xml:space="preserve"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 </w:t>
      </w:r>
    </w:p>
    <w:p w14:paraId="378826F6" w14:textId="081CA771" w:rsidR="000E0D1F" w:rsidRPr="00D57F1C" w:rsidRDefault="000E0D1F" w:rsidP="009C7104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F1C">
        <w:rPr>
          <w:rFonts w:ascii="Times New Roman" w:hAnsi="Times New Roman" w:cs="Times New Roman"/>
          <w:sz w:val="24"/>
          <w:szCs w:val="24"/>
        </w:rPr>
        <w:lastRenderedPageBreak/>
        <w:t xml:space="preserve">Wykonawca nie może, po upływie terminu składania  ofert, powoływać się na zdolności </w:t>
      </w:r>
      <w:r w:rsidR="006B1EBE">
        <w:rPr>
          <w:rFonts w:ascii="Times New Roman" w:hAnsi="Times New Roman" w:cs="Times New Roman"/>
          <w:sz w:val="24"/>
          <w:szCs w:val="24"/>
        </w:rPr>
        <w:t xml:space="preserve"> </w:t>
      </w:r>
      <w:r w:rsidRPr="00D57F1C">
        <w:rPr>
          <w:rFonts w:ascii="Times New Roman" w:hAnsi="Times New Roman" w:cs="Times New Roman"/>
          <w:sz w:val="24"/>
          <w:szCs w:val="24"/>
        </w:rPr>
        <w:t xml:space="preserve"> podmiotów udostępniających zasoby, jeżeli na etapie składania ofert nie polegał on w danym zakresie na zdolnościach lub sytuacji podmiotów udostępniających zasoby. </w:t>
      </w:r>
    </w:p>
    <w:p w14:paraId="15CAE0F2" w14:textId="02B488A1" w:rsidR="005A0F92" w:rsidRPr="00D57F1C" w:rsidRDefault="005A0F92" w:rsidP="009C7104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F1C">
        <w:rPr>
          <w:rFonts w:ascii="Times New Roman" w:hAnsi="Times New Roman" w:cs="Times New Roman"/>
          <w:sz w:val="24"/>
          <w:szCs w:val="24"/>
        </w:rPr>
        <w:t xml:space="preserve">W odniesieniu do warunków dotyczących kwalifikacji zawodowych lub doświadczenia wykonawcy wspólnie ubiegający się o udzielenie zamówienia mogą polegać na zdolnościach tych z wykonawców, którzy wykonają roboty budowlane lub usługi, do realizacji których te zdolności są wymagane. </w:t>
      </w:r>
      <w:r w:rsidR="00C1534B" w:rsidRPr="00D57F1C">
        <w:rPr>
          <w:rFonts w:ascii="Times New Roman" w:hAnsi="Times New Roman" w:cs="Times New Roman"/>
          <w:sz w:val="24"/>
          <w:szCs w:val="24"/>
        </w:rPr>
        <w:t>W tym przypadku wykonawcy wspólnie ubiegający się o udzielenie zamówienia dołączają do oferty oświadczenie, z którego wynika, które roboty budowlane, dostawy lub usługi wykonają poszczególni wykonawcy.</w:t>
      </w:r>
    </w:p>
    <w:p w14:paraId="7D4B77B7" w14:textId="7F5EF7AC" w:rsidR="002E01DD" w:rsidRPr="00D57F1C" w:rsidRDefault="001B52B0" w:rsidP="009C7104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F1C">
        <w:rPr>
          <w:rFonts w:ascii="Times New Roman" w:hAnsi="Times New Roman" w:cs="Times New Roman"/>
          <w:sz w:val="24"/>
          <w:szCs w:val="24"/>
        </w:rPr>
        <w:t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462D39F1" w14:textId="604756C6" w:rsidR="00C12126" w:rsidRPr="000971B8" w:rsidRDefault="00C12126" w:rsidP="00B622EE">
      <w:pPr>
        <w:spacing w:line="240" w:lineRule="auto"/>
        <w:ind w:left="720" w:firstLine="0"/>
        <w:rPr>
          <w:rFonts w:ascii="Times New Roman" w:hAnsi="Times New Roman" w:cs="Times New Roman"/>
          <w:sz w:val="18"/>
          <w:szCs w:val="18"/>
        </w:rPr>
      </w:pPr>
    </w:p>
    <w:p w14:paraId="533CAB34" w14:textId="5ED58166" w:rsidR="00F91BBF" w:rsidRPr="00D57F1C" w:rsidRDefault="00F91BBF" w:rsidP="00B622EE">
      <w:pPr>
        <w:pStyle w:val="Akapitzlist"/>
        <w:numPr>
          <w:ilvl w:val="0"/>
          <w:numId w:val="1"/>
        </w:numPr>
        <w:spacing w:line="240" w:lineRule="auto"/>
        <w:ind w:right="13" w:hanging="294"/>
        <w:rPr>
          <w:rFonts w:ascii="Times New Roman" w:hAnsi="Times New Roman" w:cs="Times New Roman"/>
          <w:b/>
          <w:bCs/>
          <w:sz w:val="24"/>
          <w:szCs w:val="24"/>
        </w:rPr>
      </w:pPr>
      <w:r w:rsidRPr="00D57F1C">
        <w:rPr>
          <w:rFonts w:ascii="Times New Roman" w:hAnsi="Times New Roman" w:cs="Times New Roman"/>
          <w:b/>
          <w:bCs/>
          <w:sz w:val="24"/>
          <w:szCs w:val="24"/>
        </w:rPr>
        <w:t>Informacja o podmiotowych środkach dowodowych.</w:t>
      </w:r>
    </w:p>
    <w:p w14:paraId="5980D051" w14:textId="5428E11D" w:rsidR="00884769" w:rsidRPr="00D57F1C" w:rsidRDefault="00F91BBF" w:rsidP="009C7104">
      <w:pPr>
        <w:pStyle w:val="Akapitzlist"/>
        <w:numPr>
          <w:ilvl w:val="0"/>
          <w:numId w:val="15"/>
        </w:numPr>
        <w:spacing w:before="120" w:after="0" w:line="240" w:lineRule="auto"/>
        <w:ind w:left="1077" w:right="11" w:hanging="35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D57F1C">
        <w:rPr>
          <w:rFonts w:ascii="Times New Roman" w:hAnsi="Times New Roman" w:cs="Times New Roman"/>
          <w:b/>
          <w:bCs/>
          <w:sz w:val="24"/>
          <w:szCs w:val="24"/>
        </w:rPr>
        <w:t xml:space="preserve">Dokumenty składane wraz z ofertą: </w:t>
      </w:r>
    </w:p>
    <w:p w14:paraId="3DC498E1" w14:textId="444D8FC4" w:rsidR="00F91BBF" w:rsidRPr="00D57F1C" w:rsidRDefault="00F91BBF" w:rsidP="009C7104">
      <w:pPr>
        <w:pStyle w:val="Akapitzlist"/>
        <w:numPr>
          <w:ilvl w:val="0"/>
          <w:numId w:val="16"/>
        </w:numPr>
        <w:spacing w:line="240" w:lineRule="auto"/>
        <w:ind w:right="13"/>
        <w:rPr>
          <w:rFonts w:ascii="Times New Roman" w:hAnsi="Times New Roman" w:cs="Times New Roman"/>
          <w:sz w:val="24"/>
          <w:szCs w:val="24"/>
        </w:rPr>
      </w:pPr>
      <w:r w:rsidRPr="00D57F1C">
        <w:rPr>
          <w:rFonts w:ascii="Times New Roman" w:hAnsi="Times New Roman" w:cs="Times New Roman"/>
          <w:sz w:val="24"/>
          <w:szCs w:val="24"/>
        </w:rPr>
        <w:t>Oświadczenie o niepodleganiu wykluczeniu oraz spełnianiu warunków udziału</w:t>
      </w:r>
      <w:r w:rsidR="0036315C" w:rsidRPr="00D57F1C">
        <w:rPr>
          <w:rFonts w:ascii="Times New Roman" w:hAnsi="Times New Roman" w:cs="Times New Roman"/>
          <w:sz w:val="24"/>
          <w:szCs w:val="24"/>
        </w:rPr>
        <w:t xml:space="preserve"> </w:t>
      </w:r>
      <w:r w:rsidRPr="00D57F1C">
        <w:rPr>
          <w:rFonts w:ascii="Times New Roman" w:hAnsi="Times New Roman" w:cs="Times New Roman"/>
          <w:sz w:val="24"/>
          <w:szCs w:val="24"/>
        </w:rPr>
        <w:t xml:space="preserve">w </w:t>
      </w:r>
      <w:r w:rsidRPr="00D57F1C">
        <w:rPr>
          <w:rFonts w:ascii="Times New Roman" w:hAnsi="Times New Roman" w:cs="Times New Roman"/>
          <w:color w:val="auto"/>
          <w:sz w:val="24"/>
          <w:szCs w:val="24"/>
        </w:rPr>
        <w:t>postępowaniu</w:t>
      </w:r>
      <w:r w:rsidR="004446F5" w:rsidRPr="00D57F1C">
        <w:rPr>
          <w:rFonts w:ascii="Times New Roman" w:hAnsi="Times New Roman" w:cs="Times New Roman"/>
          <w:color w:val="auto"/>
          <w:sz w:val="24"/>
          <w:szCs w:val="24"/>
        </w:rPr>
        <w:t xml:space="preserve">, o którym mowa w art. 125 ust. 1 ustawy, </w:t>
      </w:r>
      <w:r w:rsidRPr="00D57F1C">
        <w:rPr>
          <w:rFonts w:ascii="Times New Roman" w:hAnsi="Times New Roman" w:cs="Times New Roman"/>
          <w:color w:val="auto"/>
          <w:sz w:val="24"/>
          <w:szCs w:val="24"/>
        </w:rPr>
        <w:t xml:space="preserve">w zakresie wskazanym </w:t>
      </w:r>
      <w:r w:rsidR="006B1EBE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D57F1C">
        <w:rPr>
          <w:rFonts w:ascii="Times New Roman" w:hAnsi="Times New Roman" w:cs="Times New Roman"/>
          <w:color w:val="auto"/>
          <w:sz w:val="24"/>
          <w:szCs w:val="24"/>
        </w:rPr>
        <w:t xml:space="preserve">w </w:t>
      </w:r>
      <w:r w:rsidR="00EC3C84" w:rsidRPr="00D57F1C">
        <w:rPr>
          <w:rFonts w:ascii="Times New Roman" w:hAnsi="Times New Roman" w:cs="Times New Roman"/>
          <w:color w:val="auto"/>
          <w:sz w:val="24"/>
          <w:szCs w:val="24"/>
        </w:rPr>
        <w:t>pkt</w:t>
      </w:r>
      <w:r w:rsidRPr="00D57F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45015" w:rsidRPr="00D57F1C">
        <w:rPr>
          <w:rFonts w:ascii="Times New Roman" w:hAnsi="Times New Roman" w:cs="Times New Roman"/>
          <w:color w:val="auto"/>
          <w:sz w:val="24"/>
          <w:szCs w:val="24"/>
        </w:rPr>
        <w:t>XVI-X</w:t>
      </w:r>
      <w:r w:rsidRPr="00D57F1C">
        <w:rPr>
          <w:rFonts w:ascii="Times New Roman" w:hAnsi="Times New Roman" w:cs="Times New Roman"/>
          <w:color w:val="auto"/>
          <w:sz w:val="24"/>
          <w:szCs w:val="24"/>
        </w:rPr>
        <w:t>V</w:t>
      </w:r>
      <w:r w:rsidR="004446F5" w:rsidRPr="00D57F1C">
        <w:rPr>
          <w:rFonts w:ascii="Times New Roman" w:hAnsi="Times New Roman" w:cs="Times New Roman"/>
          <w:color w:val="auto"/>
          <w:sz w:val="24"/>
          <w:szCs w:val="24"/>
        </w:rPr>
        <w:t>III</w:t>
      </w:r>
      <w:r w:rsidRPr="00D57F1C">
        <w:rPr>
          <w:rFonts w:ascii="Times New Roman" w:hAnsi="Times New Roman" w:cs="Times New Roman"/>
          <w:color w:val="auto"/>
          <w:sz w:val="24"/>
          <w:szCs w:val="24"/>
        </w:rPr>
        <w:t xml:space="preserve"> SWZ. </w:t>
      </w:r>
      <w:r w:rsidRPr="00D57F1C">
        <w:rPr>
          <w:rFonts w:ascii="Times New Roman" w:hAnsi="Times New Roman" w:cs="Times New Roman"/>
          <w:sz w:val="24"/>
          <w:szCs w:val="24"/>
        </w:rPr>
        <w:t>Oświadczenie to stanowi dowód potwierdzający brak podstaw wykluczenia oraz spełnianie warunków udziału w postępowaniu, na dzień składania ofert, tymczasowo zastępujący wymagane podmiotowe środki dowodowe</w:t>
      </w:r>
      <w:r w:rsidR="000E01FB" w:rsidRPr="00D57F1C">
        <w:rPr>
          <w:rFonts w:ascii="Times New Roman" w:hAnsi="Times New Roman" w:cs="Times New Roman"/>
          <w:sz w:val="24"/>
          <w:szCs w:val="24"/>
        </w:rPr>
        <w:t>.</w:t>
      </w:r>
    </w:p>
    <w:p w14:paraId="3A29C755" w14:textId="77777777" w:rsidR="00F91BBF" w:rsidRPr="00D57F1C" w:rsidRDefault="00F91BBF" w:rsidP="00B622EE">
      <w:pPr>
        <w:pStyle w:val="Akapitzlist"/>
        <w:spacing w:line="240" w:lineRule="auto"/>
        <w:ind w:left="1440" w:right="13" w:firstLine="0"/>
        <w:rPr>
          <w:rFonts w:ascii="Times New Roman" w:hAnsi="Times New Roman" w:cs="Times New Roman"/>
          <w:sz w:val="24"/>
          <w:szCs w:val="24"/>
        </w:rPr>
      </w:pPr>
      <w:r w:rsidRPr="00D57F1C">
        <w:rPr>
          <w:rFonts w:ascii="Times New Roman" w:hAnsi="Times New Roman" w:cs="Times New Roman"/>
          <w:sz w:val="24"/>
          <w:szCs w:val="24"/>
        </w:rPr>
        <w:t xml:space="preserve">Oświadczenie składane jest pod rygorem nieważności w formie elektronicznej lub w postaci elektronicznej opatrzonej kwalifikowanym podpisem elektronicznym, podpisem zaufanym, lub podpisem osobistym. </w:t>
      </w:r>
    </w:p>
    <w:p w14:paraId="5327EBB4" w14:textId="1F71FCA2" w:rsidR="00A033BF" w:rsidRPr="00D57F1C" w:rsidRDefault="00A033BF" w:rsidP="00B622EE">
      <w:pPr>
        <w:pStyle w:val="Akapitzlist"/>
        <w:spacing w:line="240" w:lineRule="auto"/>
        <w:ind w:left="1440" w:right="13" w:firstLine="0"/>
        <w:rPr>
          <w:rFonts w:ascii="Times New Roman" w:eastAsia="Times New Roman" w:hAnsi="Times New Roman" w:cs="Times New Roman"/>
          <w:sz w:val="24"/>
          <w:szCs w:val="24"/>
        </w:rPr>
      </w:pPr>
      <w:r w:rsidRPr="00D57F1C">
        <w:rPr>
          <w:rFonts w:ascii="Times New Roman" w:hAnsi="Times New Roman" w:cs="Times New Roman"/>
          <w:sz w:val="24"/>
          <w:szCs w:val="24"/>
        </w:rPr>
        <w:t>Oświadczenia składają</w:t>
      </w:r>
      <w:r w:rsidR="00A7417D" w:rsidRPr="00D57F1C">
        <w:rPr>
          <w:rFonts w:ascii="Times New Roman" w:hAnsi="Times New Roman" w:cs="Times New Roman"/>
          <w:sz w:val="24"/>
          <w:szCs w:val="24"/>
        </w:rPr>
        <w:t xml:space="preserve"> odpowiednio</w:t>
      </w:r>
      <w:r w:rsidRPr="00D57F1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D8A2917" w14:textId="70575829" w:rsidR="00A033BF" w:rsidRPr="00D57F1C" w:rsidRDefault="00A033BF" w:rsidP="009C7104">
      <w:pPr>
        <w:pStyle w:val="Akapitzlist"/>
        <w:numPr>
          <w:ilvl w:val="0"/>
          <w:numId w:val="36"/>
        </w:numPr>
        <w:spacing w:line="240" w:lineRule="auto"/>
        <w:ind w:right="13"/>
        <w:rPr>
          <w:rFonts w:ascii="Times New Roman" w:hAnsi="Times New Roman" w:cs="Times New Roman"/>
          <w:sz w:val="24"/>
          <w:szCs w:val="24"/>
        </w:rPr>
      </w:pPr>
      <w:r w:rsidRPr="00D57F1C">
        <w:rPr>
          <w:rFonts w:ascii="Times New Roman" w:hAnsi="Times New Roman" w:cs="Times New Roman"/>
          <w:sz w:val="24"/>
          <w:szCs w:val="24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</w:t>
      </w:r>
      <w:r w:rsidR="005C24D9" w:rsidRPr="00D57F1C">
        <w:rPr>
          <w:rFonts w:ascii="Times New Roman" w:hAnsi="Times New Roman" w:cs="Times New Roman"/>
          <w:sz w:val="24"/>
          <w:szCs w:val="24"/>
        </w:rPr>
        <w:t xml:space="preserve">. </w:t>
      </w:r>
      <w:r w:rsidRPr="00D57F1C">
        <w:rPr>
          <w:rFonts w:ascii="Times New Roman" w:hAnsi="Times New Roman" w:cs="Times New Roman"/>
          <w:sz w:val="24"/>
          <w:szCs w:val="24"/>
        </w:rPr>
        <w:t xml:space="preserve"> </w:t>
      </w:r>
      <w:r w:rsidR="005C24D9" w:rsidRPr="00D57F1C">
        <w:rPr>
          <w:rFonts w:ascii="Times New Roman" w:hAnsi="Times New Roman" w:cs="Times New Roman"/>
          <w:sz w:val="24"/>
          <w:szCs w:val="24"/>
        </w:rPr>
        <w:t xml:space="preserve">Wzory </w:t>
      </w:r>
      <w:r w:rsidRPr="00D57F1C">
        <w:rPr>
          <w:rFonts w:ascii="Times New Roman" w:hAnsi="Times New Roman" w:cs="Times New Roman"/>
          <w:sz w:val="24"/>
          <w:szCs w:val="24"/>
        </w:rPr>
        <w:t>oświadczeń określ</w:t>
      </w:r>
      <w:r w:rsidR="005C24D9" w:rsidRPr="00D57F1C">
        <w:rPr>
          <w:rFonts w:ascii="Times New Roman" w:hAnsi="Times New Roman" w:cs="Times New Roman"/>
          <w:sz w:val="24"/>
          <w:szCs w:val="24"/>
        </w:rPr>
        <w:t xml:space="preserve">ają </w:t>
      </w:r>
      <w:r w:rsidRPr="00D57F1C">
        <w:rPr>
          <w:rFonts w:ascii="Times New Roman" w:hAnsi="Times New Roman" w:cs="Times New Roman"/>
          <w:b/>
          <w:bCs/>
          <w:sz w:val="24"/>
          <w:szCs w:val="24"/>
        </w:rPr>
        <w:t>załącznik</w:t>
      </w:r>
      <w:r w:rsidR="005C24D9" w:rsidRPr="00D57F1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57F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7F1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nr </w:t>
      </w:r>
      <w:r w:rsidR="00682673"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  <w:r w:rsidRPr="00D57F1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i nr </w:t>
      </w:r>
      <w:r w:rsidR="00682673">
        <w:rPr>
          <w:rFonts w:ascii="Times New Roman" w:hAnsi="Times New Roman" w:cs="Times New Roman"/>
          <w:b/>
          <w:bCs/>
          <w:color w:val="auto"/>
          <w:sz w:val="24"/>
          <w:szCs w:val="24"/>
        </w:rPr>
        <w:t>5</w:t>
      </w:r>
      <w:r w:rsidRPr="00D57F1C">
        <w:rPr>
          <w:rFonts w:ascii="Times New Roman" w:hAnsi="Times New Roman" w:cs="Times New Roman"/>
          <w:color w:val="auto"/>
          <w:sz w:val="24"/>
          <w:szCs w:val="24"/>
        </w:rPr>
        <w:t xml:space="preserve"> do </w:t>
      </w:r>
      <w:r w:rsidRPr="00D57F1C">
        <w:rPr>
          <w:rFonts w:ascii="Times New Roman" w:hAnsi="Times New Roman" w:cs="Times New Roman"/>
          <w:sz w:val="24"/>
          <w:szCs w:val="24"/>
        </w:rPr>
        <w:t xml:space="preserve">SWZ; </w:t>
      </w:r>
    </w:p>
    <w:p w14:paraId="785722E1" w14:textId="1C800E56" w:rsidR="00A033BF" w:rsidRPr="00D57F1C" w:rsidRDefault="00A033BF" w:rsidP="009C7104">
      <w:pPr>
        <w:pStyle w:val="Akapitzlist"/>
        <w:numPr>
          <w:ilvl w:val="0"/>
          <w:numId w:val="36"/>
        </w:numPr>
        <w:spacing w:line="240" w:lineRule="auto"/>
        <w:ind w:right="13"/>
        <w:rPr>
          <w:rFonts w:ascii="Times New Roman" w:hAnsi="Times New Roman" w:cs="Times New Roman"/>
          <w:sz w:val="24"/>
          <w:szCs w:val="24"/>
        </w:rPr>
      </w:pPr>
      <w:r w:rsidRPr="00D57F1C">
        <w:rPr>
          <w:rFonts w:ascii="Times New Roman" w:hAnsi="Times New Roman" w:cs="Times New Roman"/>
          <w:sz w:val="24"/>
          <w:szCs w:val="24"/>
        </w:rPr>
        <w:t>podmiot trzeci, na którego potencjał powołuje się wykonawca celem potwierdzenia spełnienia warunków udziału w postępowaniu. W takim przypadku oświadczenie potwierdza brak podstaw wykluczenia podmiotu oraz spełnianie warunków udziału</w:t>
      </w:r>
      <w:r w:rsidR="006B1EBE">
        <w:rPr>
          <w:rFonts w:ascii="Times New Roman" w:hAnsi="Times New Roman" w:cs="Times New Roman"/>
          <w:sz w:val="24"/>
          <w:szCs w:val="24"/>
        </w:rPr>
        <w:t xml:space="preserve"> </w:t>
      </w:r>
      <w:r w:rsidRPr="00D57F1C">
        <w:rPr>
          <w:rFonts w:ascii="Times New Roman" w:hAnsi="Times New Roman" w:cs="Times New Roman"/>
          <w:sz w:val="24"/>
          <w:szCs w:val="24"/>
        </w:rPr>
        <w:t>w postępowaniu w zakresie, w jakim podmiot udostępnia swoje zasoby wykonawcy</w:t>
      </w:r>
      <w:r w:rsidR="005C24D9" w:rsidRPr="00D57F1C">
        <w:rPr>
          <w:rFonts w:ascii="Times New Roman" w:hAnsi="Times New Roman" w:cs="Times New Roman"/>
          <w:sz w:val="24"/>
          <w:szCs w:val="24"/>
        </w:rPr>
        <w:t xml:space="preserve">. </w:t>
      </w:r>
      <w:r w:rsidRPr="00D57F1C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66791084"/>
      <w:r w:rsidR="005C24D9" w:rsidRPr="00D57F1C">
        <w:rPr>
          <w:rFonts w:ascii="Times New Roman" w:hAnsi="Times New Roman" w:cs="Times New Roman"/>
          <w:sz w:val="24"/>
          <w:szCs w:val="24"/>
        </w:rPr>
        <w:t xml:space="preserve">Wzór </w:t>
      </w:r>
      <w:r w:rsidRPr="00D57F1C">
        <w:rPr>
          <w:rFonts w:ascii="Times New Roman" w:hAnsi="Times New Roman" w:cs="Times New Roman"/>
          <w:sz w:val="24"/>
          <w:szCs w:val="24"/>
        </w:rPr>
        <w:t>oświadczenia określ</w:t>
      </w:r>
      <w:r w:rsidR="005C24D9" w:rsidRPr="00D57F1C">
        <w:rPr>
          <w:rFonts w:ascii="Times New Roman" w:hAnsi="Times New Roman" w:cs="Times New Roman"/>
          <w:sz w:val="24"/>
          <w:szCs w:val="24"/>
        </w:rPr>
        <w:t>a</w:t>
      </w:r>
      <w:r w:rsidRPr="00D57F1C">
        <w:rPr>
          <w:rFonts w:ascii="Times New Roman" w:hAnsi="Times New Roman" w:cs="Times New Roman"/>
          <w:sz w:val="24"/>
          <w:szCs w:val="24"/>
        </w:rPr>
        <w:t xml:space="preserve"> </w:t>
      </w:r>
      <w:r w:rsidRPr="00D57F1C">
        <w:rPr>
          <w:rFonts w:ascii="Times New Roman" w:hAnsi="Times New Roman" w:cs="Times New Roman"/>
          <w:b/>
          <w:bCs/>
          <w:sz w:val="24"/>
          <w:szCs w:val="24"/>
        </w:rPr>
        <w:t>załączni</w:t>
      </w:r>
      <w:r w:rsidR="005C24D9" w:rsidRPr="00D57F1C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D57F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7F1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nr </w:t>
      </w:r>
      <w:r w:rsidR="00682673">
        <w:rPr>
          <w:rFonts w:ascii="Times New Roman" w:hAnsi="Times New Roman" w:cs="Times New Roman"/>
          <w:b/>
          <w:bCs/>
          <w:color w:val="auto"/>
          <w:sz w:val="24"/>
          <w:szCs w:val="24"/>
        </w:rPr>
        <w:t>6</w:t>
      </w:r>
      <w:r w:rsidRPr="00D57F1C">
        <w:rPr>
          <w:rFonts w:ascii="Times New Roman" w:hAnsi="Times New Roman" w:cs="Times New Roman"/>
          <w:color w:val="auto"/>
          <w:sz w:val="24"/>
          <w:szCs w:val="24"/>
        </w:rPr>
        <w:t xml:space="preserve"> do </w:t>
      </w:r>
      <w:r w:rsidRPr="00D57F1C">
        <w:rPr>
          <w:rFonts w:ascii="Times New Roman" w:hAnsi="Times New Roman" w:cs="Times New Roman"/>
          <w:sz w:val="24"/>
          <w:szCs w:val="24"/>
        </w:rPr>
        <w:t>SWZ</w:t>
      </w:r>
      <w:bookmarkEnd w:id="7"/>
      <w:r w:rsidRPr="00D57F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360F55" w14:textId="21198CA8" w:rsidR="009C6F67" w:rsidRPr="00D57F1C" w:rsidRDefault="001219FF" w:rsidP="009C7104">
      <w:pPr>
        <w:pStyle w:val="Akapitzlist"/>
        <w:numPr>
          <w:ilvl w:val="0"/>
          <w:numId w:val="16"/>
        </w:numPr>
        <w:spacing w:line="240" w:lineRule="auto"/>
        <w:ind w:right="11"/>
        <w:rPr>
          <w:rFonts w:ascii="Times New Roman" w:hAnsi="Times New Roman" w:cs="Times New Roman"/>
          <w:color w:val="auto"/>
          <w:sz w:val="24"/>
          <w:szCs w:val="24"/>
        </w:rPr>
      </w:pPr>
      <w:r w:rsidRPr="00D57F1C">
        <w:rPr>
          <w:rFonts w:ascii="Times New Roman" w:hAnsi="Times New Roman" w:cs="Times New Roman"/>
          <w:sz w:val="24"/>
          <w:szCs w:val="24"/>
        </w:rPr>
        <w:t>Oświadczenie wykonawców wspólnie ubiegających się o udzielenie zamówienia, z którego wynika, które roboty budowlane, dostawy lub usługi, wykonają poszczególni wykonawcy</w:t>
      </w:r>
      <w:r w:rsidR="00472D03" w:rsidRPr="00D57F1C">
        <w:rPr>
          <w:rFonts w:ascii="Times New Roman" w:hAnsi="Times New Roman" w:cs="Times New Roman"/>
          <w:sz w:val="24"/>
          <w:szCs w:val="24"/>
        </w:rPr>
        <w:t xml:space="preserve"> </w:t>
      </w:r>
      <w:r w:rsidR="00472D03" w:rsidRPr="00D57F1C">
        <w:rPr>
          <w:rFonts w:ascii="Times New Roman" w:hAnsi="Times New Roman" w:cs="Times New Roman"/>
          <w:color w:val="auto"/>
          <w:sz w:val="24"/>
          <w:szCs w:val="24"/>
        </w:rPr>
        <w:t>(jeżeli dotyczy)</w:t>
      </w:r>
      <w:r w:rsidR="005C24D9" w:rsidRPr="00D57F1C">
        <w:rPr>
          <w:rFonts w:ascii="Times New Roman" w:hAnsi="Times New Roman" w:cs="Times New Roman"/>
          <w:color w:val="auto"/>
          <w:sz w:val="24"/>
          <w:szCs w:val="24"/>
        </w:rPr>
        <w:t>. W</w:t>
      </w:r>
      <w:r w:rsidR="00A033BF" w:rsidRPr="00D57F1C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5C24D9" w:rsidRPr="00D57F1C">
        <w:rPr>
          <w:rFonts w:ascii="Times New Roman" w:hAnsi="Times New Roman" w:cs="Times New Roman"/>
          <w:color w:val="auto"/>
          <w:sz w:val="24"/>
          <w:szCs w:val="24"/>
        </w:rPr>
        <w:t>ór</w:t>
      </w:r>
      <w:r w:rsidR="00A033BF" w:rsidRPr="00D57F1C">
        <w:rPr>
          <w:rFonts w:ascii="Times New Roman" w:hAnsi="Times New Roman" w:cs="Times New Roman"/>
          <w:color w:val="auto"/>
          <w:sz w:val="24"/>
          <w:szCs w:val="24"/>
        </w:rPr>
        <w:t xml:space="preserve"> oświadczenia określ</w:t>
      </w:r>
      <w:r w:rsidR="005C24D9" w:rsidRPr="00D57F1C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A033BF" w:rsidRPr="00D57F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033BF" w:rsidRPr="00D57F1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załącznik nr </w:t>
      </w:r>
      <w:r w:rsidR="00682673">
        <w:rPr>
          <w:rFonts w:ascii="Times New Roman" w:hAnsi="Times New Roman" w:cs="Times New Roman"/>
          <w:b/>
          <w:bCs/>
          <w:color w:val="auto"/>
          <w:sz w:val="24"/>
          <w:szCs w:val="24"/>
        </w:rPr>
        <w:t>7</w:t>
      </w:r>
      <w:r w:rsidR="00A033BF" w:rsidRPr="00D57F1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A033BF" w:rsidRPr="00D57F1C">
        <w:rPr>
          <w:rFonts w:ascii="Times New Roman" w:hAnsi="Times New Roman" w:cs="Times New Roman"/>
          <w:color w:val="auto"/>
          <w:sz w:val="24"/>
          <w:szCs w:val="24"/>
        </w:rPr>
        <w:t>do SWZ.</w:t>
      </w:r>
    </w:p>
    <w:p w14:paraId="6EF6D5B7" w14:textId="77777777" w:rsidR="001219FF" w:rsidRPr="002D71D0" w:rsidRDefault="001219FF" w:rsidP="00B622EE">
      <w:pPr>
        <w:pStyle w:val="Akapitzlist"/>
        <w:spacing w:line="240" w:lineRule="auto"/>
        <w:ind w:left="1440" w:right="11" w:firstLine="0"/>
      </w:pPr>
      <w:r w:rsidRPr="00D57F1C">
        <w:rPr>
          <w:rFonts w:ascii="Times New Roman" w:hAnsi="Times New Roman" w:cs="Times New Roman"/>
          <w:sz w:val="24"/>
          <w:szCs w:val="24"/>
        </w:rPr>
        <w:t>Oświadczenie musi być złożone w formie elektronicznej lub w postaci elektronicznej opatrzonej kwalifikowanym podpisem elektronicznym, podpisem zaufanym, lub podpisem osobistym osoby upoważnionej do reprezentowania wykonawców zgodnie z formą reprezentacji określoną w dokumencie rejestrowym właściwym dla formy organizacyjnej lub innym dokumencie</w:t>
      </w:r>
      <w:r w:rsidRPr="002D71D0">
        <w:t>.</w:t>
      </w:r>
    </w:p>
    <w:p w14:paraId="0E71C346" w14:textId="320FFE70" w:rsidR="001922D5" w:rsidRPr="006B1EBE" w:rsidRDefault="00F91BBF" w:rsidP="009C7104">
      <w:pPr>
        <w:pStyle w:val="Akapitzlist"/>
        <w:numPr>
          <w:ilvl w:val="0"/>
          <w:numId w:val="16"/>
        </w:numPr>
        <w:spacing w:line="240" w:lineRule="auto"/>
        <w:ind w:right="11"/>
        <w:rPr>
          <w:rFonts w:ascii="Times New Roman" w:hAnsi="Times New Roman" w:cs="Times New Roman"/>
          <w:sz w:val="24"/>
          <w:szCs w:val="24"/>
        </w:rPr>
      </w:pPr>
      <w:r w:rsidRPr="006B1EBE">
        <w:rPr>
          <w:rFonts w:ascii="Times New Roman" w:hAnsi="Times New Roman" w:cs="Times New Roman"/>
          <w:sz w:val="24"/>
          <w:szCs w:val="24"/>
        </w:rPr>
        <w:t>Zobowiązanie podmiotu (jeżeli dotyczy) udostępniającego zasoby lub inny podmiotowy środek dowodowy potwierdzający, że stosunek łączący wykonawcę z podmiotami udostępniającymi zasoby gwarantuje rzeczywisty dostęp do tych zasobów oraz określa</w:t>
      </w:r>
      <w:r w:rsidR="0036315C" w:rsidRPr="006B1EBE">
        <w:rPr>
          <w:rFonts w:ascii="Times New Roman" w:hAnsi="Times New Roman" w:cs="Times New Roman"/>
          <w:sz w:val="24"/>
          <w:szCs w:val="24"/>
        </w:rPr>
        <w:t xml:space="preserve"> </w:t>
      </w:r>
      <w:r w:rsidRPr="006B1EBE">
        <w:rPr>
          <w:rFonts w:ascii="Times New Roman" w:hAnsi="Times New Roman" w:cs="Times New Roman"/>
          <w:sz w:val="24"/>
          <w:szCs w:val="24"/>
        </w:rPr>
        <w:t>w szczególności</w:t>
      </w:r>
      <w:r w:rsidR="00884769" w:rsidRPr="006B1EBE">
        <w:rPr>
          <w:rFonts w:ascii="Times New Roman" w:hAnsi="Times New Roman" w:cs="Times New Roman"/>
          <w:sz w:val="24"/>
          <w:szCs w:val="24"/>
        </w:rPr>
        <w:t>:</w:t>
      </w:r>
    </w:p>
    <w:p w14:paraId="3D5D0D4D" w14:textId="77777777" w:rsidR="001922D5" w:rsidRPr="006B1EBE" w:rsidRDefault="001922D5" w:rsidP="009C7104">
      <w:pPr>
        <w:pStyle w:val="Akapitzlist"/>
        <w:numPr>
          <w:ilvl w:val="0"/>
          <w:numId w:val="17"/>
        </w:numPr>
        <w:spacing w:line="240" w:lineRule="auto"/>
        <w:ind w:right="11"/>
        <w:rPr>
          <w:rFonts w:ascii="Times New Roman" w:hAnsi="Times New Roman" w:cs="Times New Roman"/>
          <w:sz w:val="24"/>
          <w:szCs w:val="24"/>
        </w:rPr>
      </w:pPr>
      <w:r w:rsidRPr="006B1EBE">
        <w:rPr>
          <w:rFonts w:ascii="Times New Roman" w:hAnsi="Times New Roman" w:cs="Times New Roman"/>
          <w:sz w:val="24"/>
          <w:szCs w:val="24"/>
        </w:rPr>
        <w:t>nazwę i wskazanie siedziby podmiotu udostępniającego wykonawcy swoje zasoby,</w:t>
      </w:r>
    </w:p>
    <w:p w14:paraId="35D417A4" w14:textId="77777777" w:rsidR="001922D5" w:rsidRPr="006B1EBE" w:rsidRDefault="001922D5" w:rsidP="009C7104">
      <w:pPr>
        <w:pStyle w:val="Akapitzlist"/>
        <w:numPr>
          <w:ilvl w:val="0"/>
          <w:numId w:val="17"/>
        </w:numPr>
        <w:spacing w:line="240" w:lineRule="auto"/>
        <w:ind w:right="11"/>
        <w:rPr>
          <w:rFonts w:ascii="Times New Roman" w:hAnsi="Times New Roman" w:cs="Times New Roman"/>
          <w:sz w:val="24"/>
          <w:szCs w:val="24"/>
        </w:rPr>
      </w:pPr>
      <w:r w:rsidRPr="006B1EBE">
        <w:rPr>
          <w:rFonts w:ascii="Times New Roman" w:hAnsi="Times New Roman" w:cs="Times New Roman"/>
          <w:sz w:val="24"/>
          <w:szCs w:val="24"/>
        </w:rPr>
        <w:t>nazwę i wskazanie siedziby wykonawcy, któremu podmiot trzeci udostępnił swoje zasoby,</w:t>
      </w:r>
    </w:p>
    <w:p w14:paraId="249BD229" w14:textId="177D66D2" w:rsidR="001922D5" w:rsidRPr="000B4C4C" w:rsidRDefault="0079501E" w:rsidP="000B4C4C">
      <w:pPr>
        <w:pStyle w:val="Akapitzlist"/>
        <w:numPr>
          <w:ilvl w:val="0"/>
          <w:numId w:val="17"/>
        </w:numPr>
        <w:spacing w:line="240" w:lineRule="auto"/>
        <w:ind w:right="11"/>
        <w:rPr>
          <w:rFonts w:ascii="Times New Roman" w:eastAsiaTheme="minorEastAsia" w:hAnsi="Times New Roman" w:cs="Times New Roman"/>
          <w:sz w:val="24"/>
          <w:szCs w:val="24"/>
        </w:rPr>
      </w:pPr>
      <w:r w:rsidRPr="0079501E">
        <w:rPr>
          <w:rFonts w:ascii="Times New Roman" w:hAnsi="Times New Roman" w:cs="Times New Roman"/>
          <w:sz w:val="24"/>
          <w:szCs w:val="24"/>
        </w:rPr>
        <w:t xml:space="preserve">określenie zamówienia publicznego, tj.: </w:t>
      </w:r>
      <w:r w:rsidR="00314572" w:rsidRPr="00314572">
        <w:rPr>
          <w:rFonts w:ascii="Times New Roman" w:hAnsi="Times New Roman" w:cs="Times New Roman"/>
          <w:sz w:val="24"/>
          <w:szCs w:val="24"/>
        </w:rPr>
        <w:t>Zaprojektowanie i przebudowa przepustu drogowego nad kanałem wodnym w ciągu ul. Wypaleniska w Bydgoszczy (lokalizacja wysokość ul. Wypaleniska 3)</w:t>
      </w:r>
    </w:p>
    <w:p w14:paraId="08DA31BC" w14:textId="77777777" w:rsidR="001922D5" w:rsidRPr="006B1EBE" w:rsidRDefault="001922D5" w:rsidP="009C7104">
      <w:pPr>
        <w:pStyle w:val="Akapitzlist"/>
        <w:numPr>
          <w:ilvl w:val="0"/>
          <w:numId w:val="17"/>
        </w:numPr>
        <w:spacing w:line="240" w:lineRule="auto"/>
        <w:ind w:left="1797" w:right="11"/>
        <w:rPr>
          <w:rFonts w:ascii="Times New Roman" w:hAnsi="Times New Roman" w:cs="Times New Roman"/>
          <w:sz w:val="24"/>
          <w:szCs w:val="24"/>
        </w:rPr>
      </w:pPr>
      <w:r w:rsidRPr="006B1EBE">
        <w:rPr>
          <w:rFonts w:ascii="Times New Roman" w:hAnsi="Times New Roman" w:cs="Times New Roman"/>
          <w:sz w:val="24"/>
          <w:szCs w:val="24"/>
        </w:rPr>
        <w:lastRenderedPageBreak/>
        <w:t>zakres dostępnych wykonawcy zasobów innego podmiotu, (tj. informacje, jakie konkretnie zasoby zostaną udostępnione),</w:t>
      </w:r>
    </w:p>
    <w:p w14:paraId="35B2ADAC" w14:textId="77777777" w:rsidR="001922D5" w:rsidRPr="006B1EBE" w:rsidRDefault="001922D5" w:rsidP="009C7104">
      <w:pPr>
        <w:pStyle w:val="Akapitzlist"/>
        <w:numPr>
          <w:ilvl w:val="0"/>
          <w:numId w:val="17"/>
        </w:numPr>
        <w:spacing w:line="240" w:lineRule="auto"/>
        <w:ind w:left="1797" w:right="13"/>
        <w:rPr>
          <w:rFonts w:ascii="Times New Roman" w:hAnsi="Times New Roman" w:cs="Times New Roman"/>
          <w:sz w:val="24"/>
          <w:szCs w:val="24"/>
        </w:rPr>
      </w:pPr>
      <w:r w:rsidRPr="006B1EBE">
        <w:rPr>
          <w:rFonts w:ascii="Times New Roman" w:hAnsi="Times New Roman" w:cs="Times New Roman"/>
          <w:sz w:val="24"/>
          <w:szCs w:val="24"/>
        </w:rPr>
        <w:t>sposób wykorzystania przez wykonawcę zasobów innego podmiotu przy wykonywaniu zamówienia publicznego, (tj. informacje, w jaki sposób udostępnione zasoby będą wykorzystywane przy wykonywaniu zamówienia publicznego),</w:t>
      </w:r>
    </w:p>
    <w:p w14:paraId="22BD780D" w14:textId="77777777" w:rsidR="001922D5" w:rsidRPr="006B1EBE" w:rsidRDefault="001922D5" w:rsidP="009C7104">
      <w:pPr>
        <w:pStyle w:val="Akapitzlist"/>
        <w:numPr>
          <w:ilvl w:val="0"/>
          <w:numId w:val="17"/>
        </w:numPr>
        <w:spacing w:line="240" w:lineRule="auto"/>
        <w:ind w:left="1797" w:right="13"/>
        <w:rPr>
          <w:rFonts w:ascii="Times New Roman" w:hAnsi="Times New Roman" w:cs="Times New Roman"/>
          <w:sz w:val="24"/>
          <w:szCs w:val="24"/>
        </w:rPr>
      </w:pPr>
      <w:r w:rsidRPr="006B1EBE">
        <w:rPr>
          <w:rFonts w:ascii="Times New Roman" w:hAnsi="Times New Roman" w:cs="Times New Roman"/>
          <w:sz w:val="24"/>
          <w:szCs w:val="24"/>
        </w:rPr>
        <w:t>charakter stosunku, jaki będzie łączył wykonawcę z innym podmiotem, (tj. informacje, na jakiej podstawie wykonawca będzie nimi dysponował),</w:t>
      </w:r>
    </w:p>
    <w:p w14:paraId="59B35905" w14:textId="77777777" w:rsidR="001922D5" w:rsidRPr="006B1EBE" w:rsidRDefault="001922D5" w:rsidP="009C7104">
      <w:pPr>
        <w:pStyle w:val="Akapitzlist"/>
        <w:numPr>
          <w:ilvl w:val="0"/>
          <w:numId w:val="17"/>
        </w:numPr>
        <w:spacing w:line="240" w:lineRule="auto"/>
        <w:ind w:left="1797" w:right="13"/>
        <w:rPr>
          <w:rFonts w:ascii="Times New Roman" w:hAnsi="Times New Roman" w:cs="Times New Roman"/>
          <w:color w:val="auto"/>
          <w:sz w:val="24"/>
          <w:szCs w:val="24"/>
        </w:rPr>
      </w:pPr>
      <w:r w:rsidRPr="006B1EBE">
        <w:rPr>
          <w:rFonts w:ascii="Times New Roman" w:hAnsi="Times New Roman" w:cs="Times New Roman"/>
          <w:color w:val="auto"/>
          <w:sz w:val="24"/>
          <w:szCs w:val="24"/>
        </w:rPr>
        <w:t xml:space="preserve">zakres i okres udziału innego podmiotu przy wykonywaniu zamówienia publicznego, </w:t>
      </w:r>
    </w:p>
    <w:p w14:paraId="506B0DE6" w14:textId="3DD3ABE7" w:rsidR="00AD3B8E" w:rsidRPr="006B1EBE" w:rsidRDefault="001922D5" w:rsidP="009C7104">
      <w:pPr>
        <w:pStyle w:val="Akapitzlist"/>
        <w:numPr>
          <w:ilvl w:val="0"/>
          <w:numId w:val="17"/>
        </w:numPr>
        <w:spacing w:line="240" w:lineRule="auto"/>
        <w:ind w:left="1797" w:right="13"/>
        <w:rPr>
          <w:rFonts w:ascii="Times New Roman" w:hAnsi="Times New Roman" w:cs="Times New Roman"/>
          <w:color w:val="auto"/>
          <w:sz w:val="24"/>
          <w:szCs w:val="24"/>
        </w:rPr>
      </w:pPr>
      <w:r w:rsidRPr="006B1EBE">
        <w:rPr>
          <w:rFonts w:ascii="Times New Roman" w:hAnsi="Times New Roman" w:cs="Times New Roman"/>
          <w:color w:val="auto"/>
          <w:sz w:val="24"/>
          <w:szCs w:val="24"/>
        </w:rPr>
        <w:t xml:space="preserve">czy podmiot, na zdolnościach którego wykonawca polega w odniesieniu do warunków udziału w postępowaniu dotyczących kwalifikacji zawodowych lub doświadczenia(nie dotyczy sytuacji finansowej lub ekonomicznej), zrealizuje </w:t>
      </w:r>
      <w:r w:rsidR="00617EC4" w:rsidRPr="006B1EBE">
        <w:rPr>
          <w:rFonts w:ascii="Times New Roman" w:hAnsi="Times New Roman" w:cs="Times New Roman"/>
          <w:color w:val="auto"/>
          <w:sz w:val="24"/>
          <w:szCs w:val="24"/>
        </w:rPr>
        <w:t>roboty budowlane lub usługi</w:t>
      </w:r>
      <w:r w:rsidRPr="006B1EBE">
        <w:rPr>
          <w:rFonts w:ascii="Times New Roman" w:hAnsi="Times New Roman" w:cs="Times New Roman"/>
          <w:color w:val="auto"/>
          <w:sz w:val="24"/>
          <w:szCs w:val="24"/>
        </w:rPr>
        <w:t>, do realizacji których te zdolności są wymagane</w:t>
      </w:r>
      <w:r w:rsidR="004C63F4" w:rsidRPr="006B1EB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6011EC6" w14:textId="27D5DD5C" w:rsidR="001922D5" w:rsidRPr="006B1EBE" w:rsidRDefault="001922D5" w:rsidP="00B622EE">
      <w:pPr>
        <w:pStyle w:val="Akapitzlist"/>
        <w:spacing w:line="240" w:lineRule="auto"/>
        <w:ind w:left="1797" w:right="13" w:firstLine="0"/>
        <w:rPr>
          <w:rFonts w:ascii="Times New Roman" w:hAnsi="Times New Roman" w:cs="Times New Roman"/>
          <w:sz w:val="24"/>
          <w:szCs w:val="24"/>
        </w:rPr>
      </w:pPr>
      <w:r w:rsidRPr="006B1EBE">
        <w:rPr>
          <w:rFonts w:ascii="Times New Roman" w:hAnsi="Times New Roman" w:cs="Times New Roman"/>
          <w:sz w:val="24"/>
          <w:szCs w:val="24"/>
        </w:rPr>
        <w:t xml:space="preserve">Zobowiązanie innego podmiotu sporządza się, pod rygorem nieważności, </w:t>
      </w:r>
      <w:r w:rsidR="00617EC4" w:rsidRPr="006B1EBE">
        <w:rPr>
          <w:rFonts w:ascii="Times New Roman" w:hAnsi="Times New Roman" w:cs="Times New Roman"/>
          <w:sz w:val="24"/>
          <w:szCs w:val="24"/>
        </w:rPr>
        <w:t>w formie elektronicznej lub w postaci elektronicznej opatrzonej kwalifikowanym podpisem elektronicznym, podpisem zaufanym, lub podpisem osobistym</w:t>
      </w:r>
      <w:r w:rsidRPr="006B1EBE">
        <w:rPr>
          <w:rFonts w:ascii="Times New Roman" w:hAnsi="Times New Roman" w:cs="Times New Roman"/>
          <w:sz w:val="24"/>
          <w:szCs w:val="24"/>
        </w:rPr>
        <w:t xml:space="preserve"> (osoby/osób uprawnionych do działania w imieniu podmiotu trzeciego).</w:t>
      </w:r>
    </w:p>
    <w:p w14:paraId="667DC96F" w14:textId="621985C2" w:rsidR="001922D5" w:rsidRPr="006B1EBE" w:rsidRDefault="001922D5" w:rsidP="00B622EE">
      <w:pPr>
        <w:pStyle w:val="Akapitzlist"/>
        <w:spacing w:line="240" w:lineRule="auto"/>
        <w:ind w:left="1797" w:right="13" w:firstLine="0"/>
        <w:rPr>
          <w:rFonts w:ascii="Times New Roman" w:hAnsi="Times New Roman" w:cs="Times New Roman"/>
          <w:sz w:val="24"/>
          <w:szCs w:val="24"/>
        </w:rPr>
      </w:pPr>
      <w:r w:rsidRPr="006B1EBE">
        <w:rPr>
          <w:rFonts w:ascii="Times New Roman" w:hAnsi="Times New Roman" w:cs="Times New Roman"/>
          <w:sz w:val="24"/>
          <w:szCs w:val="24"/>
        </w:rPr>
        <w:t>Zobowiązanie wraz z dowodami, że osoba podpisująca zobowiązanie, była uprawniona do działania w imieniu innego podmiotu, wykonawca dołącza do oferty jako załączniki</w:t>
      </w:r>
      <w:r w:rsidR="004C63F4" w:rsidRPr="006B1EBE">
        <w:rPr>
          <w:rFonts w:ascii="Times New Roman" w:hAnsi="Times New Roman" w:cs="Times New Roman"/>
          <w:sz w:val="24"/>
          <w:szCs w:val="24"/>
        </w:rPr>
        <w:t>.</w:t>
      </w:r>
    </w:p>
    <w:p w14:paraId="02A58EBB" w14:textId="3186F34D" w:rsidR="00C37213" w:rsidRPr="006B1EBE" w:rsidRDefault="00F91BBF" w:rsidP="009C7104">
      <w:pPr>
        <w:pStyle w:val="Akapitzlist"/>
        <w:numPr>
          <w:ilvl w:val="0"/>
          <w:numId w:val="16"/>
        </w:numPr>
        <w:spacing w:line="240" w:lineRule="auto"/>
        <w:ind w:left="1434" w:right="11" w:hanging="357"/>
        <w:rPr>
          <w:rFonts w:ascii="Times New Roman" w:hAnsi="Times New Roman" w:cs="Times New Roman"/>
          <w:sz w:val="24"/>
          <w:szCs w:val="24"/>
        </w:rPr>
      </w:pPr>
      <w:r w:rsidRPr="006B1EBE">
        <w:rPr>
          <w:rFonts w:ascii="Times New Roman" w:hAnsi="Times New Roman" w:cs="Times New Roman"/>
          <w:sz w:val="24"/>
          <w:szCs w:val="24"/>
        </w:rPr>
        <w:t xml:space="preserve">Zastrzeżenie tajemnicy przedsiębiorstwa (jeżeli dotyczy) – w sytuacji, gdy oferta lub inne dokumenty składane w toku postępowania będą zawierały tajemnicę przedsiębiorstwa, wykonawca, wraz z przekazaniem takich informacji, zastrzega, że nie mogą być one udostępniane, oraz wykazuje, że zastrzeżone informacje stanowią tajemnicę przedsiębiorstwa w rozumieniu przepisów ustawy z 16 kwietnia 1993 r. o zwalczaniu nieuczciwej konkurencji. Dokument musi być złożony w formie elektronicznej lub w postaci elektronicznej opatrzonej kwalifikowanym podpisem elektronicznym, podpisem zaufanym, lub podpisem osobistym osoby upoważnionej do reprezentowania wykonawców zgodnie z formą reprezentacji określoną w dokumencie rejestrowym właściwym dla formy organizacyjnej lub innym dokumencie. </w:t>
      </w:r>
    </w:p>
    <w:p w14:paraId="33DD2597" w14:textId="6BE188F9" w:rsidR="003B11BC" w:rsidRDefault="003B11BC" w:rsidP="009C7104">
      <w:pPr>
        <w:pStyle w:val="Akapitzlist"/>
        <w:numPr>
          <w:ilvl w:val="0"/>
          <w:numId w:val="15"/>
        </w:numPr>
        <w:spacing w:before="120" w:after="0" w:line="240" w:lineRule="auto"/>
        <w:ind w:left="1077" w:right="11" w:hanging="357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B1EBE">
        <w:rPr>
          <w:rFonts w:ascii="Times New Roman" w:hAnsi="Times New Roman" w:cs="Times New Roman"/>
          <w:b/>
          <w:bCs/>
          <w:color w:val="auto"/>
          <w:sz w:val="24"/>
          <w:szCs w:val="24"/>
        </w:rPr>
        <w:t>Podmiotowe</w:t>
      </w:r>
      <w:r w:rsidRPr="006B1EB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środki dowodowe (aktualne na dzień złożenia) składane na wezwanie zamawiającego, zgodnie z art. 274 ust. 1 ustawy Pzp</w:t>
      </w:r>
      <w:r w:rsidRPr="006B1E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składa wykonawca, którego oferta została najwyżej oceniona,  w wyznaczonym terminie, nie krótszym niż 5 dni: </w:t>
      </w:r>
    </w:p>
    <w:p w14:paraId="27A3EF42" w14:textId="77777777" w:rsidR="00E84EB7" w:rsidRPr="002A260C" w:rsidRDefault="00E84EB7" w:rsidP="00E84EB7">
      <w:pPr>
        <w:pStyle w:val="Akapitzlist"/>
        <w:spacing w:before="120" w:after="0" w:line="240" w:lineRule="auto"/>
        <w:ind w:left="1077" w:right="11" w:firstLine="0"/>
        <w:contextualSpacing w:val="0"/>
        <w:rPr>
          <w:rFonts w:ascii="Times New Roman" w:eastAsia="Times New Roman" w:hAnsi="Times New Roman" w:cs="Times New Roman"/>
          <w:color w:val="auto"/>
        </w:rPr>
      </w:pPr>
    </w:p>
    <w:p w14:paraId="45F7DC42" w14:textId="5BA6539A" w:rsidR="003B11BC" w:rsidRPr="006B1EBE" w:rsidRDefault="003B11BC" w:rsidP="009C7104">
      <w:pPr>
        <w:pStyle w:val="Akapitzlist"/>
        <w:numPr>
          <w:ilvl w:val="0"/>
          <w:numId w:val="42"/>
        </w:numPr>
        <w:tabs>
          <w:tab w:val="left" w:pos="1560"/>
        </w:tabs>
        <w:spacing w:before="120" w:after="120" w:line="240" w:lineRule="auto"/>
        <w:ind w:righ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B1EB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wykaz robót budowlanych</w:t>
      </w:r>
      <w:r w:rsidRPr="006B1E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wykonanych nie wcześniej niż w okresie ostatnich 5 lat przed upływem terminu składania ofert, a jeżeli okres prowadzenia działalności jest krótszy - w tym okresie, wraz z podaniem ich rodzaju, daty i miejsca wykonania oraz podmiotów, na rzecz których roboty te zostały wykonane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</w:p>
    <w:p w14:paraId="6543067C" w14:textId="48D4F43B" w:rsidR="00584453" w:rsidRPr="00584453" w:rsidRDefault="005C7188" w:rsidP="00584453">
      <w:pPr>
        <w:pStyle w:val="Akapitzlist"/>
        <w:tabs>
          <w:tab w:val="left" w:pos="1560"/>
        </w:tabs>
        <w:spacing w:before="120" w:after="120" w:line="240" w:lineRule="auto"/>
        <w:ind w:left="1554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B1EB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Uwaga:</w:t>
      </w:r>
      <w:r w:rsidRPr="006B1E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Wykonawca wykazując doświadczenie może uczynić to jedynie w zakresie,</w:t>
      </w:r>
      <w:r w:rsidR="00163BFA" w:rsidRPr="006B1E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6B1E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którym sam je nabył. Jeśli doświadczenie zostało nabyte w ramach wykonawców występujących wspólnie (np. konsorcjum) to </w:t>
      </w:r>
      <w:r w:rsidRPr="00584453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wykazaniu podlega doświadczenie powstałe jedynie w granicach wykonania prac/robót przez dany podmiot</w:t>
      </w:r>
      <w:r w:rsidRPr="006B1EBE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65A3D027" w14:textId="6CF9D488" w:rsidR="003B11BC" w:rsidRPr="006B1EBE" w:rsidRDefault="003B11BC" w:rsidP="009C7104">
      <w:pPr>
        <w:pStyle w:val="Akapitzlist"/>
        <w:numPr>
          <w:ilvl w:val="0"/>
          <w:numId w:val="42"/>
        </w:numPr>
        <w:tabs>
          <w:tab w:val="left" w:pos="1560"/>
        </w:tabs>
        <w:spacing w:before="120" w:after="120" w:line="240" w:lineRule="auto"/>
        <w:ind w:righ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B1EB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wykaz osób</w:t>
      </w:r>
      <w:r w:rsidRPr="006B1EBE">
        <w:rPr>
          <w:rFonts w:ascii="Times New Roman" w:eastAsia="Times New Roman" w:hAnsi="Times New Roman" w:cs="Times New Roman"/>
          <w:color w:val="auto"/>
          <w:sz w:val="24"/>
          <w:szCs w:val="24"/>
        </w:rPr>
        <w:t>, skierowanych przez wykonawcę do realizacji zamówienia publicznego, w szczególności odpowiedzialnych za</w:t>
      </w:r>
      <w:r w:rsidR="00890E82" w:rsidRPr="006B1E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6B1EBE">
        <w:rPr>
          <w:rFonts w:ascii="Times New Roman" w:eastAsia="Times New Roman" w:hAnsi="Times New Roman" w:cs="Times New Roman"/>
          <w:color w:val="auto"/>
          <w:sz w:val="24"/>
          <w:szCs w:val="24"/>
        </w:rPr>
        <w:t>kierowanie robotami budowlanymi, wraz z informacjami na temat ich kwalifikacji zawodowych, uprawnień, doświadczenia, niezbędnych do wykonania zamówienia publicznego, a także zakresu wykonywanych przez nie czynności oraz informacją o podstawie do dysponowania tymi osobami</w:t>
      </w:r>
      <w:r w:rsidR="00EC3C84" w:rsidRPr="006B1EBE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52C31AF2" w14:textId="05E274C5" w:rsidR="00890E82" w:rsidRPr="006B1EBE" w:rsidRDefault="00890E82" w:rsidP="0079501E">
      <w:pPr>
        <w:tabs>
          <w:tab w:val="left" w:pos="567"/>
        </w:tabs>
        <w:spacing w:before="120" w:after="120" w:line="240" w:lineRule="auto"/>
        <w:ind w:left="1134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B1EBE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Wykonawca nie jest zobowiązany do złożenia podmiotowych środków dowodowych, które zamawiający posiada, jeżeli wykonawca wskaże te środki oraz potwierdzi ich prawidłowość i aktualność. </w:t>
      </w:r>
    </w:p>
    <w:p w14:paraId="21ED88DD" w14:textId="4C9EDF1F" w:rsidR="00890E82" w:rsidRPr="006B1EBE" w:rsidRDefault="00890E82" w:rsidP="0079501E">
      <w:pPr>
        <w:tabs>
          <w:tab w:val="left" w:pos="567"/>
        </w:tabs>
        <w:spacing w:before="120" w:after="120" w:line="240" w:lineRule="auto"/>
        <w:ind w:left="1134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B1EBE">
        <w:rPr>
          <w:rFonts w:ascii="Times New Roman" w:eastAsia="Times New Roman" w:hAnsi="Times New Roman" w:cs="Times New Roman"/>
          <w:color w:val="auto"/>
          <w:sz w:val="24"/>
          <w:szCs w:val="24"/>
        </w:rPr>
        <w:t>Zamawiający nie wzywa do złożenia podmiotowych środków dowodowych, jeżeli można je uzyskać za pomocą bezpłatnych i ogólnodostępnych baz danych, w szczególności 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6449664E" w14:textId="570C995B" w:rsidR="00A16CFC" w:rsidRPr="00A16CFC" w:rsidRDefault="00A16CFC" w:rsidP="00D50201">
      <w:pPr>
        <w:pStyle w:val="Akapitzlist"/>
        <w:numPr>
          <w:ilvl w:val="0"/>
          <w:numId w:val="42"/>
        </w:numPr>
        <w:tabs>
          <w:tab w:val="left" w:pos="1560"/>
        </w:tabs>
        <w:spacing w:before="120" w:after="120" w:line="240" w:lineRule="auto"/>
        <w:ind w:righ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520E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oświadczenie/a o aktualności</w:t>
      </w:r>
      <w:r w:rsidRPr="00A16C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informacji zawartych w oświadczeniu, o którym mowa w art. 125 ust. 1 Pzp  w zakresie podstaw wykluczenia wskazanych przez Zamawiającego, czyli art. 108 ust. 1 oraz 109 ust. 1 pkt 4 Pzp.  oraz art. 7 ust. 1 ustawy z dnia 13 kwietnia 2022 r. o szczególnych rozwiązaniach w zakresie przeciwdziałania wspieraniu agresji na Ukrainę oraz służących ochronie bezpieczeństwa narodowego. </w:t>
      </w:r>
    </w:p>
    <w:p w14:paraId="6EE69E51" w14:textId="660663E8" w:rsidR="00A16CFC" w:rsidRPr="00A16CFC" w:rsidRDefault="00A16CFC" w:rsidP="00A16CFC">
      <w:pPr>
        <w:pStyle w:val="Akapitzlist"/>
        <w:tabs>
          <w:tab w:val="left" w:pos="1560"/>
        </w:tabs>
        <w:spacing w:before="120" w:after="120" w:line="240" w:lineRule="auto"/>
        <w:ind w:left="1554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6CFC">
        <w:rPr>
          <w:rFonts w:ascii="Times New Roman" w:eastAsia="Times New Roman" w:hAnsi="Times New Roman" w:cs="Times New Roman"/>
          <w:color w:val="auto"/>
          <w:sz w:val="24"/>
          <w:szCs w:val="24"/>
        </w:rPr>
        <w:t>Oświadczenie/a składają odpowiednio: wykonawca / każdy z wykonawców wspólnie ubiegających się o udzielenie zamówienia / podmiot trzeci, na którego potencjał powołuje się wykonawca celem potwierdzenia spełnienia warunków udziału w postępowaniu. (sporządzone wg wzorów Zamawiającego), Wz</w:t>
      </w:r>
      <w:r w:rsidR="00BA71E0">
        <w:rPr>
          <w:rFonts w:ascii="Times New Roman" w:eastAsia="Times New Roman" w:hAnsi="Times New Roman" w:cs="Times New Roman"/>
          <w:color w:val="auto"/>
          <w:sz w:val="24"/>
          <w:szCs w:val="24"/>
        </w:rPr>
        <w:t>ór</w:t>
      </w:r>
      <w:r w:rsidRPr="00A16C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oświadczeń stanowi</w:t>
      </w:r>
      <w:r w:rsidR="00BA71E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16CFC">
        <w:rPr>
          <w:rFonts w:ascii="Times New Roman" w:eastAsia="Times New Roman" w:hAnsi="Times New Roman" w:cs="Times New Roman"/>
          <w:color w:val="auto"/>
          <w:sz w:val="24"/>
          <w:szCs w:val="24"/>
        </w:rPr>
        <w:t>załączniki nr 1</w:t>
      </w:r>
      <w:r w:rsidR="00BA71E0">
        <w:rPr>
          <w:rFonts w:ascii="Times New Roman" w:eastAsia="Times New Roman" w:hAnsi="Times New Roman" w:cs="Times New Roman"/>
          <w:color w:val="auto"/>
          <w:sz w:val="24"/>
          <w:szCs w:val="24"/>
        </w:rPr>
        <w:t>0</w:t>
      </w:r>
      <w:r w:rsidRPr="00A16C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do SWZ. </w:t>
      </w:r>
    </w:p>
    <w:p w14:paraId="040C3D25" w14:textId="77777777" w:rsidR="00A033BF" w:rsidRPr="006B1EBE" w:rsidRDefault="00A033BF" w:rsidP="0079501E">
      <w:pPr>
        <w:pStyle w:val="Akapitzlist"/>
        <w:tabs>
          <w:tab w:val="left" w:pos="1560"/>
        </w:tabs>
        <w:spacing w:before="120" w:after="120" w:line="240" w:lineRule="auto"/>
        <w:ind w:left="1134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4D71D5E" w14:textId="77777777" w:rsidR="007331C7" w:rsidRPr="00DE4206" w:rsidRDefault="000E01FB" w:rsidP="00DF6FCB">
      <w:pPr>
        <w:pStyle w:val="Akapitzlist"/>
        <w:numPr>
          <w:ilvl w:val="0"/>
          <w:numId w:val="1"/>
        </w:numPr>
        <w:ind w:right="13" w:hanging="294"/>
        <w:rPr>
          <w:rFonts w:ascii="Times New Roman" w:hAnsi="Times New Roman" w:cs="Times New Roman"/>
          <w:b/>
          <w:bCs/>
          <w:sz w:val="24"/>
          <w:szCs w:val="24"/>
        </w:rPr>
      </w:pPr>
      <w:r w:rsidRPr="00DE4206">
        <w:rPr>
          <w:rFonts w:ascii="Times New Roman" w:hAnsi="Times New Roman" w:cs="Times New Roman"/>
          <w:b/>
          <w:bCs/>
          <w:sz w:val="24"/>
          <w:szCs w:val="24"/>
        </w:rPr>
        <w:t>Sposób obliczania ceny</w:t>
      </w:r>
    </w:p>
    <w:p w14:paraId="3B8E5F36" w14:textId="4BE73E27" w:rsidR="00DF6FCB" w:rsidRPr="006B1EBE" w:rsidRDefault="00DF6FCB" w:rsidP="009C7104">
      <w:pPr>
        <w:pStyle w:val="Akapitzlist"/>
        <w:numPr>
          <w:ilvl w:val="0"/>
          <w:numId w:val="18"/>
        </w:numPr>
        <w:spacing w:before="120" w:after="0" w:line="240" w:lineRule="auto"/>
        <w:ind w:left="1077" w:right="11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E4206">
        <w:rPr>
          <w:rFonts w:ascii="Times New Roman" w:hAnsi="Times New Roman" w:cs="Times New Roman"/>
          <w:sz w:val="24"/>
          <w:szCs w:val="24"/>
        </w:rPr>
        <w:t>Cena oferty jest ceną brutto, czyli zawiera VAT (nie dotyczy wykonawców zagranicznych, którzy nie są płatnikami</w:t>
      </w:r>
      <w:r w:rsidRPr="006B1EBE">
        <w:rPr>
          <w:rFonts w:ascii="Times New Roman" w:hAnsi="Times New Roman" w:cs="Times New Roman"/>
          <w:sz w:val="24"/>
          <w:szCs w:val="24"/>
        </w:rPr>
        <w:t xml:space="preserve"> VAT w Polsce) oraz inne podatki i daniny publiczne, wyrażoną w PLN z dokładnością do dwóch miejsc po przecinku.</w:t>
      </w:r>
    </w:p>
    <w:p w14:paraId="14EF2C0D" w14:textId="447FFC8D" w:rsidR="00A83B1C" w:rsidRPr="006B1EBE" w:rsidRDefault="00A83B1C" w:rsidP="009C7104">
      <w:pPr>
        <w:pStyle w:val="Akapitzlist"/>
        <w:numPr>
          <w:ilvl w:val="0"/>
          <w:numId w:val="18"/>
        </w:numPr>
        <w:spacing w:after="0" w:line="240" w:lineRule="auto"/>
        <w:ind w:left="1077" w:right="11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B1EBE">
        <w:rPr>
          <w:rFonts w:ascii="Times New Roman" w:hAnsi="Times New Roman" w:cs="Times New Roman"/>
          <w:sz w:val="24"/>
          <w:szCs w:val="24"/>
        </w:rPr>
        <w:t xml:space="preserve">Cena oferty </w:t>
      </w:r>
      <w:r w:rsidR="00BC236D" w:rsidRPr="006B1EBE">
        <w:rPr>
          <w:rFonts w:ascii="Times New Roman" w:hAnsi="Times New Roman" w:cs="Times New Roman"/>
          <w:sz w:val="24"/>
          <w:szCs w:val="24"/>
        </w:rPr>
        <w:t xml:space="preserve">zawarta </w:t>
      </w:r>
      <w:r w:rsidRPr="006B1EBE">
        <w:rPr>
          <w:rFonts w:ascii="Times New Roman" w:hAnsi="Times New Roman" w:cs="Times New Roman"/>
          <w:sz w:val="24"/>
          <w:szCs w:val="24"/>
        </w:rPr>
        <w:t>w formularzu ofertowym</w:t>
      </w:r>
      <w:r w:rsidR="00D42CB1">
        <w:rPr>
          <w:rFonts w:ascii="Times New Roman" w:hAnsi="Times New Roman" w:cs="Times New Roman"/>
          <w:sz w:val="24"/>
          <w:szCs w:val="24"/>
        </w:rPr>
        <w:t xml:space="preserve"> </w:t>
      </w:r>
      <w:r w:rsidR="00D633D9">
        <w:rPr>
          <w:rFonts w:ascii="Times New Roman" w:hAnsi="Times New Roman" w:cs="Times New Roman"/>
          <w:sz w:val="24"/>
          <w:szCs w:val="24"/>
        </w:rPr>
        <w:t xml:space="preserve"> </w:t>
      </w:r>
      <w:r w:rsidRPr="006B1EBE">
        <w:rPr>
          <w:rFonts w:ascii="Times New Roman" w:hAnsi="Times New Roman" w:cs="Times New Roman"/>
          <w:sz w:val="24"/>
          <w:szCs w:val="24"/>
        </w:rPr>
        <w:t>winn</w:t>
      </w:r>
      <w:r w:rsidR="00D633D9">
        <w:rPr>
          <w:rFonts w:ascii="Times New Roman" w:hAnsi="Times New Roman" w:cs="Times New Roman"/>
          <w:sz w:val="24"/>
          <w:szCs w:val="24"/>
        </w:rPr>
        <w:t>a</w:t>
      </w:r>
      <w:r w:rsidRPr="006B1EBE">
        <w:rPr>
          <w:rFonts w:ascii="Times New Roman" w:hAnsi="Times New Roman" w:cs="Times New Roman"/>
          <w:sz w:val="24"/>
          <w:szCs w:val="24"/>
        </w:rPr>
        <w:t xml:space="preserve"> uwzględniać wszelkie nakłady i koszty pozwalające osiągnąć cel oznaczony w Umowie, a w szczególności:</w:t>
      </w:r>
    </w:p>
    <w:p w14:paraId="3679B408" w14:textId="2ADEE22C" w:rsidR="00A83B1C" w:rsidRPr="00963929" w:rsidRDefault="00963929" w:rsidP="009C7104">
      <w:pPr>
        <w:pStyle w:val="Akapitzlist"/>
        <w:numPr>
          <w:ilvl w:val="0"/>
          <w:numId w:val="43"/>
        </w:numPr>
        <w:spacing w:after="0" w:line="240" w:lineRule="auto"/>
        <w:ind w:right="1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963929">
        <w:rPr>
          <w:rFonts w:ascii="Times New Roman" w:hAnsi="Times New Roman" w:cs="Times New Roman"/>
          <w:color w:val="auto"/>
          <w:sz w:val="24"/>
          <w:szCs w:val="24"/>
        </w:rPr>
        <w:t xml:space="preserve"> formę wynagrodzenia</w:t>
      </w:r>
      <w:r w:rsidR="00D633D9">
        <w:rPr>
          <w:rFonts w:ascii="Times New Roman" w:hAnsi="Times New Roman" w:cs="Times New Roman"/>
          <w:color w:val="auto"/>
          <w:sz w:val="24"/>
          <w:szCs w:val="24"/>
        </w:rPr>
        <w:t xml:space="preserve"> ryczałtowego , a więc i jego ryzyko</w:t>
      </w:r>
      <w:r w:rsidRPr="0096392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D633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5FC716B" w14:textId="77777777" w:rsidR="00A83B1C" w:rsidRPr="006B1EBE" w:rsidRDefault="00A83B1C" w:rsidP="009C7104">
      <w:pPr>
        <w:pStyle w:val="Akapitzlist"/>
        <w:numPr>
          <w:ilvl w:val="0"/>
          <w:numId w:val="43"/>
        </w:numPr>
        <w:spacing w:after="0" w:line="240" w:lineRule="auto"/>
        <w:ind w:right="11"/>
        <w:contextualSpacing w:val="0"/>
        <w:rPr>
          <w:rFonts w:ascii="Times New Roman" w:hAnsi="Times New Roman" w:cs="Times New Roman"/>
          <w:sz w:val="24"/>
          <w:szCs w:val="24"/>
        </w:rPr>
      </w:pPr>
      <w:r w:rsidRPr="00406567">
        <w:rPr>
          <w:rFonts w:ascii="Times New Roman" w:hAnsi="Times New Roman" w:cs="Times New Roman"/>
          <w:color w:val="auto"/>
          <w:sz w:val="24"/>
          <w:szCs w:val="24"/>
        </w:rPr>
        <w:t xml:space="preserve">wzrost cen towarów i usług konsumpcyjnych do </w:t>
      </w:r>
      <w:r w:rsidRPr="006B1EBE">
        <w:rPr>
          <w:rFonts w:ascii="Times New Roman" w:hAnsi="Times New Roman" w:cs="Times New Roman"/>
          <w:sz w:val="24"/>
          <w:szCs w:val="24"/>
        </w:rPr>
        <w:t>końca realizacji przedmiotu zamówienia,</w:t>
      </w:r>
    </w:p>
    <w:p w14:paraId="7097FFE4" w14:textId="77777777" w:rsidR="00A83B1C" w:rsidRPr="006B1EBE" w:rsidRDefault="00A83B1C" w:rsidP="009C7104">
      <w:pPr>
        <w:pStyle w:val="Akapitzlist"/>
        <w:numPr>
          <w:ilvl w:val="0"/>
          <w:numId w:val="43"/>
        </w:numPr>
        <w:spacing w:after="0" w:line="240" w:lineRule="auto"/>
        <w:ind w:right="11"/>
        <w:contextualSpacing w:val="0"/>
        <w:rPr>
          <w:rFonts w:ascii="Times New Roman" w:hAnsi="Times New Roman" w:cs="Times New Roman"/>
          <w:sz w:val="24"/>
          <w:szCs w:val="24"/>
        </w:rPr>
      </w:pPr>
      <w:r w:rsidRPr="006B1EBE">
        <w:rPr>
          <w:rFonts w:ascii="Times New Roman" w:hAnsi="Times New Roman" w:cs="Times New Roman"/>
          <w:sz w:val="24"/>
          <w:szCs w:val="24"/>
        </w:rPr>
        <w:t xml:space="preserve">koszty wynikające z </w:t>
      </w:r>
      <w:r w:rsidRPr="00EE63A7">
        <w:rPr>
          <w:rFonts w:ascii="Times New Roman" w:hAnsi="Times New Roman" w:cs="Times New Roman"/>
          <w:sz w:val="24"/>
          <w:szCs w:val="24"/>
        </w:rPr>
        <w:t>organizacji, przygotowania oraz zabezpieczenia terenu budowy i jego zaplecza, wykonania i utrzymania na czas robót czasowej organizacji ruchu, organizacji robót i dotrzymania jakości ich wykonania, zgodnie z wymaganiami określonymi w specyfikacjach technicznych wykonania i odbioru robót</w:t>
      </w:r>
      <w:r w:rsidRPr="006B1EBE">
        <w:rPr>
          <w:rFonts w:ascii="Times New Roman" w:hAnsi="Times New Roman" w:cs="Times New Roman"/>
          <w:sz w:val="24"/>
          <w:szCs w:val="24"/>
        </w:rPr>
        <w:t xml:space="preserve"> budowlanych,</w:t>
      </w:r>
    </w:p>
    <w:p w14:paraId="1240CEEF" w14:textId="16F7C3BE" w:rsidR="00A83B1C" w:rsidRPr="006B1EBE" w:rsidRDefault="00A83B1C" w:rsidP="009C7104">
      <w:pPr>
        <w:pStyle w:val="Akapitzlist"/>
        <w:numPr>
          <w:ilvl w:val="0"/>
          <w:numId w:val="43"/>
        </w:numPr>
        <w:spacing w:after="0" w:line="240" w:lineRule="auto"/>
        <w:ind w:right="11"/>
        <w:contextualSpacing w:val="0"/>
        <w:rPr>
          <w:rFonts w:ascii="Times New Roman" w:hAnsi="Times New Roman" w:cs="Times New Roman"/>
          <w:sz w:val="24"/>
          <w:szCs w:val="24"/>
        </w:rPr>
      </w:pPr>
      <w:r w:rsidRPr="006B1EBE">
        <w:rPr>
          <w:rFonts w:ascii="Times New Roman" w:hAnsi="Times New Roman" w:cs="Times New Roman"/>
          <w:sz w:val="24"/>
          <w:szCs w:val="24"/>
        </w:rPr>
        <w:t>odpowiedzialność wykonawcy z tytułu udzielonej rękojmi za wady fizyczne i rozszerzonej o odpowiedzialność wykonawcy z tytułu udzielonej na roboty budowlane gwarancji jakości, na okres zadeklarowany przez wykonawcę w formularzu ofertowym,</w:t>
      </w:r>
    </w:p>
    <w:p w14:paraId="5B4F591A" w14:textId="77777777" w:rsidR="00A83B1C" w:rsidRPr="006B1EBE" w:rsidRDefault="00A83B1C" w:rsidP="009C7104">
      <w:pPr>
        <w:pStyle w:val="Akapitzlist"/>
        <w:numPr>
          <w:ilvl w:val="0"/>
          <w:numId w:val="43"/>
        </w:numPr>
        <w:spacing w:after="0" w:line="240" w:lineRule="auto"/>
        <w:ind w:right="11"/>
        <w:contextualSpacing w:val="0"/>
        <w:rPr>
          <w:rFonts w:ascii="Times New Roman" w:hAnsi="Times New Roman" w:cs="Times New Roman"/>
          <w:sz w:val="24"/>
          <w:szCs w:val="24"/>
        </w:rPr>
      </w:pPr>
      <w:r w:rsidRPr="006B1EBE">
        <w:rPr>
          <w:rFonts w:ascii="Times New Roman" w:hAnsi="Times New Roman" w:cs="Times New Roman"/>
          <w:sz w:val="24"/>
          <w:szCs w:val="24"/>
        </w:rPr>
        <w:t>koszty związane z uzyskaniem i wniesieniem zabezpieczenia należytego wykonania umowy oraz dokonania stosownych ubezpieczeń.</w:t>
      </w:r>
    </w:p>
    <w:p w14:paraId="55B763BB" w14:textId="77777777" w:rsidR="00A83B1C" w:rsidRPr="006B1EBE" w:rsidRDefault="00A83B1C" w:rsidP="009C7104">
      <w:pPr>
        <w:pStyle w:val="Akapitzlist"/>
        <w:numPr>
          <w:ilvl w:val="0"/>
          <w:numId w:val="18"/>
        </w:numPr>
        <w:spacing w:line="240" w:lineRule="auto"/>
        <w:ind w:right="13"/>
        <w:rPr>
          <w:rFonts w:ascii="Times New Roman" w:hAnsi="Times New Roman" w:cs="Times New Roman"/>
          <w:sz w:val="24"/>
          <w:szCs w:val="24"/>
        </w:rPr>
      </w:pPr>
      <w:r w:rsidRPr="006B1EBE">
        <w:rPr>
          <w:rFonts w:ascii="Times New Roman" w:hAnsi="Times New Roman" w:cs="Times New Roman"/>
          <w:sz w:val="24"/>
          <w:szCs w:val="24"/>
        </w:rPr>
        <w:t>W celu prawidłowego wyliczenia ceny oferty, Zamawiający zleca wykonawcy wykonać następujące czynności:</w:t>
      </w:r>
    </w:p>
    <w:p w14:paraId="7779E3A8" w14:textId="2D66E539" w:rsidR="00A83B1C" w:rsidRPr="006B1EBE" w:rsidRDefault="00A83B1C" w:rsidP="009C7104">
      <w:pPr>
        <w:pStyle w:val="Akapitzlist"/>
        <w:numPr>
          <w:ilvl w:val="0"/>
          <w:numId w:val="44"/>
        </w:numPr>
        <w:spacing w:line="240" w:lineRule="auto"/>
        <w:ind w:right="13"/>
        <w:rPr>
          <w:rFonts w:ascii="Times New Roman" w:hAnsi="Times New Roman" w:cs="Times New Roman"/>
          <w:sz w:val="24"/>
          <w:szCs w:val="24"/>
        </w:rPr>
      </w:pPr>
      <w:r w:rsidRPr="006B1EBE">
        <w:rPr>
          <w:rFonts w:ascii="Times New Roman" w:hAnsi="Times New Roman" w:cs="Times New Roman"/>
          <w:sz w:val="24"/>
          <w:szCs w:val="24"/>
        </w:rPr>
        <w:t xml:space="preserve">zapoznać się z przedmiotem zamówienia opisanym w SWZ z załącznikami oraz uzyskać wszystkie niezbędne informacje potrzebne dla sporządzenia oferty, </w:t>
      </w:r>
    </w:p>
    <w:p w14:paraId="68E2AB32" w14:textId="2D84C8D7" w:rsidR="00F31B70" w:rsidRPr="00F31B70" w:rsidRDefault="00B2203D" w:rsidP="00D633D9">
      <w:pPr>
        <w:spacing w:line="240" w:lineRule="auto"/>
        <w:ind w:left="1418" w:right="13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623073">
        <w:rPr>
          <w:rFonts w:ascii="Times New Roman" w:hAnsi="Times New Roman" w:cs="Times New Roman"/>
          <w:color w:val="auto"/>
          <w:sz w:val="24"/>
          <w:szCs w:val="24"/>
        </w:rPr>
        <w:t xml:space="preserve">2) </w:t>
      </w:r>
      <w:r w:rsidR="00D633D9">
        <w:rPr>
          <w:rFonts w:ascii="Times New Roman" w:hAnsi="Times New Roman" w:cs="Times New Roman"/>
          <w:color w:val="auto"/>
          <w:sz w:val="24"/>
          <w:szCs w:val="24"/>
        </w:rPr>
        <w:t xml:space="preserve">wyliczyć prawidłowo cenę netto za realizację </w:t>
      </w:r>
    </w:p>
    <w:p w14:paraId="4152E986" w14:textId="590921D8" w:rsidR="00F31B70" w:rsidRPr="00F31B70" w:rsidRDefault="00F31B70" w:rsidP="00F31B70">
      <w:pPr>
        <w:pStyle w:val="Akapitzlist"/>
        <w:spacing w:line="240" w:lineRule="auto"/>
        <w:ind w:left="1080" w:right="6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31B70">
        <w:rPr>
          <w:rFonts w:ascii="Times New Roman" w:hAnsi="Times New Roman" w:cs="Times New Roman"/>
          <w:color w:val="auto"/>
          <w:sz w:val="24"/>
          <w:szCs w:val="24"/>
        </w:rPr>
        <w:t>c)</w:t>
      </w:r>
      <w:r w:rsidRPr="00F31B70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843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31B70">
        <w:rPr>
          <w:rFonts w:ascii="Times New Roman" w:hAnsi="Times New Roman" w:cs="Times New Roman"/>
          <w:color w:val="auto"/>
          <w:sz w:val="24"/>
          <w:szCs w:val="24"/>
        </w:rPr>
        <w:t>podać stawkę % podatku VAT przyjętą do wyliczenia zamówienia,</w:t>
      </w:r>
    </w:p>
    <w:p w14:paraId="24D58090" w14:textId="77777777" w:rsidR="00F31B70" w:rsidRPr="00F31B70" w:rsidRDefault="00F31B70" w:rsidP="00F31B70">
      <w:pPr>
        <w:pStyle w:val="Akapitzlist"/>
        <w:spacing w:line="240" w:lineRule="auto"/>
        <w:ind w:left="1080" w:right="6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31B70">
        <w:rPr>
          <w:rFonts w:ascii="Times New Roman" w:hAnsi="Times New Roman" w:cs="Times New Roman"/>
          <w:color w:val="auto"/>
          <w:sz w:val="24"/>
          <w:szCs w:val="24"/>
        </w:rPr>
        <w:t>e)</w:t>
      </w:r>
      <w:r w:rsidRPr="00F31B70">
        <w:rPr>
          <w:rFonts w:ascii="Times New Roman" w:hAnsi="Times New Roman" w:cs="Times New Roman"/>
          <w:color w:val="auto"/>
          <w:sz w:val="24"/>
          <w:szCs w:val="24"/>
        </w:rPr>
        <w:tab/>
        <w:t xml:space="preserve">podatek VAT od wartości netto wykonania zamówienia </w:t>
      </w:r>
    </w:p>
    <w:p w14:paraId="2DB1E7B6" w14:textId="77777777" w:rsidR="00F31B70" w:rsidRPr="00F31B70" w:rsidRDefault="00F31B70" w:rsidP="00F31B70">
      <w:pPr>
        <w:pStyle w:val="Akapitzlist"/>
        <w:spacing w:line="240" w:lineRule="auto"/>
        <w:ind w:left="1080" w:right="6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31B70">
        <w:rPr>
          <w:rFonts w:ascii="Times New Roman" w:hAnsi="Times New Roman" w:cs="Times New Roman"/>
          <w:color w:val="auto"/>
          <w:sz w:val="24"/>
          <w:szCs w:val="24"/>
        </w:rPr>
        <w:t>f)</w:t>
      </w:r>
      <w:r w:rsidRPr="00F31B70">
        <w:rPr>
          <w:rFonts w:ascii="Times New Roman" w:hAnsi="Times New Roman" w:cs="Times New Roman"/>
          <w:color w:val="auto"/>
          <w:sz w:val="24"/>
          <w:szCs w:val="24"/>
        </w:rPr>
        <w:tab/>
        <w:t>wartość brutto wykonania zamówienia (cenę brutto wykonania zamówienia), która stanowi sumę wartość netto i wyliczony od tej wartości podatek VAT. Wyliczoną w ten sposób cenę brutto wykonania zamówienia należy wpisać w odpowiednie miejsce formularza ofertowego.</w:t>
      </w:r>
    </w:p>
    <w:p w14:paraId="1D12EAF7" w14:textId="77777777" w:rsidR="00F31B70" w:rsidRPr="00F31B70" w:rsidRDefault="00F31B70" w:rsidP="00F31B70">
      <w:pPr>
        <w:pStyle w:val="Akapitzlist"/>
        <w:spacing w:line="240" w:lineRule="auto"/>
        <w:ind w:left="1080" w:right="6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31B70">
        <w:rPr>
          <w:rFonts w:ascii="Times New Roman" w:hAnsi="Times New Roman" w:cs="Times New Roman"/>
          <w:color w:val="auto"/>
          <w:sz w:val="24"/>
          <w:szCs w:val="24"/>
        </w:rPr>
        <w:t xml:space="preserve">Wyliczone w ten sposób wartości netto, brutto i podatków VAT, należy wpisać </w:t>
      </w:r>
    </w:p>
    <w:p w14:paraId="79CCC1E5" w14:textId="77777777" w:rsidR="00F31B70" w:rsidRPr="00F31B70" w:rsidRDefault="00F31B70" w:rsidP="00F31B70">
      <w:pPr>
        <w:pStyle w:val="Akapitzlist"/>
        <w:spacing w:line="240" w:lineRule="auto"/>
        <w:ind w:left="1080" w:right="6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31B70">
        <w:rPr>
          <w:rFonts w:ascii="Times New Roman" w:hAnsi="Times New Roman" w:cs="Times New Roman"/>
          <w:color w:val="auto"/>
          <w:sz w:val="24"/>
          <w:szCs w:val="24"/>
        </w:rPr>
        <w:t xml:space="preserve">w odpowiednie miejsce (zestawienie) formularza ofertowego. </w:t>
      </w:r>
    </w:p>
    <w:p w14:paraId="346B41A4" w14:textId="136AA98E" w:rsidR="00E47950" w:rsidRDefault="00F31B70" w:rsidP="00F31B70">
      <w:pPr>
        <w:pStyle w:val="Akapitzlist"/>
        <w:spacing w:line="240" w:lineRule="auto"/>
        <w:ind w:left="1080" w:right="6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31B70">
        <w:rPr>
          <w:rFonts w:ascii="Times New Roman" w:hAnsi="Times New Roman" w:cs="Times New Roman"/>
          <w:color w:val="auto"/>
          <w:sz w:val="24"/>
          <w:szCs w:val="24"/>
        </w:rPr>
        <w:t xml:space="preserve">Wszystkie ceny i wartości wpisywane </w:t>
      </w:r>
      <w:r w:rsidR="00D633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31B70">
        <w:rPr>
          <w:rFonts w:ascii="Times New Roman" w:hAnsi="Times New Roman" w:cs="Times New Roman"/>
          <w:color w:val="auto"/>
          <w:sz w:val="24"/>
          <w:szCs w:val="24"/>
        </w:rPr>
        <w:t>w formularzu ofertowym należy podać z dokładnością do dwóch miejsc po przecinku.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FE78012" w14:textId="2E1FA4DE" w:rsidR="00A20E3C" w:rsidRPr="00B843BF" w:rsidRDefault="001908BF" w:rsidP="00DE404C">
      <w:pPr>
        <w:pStyle w:val="Akapitzlist"/>
        <w:numPr>
          <w:ilvl w:val="0"/>
          <w:numId w:val="18"/>
        </w:numPr>
        <w:tabs>
          <w:tab w:val="left" w:pos="1134"/>
        </w:tabs>
        <w:spacing w:line="240" w:lineRule="auto"/>
        <w:ind w:right="6"/>
        <w:rPr>
          <w:rFonts w:ascii="Times New Roman" w:hAnsi="Times New Roman" w:cs="Times New Roman"/>
          <w:sz w:val="24"/>
          <w:szCs w:val="24"/>
        </w:rPr>
      </w:pPr>
      <w:r w:rsidRPr="00B843BF">
        <w:rPr>
          <w:rFonts w:ascii="Times New Roman" w:hAnsi="Times New Roman" w:cs="Times New Roman"/>
          <w:sz w:val="24"/>
          <w:szCs w:val="24"/>
        </w:rPr>
        <w:lastRenderedPageBreak/>
        <w:t>Zamawiający nie narzuca sposobu obliczenia ww. kosztów, bowiem z praktyki umów na roboty budowlane wynika, że koszty te sytuuje się w kosztach pośrednich budowy, czyli wartości wyrażonej w cenie w postaci procentowego narzutu.</w:t>
      </w:r>
    </w:p>
    <w:p w14:paraId="4F290A21" w14:textId="77777777" w:rsidR="00DF6FCB" w:rsidRPr="00481B72" w:rsidRDefault="00DF6FCB" w:rsidP="00E47950">
      <w:pPr>
        <w:pStyle w:val="Akapitzlist"/>
        <w:numPr>
          <w:ilvl w:val="0"/>
          <w:numId w:val="18"/>
        </w:numPr>
        <w:spacing w:line="240" w:lineRule="auto"/>
        <w:ind w:right="6"/>
        <w:rPr>
          <w:rFonts w:ascii="Times New Roman" w:hAnsi="Times New Roman" w:cs="Times New Roman"/>
          <w:sz w:val="24"/>
          <w:szCs w:val="24"/>
        </w:rPr>
      </w:pPr>
      <w:r w:rsidRPr="00481B72">
        <w:rPr>
          <w:rFonts w:ascii="Times New Roman" w:hAnsi="Times New Roman" w:cs="Times New Roman"/>
          <w:sz w:val="24"/>
          <w:szCs w:val="24"/>
        </w:rPr>
        <w:t xml:space="preserve">Wykonawca zobowiązany jest zastosować stawkę VAT zgodnie z obowiązującymi przepisami ustawy z 11 marca 2004 r. o  podatku od towarów i usług. </w:t>
      </w:r>
    </w:p>
    <w:p w14:paraId="00517951" w14:textId="77777777" w:rsidR="00DF6FCB" w:rsidRPr="00481B72" w:rsidRDefault="00DF6FCB" w:rsidP="00E47950">
      <w:pPr>
        <w:pStyle w:val="Akapitzlist"/>
        <w:numPr>
          <w:ilvl w:val="0"/>
          <w:numId w:val="18"/>
        </w:numPr>
        <w:spacing w:line="240" w:lineRule="auto"/>
        <w:ind w:right="6"/>
        <w:rPr>
          <w:rFonts w:ascii="Times New Roman" w:hAnsi="Times New Roman" w:cs="Times New Roman"/>
          <w:sz w:val="24"/>
          <w:szCs w:val="24"/>
        </w:rPr>
      </w:pPr>
      <w:r w:rsidRPr="00481B72">
        <w:rPr>
          <w:rFonts w:ascii="Times New Roman" w:hAnsi="Times New Roman" w:cs="Times New Roman"/>
          <w:sz w:val="24"/>
          <w:szCs w:val="24"/>
        </w:rPr>
        <w:t xml:space="preserve">Wykonawcy ponoszą wszelkie koszty związane z przygotowaniem i złożeniem oferty. </w:t>
      </w:r>
    </w:p>
    <w:p w14:paraId="50A7DB7C" w14:textId="727D6FB8" w:rsidR="001A5177" w:rsidRPr="00481B72" w:rsidRDefault="00DF6FCB" w:rsidP="00E47950">
      <w:pPr>
        <w:pStyle w:val="Akapitzlist"/>
        <w:numPr>
          <w:ilvl w:val="0"/>
          <w:numId w:val="18"/>
        </w:numPr>
        <w:spacing w:line="240" w:lineRule="auto"/>
        <w:ind w:right="6"/>
        <w:rPr>
          <w:rFonts w:ascii="Times New Roman" w:hAnsi="Times New Roman" w:cs="Times New Roman"/>
          <w:sz w:val="24"/>
          <w:szCs w:val="24"/>
        </w:rPr>
      </w:pPr>
      <w:r w:rsidRPr="00481B72">
        <w:rPr>
          <w:rFonts w:ascii="Times New Roman" w:hAnsi="Times New Roman" w:cs="Times New Roman"/>
          <w:sz w:val="24"/>
          <w:szCs w:val="24"/>
        </w:rPr>
        <w:t>Zgodnie z art. 225 ustawy Pzp, jeżeli została złożona oferta, której wy</w:t>
      </w:r>
      <w:r w:rsidR="00E47950">
        <w:rPr>
          <w:rFonts w:ascii="Times New Roman" w:hAnsi="Times New Roman" w:cs="Times New Roman"/>
          <w:sz w:val="24"/>
          <w:szCs w:val="24"/>
        </w:rPr>
        <w:t>bór prowadziłby do powstania u z</w:t>
      </w:r>
      <w:r w:rsidRPr="00481B72">
        <w:rPr>
          <w:rFonts w:ascii="Times New Roman" w:hAnsi="Times New Roman" w:cs="Times New Roman"/>
          <w:sz w:val="24"/>
          <w:szCs w:val="24"/>
        </w:rPr>
        <w:t xml:space="preserve">amawiającego obowiązku podatkowego zgodnie z ustawą z 11 marca 2004 r. </w:t>
      </w:r>
      <w:r w:rsidR="0036315C" w:rsidRPr="00481B72">
        <w:rPr>
          <w:rFonts w:ascii="Times New Roman" w:hAnsi="Times New Roman" w:cs="Times New Roman"/>
          <w:sz w:val="24"/>
          <w:szCs w:val="24"/>
        </w:rPr>
        <w:t xml:space="preserve"> </w:t>
      </w:r>
      <w:r w:rsidRPr="00481B72">
        <w:rPr>
          <w:rFonts w:ascii="Times New Roman" w:hAnsi="Times New Roman" w:cs="Times New Roman"/>
          <w:sz w:val="24"/>
          <w:szCs w:val="24"/>
        </w:rPr>
        <w:t xml:space="preserve">o podatku od towarów i usług, dla celów zastosowania kryterium ceny lub kosztu zamawiający dolicza do przedstawionej w tej ofercie ceny kwotę podatku od towarów i usług, którą miałby obowiązek rozliczyć. W takiej sytuacji </w:t>
      </w:r>
      <w:r w:rsidRPr="00624951">
        <w:rPr>
          <w:rFonts w:ascii="Times New Roman" w:hAnsi="Times New Roman" w:cs="Times New Roman"/>
          <w:b/>
          <w:sz w:val="24"/>
          <w:szCs w:val="24"/>
        </w:rPr>
        <w:t>wykonawca ma obowiązek</w:t>
      </w:r>
      <w:r w:rsidRPr="00481B72">
        <w:rPr>
          <w:rFonts w:ascii="Times New Roman" w:hAnsi="Times New Roman" w:cs="Times New Roman"/>
          <w:sz w:val="24"/>
          <w:szCs w:val="24"/>
        </w:rPr>
        <w:t>:</w:t>
      </w:r>
    </w:p>
    <w:p w14:paraId="529C13B1" w14:textId="3609F44B" w:rsidR="00DF6FCB" w:rsidRPr="00481B72" w:rsidRDefault="00DF6FCB" w:rsidP="009C7104">
      <w:pPr>
        <w:pStyle w:val="Akapitzlist"/>
        <w:numPr>
          <w:ilvl w:val="0"/>
          <w:numId w:val="19"/>
        </w:numPr>
        <w:spacing w:line="240" w:lineRule="auto"/>
        <w:ind w:right="13"/>
        <w:rPr>
          <w:rFonts w:ascii="Times New Roman" w:hAnsi="Times New Roman" w:cs="Times New Roman"/>
          <w:sz w:val="24"/>
          <w:szCs w:val="24"/>
        </w:rPr>
      </w:pPr>
      <w:r w:rsidRPr="00481B72">
        <w:rPr>
          <w:rFonts w:ascii="Times New Roman" w:hAnsi="Times New Roman" w:cs="Times New Roman"/>
          <w:sz w:val="24"/>
          <w:szCs w:val="24"/>
        </w:rPr>
        <w:t xml:space="preserve"> poinformowania zamawiającego, że wybór jego oferty będzie prowadził do powstania u zamawiającego obowiązku podatkowego; </w:t>
      </w:r>
    </w:p>
    <w:p w14:paraId="48AC47E4" w14:textId="77777777" w:rsidR="00DF6FCB" w:rsidRPr="00481B72" w:rsidRDefault="00DF6FCB" w:rsidP="009C7104">
      <w:pPr>
        <w:pStyle w:val="Akapitzlist"/>
        <w:numPr>
          <w:ilvl w:val="0"/>
          <w:numId w:val="19"/>
        </w:numPr>
        <w:spacing w:line="240" w:lineRule="auto"/>
        <w:ind w:right="13"/>
        <w:rPr>
          <w:rFonts w:ascii="Times New Roman" w:hAnsi="Times New Roman" w:cs="Times New Roman"/>
          <w:sz w:val="24"/>
          <w:szCs w:val="24"/>
        </w:rPr>
      </w:pPr>
      <w:r w:rsidRPr="00481B72">
        <w:rPr>
          <w:rFonts w:ascii="Times New Roman" w:hAnsi="Times New Roman" w:cs="Times New Roman"/>
          <w:sz w:val="24"/>
          <w:szCs w:val="24"/>
        </w:rPr>
        <w:t xml:space="preserve">wskazania nazwy (rodzaju) towaru lub usługi, których dostawa lub świadczenie będą prowadziły do powstania obowiązku podatkowego; </w:t>
      </w:r>
    </w:p>
    <w:p w14:paraId="144EC076" w14:textId="77777777" w:rsidR="00DF6FCB" w:rsidRPr="00481B72" w:rsidRDefault="00DF6FCB" w:rsidP="009C7104">
      <w:pPr>
        <w:pStyle w:val="Akapitzlist"/>
        <w:numPr>
          <w:ilvl w:val="0"/>
          <w:numId w:val="19"/>
        </w:numPr>
        <w:spacing w:line="240" w:lineRule="auto"/>
        <w:ind w:right="13"/>
        <w:rPr>
          <w:rFonts w:ascii="Times New Roman" w:hAnsi="Times New Roman" w:cs="Times New Roman"/>
          <w:sz w:val="24"/>
          <w:szCs w:val="24"/>
        </w:rPr>
      </w:pPr>
      <w:r w:rsidRPr="00481B72">
        <w:rPr>
          <w:rFonts w:ascii="Times New Roman" w:hAnsi="Times New Roman" w:cs="Times New Roman"/>
          <w:sz w:val="24"/>
          <w:szCs w:val="24"/>
        </w:rPr>
        <w:t xml:space="preserve">wskazania wartości towaru lub usługi objętego obowiązkiem podatkowym zamawiającego, bez kwoty podatku; </w:t>
      </w:r>
    </w:p>
    <w:p w14:paraId="2C3A1F0C" w14:textId="77777777" w:rsidR="000E01FB" w:rsidRPr="00481B72" w:rsidRDefault="00DF6FCB" w:rsidP="009C7104">
      <w:pPr>
        <w:pStyle w:val="Akapitzlist"/>
        <w:numPr>
          <w:ilvl w:val="0"/>
          <w:numId w:val="19"/>
        </w:numPr>
        <w:spacing w:line="240" w:lineRule="auto"/>
        <w:ind w:right="13"/>
        <w:rPr>
          <w:rFonts w:ascii="Times New Roman" w:hAnsi="Times New Roman" w:cs="Times New Roman"/>
          <w:sz w:val="24"/>
          <w:szCs w:val="24"/>
        </w:rPr>
      </w:pPr>
      <w:r w:rsidRPr="00481B72">
        <w:rPr>
          <w:rFonts w:ascii="Times New Roman" w:hAnsi="Times New Roman" w:cs="Times New Roman"/>
          <w:sz w:val="24"/>
          <w:szCs w:val="24"/>
        </w:rPr>
        <w:t xml:space="preserve">wskazania stawki podatku od towarów i usług, która zgodnie z wiedzą wykonawcy, będzie miała zastosowanie. </w:t>
      </w:r>
    </w:p>
    <w:p w14:paraId="5E6248C7" w14:textId="31FD88C8" w:rsidR="000E01FB" w:rsidRDefault="001A5177" w:rsidP="005D624E">
      <w:pPr>
        <w:pStyle w:val="Akapitzlist"/>
        <w:numPr>
          <w:ilvl w:val="0"/>
          <w:numId w:val="1"/>
        </w:numPr>
        <w:ind w:right="13" w:hanging="294"/>
        <w:rPr>
          <w:rFonts w:ascii="Times New Roman" w:hAnsi="Times New Roman" w:cs="Times New Roman"/>
          <w:b/>
          <w:bCs/>
          <w:sz w:val="24"/>
          <w:szCs w:val="24"/>
        </w:rPr>
      </w:pPr>
      <w:r w:rsidRPr="00481B72">
        <w:rPr>
          <w:rFonts w:ascii="Times New Roman" w:hAnsi="Times New Roman" w:cs="Times New Roman"/>
          <w:b/>
          <w:bCs/>
          <w:sz w:val="24"/>
          <w:szCs w:val="24"/>
        </w:rPr>
        <w:t>Opis kryteriów oceny ofert wraz z podaniem wag tych kryteriów i sposobu oceny ofert.</w:t>
      </w:r>
    </w:p>
    <w:p w14:paraId="6C73CCCE" w14:textId="2CFA33D3" w:rsidR="00EF299E" w:rsidRPr="0032401F" w:rsidRDefault="00EF299E" w:rsidP="0032401F">
      <w:pPr>
        <w:spacing w:after="0" w:line="240" w:lineRule="auto"/>
        <w:ind w:left="851" w:right="6" w:hanging="14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F299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26B47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32401F">
        <w:rPr>
          <w:rFonts w:ascii="Times New Roman" w:eastAsia="Times New Roman" w:hAnsi="Times New Roman" w:cs="Times New Roman"/>
          <w:color w:val="auto"/>
          <w:sz w:val="24"/>
          <w:szCs w:val="24"/>
        </w:rPr>
        <w:t>W przypadku, gdy Zamawiający nie prowadzi negocjacji, dokonuje wyboru najkorzystniejszej oferty spośród niepodlegających odrzuceniu ofert złożonych w odpowiedzi na ogłoszenie o zamówieniu zgodnie z kryteriami określonymi poniżej.</w:t>
      </w:r>
    </w:p>
    <w:p w14:paraId="15A2E0D9" w14:textId="77777777" w:rsidR="00EF299E" w:rsidRPr="0032401F" w:rsidRDefault="00EF299E" w:rsidP="0032401F">
      <w:pPr>
        <w:spacing w:after="0" w:line="240" w:lineRule="auto"/>
        <w:ind w:left="851" w:right="6" w:hanging="142"/>
        <w:rPr>
          <w:color w:val="auto"/>
          <w:sz w:val="24"/>
          <w:szCs w:val="24"/>
        </w:rPr>
      </w:pPr>
    </w:p>
    <w:p w14:paraId="1BB70D53" w14:textId="62EFE26A" w:rsidR="00EF299E" w:rsidRPr="0032401F" w:rsidRDefault="00EF299E" w:rsidP="0032401F">
      <w:pPr>
        <w:spacing w:after="0" w:line="240" w:lineRule="auto"/>
        <w:ind w:left="851" w:right="6" w:hanging="142"/>
        <w:rPr>
          <w:color w:val="auto"/>
          <w:sz w:val="24"/>
          <w:szCs w:val="24"/>
        </w:rPr>
      </w:pPr>
      <w:r w:rsidRPr="0032401F">
        <w:rPr>
          <w:rFonts w:ascii="Times New Roman" w:eastAsia="Times New Roman" w:hAnsi="Times New Roman" w:cs="Times New Roman"/>
          <w:color w:val="auto"/>
          <w:kern w:val="2"/>
          <w:sz w:val="24"/>
          <w:szCs w:val="24"/>
        </w:rPr>
        <w:t>2. W przypadku, gdy Zamawiający przeprowa</w:t>
      </w:r>
      <w:r w:rsidRPr="0032401F">
        <w:rPr>
          <w:rFonts w:ascii="Times New Roman" w:eastAsia="Times New Roman" w:hAnsi="Times New Roman" w:cs="Times New Roman"/>
          <w:color w:val="auto"/>
          <w:sz w:val="24"/>
          <w:szCs w:val="24"/>
        </w:rPr>
        <w:t>dzi</w:t>
      </w:r>
      <w:r w:rsidRPr="0032401F">
        <w:rPr>
          <w:rFonts w:ascii="Times New Roman" w:eastAsia="Times New Roman" w:hAnsi="Times New Roman" w:cs="Times New Roman"/>
          <w:color w:val="auto"/>
          <w:kern w:val="2"/>
          <w:sz w:val="24"/>
          <w:szCs w:val="24"/>
        </w:rPr>
        <w:t xml:space="preserve"> negocjacje - za najkorzystniejsz</w:t>
      </w:r>
      <w:r w:rsidRPr="0032401F">
        <w:rPr>
          <w:rFonts w:ascii="Times New Roman" w:eastAsia="Times New Roman" w:hAnsi="Times New Roman" w:cs="Times New Roman"/>
          <w:color w:val="auto"/>
          <w:sz w:val="24"/>
          <w:szCs w:val="24"/>
        </w:rPr>
        <w:t>ą</w:t>
      </w:r>
      <w:r w:rsidRPr="0032401F">
        <w:rPr>
          <w:rFonts w:ascii="Times New Roman" w:eastAsia="Times New Roman" w:hAnsi="Times New Roman" w:cs="Times New Roman"/>
          <w:color w:val="auto"/>
          <w:kern w:val="2"/>
          <w:sz w:val="24"/>
          <w:szCs w:val="24"/>
        </w:rPr>
        <w:t xml:space="preserve"> zostan</w:t>
      </w:r>
      <w:r w:rsidRPr="0032401F">
        <w:rPr>
          <w:rFonts w:ascii="Times New Roman" w:eastAsia="Times New Roman" w:hAnsi="Times New Roman" w:cs="Times New Roman"/>
          <w:color w:val="auto"/>
          <w:sz w:val="24"/>
          <w:szCs w:val="24"/>
        </w:rPr>
        <w:t>ą</w:t>
      </w:r>
      <w:r w:rsidRPr="0032401F">
        <w:rPr>
          <w:rFonts w:ascii="Times New Roman" w:eastAsia="Times New Roman" w:hAnsi="Times New Roman" w:cs="Times New Roman"/>
          <w:color w:val="auto"/>
          <w:kern w:val="2"/>
          <w:sz w:val="24"/>
          <w:szCs w:val="24"/>
        </w:rPr>
        <w:t xml:space="preserve"> uznana oferta z największą liczbą punktów, tj. przedstawiająca najkorzystniejszy bilans ocenian</w:t>
      </w:r>
      <w:r w:rsidRPr="0032401F">
        <w:rPr>
          <w:rFonts w:ascii="Times New Roman" w:eastAsia="Times New Roman" w:hAnsi="Times New Roman" w:cs="Times New Roman"/>
          <w:color w:val="auto"/>
          <w:sz w:val="24"/>
          <w:szCs w:val="24"/>
        </w:rPr>
        <w:t>ych</w:t>
      </w:r>
      <w:r w:rsidRPr="0032401F">
        <w:rPr>
          <w:rFonts w:ascii="Times New Roman" w:eastAsia="Times New Roman" w:hAnsi="Times New Roman" w:cs="Times New Roman"/>
          <w:color w:val="auto"/>
          <w:kern w:val="2"/>
          <w:sz w:val="24"/>
          <w:szCs w:val="24"/>
        </w:rPr>
        <w:t xml:space="preserve"> kryteri</w:t>
      </w:r>
      <w:r w:rsidRPr="0032401F">
        <w:rPr>
          <w:rFonts w:ascii="Times New Roman" w:eastAsia="Times New Roman" w:hAnsi="Times New Roman" w:cs="Times New Roman"/>
          <w:color w:val="auto"/>
          <w:sz w:val="24"/>
          <w:szCs w:val="24"/>
        </w:rPr>
        <w:t>ów</w:t>
      </w:r>
      <w:r w:rsidRPr="0032401F">
        <w:rPr>
          <w:rFonts w:ascii="Times New Roman" w:eastAsia="Times New Roman" w:hAnsi="Times New Roman" w:cs="Times New Roman"/>
          <w:color w:val="auto"/>
          <w:kern w:val="2"/>
          <w:sz w:val="24"/>
          <w:szCs w:val="24"/>
        </w:rPr>
        <w:t>, o który</w:t>
      </w:r>
      <w:r w:rsidRPr="0032401F">
        <w:rPr>
          <w:rFonts w:ascii="Times New Roman" w:eastAsia="Times New Roman" w:hAnsi="Times New Roman" w:cs="Times New Roman"/>
          <w:color w:val="auto"/>
          <w:sz w:val="24"/>
          <w:szCs w:val="24"/>
        </w:rPr>
        <w:t>ch</w:t>
      </w:r>
      <w:r w:rsidRPr="0032401F">
        <w:rPr>
          <w:rFonts w:ascii="Times New Roman" w:eastAsia="Times New Roman" w:hAnsi="Times New Roman" w:cs="Times New Roman"/>
          <w:color w:val="auto"/>
          <w:kern w:val="2"/>
          <w:sz w:val="24"/>
          <w:szCs w:val="24"/>
        </w:rPr>
        <w:t xml:space="preserve"> mowa powyżej przy uwzględnieniu złożonych ofert dodatkowych. Punkty będą przyznawane do dwóch miejsc po przecinku.</w:t>
      </w:r>
    </w:p>
    <w:p w14:paraId="66751E3F" w14:textId="77777777" w:rsidR="00EF299E" w:rsidRPr="00EF299E" w:rsidRDefault="00EF299E" w:rsidP="00EF299E">
      <w:pPr>
        <w:pStyle w:val="Akapitzlist"/>
        <w:ind w:right="13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EDE65" w14:textId="11103EF0" w:rsidR="006C7203" w:rsidRPr="00EF299E" w:rsidRDefault="006C7203" w:rsidP="00EF299E">
      <w:pPr>
        <w:pStyle w:val="Akapitzlist"/>
        <w:numPr>
          <w:ilvl w:val="0"/>
          <w:numId w:val="15"/>
        </w:numPr>
        <w:spacing w:before="120" w:after="120" w:line="269" w:lineRule="auto"/>
        <w:ind w:right="11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>Przy wyborze najkorzystniejszej oferty zamawiający będzie kierował się następującymi kryteriami i odpowiadającymi im znaczeniami</w:t>
      </w:r>
      <w:r w:rsidR="00C31D06" w:rsidRPr="00EF299E">
        <w:rPr>
          <w:rFonts w:ascii="Times New Roman" w:hAnsi="Times New Roman" w:cs="Times New Roman"/>
          <w:sz w:val="24"/>
          <w:szCs w:val="24"/>
        </w:rPr>
        <w:t>:</w:t>
      </w:r>
    </w:p>
    <w:p w14:paraId="3F057D55" w14:textId="77777777" w:rsidR="00362FDA" w:rsidRPr="00481B72" w:rsidRDefault="006C7203" w:rsidP="009C7104">
      <w:pPr>
        <w:pStyle w:val="Akapitzlist"/>
        <w:numPr>
          <w:ilvl w:val="0"/>
          <w:numId w:val="21"/>
        </w:numPr>
        <w:ind w:right="13"/>
        <w:rPr>
          <w:rFonts w:ascii="Times New Roman" w:hAnsi="Times New Roman" w:cs="Times New Roman"/>
          <w:sz w:val="24"/>
          <w:szCs w:val="24"/>
        </w:rPr>
      </w:pPr>
      <w:r w:rsidRPr="00481B72">
        <w:rPr>
          <w:rFonts w:ascii="Times New Roman" w:hAnsi="Times New Roman" w:cs="Times New Roman"/>
          <w:sz w:val="24"/>
          <w:szCs w:val="24"/>
        </w:rPr>
        <w:t>Cena (C) -</w:t>
      </w:r>
      <w:r w:rsidR="00C31D06" w:rsidRPr="00481B72">
        <w:rPr>
          <w:rFonts w:ascii="Times New Roman" w:hAnsi="Times New Roman" w:cs="Times New Roman"/>
          <w:sz w:val="24"/>
          <w:szCs w:val="24"/>
        </w:rPr>
        <w:t xml:space="preserve"> </w:t>
      </w:r>
      <w:r w:rsidRPr="00481B72">
        <w:rPr>
          <w:rFonts w:ascii="Times New Roman" w:hAnsi="Times New Roman" w:cs="Times New Roman"/>
          <w:sz w:val="24"/>
          <w:szCs w:val="24"/>
        </w:rPr>
        <w:t>60</w:t>
      </w:r>
      <w:r w:rsidR="00C31D06" w:rsidRPr="00481B72">
        <w:rPr>
          <w:rFonts w:ascii="Times New Roman" w:hAnsi="Times New Roman" w:cs="Times New Roman"/>
          <w:sz w:val="24"/>
          <w:szCs w:val="24"/>
        </w:rPr>
        <w:t>%</w:t>
      </w:r>
      <w:r w:rsidR="00362FDA" w:rsidRPr="00481B72">
        <w:rPr>
          <w:rFonts w:ascii="Times New Roman" w:hAnsi="Times New Roman" w:cs="Times New Roman"/>
          <w:sz w:val="24"/>
          <w:szCs w:val="24"/>
        </w:rPr>
        <w:t>,</w:t>
      </w:r>
    </w:p>
    <w:p w14:paraId="0991BBEB" w14:textId="63AFE548" w:rsidR="006C7203" w:rsidRPr="005343F0" w:rsidRDefault="006D4309" w:rsidP="009C7104">
      <w:pPr>
        <w:pStyle w:val="Akapitzlist"/>
        <w:numPr>
          <w:ilvl w:val="0"/>
          <w:numId w:val="21"/>
        </w:numPr>
        <w:ind w:right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Gwarancja jakości na roboty budowlane (G</w:t>
      </w:r>
      <w:r w:rsidR="006C7203" w:rsidRPr="005343F0">
        <w:rPr>
          <w:rFonts w:ascii="Times New Roman" w:hAnsi="Times New Roman" w:cs="Times New Roman"/>
          <w:sz w:val="24"/>
          <w:szCs w:val="24"/>
        </w:rPr>
        <w:t>)</w:t>
      </w:r>
      <w:r w:rsidR="00362FDA" w:rsidRPr="005343F0">
        <w:rPr>
          <w:rFonts w:ascii="Times New Roman" w:hAnsi="Times New Roman" w:cs="Times New Roman"/>
          <w:sz w:val="24"/>
          <w:szCs w:val="24"/>
        </w:rPr>
        <w:t xml:space="preserve"> </w:t>
      </w:r>
      <w:r w:rsidR="006C7203" w:rsidRPr="005343F0">
        <w:rPr>
          <w:rFonts w:ascii="Times New Roman" w:hAnsi="Times New Roman" w:cs="Times New Roman"/>
          <w:sz w:val="24"/>
          <w:szCs w:val="24"/>
        </w:rPr>
        <w:t xml:space="preserve">- </w:t>
      </w:r>
      <w:r w:rsidR="005343F0">
        <w:rPr>
          <w:rFonts w:ascii="Times New Roman" w:hAnsi="Times New Roman" w:cs="Times New Roman"/>
          <w:sz w:val="24"/>
          <w:szCs w:val="24"/>
        </w:rPr>
        <w:t>4</w:t>
      </w:r>
      <w:r w:rsidR="006C7203" w:rsidRPr="005343F0">
        <w:rPr>
          <w:rFonts w:ascii="Times New Roman" w:hAnsi="Times New Roman" w:cs="Times New Roman"/>
          <w:sz w:val="24"/>
          <w:szCs w:val="24"/>
        </w:rPr>
        <w:t xml:space="preserve">0% </w:t>
      </w:r>
    </w:p>
    <w:p w14:paraId="36E2D7E6" w14:textId="77777777" w:rsidR="006C7203" w:rsidRPr="00481B72" w:rsidRDefault="00C31D06" w:rsidP="00EF299E">
      <w:pPr>
        <w:pStyle w:val="Akapitzlist"/>
        <w:numPr>
          <w:ilvl w:val="0"/>
          <w:numId w:val="15"/>
        </w:numPr>
        <w:spacing w:before="120" w:after="120" w:line="269" w:lineRule="auto"/>
        <w:ind w:left="1077" w:right="11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81B72">
        <w:rPr>
          <w:rFonts w:ascii="Times New Roman" w:hAnsi="Times New Roman" w:cs="Times New Roman"/>
          <w:sz w:val="24"/>
          <w:szCs w:val="24"/>
        </w:rPr>
        <w:t>Sposób przyznawania punktów:</w:t>
      </w:r>
      <w:r w:rsidR="006C7203" w:rsidRPr="00481B7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7816EDE" w14:textId="77777777" w:rsidR="006C7203" w:rsidRPr="00481B72" w:rsidRDefault="006C7203" w:rsidP="009C7104">
      <w:pPr>
        <w:pStyle w:val="Akapitzlist"/>
        <w:numPr>
          <w:ilvl w:val="0"/>
          <w:numId w:val="22"/>
        </w:numPr>
        <w:spacing w:after="120" w:line="240" w:lineRule="auto"/>
        <w:ind w:left="1434" w:right="11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81B72">
        <w:rPr>
          <w:rFonts w:ascii="Times New Roman" w:hAnsi="Times New Roman" w:cs="Times New Roman"/>
          <w:sz w:val="24"/>
          <w:szCs w:val="24"/>
        </w:rPr>
        <w:t xml:space="preserve">Opis kryterium </w:t>
      </w:r>
      <w:r w:rsidRPr="00481B72">
        <w:rPr>
          <w:rFonts w:ascii="Times New Roman" w:hAnsi="Times New Roman" w:cs="Times New Roman"/>
          <w:b/>
          <w:bCs/>
          <w:sz w:val="24"/>
          <w:szCs w:val="24"/>
        </w:rPr>
        <w:t>cena (C):</w:t>
      </w:r>
      <w:r w:rsidRPr="00481B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70C18" w14:textId="7AB1E55F" w:rsidR="006C7203" w:rsidRPr="00481B72" w:rsidRDefault="00362FDA" w:rsidP="00D0699F">
      <w:pPr>
        <w:pStyle w:val="Akapitzlist"/>
        <w:spacing w:after="120" w:line="240" w:lineRule="auto"/>
        <w:ind w:left="1077" w:right="1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481B72">
        <w:rPr>
          <w:rFonts w:ascii="Times New Roman" w:hAnsi="Times New Roman" w:cs="Times New Roman"/>
          <w:sz w:val="24"/>
          <w:szCs w:val="24"/>
        </w:rPr>
        <w:t>Kryterium rozpatrywane będzie na podstawie ceny oferty brutto za wykonanie zamówienia zadeklarowanej przez wykonawcę w formularzu ofertowym.</w:t>
      </w:r>
      <w:r w:rsidR="006C7203" w:rsidRPr="00481B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E7DF92" w14:textId="23527CE8" w:rsidR="006C7203" w:rsidRPr="00481B72" w:rsidRDefault="006C7203" w:rsidP="00D0699F">
      <w:pPr>
        <w:pStyle w:val="Akapitzlist"/>
        <w:spacing w:after="120" w:line="240" w:lineRule="auto"/>
        <w:ind w:left="1077" w:right="1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481B72">
        <w:rPr>
          <w:rFonts w:ascii="Times New Roman" w:hAnsi="Times New Roman" w:cs="Times New Roman"/>
          <w:sz w:val="24"/>
          <w:szCs w:val="24"/>
        </w:rPr>
        <w:t xml:space="preserve">W tym kryterium można uzyskać maksymalnie </w:t>
      </w:r>
      <w:r w:rsidRPr="00481B72">
        <w:rPr>
          <w:rFonts w:ascii="Times New Roman" w:hAnsi="Times New Roman" w:cs="Times New Roman"/>
          <w:sz w:val="24"/>
          <w:szCs w:val="24"/>
          <w:u w:val="single"/>
        </w:rPr>
        <w:t>60</w:t>
      </w:r>
      <w:r w:rsidR="00A264D6" w:rsidRPr="00481B72">
        <w:rPr>
          <w:rFonts w:ascii="Times New Roman" w:hAnsi="Times New Roman" w:cs="Times New Roman"/>
          <w:sz w:val="24"/>
          <w:szCs w:val="24"/>
          <w:u w:val="single"/>
        </w:rPr>
        <w:t>,00</w:t>
      </w:r>
      <w:r w:rsidRPr="00481B72">
        <w:rPr>
          <w:rFonts w:ascii="Times New Roman" w:hAnsi="Times New Roman" w:cs="Times New Roman"/>
          <w:sz w:val="24"/>
          <w:szCs w:val="24"/>
          <w:u w:val="single"/>
        </w:rPr>
        <w:t xml:space="preserve"> punktów</w:t>
      </w:r>
      <w:r w:rsidRPr="00481B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78986B" w14:textId="77777777" w:rsidR="006C7203" w:rsidRPr="00481B72" w:rsidRDefault="006C7203" w:rsidP="00D0699F">
      <w:pPr>
        <w:pStyle w:val="Akapitzlist"/>
        <w:spacing w:after="120" w:line="240" w:lineRule="auto"/>
        <w:ind w:left="1077" w:right="1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481B72">
        <w:rPr>
          <w:rFonts w:ascii="Times New Roman" w:hAnsi="Times New Roman" w:cs="Times New Roman"/>
          <w:sz w:val="24"/>
          <w:szCs w:val="24"/>
        </w:rPr>
        <w:t>Przyznane punkty zostaną zaokrąglone do dwóch miejsc po przecinku.</w:t>
      </w:r>
    </w:p>
    <w:p w14:paraId="157BF313" w14:textId="77777777" w:rsidR="00035630" w:rsidRPr="00481B72" w:rsidRDefault="006C7203" w:rsidP="00D0699F">
      <w:pPr>
        <w:pStyle w:val="Akapitzlist"/>
        <w:spacing w:after="120" w:line="240" w:lineRule="auto"/>
        <w:ind w:left="1077" w:right="1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481B72">
        <w:rPr>
          <w:rFonts w:ascii="Times New Roman" w:hAnsi="Times New Roman" w:cs="Times New Roman"/>
          <w:sz w:val="24"/>
          <w:szCs w:val="24"/>
        </w:rPr>
        <w:t>Liczba punktów (C) w tym kryterium zostanie obliczona w następujący sposób: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035630" w:rsidRPr="00481B72" w14:paraId="1B9BBC13" w14:textId="77777777" w:rsidTr="009C6F67">
        <w:trPr>
          <w:trHeight w:val="559"/>
        </w:trPr>
        <w:tc>
          <w:tcPr>
            <w:tcW w:w="850" w:type="dxa"/>
            <w:vAlign w:val="center"/>
          </w:tcPr>
          <w:p w14:paraId="4F28EE34" w14:textId="77777777" w:rsidR="00035630" w:rsidRPr="00481B72" w:rsidRDefault="00035630" w:rsidP="00035630">
            <w:pPr>
              <w:numPr>
                <w:ilvl w:val="12"/>
                <w:numId w:val="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81B7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C  =</w:t>
            </w:r>
          </w:p>
        </w:tc>
        <w:tc>
          <w:tcPr>
            <w:tcW w:w="988" w:type="dxa"/>
            <w:vAlign w:val="center"/>
          </w:tcPr>
          <w:p w14:paraId="7047139C" w14:textId="77777777" w:rsidR="00035630" w:rsidRPr="00481B72" w:rsidRDefault="00035630" w:rsidP="0003563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</w:pPr>
            <w:r w:rsidRPr="00481B7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>C</w:t>
            </w:r>
            <w:r w:rsidRPr="00481B7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single"/>
                <w:vertAlign w:val="subscript"/>
              </w:rPr>
              <w:t xml:space="preserve">min </w:t>
            </w:r>
            <w:r w:rsidRPr="00481B7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 xml:space="preserve"> </w:t>
            </w:r>
          </w:p>
          <w:p w14:paraId="71C835E4" w14:textId="77777777" w:rsidR="00035630" w:rsidRPr="00481B72" w:rsidRDefault="00035630" w:rsidP="00035630">
            <w:pPr>
              <w:numPr>
                <w:ilvl w:val="12"/>
                <w:numId w:val="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81B7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C</w:t>
            </w:r>
            <w:r w:rsidRPr="00481B7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o</w:t>
            </w:r>
            <w:r w:rsidRPr="00481B7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28C84D29" w14:textId="77777777" w:rsidR="00035630" w:rsidRPr="00481B72" w:rsidRDefault="00035630" w:rsidP="00035630">
            <w:pPr>
              <w:numPr>
                <w:ilvl w:val="12"/>
                <w:numId w:val="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</w:pPr>
            <w:r w:rsidRPr="00481B7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14:paraId="2744F5F0" w14:textId="77777777" w:rsidR="00035630" w:rsidRPr="00481B72" w:rsidRDefault="00035630" w:rsidP="00035630">
            <w:pPr>
              <w:numPr>
                <w:ilvl w:val="12"/>
                <w:numId w:val="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81B7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60 pkt</w:t>
            </w:r>
          </w:p>
        </w:tc>
      </w:tr>
    </w:tbl>
    <w:p w14:paraId="408AEE1C" w14:textId="77777777" w:rsidR="006C7203" w:rsidRPr="00481B72" w:rsidRDefault="006C7203" w:rsidP="00C31D06">
      <w:pPr>
        <w:pStyle w:val="Akapitzlist"/>
        <w:ind w:left="1080" w:right="13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481B72">
        <w:rPr>
          <w:rFonts w:ascii="Times New Roman" w:hAnsi="Times New Roman" w:cs="Times New Roman"/>
          <w:i/>
          <w:iCs/>
          <w:sz w:val="24"/>
          <w:szCs w:val="24"/>
        </w:rPr>
        <w:t>Gdzie:</w:t>
      </w:r>
    </w:p>
    <w:p w14:paraId="7580B0E8" w14:textId="77777777" w:rsidR="00362FDA" w:rsidRPr="00481B72" w:rsidRDefault="00362FDA" w:rsidP="00362FDA">
      <w:pPr>
        <w:pStyle w:val="Akapitzlist"/>
        <w:spacing w:after="120" w:line="269" w:lineRule="auto"/>
        <w:ind w:left="1077" w:right="11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481B72">
        <w:rPr>
          <w:rFonts w:ascii="Times New Roman" w:hAnsi="Times New Roman" w:cs="Times New Roman"/>
          <w:i/>
          <w:iCs/>
          <w:sz w:val="24"/>
          <w:szCs w:val="24"/>
        </w:rPr>
        <w:t>C – liczba punktów uzyskanych przez ocenianą ofertę w kryterium cena</w:t>
      </w:r>
    </w:p>
    <w:p w14:paraId="650FAB31" w14:textId="4F36D96F" w:rsidR="00362FDA" w:rsidRPr="00481B72" w:rsidRDefault="00362FDA" w:rsidP="00362FDA">
      <w:pPr>
        <w:pStyle w:val="Akapitzlist"/>
        <w:spacing w:after="120" w:line="269" w:lineRule="auto"/>
        <w:ind w:left="1077" w:right="11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481B72">
        <w:rPr>
          <w:rFonts w:ascii="Times New Roman" w:hAnsi="Times New Roman" w:cs="Times New Roman"/>
          <w:i/>
          <w:iCs/>
          <w:sz w:val="24"/>
          <w:szCs w:val="24"/>
        </w:rPr>
        <w:t xml:space="preserve">Cmin – najniższa cena oferty za wykonanie zamówienia pośród nieodrzuconych ofert </w:t>
      </w:r>
    </w:p>
    <w:p w14:paraId="25275AD5" w14:textId="6FCF3A64" w:rsidR="00362FDA" w:rsidRPr="00481B72" w:rsidRDefault="00362FDA" w:rsidP="00362FDA">
      <w:pPr>
        <w:pStyle w:val="Akapitzlist"/>
        <w:spacing w:after="120" w:line="269" w:lineRule="auto"/>
        <w:ind w:left="1077" w:right="11" w:firstLine="0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481B72">
        <w:rPr>
          <w:rFonts w:ascii="Times New Roman" w:hAnsi="Times New Roman" w:cs="Times New Roman"/>
          <w:i/>
          <w:iCs/>
          <w:sz w:val="24"/>
          <w:szCs w:val="24"/>
        </w:rPr>
        <w:t xml:space="preserve">Co – cena ocenianej oferty za wykonanie zamówienia </w:t>
      </w:r>
      <w:r w:rsidR="00DD45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591F5E7" w14:textId="77777777" w:rsidR="006C7203" w:rsidRDefault="006C7203" w:rsidP="001C6A58">
      <w:pPr>
        <w:pStyle w:val="Akapitzlist"/>
        <w:ind w:left="1080" w:right="13" w:firstLine="0"/>
        <w:rPr>
          <w:rFonts w:ascii="Times New Roman" w:hAnsi="Times New Roman" w:cs="Times New Roman"/>
          <w:sz w:val="24"/>
          <w:szCs w:val="24"/>
        </w:rPr>
      </w:pPr>
      <w:r w:rsidRPr="00481B72">
        <w:rPr>
          <w:rFonts w:ascii="Times New Roman" w:hAnsi="Times New Roman" w:cs="Times New Roman"/>
          <w:sz w:val="24"/>
          <w:szCs w:val="24"/>
        </w:rPr>
        <w:t>Przyznane punkty wg wzoru zostaną zaokrąglone do dwóch miejsc po przecinku</w:t>
      </w:r>
    </w:p>
    <w:p w14:paraId="71BC8595" w14:textId="77777777" w:rsidR="006D4309" w:rsidRPr="001918BC" w:rsidRDefault="006D4309" w:rsidP="001918BC">
      <w:pPr>
        <w:ind w:left="0" w:right="13" w:firstLine="0"/>
        <w:rPr>
          <w:rFonts w:ascii="Times New Roman" w:hAnsi="Times New Roman" w:cs="Times New Roman"/>
          <w:sz w:val="24"/>
          <w:szCs w:val="24"/>
        </w:rPr>
      </w:pPr>
    </w:p>
    <w:p w14:paraId="5D37BDE3" w14:textId="77777777" w:rsidR="00F94A51" w:rsidRPr="00F94A51" w:rsidRDefault="00F94A51" w:rsidP="00F94A51">
      <w:pPr>
        <w:pStyle w:val="Akapitzlist"/>
        <w:numPr>
          <w:ilvl w:val="0"/>
          <w:numId w:val="22"/>
        </w:numPr>
        <w:spacing w:after="120" w:line="240" w:lineRule="auto"/>
        <w:ind w:left="1434" w:right="11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94A51">
        <w:rPr>
          <w:rFonts w:ascii="Times New Roman" w:hAnsi="Times New Roman" w:cs="Times New Roman"/>
          <w:sz w:val="24"/>
          <w:szCs w:val="24"/>
        </w:rPr>
        <w:t xml:space="preserve">Opis kryterium </w:t>
      </w:r>
      <w:r w:rsidRPr="00F94A51">
        <w:rPr>
          <w:rFonts w:ascii="Times New Roman" w:hAnsi="Times New Roman" w:cs="Times New Roman"/>
          <w:b/>
          <w:sz w:val="24"/>
          <w:szCs w:val="24"/>
        </w:rPr>
        <w:t>Gwarancja jakości na wykonane roboty budowlane (G)</w:t>
      </w:r>
      <w:r w:rsidRPr="00F94A51">
        <w:rPr>
          <w:rFonts w:ascii="Times New Roman" w:hAnsi="Times New Roman" w:cs="Times New Roman"/>
          <w:sz w:val="24"/>
          <w:szCs w:val="24"/>
        </w:rPr>
        <w:t>:</w:t>
      </w:r>
    </w:p>
    <w:p w14:paraId="34B64EC8" w14:textId="44865593" w:rsidR="00F94A51" w:rsidRDefault="00F94A51" w:rsidP="00A04D1D">
      <w:pPr>
        <w:pStyle w:val="Akapitzlist"/>
        <w:spacing w:line="240" w:lineRule="auto"/>
        <w:ind w:left="1080" w:right="13" w:firstLine="0"/>
        <w:rPr>
          <w:rFonts w:ascii="Times New Roman" w:hAnsi="Times New Roman" w:cs="Times New Roman"/>
          <w:sz w:val="24"/>
          <w:szCs w:val="24"/>
        </w:rPr>
      </w:pPr>
      <w:r w:rsidRPr="00F94A51">
        <w:rPr>
          <w:rFonts w:ascii="Times New Roman" w:hAnsi="Times New Roman" w:cs="Times New Roman"/>
          <w:sz w:val="24"/>
          <w:szCs w:val="24"/>
        </w:rPr>
        <w:lastRenderedPageBreak/>
        <w:t>Kryterium Gwarancja jakości na wykonane roboty budowlane rozpatrywane będzie  na podstawie zadeklarowanego przez Wykonawcę w formularzu ofertowym  okresu gwarancji jakości na wykonane roboty budowlane</w:t>
      </w:r>
      <w:r>
        <w:rPr>
          <w:rFonts w:ascii="Times New Roman" w:hAnsi="Times New Roman" w:cs="Times New Roman"/>
          <w:sz w:val="24"/>
          <w:szCs w:val="24"/>
        </w:rPr>
        <w:t xml:space="preserve"> w pełnych miesiącach. </w:t>
      </w:r>
      <w:r w:rsidRPr="00F94A51">
        <w:rPr>
          <w:rFonts w:ascii="Times New Roman" w:hAnsi="Times New Roman" w:cs="Times New Roman"/>
          <w:sz w:val="24"/>
          <w:szCs w:val="24"/>
        </w:rPr>
        <w:t>Zamawi</w:t>
      </w:r>
      <w:r>
        <w:rPr>
          <w:rFonts w:ascii="Times New Roman" w:hAnsi="Times New Roman" w:cs="Times New Roman"/>
          <w:sz w:val="24"/>
          <w:szCs w:val="24"/>
        </w:rPr>
        <w:t xml:space="preserve">ający wymaga minimum </w:t>
      </w:r>
      <w:r w:rsidR="00B843B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00F">
        <w:rPr>
          <w:rFonts w:ascii="Times New Roman" w:hAnsi="Times New Roman" w:cs="Times New Roman"/>
          <w:sz w:val="24"/>
          <w:szCs w:val="24"/>
        </w:rPr>
        <w:t>rocznego</w:t>
      </w:r>
      <w:r>
        <w:rPr>
          <w:rFonts w:ascii="Times New Roman" w:hAnsi="Times New Roman" w:cs="Times New Roman"/>
          <w:sz w:val="24"/>
          <w:szCs w:val="24"/>
        </w:rPr>
        <w:t xml:space="preserve"> okresu</w:t>
      </w:r>
      <w:r w:rsidRPr="00F94A51">
        <w:rPr>
          <w:rFonts w:ascii="Times New Roman" w:hAnsi="Times New Roman" w:cs="Times New Roman"/>
          <w:sz w:val="24"/>
          <w:szCs w:val="24"/>
        </w:rPr>
        <w:t xml:space="preserve"> gwarancji</w:t>
      </w:r>
      <w:r>
        <w:rPr>
          <w:rFonts w:ascii="Times New Roman" w:hAnsi="Times New Roman" w:cs="Times New Roman"/>
          <w:sz w:val="24"/>
          <w:szCs w:val="24"/>
        </w:rPr>
        <w:t xml:space="preserve"> jakości na wykonane roboty budowlane</w:t>
      </w:r>
      <w:r w:rsidR="00A04D1D">
        <w:rPr>
          <w:rFonts w:ascii="Times New Roman" w:hAnsi="Times New Roman" w:cs="Times New Roman"/>
          <w:sz w:val="24"/>
          <w:szCs w:val="24"/>
        </w:rPr>
        <w:t xml:space="preserve">, licząc od daty skutecznego odbioru końcowego </w:t>
      </w:r>
    </w:p>
    <w:p w14:paraId="3E7CA247" w14:textId="66E63ED5" w:rsidR="00F94A51" w:rsidRPr="00F94A51" w:rsidRDefault="00F94A51" w:rsidP="00F94A51">
      <w:pPr>
        <w:pStyle w:val="Akapitzlist"/>
        <w:spacing w:line="240" w:lineRule="auto"/>
        <w:ind w:left="1080" w:right="13" w:firstLine="0"/>
        <w:jc w:val="left"/>
        <w:rPr>
          <w:rFonts w:ascii="Times New Roman" w:hAnsi="Times New Roman" w:cs="Times New Roman"/>
          <w:sz w:val="24"/>
          <w:szCs w:val="24"/>
        </w:rPr>
      </w:pPr>
      <w:r w:rsidRPr="00F94A51">
        <w:rPr>
          <w:rFonts w:ascii="Times New Roman" w:hAnsi="Times New Roman" w:cs="Times New Roman"/>
          <w:sz w:val="24"/>
          <w:szCs w:val="24"/>
        </w:rPr>
        <w:t>Wykonawca zobowiązany jest zadeklarować  jed</w:t>
      </w:r>
      <w:r>
        <w:rPr>
          <w:rFonts w:ascii="Times New Roman" w:hAnsi="Times New Roman" w:cs="Times New Roman"/>
          <w:sz w:val="24"/>
          <w:szCs w:val="24"/>
        </w:rPr>
        <w:t>en z poniższych  okresów udziele</w:t>
      </w:r>
      <w:r w:rsidRPr="00F94A51">
        <w:rPr>
          <w:rFonts w:ascii="Times New Roman" w:hAnsi="Times New Roman" w:cs="Times New Roman"/>
          <w:sz w:val="24"/>
          <w:szCs w:val="24"/>
        </w:rPr>
        <w:t>nia gwarancji jakości</w:t>
      </w:r>
      <w:r>
        <w:rPr>
          <w:rFonts w:ascii="Times New Roman" w:hAnsi="Times New Roman" w:cs="Times New Roman"/>
          <w:sz w:val="24"/>
          <w:szCs w:val="24"/>
        </w:rPr>
        <w:t xml:space="preserve"> na wykonane roboty budowlane</w:t>
      </w:r>
      <w:r w:rsidRPr="00F94A51">
        <w:rPr>
          <w:rFonts w:ascii="Times New Roman" w:hAnsi="Times New Roman" w:cs="Times New Roman"/>
          <w:sz w:val="24"/>
          <w:szCs w:val="24"/>
        </w:rPr>
        <w:t>:</w:t>
      </w:r>
    </w:p>
    <w:p w14:paraId="54D268EE" w14:textId="77777777" w:rsidR="00B520E8" w:rsidRDefault="00B520E8" w:rsidP="00F94A51">
      <w:pPr>
        <w:pStyle w:val="Akapitzlist"/>
        <w:spacing w:line="240" w:lineRule="auto"/>
        <w:ind w:left="1080" w:right="13" w:firstLine="0"/>
        <w:rPr>
          <w:rFonts w:ascii="Times New Roman" w:hAnsi="Times New Roman" w:cs="Times New Roman"/>
          <w:sz w:val="24"/>
          <w:szCs w:val="24"/>
        </w:rPr>
      </w:pPr>
    </w:p>
    <w:p w14:paraId="4E6A5E73" w14:textId="40FA13B2" w:rsidR="00F94A51" w:rsidRPr="00F94A51" w:rsidRDefault="00032D0D" w:rsidP="00F94A51">
      <w:pPr>
        <w:pStyle w:val="Akapitzlist"/>
        <w:spacing w:line="240" w:lineRule="auto"/>
        <w:ind w:left="1080" w:right="1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Gwarancja jakości </w:t>
      </w:r>
      <w:r w:rsidR="0031700F">
        <w:rPr>
          <w:rFonts w:ascii="Times New Roman" w:hAnsi="Times New Roman" w:cs="Times New Roman"/>
          <w:b/>
          <w:sz w:val="24"/>
          <w:szCs w:val="24"/>
        </w:rPr>
        <w:t>5 lat</w:t>
      </w:r>
      <w:r w:rsidR="00F94A51" w:rsidRPr="00032D0D">
        <w:rPr>
          <w:rFonts w:ascii="Times New Roman" w:hAnsi="Times New Roman" w:cs="Times New Roman"/>
          <w:b/>
          <w:sz w:val="24"/>
          <w:szCs w:val="24"/>
        </w:rPr>
        <w:t>–  0,00 pkt</w:t>
      </w:r>
      <w:r w:rsidR="00F94A51" w:rsidRPr="00F94A51">
        <w:rPr>
          <w:rFonts w:ascii="Times New Roman" w:hAnsi="Times New Roman" w:cs="Times New Roman"/>
          <w:sz w:val="24"/>
          <w:szCs w:val="24"/>
        </w:rPr>
        <w:t>.</w:t>
      </w:r>
    </w:p>
    <w:p w14:paraId="61B647C1" w14:textId="60460150" w:rsidR="00F94A51" w:rsidRPr="00F94A51" w:rsidRDefault="00032D0D" w:rsidP="00F94A51">
      <w:pPr>
        <w:pStyle w:val="Akapitzlist"/>
        <w:spacing w:line="240" w:lineRule="auto"/>
        <w:ind w:left="1080" w:right="1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Gwarancja jakości </w:t>
      </w:r>
      <w:r w:rsidR="0031700F">
        <w:rPr>
          <w:rFonts w:ascii="Times New Roman" w:hAnsi="Times New Roman" w:cs="Times New Roman"/>
          <w:b/>
          <w:sz w:val="24"/>
          <w:szCs w:val="24"/>
        </w:rPr>
        <w:t>6 lat</w:t>
      </w:r>
      <w:r w:rsidRPr="00032D0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1700F">
        <w:rPr>
          <w:rFonts w:ascii="Times New Roman" w:hAnsi="Times New Roman" w:cs="Times New Roman"/>
          <w:b/>
          <w:sz w:val="24"/>
          <w:szCs w:val="24"/>
        </w:rPr>
        <w:t>8</w:t>
      </w:r>
      <w:r w:rsidR="00F94A51" w:rsidRPr="00032D0D">
        <w:rPr>
          <w:rFonts w:ascii="Times New Roman" w:hAnsi="Times New Roman" w:cs="Times New Roman"/>
          <w:b/>
          <w:sz w:val="24"/>
          <w:szCs w:val="24"/>
        </w:rPr>
        <w:t>,00 pkt</w:t>
      </w:r>
      <w:r w:rsidR="00F94A51" w:rsidRPr="00F94A51">
        <w:rPr>
          <w:rFonts w:ascii="Times New Roman" w:hAnsi="Times New Roman" w:cs="Times New Roman"/>
          <w:sz w:val="24"/>
          <w:szCs w:val="24"/>
        </w:rPr>
        <w:t>.</w:t>
      </w:r>
    </w:p>
    <w:p w14:paraId="28EB991F" w14:textId="68C1739B" w:rsidR="00F94A51" w:rsidRPr="00F94A51" w:rsidRDefault="00032D0D" w:rsidP="00F94A51">
      <w:pPr>
        <w:pStyle w:val="Akapitzlist"/>
        <w:spacing w:line="240" w:lineRule="auto"/>
        <w:ind w:left="1080" w:right="1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Gwarancja jakości </w:t>
      </w:r>
      <w:r w:rsidR="0031700F">
        <w:rPr>
          <w:rFonts w:ascii="Times New Roman" w:hAnsi="Times New Roman" w:cs="Times New Roman"/>
          <w:b/>
          <w:sz w:val="24"/>
          <w:szCs w:val="24"/>
        </w:rPr>
        <w:t>7 lat</w:t>
      </w:r>
      <w:r w:rsidRPr="00032D0D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="0031700F">
        <w:rPr>
          <w:rFonts w:ascii="Times New Roman" w:hAnsi="Times New Roman" w:cs="Times New Roman"/>
          <w:b/>
          <w:sz w:val="24"/>
          <w:szCs w:val="24"/>
        </w:rPr>
        <w:t>16</w:t>
      </w:r>
      <w:r w:rsidR="00F94A51" w:rsidRPr="00032D0D">
        <w:rPr>
          <w:rFonts w:ascii="Times New Roman" w:hAnsi="Times New Roman" w:cs="Times New Roman"/>
          <w:b/>
          <w:sz w:val="24"/>
          <w:szCs w:val="24"/>
        </w:rPr>
        <w:t>,00 pkt</w:t>
      </w:r>
      <w:r w:rsidR="00F94A51" w:rsidRPr="00F94A51">
        <w:rPr>
          <w:rFonts w:ascii="Times New Roman" w:hAnsi="Times New Roman" w:cs="Times New Roman"/>
          <w:sz w:val="24"/>
          <w:szCs w:val="24"/>
        </w:rPr>
        <w:t>.</w:t>
      </w:r>
    </w:p>
    <w:p w14:paraId="536FB6BA" w14:textId="15E17613" w:rsidR="0031700F" w:rsidRPr="00F94A51" w:rsidRDefault="0031700F" w:rsidP="0031700F">
      <w:pPr>
        <w:pStyle w:val="Akapitzlist"/>
        <w:spacing w:line="240" w:lineRule="auto"/>
        <w:ind w:left="1080" w:right="1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Gwarancja jakości </w:t>
      </w:r>
      <w:r>
        <w:rPr>
          <w:rFonts w:ascii="Times New Roman" w:hAnsi="Times New Roman" w:cs="Times New Roman"/>
          <w:b/>
          <w:sz w:val="24"/>
          <w:szCs w:val="24"/>
        </w:rPr>
        <w:t>8 lat</w:t>
      </w:r>
      <w:r w:rsidRPr="00032D0D">
        <w:rPr>
          <w:rFonts w:ascii="Times New Roman" w:hAnsi="Times New Roman" w:cs="Times New Roman"/>
          <w:b/>
          <w:sz w:val="24"/>
          <w:szCs w:val="24"/>
        </w:rPr>
        <w:t xml:space="preserve">– 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032D0D">
        <w:rPr>
          <w:rFonts w:ascii="Times New Roman" w:hAnsi="Times New Roman" w:cs="Times New Roman"/>
          <w:b/>
          <w:sz w:val="24"/>
          <w:szCs w:val="24"/>
        </w:rPr>
        <w:t>,00 pkt</w:t>
      </w:r>
      <w:r w:rsidRPr="00F94A51">
        <w:rPr>
          <w:rFonts w:ascii="Times New Roman" w:hAnsi="Times New Roman" w:cs="Times New Roman"/>
          <w:sz w:val="24"/>
          <w:szCs w:val="24"/>
        </w:rPr>
        <w:t>.</w:t>
      </w:r>
    </w:p>
    <w:p w14:paraId="7FC1DC5A" w14:textId="739E1514" w:rsidR="0031700F" w:rsidRPr="00F94A51" w:rsidRDefault="0031700F" w:rsidP="0031700F">
      <w:pPr>
        <w:pStyle w:val="Akapitzlist"/>
        <w:spacing w:line="240" w:lineRule="auto"/>
        <w:ind w:left="1080" w:right="1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Gwarancja jakości </w:t>
      </w:r>
      <w:r>
        <w:rPr>
          <w:rFonts w:ascii="Times New Roman" w:hAnsi="Times New Roman" w:cs="Times New Roman"/>
          <w:b/>
          <w:sz w:val="24"/>
          <w:szCs w:val="24"/>
        </w:rPr>
        <w:t>9 lat</w:t>
      </w:r>
      <w:r w:rsidRPr="00032D0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32</w:t>
      </w:r>
      <w:r w:rsidRPr="00032D0D">
        <w:rPr>
          <w:rFonts w:ascii="Times New Roman" w:hAnsi="Times New Roman" w:cs="Times New Roman"/>
          <w:b/>
          <w:sz w:val="24"/>
          <w:szCs w:val="24"/>
        </w:rPr>
        <w:t>,00 pkt</w:t>
      </w:r>
      <w:r w:rsidRPr="00F94A51">
        <w:rPr>
          <w:rFonts w:ascii="Times New Roman" w:hAnsi="Times New Roman" w:cs="Times New Roman"/>
          <w:sz w:val="24"/>
          <w:szCs w:val="24"/>
        </w:rPr>
        <w:t>.</w:t>
      </w:r>
    </w:p>
    <w:p w14:paraId="34A15206" w14:textId="2AE79131" w:rsidR="00A52CF7" w:rsidRDefault="0031700F" w:rsidP="0031700F">
      <w:pPr>
        <w:pStyle w:val="Akapitzlist"/>
        <w:spacing w:line="240" w:lineRule="auto"/>
        <w:ind w:left="1080" w:right="1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Gwarancja jakości </w:t>
      </w:r>
      <w:r>
        <w:rPr>
          <w:rFonts w:ascii="Times New Roman" w:hAnsi="Times New Roman" w:cs="Times New Roman"/>
          <w:b/>
          <w:sz w:val="24"/>
          <w:szCs w:val="24"/>
        </w:rPr>
        <w:t>10 lat</w:t>
      </w:r>
      <w:r w:rsidRPr="00032D0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-40,00 pkt</w:t>
      </w:r>
    </w:p>
    <w:p w14:paraId="440F7D3A" w14:textId="77777777" w:rsidR="0031700F" w:rsidRDefault="0031700F" w:rsidP="00F94A51">
      <w:pPr>
        <w:pStyle w:val="Akapitzlist"/>
        <w:spacing w:line="240" w:lineRule="auto"/>
        <w:ind w:left="1080" w:right="13" w:firstLine="0"/>
        <w:rPr>
          <w:rFonts w:ascii="Times New Roman" w:hAnsi="Times New Roman" w:cs="Times New Roman"/>
          <w:sz w:val="24"/>
          <w:szCs w:val="24"/>
        </w:rPr>
      </w:pPr>
    </w:p>
    <w:p w14:paraId="715E0437" w14:textId="17FBDB3F" w:rsidR="00F94A51" w:rsidRDefault="00032D0D" w:rsidP="00F94A51">
      <w:pPr>
        <w:pStyle w:val="Akapitzlist"/>
        <w:spacing w:line="240" w:lineRule="auto"/>
        <w:ind w:left="1080" w:right="1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zadeklarowania przez Wykonawcę innego</w:t>
      </w:r>
      <w:r w:rsidR="00F94A51" w:rsidRPr="00F94A51">
        <w:rPr>
          <w:rFonts w:ascii="Times New Roman" w:hAnsi="Times New Roman" w:cs="Times New Roman"/>
          <w:sz w:val="24"/>
          <w:szCs w:val="24"/>
        </w:rPr>
        <w:t xml:space="preserve"> okres</w:t>
      </w:r>
      <w:r>
        <w:rPr>
          <w:rFonts w:ascii="Times New Roman" w:hAnsi="Times New Roman" w:cs="Times New Roman"/>
          <w:sz w:val="24"/>
          <w:szCs w:val="24"/>
        </w:rPr>
        <w:t>u</w:t>
      </w:r>
      <w:r w:rsidR="00F94A51" w:rsidRPr="00F94A51">
        <w:rPr>
          <w:rFonts w:ascii="Times New Roman" w:hAnsi="Times New Roman" w:cs="Times New Roman"/>
          <w:sz w:val="24"/>
          <w:szCs w:val="24"/>
        </w:rPr>
        <w:t xml:space="preserve"> gwarancji niż wybrany spośród</w:t>
      </w:r>
      <w:r w:rsidR="00852EBB">
        <w:rPr>
          <w:rFonts w:ascii="Times New Roman" w:hAnsi="Times New Roman" w:cs="Times New Roman"/>
          <w:sz w:val="24"/>
          <w:szCs w:val="24"/>
        </w:rPr>
        <w:t xml:space="preserve"> </w:t>
      </w:r>
      <w:r w:rsidR="00F94A51" w:rsidRPr="00F94A51">
        <w:rPr>
          <w:rFonts w:ascii="Times New Roman" w:hAnsi="Times New Roman" w:cs="Times New Roman"/>
          <w:sz w:val="24"/>
          <w:szCs w:val="24"/>
        </w:rPr>
        <w:t>wymienionych powyżej</w:t>
      </w:r>
      <w:r w:rsidR="0031700F">
        <w:rPr>
          <w:rFonts w:ascii="Times New Roman" w:hAnsi="Times New Roman" w:cs="Times New Roman"/>
          <w:sz w:val="24"/>
          <w:szCs w:val="24"/>
        </w:rPr>
        <w:t>: - jeżeli będzie krótszy niż 5 lat</w:t>
      </w:r>
      <w:r w:rsidR="00F94A51" w:rsidRPr="00F94A51">
        <w:rPr>
          <w:rFonts w:ascii="Times New Roman" w:hAnsi="Times New Roman" w:cs="Times New Roman"/>
          <w:sz w:val="24"/>
          <w:szCs w:val="24"/>
        </w:rPr>
        <w:t xml:space="preserve"> oferta zostanie odrzucona</w:t>
      </w:r>
      <w:r w:rsidR="0031700F">
        <w:rPr>
          <w:rFonts w:ascii="Times New Roman" w:hAnsi="Times New Roman" w:cs="Times New Roman"/>
          <w:sz w:val="24"/>
          <w:szCs w:val="24"/>
        </w:rPr>
        <w:t>,</w:t>
      </w:r>
    </w:p>
    <w:p w14:paraId="3416C725" w14:textId="496BC07F" w:rsidR="0031700F" w:rsidRPr="00F94A51" w:rsidRDefault="0031700F" w:rsidP="00F94A51">
      <w:pPr>
        <w:pStyle w:val="Akapitzlist"/>
        <w:spacing w:line="240" w:lineRule="auto"/>
        <w:ind w:left="1080" w:right="1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- jeżeli będzie dłuższy niż 10 lat, Wykonawca otrzyma maksymalną liczon</w:t>
      </w:r>
      <w:r w:rsidR="00B520E8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dla 10 lat iloś</w:t>
      </w:r>
      <w:r w:rsidR="00226CF2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punktów</w:t>
      </w:r>
    </w:p>
    <w:p w14:paraId="75695272" w14:textId="77777777" w:rsidR="00133D2A" w:rsidRPr="00032D0D" w:rsidRDefault="00133D2A" w:rsidP="00032D0D">
      <w:pPr>
        <w:spacing w:line="240" w:lineRule="auto"/>
        <w:ind w:left="0" w:right="13" w:firstLine="0"/>
        <w:rPr>
          <w:rFonts w:ascii="Times New Roman" w:hAnsi="Times New Roman" w:cs="Times New Roman"/>
          <w:sz w:val="24"/>
          <w:szCs w:val="24"/>
        </w:rPr>
      </w:pPr>
    </w:p>
    <w:p w14:paraId="471E7ADC" w14:textId="11EB398D" w:rsidR="006C7203" w:rsidRPr="00481B72" w:rsidRDefault="006C7203" w:rsidP="00B622EE">
      <w:pPr>
        <w:pStyle w:val="Akapitzlist"/>
        <w:spacing w:line="240" w:lineRule="auto"/>
        <w:ind w:left="1080" w:right="13" w:firstLine="0"/>
        <w:rPr>
          <w:rFonts w:ascii="Times New Roman" w:hAnsi="Times New Roman" w:cs="Times New Roman"/>
          <w:sz w:val="24"/>
          <w:szCs w:val="24"/>
        </w:rPr>
      </w:pPr>
      <w:r w:rsidRPr="00990B75">
        <w:rPr>
          <w:rFonts w:ascii="Times New Roman" w:hAnsi="Times New Roman" w:cs="Times New Roman"/>
          <w:sz w:val="24"/>
          <w:szCs w:val="24"/>
        </w:rPr>
        <w:t xml:space="preserve">W tym kryterium można uzyskać  maksymalnie </w:t>
      </w:r>
      <w:r w:rsidR="005343F0" w:rsidRPr="00990B75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2A7A76" w:rsidRPr="00990B7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C6A58" w:rsidRPr="00990B75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990B75">
        <w:rPr>
          <w:rFonts w:ascii="Times New Roman" w:hAnsi="Times New Roman" w:cs="Times New Roman"/>
          <w:sz w:val="24"/>
          <w:szCs w:val="24"/>
          <w:u w:val="single"/>
        </w:rPr>
        <w:t>00 p</w:t>
      </w:r>
      <w:r w:rsidR="00C12126" w:rsidRPr="00990B75">
        <w:rPr>
          <w:rFonts w:ascii="Times New Roman" w:hAnsi="Times New Roman" w:cs="Times New Roman"/>
          <w:sz w:val="24"/>
          <w:szCs w:val="24"/>
          <w:u w:val="single"/>
        </w:rPr>
        <w:t>unktów</w:t>
      </w:r>
      <w:r w:rsidR="00C12126" w:rsidRPr="00990B75">
        <w:rPr>
          <w:rFonts w:ascii="Times New Roman" w:hAnsi="Times New Roman" w:cs="Times New Roman"/>
          <w:sz w:val="24"/>
          <w:szCs w:val="24"/>
        </w:rPr>
        <w:t>.</w:t>
      </w:r>
    </w:p>
    <w:p w14:paraId="4063DE27" w14:textId="5E38C4E1" w:rsidR="006C7203" w:rsidRPr="00481B72" w:rsidRDefault="006C7203" w:rsidP="00EF299E">
      <w:pPr>
        <w:pStyle w:val="Akapitzlist"/>
        <w:numPr>
          <w:ilvl w:val="0"/>
          <w:numId w:val="15"/>
        </w:numPr>
        <w:spacing w:before="120" w:line="269" w:lineRule="auto"/>
        <w:ind w:left="1077" w:right="11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81B72">
        <w:rPr>
          <w:rFonts w:ascii="Times New Roman" w:hAnsi="Times New Roman" w:cs="Times New Roman"/>
          <w:sz w:val="24"/>
          <w:szCs w:val="24"/>
        </w:rPr>
        <w:t xml:space="preserve">Za najkorzystniejszą zostanie uznana oferta, która uzyska łącznie największą liczbę punktów, wyliczoną zgodnie z wzorem: </w:t>
      </w:r>
      <w:r w:rsidRPr="00481B72">
        <w:rPr>
          <w:rFonts w:ascii="Times New Roman" w:hAnsi="Times New Roman" w:cs="Times New Roman"/>
          <w:b/>
          <w:bCs/>
          <w:sz w:val="24"/>
          <w:szCs w:val="24"/>
        </w:rPr>
        <w:t>P = C +</w:t>
      </w:r>
      <w:r w:rsidR="000D7FD0" w:rsidRPr="00481B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3042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36315C" w:rsidRPr="00481B72">
        <w:rPr>
          <w:rFonts w:ascii="Times New Roman" w:hAnsi="Times New Roman" w:cs="Times New Roman"/>
          <w:sz w:val="24"/>
          <w:szCs w:val="24"/>
        </w:rPr>
        <w:t xml:space="preserve">, </w:t>
      </w:r>
      <w:r w:rsidRPr="00481B72">
        <w:rPr>
          <w:rFonts w:ascii="Times New Roman" w:hAnsi="Times New Roman" w:cs="Times New Roman"/>
          <w:sz w:val="24"/>
          <w:szCs w:val="24"/>
        </w:rPr>
        <w:t>gdzie:</w:t>
      </w:r>
    </w:p>
    <w:p w14:paraId="524E4F77" w14:textId="77777777" w:rsidR="006C7203" w:rsidRPr="00481B72" w:rsidRDefault="006C7203" w:rsidP="00853328">
      <w:pPr>
        <w:pStyle w:val="Akapitzlist"/>
        <w:ind w:left="1080" w:right="13" w:firstLine="0"/>
        <w:rPr>
          <w:rFonts w:ascii="Times New Roman" w:hAnsi="Times New Roman" w:cs="Times New Roman"/>
          <w:sz w:val="24"/>
          <w:szCs w:val="24"/>
        </w:rPr>
      </w:pPr>
      <w:r w:rsidRPr="00481B72">
        <w:rPr>
          <w:rFonts w:ascii="Times New Roman" w:hAnsi="Times New Roman" w:cs="Times New Roman"/>
          <w:sz w:val="24"/>
          <w:szCs w:val="24"/>
        </w:rPr>
        <w:t>P – łączna liczba punktów oferty ocenianej</w:t>
      </w:r>
    </w:p>
    <w:p w14:paraId="214B6525" w14:textId="76DED43B" w:rsidR="006C7203" w:rsidRPr="00481B72" w:rsidRDefault="006C7203" w:rsidP="00853328">
      <w:pPr>
        <w:pStyle w:val="Akapitzlist"/>
        <w:ind w:left="1080" w:right="13" w:firstLine="0"/>
        <w:rPr>
          <w:rFonts w:ascii="Times New Roman" w:hAnsi="Times New Roman" w:cs="Times New Roman"/>
          <w:sz w:val="24"/>
          <w:szCs w:val="24"/>
        </w:rPr>
      </w:pPr>
      <w:r w:rsidRPr="00481B72">
        <w:rPr>
          <w:rFonts w:ascii="Times New Roman" w:hAnsi="Times New Roman" w:cs="Times New Roman"/>
          <w:sz w:val="24"/>
          <w:szCs w:val="24"/>
        </w:rPr>
        <w:t xml:space="preserve">C – liczba punktów uzyskanych w kryterium </w:t>
      </w:r>
      <w:r w:rsidRPr="00481B72">
        <w:rPr>
          <w:rFonts w:ascii="Times New Roman" w:hAnsi="Times New Roman" w:cs="Times New Roman"/>
          <w:b/>
          <w:bCs/>
          <w:sz w:val="24"/>
          <w:szCs w:val="24"/>
        </w:rPr>
        <w:t>cena</w:t>
      </w:r>
    </w:p>
    <w:p w14:paraId="4BCC9EDE" w14:textId="726465EF" w:rsidR="00133D2A" w:rsidRDefault="00CF3042" w:rsidP="00133D2A">
      <w:pPr>
        <w:pStyle w:val="Akapitzlist"/>
        <w:ind w:left="1080" w:right="13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6C7203" w:rsidRPr="00481B72">
        <w:rPr>
          <w:rFonts w:ascii="Times New Roman" w:hAnsi="Times New Roman" w:cs="Times New Roman"/>
          <w:sz w:val="24"/>
          <w:szCs w:val="24"/>
        </w:rPr>
        <w:t xml:space="preserve"> – liczba punktów uzyskanych w kryterium </w:t>
      </w:r>
      <w:r>
        <w:rPr>
          <w:rFonts w:ascii="Times New Roman" w:hAnsi="Times New Roman" w:cs="Times New Roman"/>
          <w:b/>
          <w:bCs/>
          <w:sz w:val="24"/>
          <w:szCs w:val="24"/>
        </w:rPr>
        <w:t>gwarancja jakości na wykonane roboty budowlane</w:t>
      </w:r>
    </w:p>
    <w:p w14:paraId="15530E45" w14:textId="2BA3F3CC" w:rsidR="006C7203" w:rsidRPr="00481B72" w:rsidRDefault="006C7203" w:rsidP="00990B75">
      <w:pPr>
        <w:pStyle w:val="Akapitzlist"/>
        <w:spacing w:line="240" w:lineRule="auto"/>
        <w:ind w:left="1077" w:right="11" w:firstLine="0"/>
        <w:rPr>
          <w:rFonts w:ascii="Times New Roman" w:hAnsi="Times New Roman" w:cs="Times New Roman"/>
          <w:sz w:val="24"/>
          <w:szCs w:val="24"/>
        </w:rPr>
      </w:pPr>
      <w:r w:rsidRPr="00481B72">
        <w:rPr>
          <w:rFonts w:ascii="Times New Roman" w:hAnsi="Times New Roman" w:cs="Times New Roman"/>
          <w:sz w:val="24"/>
          <w:szCs w:val="24"/>
        </w:rPr>
        <w:t xml:space="preserve">Jeżeli Zamawiający nie będzie mógł wybrać oferty najkorzystniejszej z uwagi na to, że dwie lub więcej ofert przedstawia taki sam bilans ceny i innych kryteriów oceny ofert, Zamawiający spośród tych ofert wybierze ofertę z niższą ceną, a jeżeli zostały złożone oferty o takiej samej cenie, Zamawiający wzywa wykonawców, którzy złożyli te oferty, do złożenia w terminie określonym przez Zamawiającego ofert dodatkowych. </w:t>
      </w:r>
    </w:p>
    <w:p w14:paraId="2E571B86" w14:textId="77777777" w:rsidR="006C7203" w:rsidRPr="00481B72" w:rsidRDefault="006C7203" w:rsidP="00B622EE">
      <w:pPr>
        <w:pStyle w:val="Akapitzlist"/>
        <w:spacing w:line="240" w:lineRule="auto"/>
        <w:ind w:left="1080" w:right="13" w:firstLine="0"/>
        <w:rPr>
          <w:rFonts w:ascii="Times New Roman" w:hAnsi="Times New Roman" w:cs="Times New Roman"/>
          <w:sz w:val="24"/>
          <w:szCs w:val="24"/>
        </w:rPr>
      </w:pPr>
      <w:r w:rsidRPr="00481B72">
        <w:rPr>
          <w:rFonts w:ascii="Times New Roman" w:hAnsi="Times New Roman" w:cs="Times New Roman"/>
          <w:sz w:val="24"/>
          <w:szCs w:val="24"/>
        </w:rPr>
        <w:t>Wykonawcy, składający oferty dodatkowe, nie mogą zaoferować cen wyższych niż zaoferowane w złożonych ofertach.</w:t>
      </w:r>
    </w:p>
    <w:p w14:paraId="5EC7AED5" w14:textId="77777777" w:rsidR="001A5177" w:rsidRPr="00481B72" w:rsidRDefault="006C7203" w:rsidP="00B622EE">
      <w:pPr>
        <w:pStyle w:val="Akapitzlist"/>
        <w:spacing w:line="240" w:lineRule="auto"/>
        <w:ind w:left="1080" w:right="13" w:firstLine="0"/>
        <w:rPr>
          <w:rFonts w:ascii="Times New Roman" w:hAnsi="Times New Roman" w:cs="Times New Roman"/>
          <w:sz w:val="24"/>
          <w:szCs w:val="24"/>
        </w:rPr>
      </w:pPr>
      <w:r w:rsidRPr="00481B72">
        <w:rPr>
          <w:rFonts w:ascii="Times New Roman" w:hAnsi="Times New Roman" w:cs="Times New Roman"/>
          <w:sz w:val="24"/>
          <w:szCs w:val="24"/>
        </w:rPr>
        <w:t xml:space="preserve">Zamawiający udzieli zamówienia wykonawcy, którego oferta odpowiada wszystkim wymaganiom </w:t>
      </w:r>
      <w:r w:rsidR="00776C62" w:rsidRPr="00481B72">
        <w:rPr>
          <w:rFonts w:ascii="Times New Roman" w:hAnsi="Times New Roman" w:cs="Times New Roman"/>
          <w:sz w:val="24"/>
          <w:szCs w:val="24"/>
        </w:rPr>
        <w:t xml:space="preserve">ustawy </w:t>
      </w:r>
      <w:r w:rsidRPr="00481B72">
        <w:rPr>
          <w:rFonts w:ascii="Times New Roman" w:hAnsi="Times New Roman" w:cs="Times New Roman"/>
          <w:sz w:val="24"/>
          <w:szCs w:val="24"/>
        </w:rPr>
        <w:t>P</w:t>
      </w:r>
      <w:r w:rsidR="00776C62" w:rsidRPr="00481B72">
        <w:rPr>
          <w:rFonts w:ascii="Times New Roman" w:hAnsi="Times New Roman" w:cs="Times New Roman"/>
          <w:sz w:val="24"/>
          <w:szCs w:val="24"/>
        </w:rPr>
        <w:t>zp</w:t>
      </w:r>
      <w:r w:rsidRPr="00481B72">
        <w:rPr>
          <w:rFonts w:ascii="Times New Roman" w:hAnsi="Times New Roman" w:cs="Times New Roman"/>
          <w:sz w:val="24"/>
          <w:szCs w:val="24"/>
        </w:rPr>
        <w:t xml:space="preserve"> oraz SWZ i została uznana jako najkorzystniejsza spośród ofert nieodrzuconych, w oparciu o podane wyżej kryteria oceny ofert.</w:t>
      </w:r>
    </w:p>
    <w:p w14:paraId="2D8B0256" w14:textId="77777777" w:rsidR="00853328" w:rsidRPr="00481B72" w:rsidRDefault="00853328" w:rsidP="00B622EE">
      <w:pPr>
        <w:pStyle w:val="Akapitzlist"/>
        <w:spacing w:line="240" w:lineRule="auto"/>
        <w:ind w:left="1080" w:right="13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578BB" w14:textId="77777777" w:rsidR="001A5177" w:rsidRPr="00481B72" w:rsidRDefault="00CF7024" w:rsidP="005D624E">
      <w:pPr>
        <w:pStyle w:val="Akapitzlist"/>
        <w:numPr>
          <w:ilvl w:val="0"/>
          <w:numId w:val="1"/>
        </w:numPr>
        <w:ind w:right="13" w:hanging="294"/>
        <w:rPr>
          <w:rFonts w:ascii="Times New Roman" w:hAnsi="Times New Roman" w:cs="Times New Roman"/>
          <w:b/>
          <w:bCs/>
          <w:sz w:val="24"/>
          <w:szCs w:val="24"/>
        </w:rPr>
      </w:pPr>
      <w:r w:rsidRPr="00481B72">
        <w:rPr>
          <w:rFonts w:ascii="Times New Roman" w:hAnsi="Times New Roman" w:cs="Times New Roman"/>
          <w:b/>
          <w:bCs/>
          <w:sz w:val="24"/>
          <w:szCs w:val="24"/>
        </w:rPr>
        <w:t>Informacja o formalnościach, jakie powinny zostać dopełnione po wyborze oferty w celu zawarcia umowy w sprawie zamówienia publicznego</w:t>
      </w:r>
    </w:p>
    <w:p w14:paraId="26556F75" w14:textId="77777777" w:rsidR="007C5F8D" w:rsidRPr="00481B72" w:rsidRDefault="0073641D" w:rsidP="009C7104">
      <w:pPr>
        <w:pStyle w:val="Akapitzlist"/>
        <w:numPr>
          <w:ilvl w:val="0"/>
          <w:numId w:val="23"/>
        </w:numPr>
        <w:spacing w:line="240" w:lineRule="auto"/>
        <w:ind w:right="11" w:hanging="357"/>
        <w:rPr>
          <w:rFonts w:ascii="Times New Roman" w:hAnsi="Times New Roman" w:cs="Times New Roman"/>
          <w:sz w:val="24"/>
          <w:szCs w:val="24"/>
        </w:rPr>
      </w:pPr>
      <w:r w:rsidRPr="00481B72">
        <w:rPr>
          <w:rFonts w:ascii="Times New Roman" w:hAnsi="Times New Roman" w:cs="Times New Roman"/>
          <w:sz w:val="24"/>
          <w:szCs w:val="24"/>
        </w:rPr>
        <w:t>Przed podpisaniem umowy wykonawca zobowiązany jest wnieść zabezpieczenie należytego wykonania umowy.</w:t>
      </w:r>
    </w:p>
    <w:p w14:paraId="36A1A6F5" w14:textId="64F2D644" w:rsidR="0073641D" w:rsidRPr="00481B72" w:rsidRDefault="0073641D" w:rsidP="009C7104">
      <w:pPr>
        <w:pStyle w:val="Akapitzlist"/>
        <w:numPr>
          <w:ilvl w:val="0"/>
          <w:numId w:val="23"/>
        </w:numPr>
        <w:spacing w:line="240" w:lineRule="auto"/>
        <w:ind w:right="11" w:hanging="357"/>
        <w:rPr>
          <w:rFonts w:ascii="Times New Roman" w:hAnsi="Times New Roman" w:cs="Times New Roman"/>
          <w:sz w:val="24"/>
          <w:szCs w:val="24"/>
        </w:rPr>
      </w:pPr>
      <w:r w:rsidRPr="00481B72">
        <w:rPr>
          <w:rFonts w:ascii="Times New Roman" w:hAnsi="Times New Roman" w:cs="Times New Roman"/>
          <w:sz w:val="24"/>
          <w:szCs w:val="24"/>
        </w:rPr>
        <w:t>Wykonawca, którego oferta została wybrana jako najkorzystniejsza</w:t>
      </w:r>
      <w:r w:rsidR="00036AA1" w:rsidRPr="00481B72">
        <w:rPr>
          <w:rFonts w:ascii="Times New Roman" w:hAnsi="Times New Roman" w:cs="Times New Roman"/>
          <w:sz w:val="24"/>
          <w:szCs w:val="24"/>
        </w:rPr>
        <w:t>, zostanie poinformowany przez zamawiającego o miejscu i terminie podpisania umowy</w:t>
      </w:r>
      <w:r w:rsidR="00033E68">
        <w:rPr>
          <w:rFonts w:ascii="Times New Roman" w:hAnsi="Times New Roman" w:cs="Times New Roman"/>
          <w:sz w:val="24"/>
          <w:szCs w:val="24"/>
        </w:rPr>
        <w:t>.</w:t>
      </w:r>
    </w:p>
    <w:p w14:paraId="728EDB78" w14:textId="77777777" w:rsidR="00E074CB" w:rsidRPr="00481B72" w:rsidRDefault="00E074CB" w:rsidP="009C7104">
      <w:pPr>
        <w:pStyle w:val="Akapitzlist"/>
        <w:numPr>
          <w:ilvl w:val="0"/>
          <w:numId w:val="23"/>
        </w:numPr>
        <w:spacing w:line="240" w:lineRule="auto"/>
        <w:ind w:right="11" w:hanging="357"/>
        <w:rPr>
          <w:rFonts w:ascii="Times New Roman" w:hAnsi="Times New Roman" w:cs="Times New Roman"/>
          <w:sz w:val="24"/>
          <w:szCs w:val="24"/>
        </w:rPr>
      </w:pPr>
      <w:r w:rsidRPr="00481B72">
        <w:rPr>
          <w:rFonts w:ascii="Times New Roman" w:hAnsi="Times New Roman" w:cs="Times New Roman"/>
          <w:sz w:val="24"/>
          <w:szCs w:val="24"/>
        </w:rPr>
        <w:t>Jeżeli jako najkorzystniejsza oferta zostanie wybrana oferta złożona przez:</w:t>
      </w:r>
    </w:p>
    <w:p w14:paraId="6D867BF5" w14:textId="77777777" w:rsidR="00E074CB" w:rsidRPr="00481B72" w:rsidRDefault="00E074CB" w:rsidP="009C7104">
      <w:pPr>
        <w:pStyle w:val="Akapitzlist"/>
        <w:numPr>
          <w:ilvl w:val="0"/>
          <w:numId w:val="30"/>
        </w:numPr>
        <w:spacing w:line="240" w:lineRule="auto"/>
        <w:ind w:right="11" w:hanging="357"/>
        <w:rPr>
          <w:rFonts w:ascii="Times New Roman" w:hAnsi="Times New Roman" w:cs="Times New Roman"/>
          <w:sz w:val="24"/>
          <w:szCs w:val="24"/>
        </w:rPr>
      </w:pPr>
      <w:r w:rsidRPr="00481B72">
        <w:rPr>
          <w:rFonts w:ascii="Times New Roman" w:hAnsi="Times New Roman" w:cs="Times New Roman"/>
          <w:sz w:val="24"/>
          <w:szCs w:val="24"/>
        </w:rPr>
        <w:t>wykonawców wspólnie ubiegających się o udzielenie zamówienia, to przed zawarciem umowy w sprawie zamówienia publicznego Zamawiający może żądać umowy regulującej współpracę tych wykonawców (np. umowa konsorcjum, umowa spółki cywilnej),</w:t>
      </w:r>
    </w:p>
    <w:p w14:paraId="5B4E5F76" w14:textId="06E3FFE7" w:rsidR="00E074CB" w:rsidRDefault="00E074CB" w:rsidP="009C7104">
      <w:pPr>
        <w:pStyle w:val="Akapitzlist"/>
        <w:numPr>
          <w:ilvl w:val="0"/>
          <w:numId w:val="30"/>
        </w:numPr>
        <w:spacing w:line="240" w:lineRule="auto"/>
        <w:ind w:right="11" w:hanging="357"/>
        <w:rPr>
          <w:rFonts w:ascii="Times New Roman" w:hAnsi="Times New Roman" w:cs="Times New Roman"/>
          <w:sz w:val="24"/>
          <w:szCs w:val="24"/>
        </w:rPr>
      </w:pPr>
      <w:r w:rsidRPr="00481B72">
        <w:rPr>
          <w:rFonts w:ascii="Times New Roman" w:hAnsi="Times New Roman" w:cs="Times New Roman"/>
          <w:sz w:val="24"/>
          <w:szCs w:val="24"/>
        </w:rPr>
        <w:t xml:space="preserve">spółkę z ograniczoną odpowiedzialnością, to przed zawarciem umowy w sprawie zamówienia publicznego spółka zobowiązana jest przedstawić Zamawiającemu uprawnienie do zaciągania zobowiązań wynikających z przedmiotu zamówienia, zgodnie </w:t>
      </w:r>
      <w:r w:rsidR="0036315C" w:rsidRPr="00481B72">
        <w:rPr>
          <w:rFonts w:ascii="Times New Roman" w:hAnsi="Times New Roman" w:cs="Times New Roman"/>
          <w:sz w:val="24"/>
          <w:szCs w:val="24"/>
        </w:rPr>
        <w:t xml:space="preserve"> </w:t>
      </w:r>
      <w:r w:rsidRPr="00481B72">
        <w:rPr>
          <w:rFonts w:ascii="Times New Roman" w:hAnsi="Times New Roman" w:cs="Times New Roman"/>
          <w:sz w:val="24"/>
          <w:szCs w:val="24"/>
        </w:rPr>
        <w:t>z treścią art. 230 Kodeksu spółek handlowych, o ile dotyczy.</w:t>
      </w:r>
    </w:p>
    <w:p w14:paraId="2D4A0FFA" w14:textId="77777777" w:rsidR="00526B47" w:rsidRPr="00526B47" w:rsidRDefault="00526B47" w:rsidP="00314572">
      <w:pPr>
        <w:pStyle w:val="Akapitzlist"/>
        <w:numPr>
          <w:ilvl w:val="0"/>
          <w:numId w:val="23"/>
        </w:numPr>
        <w:spacing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526B47">
        <w:rPr>
          <w:rFonts w:ascii="Times New Roman" w:hAnsi="Times New Roman" w:cs="Times New Roman"/>
          <w:sz w:val="24"/>
          <w:szCs w:val="24"/>
        </w:rPr>
        <w:lastRenderedPageBreak/>
        <w:t>W celu wypełnienia obowiązków wynikających z art. 68 ust. 3 Ustawy z dnia 11 stycznia 2018 roku o elektromobilności i paliwach alternatywnych, przed podpisaniem Umowy Wykonawca zobowiązany będzie przedstawić oświadczenie o dysponowaniu pojazdami elektrycznymi lub napędzanymi gazem ziemnym – ich % udziale we flocie zaangażowanej do realizacji zamówienia oraz przedstawi kopie dowodów rejestracyjnych lub inny dokumentów dotyczących tych pojazdów. Uniemożliwienie Zamawiającemu weryfikacji tego obowiązku stanowi istotne naruszenie Umowy i jest podstawą do odstąpienia od podpisania Umowy przez Zamawiającego z winy Wykonawcy.</w:t>
      </w:r>
    </w:p>
    <w:p w14:paraId="68B11CA3" w14:textId="77777777" w:rsidR="00E074CB" w:rsidRPr="00481B72" w:rsidRDefault="00E074CB" w:rsidP="00314572">
      <w:pPr>
        <w:pStyle w:val="Akapitzlist"/>
        <w:numPr>
          <w:ilvl w:val="0"/>
          <w:numId w:val="23"/>
        </w:numPr>
        <w:spacing w:line="240" w:lineRule="auto"/>
        <w:ind w:left="1077" w:right="11" w:hanging="357"/>
        <w:rPr>
          <w:rFonts w:ascii="Times New Roman" w:hAnsi="Times New Roman" w:cs="Times New Roman"/>
          <w:sz w:val="24"/>
          <w:szCs w:val="24"/>
        </w:rPr>
      </w:pPr>
      <w:r w:rsidRPr="00481B72">
        <w:rPr>
          <w:rFonts w:ascii="Times New Roman" w:hAnsi="Times New Roman" w:cs="Times New Roman"/>
          <w:sz w:val="24"/>
          <w:szCs w:val="24"/>
        </w:rPr>
        <w:t>Zamawiający wymaga, aby przed przystąpieniem do wykonania zamówienia wykonawca, o ile są już znane, podał nazwy albo imiona i nazwiska oraz dane kontaktowe podwykonawców i osób do kontaktu z nimi, zaangażowanych w roboty budowlane. Wykonawca zawiadamia Zamawiającego o wszelkich zmianach danych, o których mowa w zdaniu pierwszym, w trakcie realizacji zamówienia, a także przekazuje informacje na temat nowych podwykonawców, którym w późniejszym okresie zamierza powierzyć realizację robót budowlanych.</w:t>
      </w:r>
    </w:p>
    <w:p w14:paraId="6DA49332" w14:textId="77777777" w:rsidR="00E074CB" w:rsidRPr="00481B72" w:rsidRDefault="00E074CB" w:rsidP="00314572">
      <w:pPr>
        <w:pStyle w:val="Akapitzlist"/>
        <w:numPr>
          <w:ilvl w:val="0"/>
          <w:numId w:val="23"/>
        </w:numPr>
        <w:spacing w:line="240" w:lineRule="auto"/>
        <w:ind w:left="1077" w:right="11" w:hanging="357"/>
        <w:rPr>
          <w:rFonts w:ascii="Times New Roman" w:hAnsi="Times New Roman" w:cs="Times New Roman"/>
          <w:sz w:val="24"/>
          <w:szCs w:val="24"/>
        </w:rPr>
      </w:pPr>
      <w:r w:rsidRPr="00481B72">
        <w:rPr>
          <w:rFonts w:ascii="Times New Roman" w:hAnsi="Times New Roman" w:cs="Times New Roman"/>
          <w:sz w:val="24"/>
          <w:szCs w:val="24"/>
        </w:rPr>
        <w:t>Jeżeli wykonawca, którego oferta została wybrana, uchyla się od zawarcia umowy w sprawie zamówienia publicznego lub nie wnosi wymaganego zabezpieczenia należytego wykonania umowy, Zamawiający może wybrać tę spośród pozostałych ofert, która uzyskała najwyższą liczbę punktów lub unieważnić postępowanie.</w:t>
      </w:r>
    </w:p>
    <w:p w14:paraId="5DAFDA47" w14:textId="77777777" w:rsidR="00CF7024" w:rsidRPr="00481B72" w:rsidRDefault="00CF7024" w:rsidP="00905C43">
      <w:pPr>
        <w:pStyle w:val="Akapitzlist"/>
        <w:ind w:left="1080" w:right="13" w:firstLine="0"/>
        <w:rPr>
          <w:rFonts w:ascii="Times New Roman" w:hAnsi="Times New Roman" w:cs="Times New Roman"/>
          <w:sz w:val="24"/>
          <w:szCs w:val="24"/>
        </w:rPr>
      </w:pPr>
    </w:p>
    <w:p w14:paraId="3E55AC09" w14:textId="77777777" w:rsidR="008612C6" w:rsidRPr="00481B72" w:rsidRDefault="008612C6" w:rsidP="00EB76A5">
      <w:pPr>
        <w:pStyle w:val="Akapitzlist"/>
        <w:numPr>
          <w:ilvl w:val="0"/>
          <w:numId w:val="1"/>
        </w:numPr>
        <w:ind w:right="13" w:hanging="294"/>
        <w:rPr>
          <w:rFonts w:ascii="Times New Roman" w:hAnsi="Times New Roman" w:cs="Times New Roman"/>
          <w:b/>
          <w:bCs/>
          <w:sz w:val="24"/>
          <w:szCs w:val="24"/>
        </w:rPr>
      </w:pPr>
      <w:r w:rsidRPr="00481B72">
        <w:rPr>
          <w:rFonts w:ascii="Times New Roman" w:hAnsi="Times New Roman" w:cs="Times New Roman"/>
          <w:b/>
          <w:bCs/>
          <w:sz w:val="24"/>
          <w:szCs w:val="24"/>
        </w:rPr>
        <w:t>Informacje dotyczące zabezpieczenia należytego wykonania umowy.</w:t>
      </w:r>
    </w:p>
    <w:p w14:paraId="77B5B1BA" w14:textId="77777777" w:rsidR="00EB76A5" w:rsidRPr="00481B72" w:rsidRDefault="00EB76A5" w:rsidP="009C7104">
      <w:pPr>
        <w:pStyle w:val="Akapitzlist"/>
        <w:numPr>
          <w:ilvl w:val="0"/>
          <w:numId w:val="24"/>
        </w:numPr>
        <w:spacing w:line="240" w:lineRule="auto"/>
        <w:ind w:right="13"/>
        <w:rPr>
          <w:rFonts w:ascii="Times New Roman" w:hAnsi="Times New Roman" w:cs="Times New Roman"/>
          <w:sz w:val="24"/>
          <w:szCs w:val="24"/>
        </w:rPr>
      </w:pPr>
      <w:r w:rsidRPr="00481B72">
        <w:rPr>
          <w:rFonts w:ascii="Times New Roman" w:hAnsi="Times New Roman" w:cs="Times New Roman"/>
          <w:sz w:val="24"/>
          <w:szCs w:val="24"/>
        </w:rPr>
        <w:t xml:space="preserve">Na podstawie art. 449 </w:t>
      </w:r>
      <w:r w:rsidR="00226535" w:rsidRPr="00481B72">
        <w:rPr>
          <w:rFonts w:ascii="Times New Roman" w:hAnsi="Times New Roman" w:cs="Times New Roman"/>
          <w:sz w:val="24"/>
          <w:szCs w:val="24"/>
        </w:rPr>
        <w:t xml:space="preserve">ustawy </w:t>
      </w:r>
      <w:r w:rsidRPr="00481B72">
        <w:rPr>
          <w:rFonts w:ascii="Times New Roman" w:hAnsi="Times New Roman" w:cs="Times New Roman"/>
          <w:sz w:val="24"/>
          <w:szCs w:val="24"/>
        </w:rPr>
        <w:t>P</w:t>
      </w:r>
      <w:r w:rsidR="00226535" w:rsidRPr="00481B72">
        <w:rPr>
          <w:rFonts w:ascii="Times New Roman" w:hAnsi="Times New Roman" w:cs="Times New Roman"/>
          <w:sz w:val="24"/>
          <w:szCs w:val="24"/>
        </w:rPr>
        <w:t>zp</w:t>
      </w:r>
      <w:r w:rsidRPr="00481B72">
        <w:rPr>
          <w:rFonts w:ascii="Times New Roman" w:hAnsi="Times New Roman" w:cs="Times New Roman"/>
          <w:sz w:val="24"/>
          <w:szCs w:val="24"/>
        </w:rPr>
        <w:t xml:space="preserve"> Zamawiający żąda wniesienia zabezpieczenia należytego wykonania umowy, które może być wnoszone według wyboru wykonawcy, w jednej lub kilku formach, określonych w art. 450 ust. 1 </w:t>
      </w:r>
      <w:r w:rsidR="00226535" w:rsidRPr="00481B72">
        <w:rPr>
          <w:rFonts w:ascii="Times New Roman" w:hAnsi="Times New Roman" w:cs="Times New Roman"/>
          <w:sz w:val="24"/>
          <w:szCs w:val="24"/>
        </w:rPr>
        <w:t xml:space="preserve">ustawy </w:t>
      </w:r>
      <w:r w:rsidRPr="00481B72">
        <w:rPr>
          <w:rFonts w:ascii="Times New Roman" w:hAnsi="Times New Roman" w:cs="Times New Roman"/>
          <w:sz w:val="24"/>
          <w:szCs w:val="24"/>
        </w:rPr>
        <w:t>P</w:t>
      </w:r>
      <w:r w:rsidR="00226535" w:rsidRPr="00481B72">
        <w:rPr>
          <w:rFonts w:ascii="Times New Roman" w:hAnsi="Times New Roman" w:cs="Times New Roman"/>
          <w:sz w:val="24"/>
          <w:szCs w:val="24"/>
        </w:rPr>
        <w:t>zp</w:t>
      </w:r>
      <w:r w:rsidRPr="00481B72">
        <w:rPr>
          <w:rFonts w:ascii="Times New Roman" w:hAnsi="Times New Roman" w:cs="Times New Roman"/>
          <w:sz w:val="24"/>
          <w:szCs w:val="24"/>
        </w:rPr>
        <w:t>.</w:t>
      </w:r>
    </w:p>
    <w:p w14:paraId="10703252" w14:textId="56E11F3E" w:rsidR="00EB76A5" w:rsidRPr="00481B72" w:rsidRDefault="00EB76A5" w:rsidP="009C7104">
      <w:pPr>
        <w:pStyle w:val="Akapitzlist"/>
        <w:numPr>
          <w:ilvl w:val="0"/>
          <w:numId w:val="24"/>
        </w:numPr>
        <w:spacing w:line="240" w:lineRule="auto"/>
        <w:ind w:right="13"/>
        <w:rPr>
          <w:rFonts w:ascii="Times New Roman" w:hAnsi="Times New Roman" w:cs="Times New Roman"/>
          <w:sz w:val="24"/>
          <w:szCs w:val="24"/>
        </w:rPr>
      </w:pPr>
      <w:r w:rsidRPr="00481B72">
        <w:rPr>
          <w:rFonts w:ascii="Times New Roman" w:hAnsi="Times New Roman" w:cs="Times New Roman"/>
          <w:sz w:val="24"/>
          <w:szCs w:val="24"/>
        </w:rPr>
        <w:t>Dokument gwarancji bankowej lub ubezpieczeniowej powinien reprezentować bezwarunkową gwarancję, płatną na pierwsze żądanie Zamawiającego, bowiem tylko taka zabezpiecza interes Zamawiającego w sposób jednoznaczny i bez żadnych wątpliwości. Gwarancja nie może być w zakresie jej zastosowania bardziej uciążliw</w:t>
      </w:r>
      <w:r w:rsidR="004C63F4" w:rsidRPr="00481B72">
        <w:rPr>
          <w:rFonts w:ascii="Times New Roman" w:hAnsi="Times New Roman" w:cs="Times New Roman"/>
          <w:sz w:val="24"/>
          <w:szCs w:val="24"/>
        </w:rPr>
        <w:t>a</w:t>
      </w:r>
      <w:r w:rsidRPr="00481B72">
        <w:rPr>
          <w:rFonts w:ascii="Times New Roman" w:hAnsi="Times New Roman" w:cs="Times New Roman"/>
          <w:sz w:val="24"/>
          <w:szCs w:val="24"/>
        </w:rPr>
        <w:t xml:space="preserve"> dla Zamawiającego niż alternatywna forma pieniężna, tym samym powinna być sporządzona zgodnie z obowiązującym prawem, powinna być nieodwołalna i winna zawierać następujące elementy:</w:t>
      </w:r>
    </w:p>
    <w:p w14:paraId="3B47301B" w14:textId="1578663E" w:rsidR="00EB76A5" w:rsidRPr="00481B72" w:rsidRDefault="00EB76A5" w:rsidP="009C7104">
      <w:pPr>
        <w:pStyle w:val="Akapitzlist"/>
        <w:numPr>
          <w:ilvl w:val="0"/>
          <w:numId w:val="25"/>
        </w:numPr>
        <w:spacing w:line="240" w:lineRule="auto"/>
        <w:ind w:right="13"/>
        <w:rPr>
          <w:rFonts w:ascii="Times New Roman" w:hAnsi="Times New Roman" w:cs="Times New Roman"/>
          <w:spacing w:val="-4"/>
          <w:sz w:val="24"/>
          <w:szCs w:val="24"/>
        </w:rPr>
      </w:pPr>
      <w:r w:rsidRPr="00481B72">
        <w:rPr>
          <w:rFonts w:ascii="Times New Roman" w:hAnsi="Times New Roman" w:cs="Times New Roman"/>
          <w:spacing w:val="-4"/>
          <w:sz w:val="24"/>
          <w:szCs w:val="24"/>
        </w:rPr>
        <w:t xml:space="preserve">nazwę dającego zlecenie (Wykonawcy), beneficjenta gwarancji (Zamawiającego - ZDMiKP w Bydgoszczy), gwaranta (banku lub instytucji ubezpieczeniowej udzielającej gwarancji) oraz wskazanie ich siedzib. Jeżeli wykonawcą jest np.: konsorcjum, spółka cywilna, w dokumencie zabezpieczenia winni być wymienieni wszyscy wykonawcy występujący wspólnie, </w:t>
      </w:r>
    </w:p>
    <w:p w14:paraId="350D5E1E" w14:textId="2AAB54FE" w:rsidR="00EB76A5" w:rsidRPr="00481B72" w:rsidRDefault="00EB76A5" w:rsidP="009C7104">
      <w:pPr>
        <w:pStyle w:val="Akapitzlist"/>
        <w:numPr>
          <w:ilvl w:val="0"/>
          <w:numId w:val="25"/>
        </w:numPr>
        <w:spacing w:line="240" w:lineRule="auto"/>
        <w:ind w:right="13"/>
        <w:rPr>
          <w:rFonts w:ascii="Times New Roman" w:hAnsi="Times New Roman" w:cs="Times New Roman"/>
          <w:sz w:val="24"/>
          <w:szCs w:val="24"/>
        </w:rPr>
      </w:pPr>
      <w:r w:rsidRPr="00481B72">
        <w:rPr>
          <w:rFonts w:ascii="Times New Roman" w:hAnsi="Times New Roman" w:cs="Times New Roman"/>
          <w:sz w:val="24"/>
          <w:szCs w:val="24"/>
        </w:rPr>
        <w:t>określenie wierzytelności, która ma być zabezpieczona gwarancj</w:t>
      </w:r>
      <w:r w:rsidR="009337ED" w:rsidRPr="00481B72">
        <w:rPr>
          <w:rFonts w:ascii="Times New Roman" w:hAnsi="Times New Roman" w:cs="Times New Roman"/>
          <w:sz w:val="24"/>
          <w:szCs w:val="24"/>
        </w:rPr>
        <w:t>ą</w:t>
      </w:r>
      <w:r w:rsidRPr="00481B72">
        <w:rPr>
          <w:rFonts w:ascii="Times New Roman" w:hAnsi="Times New Roman" w:cs="Times New Roman"/>
          <w:sz w:val="24"/>
          <w:szCs w:val="24"/>
        </w:rPr>
        <w:t xml:space="preserve"> (zgodnie z zapisami wzoru </w:t>
      </w:r>
      <w:r w:rsidR="006C3BEB" w:rsidRPr="00481B72">
        <w:rPr>
          <w:rFonts w:ascii="Times New Roman" w:hAnsi="Times New Roman" w:cs="Times New Roman"/>
          <w:sz w:val="24"/>
          <w:szCs w:val="24"/>
        </w:rPr>
        <w:t>u</w:t>
      </w:r>
      <w:r w:rsidRPr="00481B72">
        <w:rPr>
          <w:rFonts w:ascii="Times New Roman" w:hAnsi="Times New Roman" w:cs="Times New Roman"/>
          <w:sz w:val="24"/>
          <w:szCs w:val="24"/>
        </w:rPr>
        <w:t>mowy – załącznika</w:t>
      </w:r>
      <w:r w:rsidR="006C3BEB" w:rsidRPr="00481B72">
        <w:rPr>
          <w:rFonts w:ascii="Times New Roman" w:hAnsi="Times New Roman" w:cs="Times New Roman"/>
          <w:sz w:val="24"/>
          <w:szCs w:val="24"/>
        </w:rPr>
        <w:t xml:space="preserve"> nr 2</w:t>
      </w:r>
      <w:r w:rsidRPr="00481B72">
        <w:rPr>
          <w:rFonts w:ascii="Times New Roman" w:hAnsi="Times New Roman" w:cs="Times New Roman"/>
          <w:sz w:val="24"/>
          <w:szCs w:val="24"/>
        </w:rPr>
        <w:t xml:space="preserve"> do SWZ),</w:t>
      </w:r>
    </w:p>
    <w:p w14:paraId="5CE0645C" w14:textId="77777777" w:rsidR="00EB76A5" w:rsidRPr="00481B72" w:rsidRDefault="00EB76A5" w:rsidP="009C7104">
      <w:pPr>
        <w:pStyle w:val="Akapitzlist"/>
        <w:numPr>
          <w:ilvl w:val="0"/>
          <w:numId w:val="25"/>
        </w:numPr>
        <w:spacing w:line="240" w:lineRule="auto"/>
        <w:ind w:right="13"/>
        <w:rPr>
          <w:rFonts w:ascii="Times New Roman" w:hAnsi="Times New Roman" w:cs="Times New Roman"/>
          <w:sz w:val="24"/>
          <w:szCs w:val="24"/>
        </w:rPr>
      </w:pPr>
      <w:r w:rsidRPr="00481B72">
        <w:rPr>
          <w:rFonts w:ascii="Times New Roman" w:hAnsi="Times New Roman" w:cs="Times New Roman"/>
          <w:sz w:val="24"/>
          <w:szCs w:val="24"/>
        </w:rPr>
        <w:t>gwarantowaną kwotę w PLN,</w:t>
      </w:r>
    </w:p>
    <w:p w14:paraId="277717DB" w14:textId="77777777" w:rsidR="00EB76A5" w:rsidRPr="00481B72" w:rsidRDefault="00EB76A5" w:rsidP="009C7104">
      <w:pPr>
        <w:pStyle w:val="Akapitzlist"/>
        <w:numPr>
          <w:ilvl w:val="0"/>
          <w:numId w:val="25"/>
        </w:numPr>
        <w:spacing w:line="240" w:lineRule="auto"/>
        <w:ind w:right="13"/>
        <w:rPr>
          <w:rFonts w:ascii="Times New Roman" w:hAnsi="Times New Roman" w:cs="Times New Roman"/>
          <w:sz w:val="24"/>
          <w:szCs w:val="24"/>
        </w:rPr>
      </w:pPr>
      <w:r w:rsidRPr="00481B72">
        <w:rPr>
          <w:rFonts w:ascii="Times New Roman" w:hAnsi="Times New Roman" w:cs="Times New Roman"/>
          <w:sz w:val="24"/>
          <w:szCs w:val="24"/>
        </w:rPr>
        <w:t>termin ważności gwarancji,</w:t>
      </w:r>
    </w:p>
    <w:p w14:paraId="1EDAFEC2" w14:textId="0EF02989" w:rsidR="00EB76A5" w:rsidRPr="00481B72" w:rsidRDefault="00EB76A5" w:rsidP="009C7104">
      <w:pPr>
        <w:pStyle w:val="Akapitzlist"/>
        <w:numPr>
          <w:ilvl w:val="0"/>
          <w:numId w:val="25"/>
        </w:numPr>
        <w:spacing w:line="240" w:lineRule="auto"/>
        <w:ind w:right="13"/>
        <w:rPr>
          <w:rFonts w:ascii="Times New Roman" w:hAnsi="Times New Roman" w:cs="Times New Roman"/>
          <w:sz w:val="24"/>
          <w:szCs w:val="24"/>
        </w:rPr>
      </w:pPr>
      <w:r w:rsidRPr="00481B72">
        <w:rPr>
          <w:rFonts w:ascii="Times New Roman" w:hAnsi="Times New Roman" w:cs="Times New Roman"/>
          <w:sz w:val="24"/>
          <w:szCs w:val="24"/>
        </w:rPr>
        <w:t>zobowiązanie gwaranta (poręczyciela) do zapłaty kwoty zabezpieczenia nieodwołalnie</w:t>
      </w:r>
      <w:r w:rsidR="005343F0">
        <w:rPr>
          <w:rFonts w:ascii="Times New Roman" w:hAnsi="Times New Roman" w:cs="Times New Roman"/>
          <w:sz w:val="24"/>
          <w:szCs w:val="24"/>
        </w:rPr>
        <w:t xml:space="preserve"> </w:t>
      </w:r>
      <w:r w:rsidRPr="00481B72">
        <w:rPr>
          <w:rFonts w:ascii="Times New Roman" w:hAnsi="Times New Roman" w:cs="Times New Roman"/>
          <w:sz w:val="24"/>
          <w:szCs w:val="24"/>
        </w:rPr>
        <w:t>i bezwarunkowo na pierwsze pisemne żądanie beneficjenta gwarancji (Zamawiającego) zawierające oświadczenie, że kwota zabezpieczenia jest mu należna na skutek niewykonania lub nienależytego wykonania umowy przez dającego zlecenie (Wykonawcę),</w:t>
      </w:r>
    </w:p>
    <w:p w14:paraId="526C15EB" w14:textId="77777777" w:rsidR="00EB76A5" w:rsidRPr="00481B72" w:rsidRDefault="00EB76A5" w:rsidP="009C7104">
      <w:pPr>
        <w:pStyle w:val="Akapitzlist"/>
        <w:numPr>
          <w:ilvl w:val="0"/>
          <w:numId w:val="25"/>
        </w:numPr>
        <w:spacing w:line="240" w:lineRule="auto"/>
        <w:ind w:right="13"/>
        <w:rPr>
          <w:rFonts w:ascii="Times New Roman" w:hAnsi="Times New Roman" w:cs="Times New Roman"/>
          <w:sz w:val="24"/>
          <w:szCs w:val="24"/>
        </w:rPr>
      </w:pPr>
      <w:r w:rsidRPr="00481B72">
        <w:rPr>
          <w:rFonts w:ascii="Times New Roman" w:hAnsi="Times New Roman" w:cs="Times New Roman"/>
          <w:sz w:val="24"/>
          <w:szCs w:val="24"/>
        </w:rPr>
        <w:t>termin wypłaty kwoty gwarancji nie powinien przekraczać 14 dni od dnia otrzymania wezwania do wypłaty.</w:t>
      </w:r>
    </w:p>
    <w:p w14:paraId="1791B01D" w14:textId="77777777" w:rsidR="00EB76A5" w:rsidRPr="00481B72" w:rsidRDefault="00EB76A5" w:rsidP="009C7104">
      <w:pPr>
        <w:pStyle w:val="Akapitzlist"/>
        <w:numPr>
          <w:ilvl w:val="0"/>
          <w:numId w:val="25"/>
        </w:numPr>
        <w:spacing w:line="240" w:lineRule="auto"/>
        <w:ind w:right="13"/>
        <w:rPr>
          <w:rFonts w:ascii="Times New Roman" w:hAnsi="Times New Roman" w:cs="Times New Roman"/>
          <w:sz w:val="24"/>
          <w:szCs w:val="24"/>
        </w:rPr>
      </w:pPr>
      <w:r w:rsidRPr="00481B72">
        <w:rPr>
          <w:rFonts w:ascii="Times New Roman" w:hAnsi="Times New Roman" w:cs="Times New Roman"/>
          <w:sz w:val="24"/>
          <w:szCs w:val="24"/>
        </w:rPr>
        <w:t>wszelkie spory mogące wynikać z gwarancji (poręczenia) będą rozstrzygane przez Sąd właściwy miejscowo dla siedziby Zamawiającego (beneficjenta gwarancji).</w:t>
      </w:r>
    </w:p>
    <w:p w14:paraId="4B1E16E9" w14:textId="77777777" w:rsidR="00EB76A5" w:rsidRPr="00481B72" w:rsidRDefault="00EB76A5" w:rsidP="009C7104">
      <w:pPr>
        <w:pStyle w:val="Akapitzlist"/>
        <w:numPr>
          <w:ilvl w:val="0"/>
          <w:numId w:val="24"/>
        </w:numPr>
        <w:spacing w:line="240" w:lineRule="auto"/>
        <w:ind w:right="13"/>
        <w:rPr>
          <w:rFonts w:ascii="Times New Roman" w:hAnsi="Times New Roman" w:cs="Times New Roman"/>
          <w:sz w:val="24"/>
          <w:szCs w:val="24"/>
        </w:rPr>
      </w:pPr>
      <w:r w:rsidRPr="00481B72">
        <w:rPr>
          <w:rFonts w:ascii="Times New Roman" w:hAnsi="Times New Roman" w:cs="Times New Roman"/>
          <w:sz w:val="24"/>
          <w:szCs w:val="24"/>
        </w:rPr>
        <w:t xml:space="preserve">Zabezpieczenie wnoszone w pieniądzu, należy wpłacić przelewem na rachunek bankowy Zamawiającego - Zarządu Dróg Miejskich i Komunikacji Publicznej w Bydgoszczy: </w:t>
      </w:r>
    </w:p>
    <w:p w14:paraId="5C61C255" w14:textId="77777777" w:rsidR="00EB76A5" w:rsidRPr="00481B72" w:rsidRDefault="00EB76A5" w:rsidP="00B622EE">
      <w:pPr>
        <w:pStyle w:val="Akapitzlist"/>
        <w:spacing w:line="240" w:lineRule="auto"/>
        <w:ind w:left="1080" w:right="13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81B72">
        <w:rPr>
          <w:rFonts w:ascii="Times New Roman" w:hAnsi="Times New Roman" w:cs="Times New Roman"/>
          <w:b/>
          <w:bCs/>
          <w:sz w:val="24"/>
          <w:szCs w:val="24"/>
        </w:rPr>
        <w:t xml:space="preserve">Bank Polska Kasa Opieki S.A. (Bank Pekao S.A.) </w:t>
      </w:r>
    </w:p>
    <w:p w14:paraId="2D6920FB" w14:textId="77777777" w:rsidR="00EB76A5" w:rsidRPr="00481B72" w:rsidRDefault="00EB76A5" w:rsidP="00B622EE">
      <w:pPr>
        <w:pStyle w:val="Akapitzlist"/>
        <w:spacing w:line="240" w:lineRule="auto"/>
        <w:ind w:left="1080" w:right="13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81B72">
        <w:rPr>
          <w:rFonts w:ascii="Times New Roman" w:hAnsi="Times New Roman" w:cs="Times New Roman"/>
          <w:b/>
          <w:bCs/>
          <w:sz w:val="24"/>
          <w:szCs w:val="24"/>
        </w:rPr>
        <w:t xml:space="preserve">Nr konta 25 1240 6452 1111 0010 4816 9416 </w:t>
      </w:r>
    </w:p>
    <w:p w14:paraId="3522F874" w14:textId="5332C80F" w:rsidR="00EB76A5" w:rsidRPr="00DA38CF" w:rsidRDefault="00EB76A5" w:rsidP="00B622EE">
      <w:pPr>
        <w:pStyle w:val="Akapitzlist"/>
        <w:spacing w:line="240" w:lineRule="auto"/>
        <w:ind w:left="1080" w:right="13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481B72">
        <w:rPr>
          <w:rFonts w:ascii="Times New Roman" w:hAnsi="Times New Roman" w:cs="Times New Roman"/>
          <w:sz w:val="24"/>
          <w:szCs w:val="24"/>
        </w:rPr>
        <w:lastRenderedPageBreak/>
        <w:t xml:space="preserve">z adnotacją: </w:t>
      </w:r>
      <w:r w:rsidRPr="00481B72">
        <w:rPr>
          <w:rFonts w:ascii="Times New Roman" w:hAnsi="Times New Roman" w:cs="Times New Roman"/>
          <w:b/>
          <w:bCs/>
          <w:sz w:val="24"/>
          <w:szCs w:val="24"/>
        </w:rPr>
        <w:t>ZABEZPIECZENIE</w:t>
      </w:r>
      <w:r w:rsidRPr="00481B72">
        <w:rPr>
          <w:rFonts w:ascii="Times New Roman" w:hAnsi="Times New Roman" w:cs="Times New Roman"/>
          <w:sz w:val="24"/>
          <w:szCs w:val="24"/>
        </w:rPr>
        <w:t xml:space="preserve"> </w:t>
      </w:r>
      <w:r w:rsidR="002D671F">
        <w:rPr>
          <w:rFonts w:ascii="Times New Roman" w:hAnsi="Times New Roman" w:cs="Times New Roman"/>
          <w:sz w:val="24"/>
          <w:szCs w:val="24"/>
        </w:rPr>
        <w:t>–</w:t>
      </w:r>
      <w:r w:rsidR="00E874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638A6" w:rsidRPr="00314572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="00314572" w:rsidRPr="00314572">
        <w:rPr>
          <w:rFonts w:ascii="Times New Roman" w:hAnsi="Times New Roman" w:cs="Times New Roman"/>
          <w:sz w:val="24"/>
          <w:szCs w:val="24"/>
        </w:rPr>
        <w:t>Zaprojektowanie i przebudowa przepustu drogowego nad kanałem wodnym w ciągu ul. Wypaleniska w Bydgoszczy (lokalizacja wysokość ul. Wypaleniska 3)</w:t>
      </w:r>
      <w:r w:rsidR="00314572" w:rsidRPr="00643B1F">
        <w:rPr>
          <w:rFonts w:ascii="Times New Roman" w:hAnsi="Times New Roman" w:cs="Times New Roman"/>
          <w:sz w:val="20"/>
          <w:szCs w:val="20"/>
        </w:rPr>
        <w:t xml:space="preserve"> </w:t>
      </w:r>
      <w:r w:rsidR="00314572" w:rsidRPr="00643B1F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226C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6315C" w:rsidRPr="00DA38CF">
        <w:rPr>
          <w:rFonts w:ascii="Times New Roman" w:hAnsi="Times New Roman" w:cs="Times New Roman"/>
          <w:i/>
          <w:iCs/>
          <w:color w:val="auto"/>
          <w:sz w:val="24"/>
          <w:szCs w:val="24"/>
        </w:rPr>
        <w:t>Nr sprawy 0</w:t>
      </w:r>
      <w:r w:rsidR="00226CF2">
        <w:rPr>
          <w:rFonts w:ascii="Times New Roman" w:hAnsi="Times New Roman" w:cs="Times New Roman"/>
          <w:i/>
          <w:iCs/>
          <w:color w:val="auto"/>
          <w:sz w:val="24"/>
          <w:szCs w:val="24"/>
        </w:rPr>
        <w:t>30</w:t>
      </w:r>
      <w:r w:rsidR="0036315C" w:rsidRPr="00DA38CF">
        <w:rPr>
          <w:rFonts w:ascii="Times New Roman" w:hAnsi="Times New Roman" w:cs="Times New Roman"/>
          <w:i/>
          <w:iCs/>
          <w:color w:val="auto"/>
          <w:sz w:val="24"/>
          <w:szCs w:val="24"/>
        </w:rPr>
        <w:t>/202</w:t>
      </w:r>
      <w:r w:rsidR="00EF299E">
        <w:rPr>
          <w:rFonts w:ascii="Times New Roman" w:hAnsi="Times New Roman" w:cs="Times New Roman"/>
          <w:i/>
          <w:iCs/>
          <w:color w:val="auto"/>
          <w:sz w:val="24"/>
          <w:szCs w:val="24"/>
        </w:rPr>
        <w:t>2</w:t>
      </w:r>
    </w:p>
    <w:p w14:paraId="19A2479F" w14:textId="24B3A54A" w:rsidR="00EB76A5" w:rsidRPr="00481B72" w:rsidRDefault="00EB76A5" w:rsidP="009C7104">
      <w:pPr>
        <w:pStyle w:val="Akapitzlist"/>
        <w:numPr>
          <w:ilvl w:val="0"/>
          <w:numId w:val="24"/>
        </w:numPr>
        <w:spacing w:line="240" w:lineRule="auto"/>
        <w:ind w:right="13"/>
        <w:rPr>
          <w:rFonts w:ascii="Times New Roman" w:hAnsi="Times New Roman" w:cs="Times New Roman"/>
          <w:sz w:val="24"/>
          <w:szCs w:val="24"/>
        </w:rPr>
      </w:pPr>
      <w:r w:rsidRPr="00481B72">
        <w:rPr>
          <w:rFonts w:ascii="Times New Roman" w:hAnsi="Times New Roman" w:cs="Times New Roman"/>
          <w:sz w:val="24"/>
          <w:szCs w:val="24"/>
        </w:rPr>
        <w:t>Zabezpieczenie wnoszone w formie poręczeń lub gwarancji powinno być wystawione na Zamawiającego - Zarząd Dróg Miejskich i Komunikacji Publicznej w Bydgoszczy,</w:t>
      </w:r>
      <w:r w:rsidR="00314572">
        <w:rPr>
          <w:rFonts w:ascii="Times New Roman" w:hAnsi="Times New Roman" w:cs="Times New Roman"/>
          <w:sz w:val="24"/>
          <w:szCs w:val="24"/>
        </w:rPr>
        <w:t xml:space="preserve"> </w:t>
      </w:r>
      <w:r w:rsidRPr="00481B72">
        <w:rPr>
          <w:rFonts w:ascii="Times New Roman" w:hAnsi="Times New Roman" w:cs="Times New Roman"/>
          <w:sz w:val="24"/>
          <w:szCs w:val="24"/>
        </w:rPr>
        <w:t>ul. Toruńska 174a, 85-844 Bydgoszcz.</w:t>
      </w:r>
    </w:p>
    <w:p w14:paraId="2A3B5FFE" w14:textId="66171CCA" w:rsidR="00F41043" w:rsidRPr="00481B72" w:rsidRDefault="00F41043" w:rsidP="009C7104">
      <w:pPr>
        <w:pStyle w:val="Akapitzlist"/>
        <w:numPr>
          <w:ilvl w:val="0"/>
          <w:numId w:val="24"/>
        </w:numPr>
        <w:spacing w:line="240" w:lineRule="auto"/>
        <w:ind w:right="13"/>
        <w:rPr>
          <w:rFonts w:ascii="Times New Roman" w:hAnsi="Times New Roman" w:cs="Times New Roman"/>
          <w:sz w:val="24"/>
          <w:szCs w:val="24"/>
        </w:rPr>
      </w:pPr>
      <w:r w:rsidRPr="00481B72">
        <w:rPr>
          <w:rFonts w:ascii="Times New Roman" w:hAnsi="Times New Roman" w:cs="Times New Roman"/>
          <w:sz w:val="24"/>
          <w:szCs w:val="24"/>
        </w:rPr>
        <w:t xml:space="preserve">Zabezpieczenie należytego wykonania umowy ustala się w wysokości </w:t>
      </w:r>
      <w:r w:rsidR="0032401F">
        <w:rPr>
          <w:rFonts w:ascii="Times New Roman" w:hAnsi="Times New Roman" w:cs="Times New Roman"/>
          <w:sz w:val="24"/>
          <w:szCs w:val="24"/>
        </w:rPr>
        <w:t>5</w:t>
      </w:r>
      <w:r w:rsidRPr="00481B72">
        <w:rPr>
          <w:rFonts w:ascii="Times New Roman" w:hAnsi="Times New Roman" w:cs="Times New Roman"/>
          <w:sz w:val="24"/>
          <w:szCs w:val="24"/>
        </w:rPr>
        <w:t xml:space="preserve"> % ceny całkowitej podanej w ofercie.</w:t>
      </w:r>
    </w:p>
    <w:p w14:paraId="4A2B8BFD" w14:textId="06B67B82" w:rsidR="00EB76A5" w:rsidRDefault="00EB76A5" w:rsidP="009C7104">
      <w:pPr>
        <w:pStyle w:val="Akapitzlist"/>
        <w:numPr>
          <w:ilvl w:val="0"/>
          <w:numId w:val="24"/>
        </w:numPr>
        <w:spacing w:after="120" w:line="240" w:lineRule="auto"/>
        <w:ind w:left="1077" w:right="11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343F0">
        <w:rPr>
          <w:rFonts w:ascii="Times New Roman" w:hAnsi="Times New Roman" w:cs="Times New Roman"/>
          <w:sz w:val="24"/>
          <w:szCs w:val="24"/>
        </w:rPr>
        <w:t>Zabezpieczenie należytego wykonania umowy pozostaje w dyspozycji Zamawiającego i będzie zwrócone lub zatrzymane, zgodnie z art. 453 UPZP w przypadku zabezpieczenia wniesionego w pieniądzu.</w:t>
      </w:r>
    </w:p>
    <w:p w14:paraId="3F233A3F" w14:textId="77777777" w:rsidR="003638A6" w:rsidRPr="003638A6" w:rsidRDefault="003638A6" w:rsidP="003638A6">
      <w:pPr>
        <w:pStyle w:val="Akapitzlist"/>
        <w:numPr>
          <w:ilvl w:val="0"/>
          <w:numId w:val="24"/>
        </w:numPr>
        <w:spacing w:after="120" w:line="240" w:lineRule="auto"/>
        <w:ind w:right="11"/>
        <w:rPr>
          <w:rFonts w:ascii="Times New Roman" w:hAnsi="Times New Roman" w:cs="Times New Roman"/>
          <w:sz w:val="24"/>
          <w:szCs w:val="24"/>
        </w:rPr>
      </w:pPr>
      <w:r w:rsidRPr="003638A6">
        <w:rPr>
          <w:rFonts w:ascii="Times New Roman" w:hAnsi="Times New Roman" w:cs="Times New Roman"/>
          <w:sz w:val="24"/>
          <w:szCs w:val="24"/>
        </w:rPr>
        <w:t xml:space="preserve">Jeżeli okres na jaki ma zostać wniesione zabezpieczenie przekracza 5 lat, zabezpieczenie </w:t>
      </w:r>
    </w:p>
    <w:p w14:paraId="457E5096" w14:textId="77777777" w:rsidR="003638A6" w:rsidRPr="003638A6" w:rsidRDefault="003638A6" w:rsidP="003638A6">
      <w:pPr>
        <w:pStyle w:val="Akapitzlist"/>
        <w:spacing w:after="120" w:line="240" w:lineRule="auto"/>
        <w:ind w:left="1080" w:right="11" w:firstLine="0"/>
        <w:rPr>
          <w:rFonts w:ascii="Times New Roman" w:hAnsi="Times New Roman" w:cs="Times New Roman"/>
          <w:sz w:val="24"/>
          <w:szCs w:val="24"/>
        </w:rPr>
      </w:pPr>
      <w:r w:rsidRPr="003638A6">
        <w:rPr>
          <w:rFonts w:ascii="Times New Roman" w:hAnsi="Times New Roman" w:cs="Times New Roman"/>
          <w:sz w:val="24"/>
          <w:szCs w:val="24"/>
        </w:rPr>
        <w:t>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19E67232" w14:textId="77777777" w:rsidR="003638A6" w:rsidRPr="003638A6" w:rsidRDefault="003638A6" w:rsidP="003638A6">
      <w:pPr>
        <w:pStyle w:val="Akapitzlist"/>
        <w:numPr>
          <w:ilvl w:val="0"/>
          <w:numId w:val="24"/>
        </w:numPr>
        <w:spacing w:after="120" w:line="240" w:lineRule="auto"/>
        <w:ind w:right="11"/>
        <w:rPr>
          <w:rFonts w:ascii="Times New Roman" w:hAnsi="Times New Roman" w:cs="Times New Roman"/>
          <w:sz w:val="24"/>
          <w:szCs w:val="24"/>
        </w:rPr>
      </w:pPr>
      <w:r w:rsidRPr="003638A6">
        <w:rPr>
          <w:rFonts w:ascii="Times New Roman" w:hAnsi="Times New Roman" w:cs="Times New Roman"/>
          <w:sz w:val="24"/>
          <w:szCs w:val="24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38B7AAA0" w14:textId="77777777" w:rsidR="003638A6" w:rsidRPr="003638A6" w:rsidRDefault="003638A6" w:rsidP="003638A6">
      <w:pPr>
        <w:pStyle w:val="Akapitzlist"/>
        <w:numPr>
          <w:ilvl w:val="0"/>
          <w:numId w:val="24"/>
        </w:numPr>
        <w:spacing w:after="120" w:line="240" w:lineRule="auto"/>
        <w:ind w:right="11"/>
        <w:rPr>
          <w:rFonts w:ascii="Times New Roman" w:hAnsi="Times New Roman" w:cs="Times New Roman"/>
          <w:sz w:val="24"/>
          <w:szCs w:val="24"/>
        </w:rPr>
      </w:pPr>
      <w:r w:rsidRPr="003638A6">
        <w:rPr>
          <w:rFonts w:ascii="Times New Roman" w:hAnsi="Times New Roman" w:cs="Times New Roman"/>
          <w:sz w:val="24"/>
          <w:szCs w:val="24"/>
        </w:rPr>
        <w:t>Wypłata, o której mowa w ust. 8, następuje nie później niż w ostatnim dniu ważności dotychczasowego zabezpieczenia.</w:t>
      </w:r>
    </w:p>
    <w:p w14:paraId="1A7649FD" w14:textId="77777777" w:rsidR="003638A6" w:rsidRPr="005343F0" w:rsidRDefault="003638A6" w:rsidP="003638A6">
      <w:pPr>
        <w:pStyle w:val="Akapitzlist"/>
        <w:spacing w:after="120" w:line="240" w:lineRule="auto"/>
        <w:ind w:left="1077" w:right="11" w:firstLine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42D00C8" w14:textId="77777777" w:rsidR="008612C6" w:rsidRPr="005343F0" w:rsidRDefault="00567A70" w:rsidP="00B622EE">
      <w:pPr>
        <w:pStyle w:val="Akapitzlist"/>
        <w:numPr>
          <w:ilvl w:val="0"/>
          <w:numId w:val="1"/>
        </w:numPr>
        <w:spacing w:line="240" w:lineRule="auto"/>
        <w:ind w:right="13" w:hanging="294"/>
        <w:rPr>
          <w:rFonts w:ascii="Times New Roman" w:hAnsi="Times New Roman" w:cs="Times New Roman"/>
          <w:b/>
          <w:bCs/>
          <w:sz w:val="24"/>
          <w:szCs w:val="24"/>
        </w:rPr>
      </w:pPr>
      <w:r w:rsidRPr="005343F0">
        <w:rPr>
          <w:rFonts w:ascii="Times New Roman" w:hAnsi="Times New Roman" w:cs="Times New Roman"/>
          <w:b/>
          <w:bCs/>
          <w:sz w:val="24"/>
          <w:szCs w:val="24"/>
        </w:rPr>
        <w:t>Pouczenie o środkach ochrony prawnej przysługujących wykonawcy.</w:t>
      </w:r>
    </w:p>
    <w:p w14:paraId="04BF6FA6" w14:textId="6B83B3A8" w:rsidR="000A0376" w:rsidRDefault="00567A70" w:rsidP="00B622EE">
      <w:pPr>
        <w:pStyle w:val="Akapitzlist"/>
        <w:spacing w:line="240" w:lineRule="auto"/>
        <w:ind w:right="13" w:firstLine="0"/>
        <w:rPr>
          <w:rFonts w:ascii="Times New Roman" w:hAnsi="Times New Roman" w:cs="Times New Roman"/>
          <w:sz w:val="24"/>
          <w:szCs w:val="24"/>
        </w:rPr>
      </w:pPr>
      <w:r w:rsidRPr="005343F0">
        <w:rPr>
          <w:rFonts w:ascii="Times New Roman" w:hAnsi="Times New Roman" w:cs="Times New Roman"/>
          <w:sz w:val="24"/>
          <w:szCs w:val="24"/>
        </w:rPr>
        <w:t>Wykonawcom, a także innemu podmiotowi, jeżeli ma lub miał interes w uzyskaniu zamówienia oraz poniósł lub może ponieść szkodę w wyniku naruszenia przez zamawiającego przepisów ustawy, przysługują środki ochrony prawnej na zasadach przewidzianych w dziale IX ustawy Pzp</w:t>
      </w:r>
      <w:r w:rsidR="002D671F">
        <w:rPr>
          <w:rFonts w:ascii="Times New Roman" w:hAnsi="Times New Roman" w:cs="Times New Roman"/>
          <w:sz w:val="24"/>
          <w:szCs w:val="24"/>
        </w:rPr>
        <w:t xml:space="preserve"> </w:t>
      </w:r>
      <w:r w:rsidRPr="005343F0">
        <w:rPr>
          <w:rFonts w:ascii="Times New Roman" w:hAnsi="Times New Roman" w:cs="Times New Roman"/>
          <w:sz w:val="24"/>
          <w:szCs w:val="24"/>
        </w:rPr>
        <w:t>(art. 505– 590).</w:t>
      </w:r>
    </w:p>
    <w:p w14:paraId="634983C9" w14:textId="77777777" w:rsidR="001918BC" w:rsidRPr="005343F0" w:rsidRDefault="001918BC" w:rsidP="00B622EE">
      <w:pPr>
        <w:pStyle w:val="Akapitzlist"/>
        <w:spacing w:line="240" w:lineRule="auto"/>
        <w:ind w:right="13" w:firstLine="0"/>
        <w:rPr>
          <w:rFonts w:ascii="Times New Roman" w:hAnsi="Times New Roman" w:cs="Times New Roman"/>
          <w:sz w:val="24"/>
          <w:szCs w:val="24"/>
        </w:rPr>
      </w:pPr>
    </w:p>
    <w:p w14:paraId="0E91C79C" w14:textId="77777777" w:rsidR="00567A70" w:rsidRPr="005343F0" w:rsidRDefault="00567A70" w:rsidP="001C2DA4">
      <w:pPr>
        <w:pStyle w:val="Akapitzlist"/>
        <w:numPr>
          <w:ilvl w:val="0"/>
          <w:numId w:val="1"/>
        </w:numPr>
        <w:spacing w:before="120" w:line="269" w:lineRule="auto"/>
        <w:ind w:right="11" w:hanging="295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5343F0">
        <w:rPr>
          <w:rFonts w:ascii="Times New Roman" w:hAnsi="Times New Roman" w:cs="Times New Roman"/>
          <w:b/>
          <w:bCs/>
          <w:sz w:val="24"/>
          <w:szCs w:val="24"/>
        </w:rPr>
        <w:t>Postanowienia końcowe.</w:t>
      </w:r>
    </w:p>
    <w:p w14:paraId="09A36EE3" w14:textId="3B610415" w:rsidR="00036AA1" w:rsidRPr="005343F0" w:rsidRDefault="00036AA1" w:rsidP="009C7104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343F0">
        <w:rPr>
          <w:rFonts w:ascii="Times New Roman" w:hAnsi="Times New Roman" w:cs="Times New Roman"/>
          <w:sz w:val="24"/>
          <w:szCs w:val="24"/>
        </w:rPr>
        <w:t>Zamawiający nie dopuszcza możliwości oraz nie wymaga złożenia oferty wariantowej, o której mowa w art. 92 ustawy Pzp</w:t>
      </w:r>
      <w:r w:rsidR="0036315C" w:rsidRPr="005343F0">
        <w:rPr>
          <w:rFonts w:ascii="Times New Roman" w:hAnsi="Times New Roman" w:cs="Times New Roman"/>
          <w:sz w:val="24"/>
          <w:szCs w:val="24"/>
        </w:rPr>
        <w:t>,</w:t>
      </w:r>
      <w:r w:rsidRPr="005343F0">
        <w:rPr>
          <w:rFonts w:ascii="Times New Roman" w:hAnsi="Times New Roman" w:cs="Times New Roman"/>
          <w:sz w:val="24"/>
          <w:szCs w:val="24"/>
        </w:rPr>
        <w:t xml:space="preserve"> tzn. oferty przewidującej odmienny sposób wykonania zamówienia niż określony w niniejszej SWZ. </w:t>
      </w:r>
    </w:p>
    <w:p w14:paraId="5DE1AB51" w14:textId="77777777" w:rsidR="00445A87" w:rsidRPr="005343F0" w:rsidRDefault="00445A87" w:rsidP="009C7104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43F0">
        <w:rPr>
          <w:rFonts w:ascii="Times New Roman" w:hAnsi="Times New Roman" w:cs="Times New Roman"/>
          <w:sz w:val="24"/>
          <w:szCs w:val="24"/>
        </w:rPr>
        <w:t>Wymagania w zakresie zatrudnienia przez wykonawcę lub podwykonawcę osób na podstawie stosunku pracy.</w:t>
      </w:r>
    </w:p>
    <w:p w14:paraId="35762CC0" w14:textId="27555EBE" w:rsidR="00445A87" w:rsidRPr="005343F0" w:rsidRDefault="00445A87" w:rsidP="009C7104">
      <w:pPr>
        <w:pStyle w:val="Akapitzlist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43F0">
        <w:rPr>
          <w:rFonts w:ascii="Times New Roman" w:hAnsi="Times New Roman" w:cs="Times New Roman"/>
          <w:sz w:val="24"/>
          <w:szCs w:val="24"/>
        </w:rPr>
        <w:t>Zamawiający, zgodnie z art. 95 ustawy Pzp wymaga, aby wykonawca lub podwykonawca przy realizacji zamówienia (w całym okresie obowiązywania umowy) zatrudnił na umowę o pracę w rozumieniu przepisów Kodeksu pracy (art. 22 § 1), osoby które będą wykonywały czynności bezpośrednio związane z wykonywaniem robót budowlanych, czyli tzw. pracowników fizycznych. Wymóg ten nie dotyczy więc, między innymi osób: projektujących, kierujących budową lub robotami budowlanymi, dostawców materiałów budowlanych.</w:t>
      </w:r>
    </w:p>
    <w:p w14:paraId="119F91ED" w14:textId="77777777" w:rsidR="00E074CB" w:rsidRPr="005343F0" w:rsidRDefault="00E074CB" w:rsidP="009C7104">
      <w:pPr>
        <w:pStyle w:val="Akapitzlist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43F0">
        <w:rPr>
          <w:rFonts w:ascii="Times New Roman" w:hAnsi="Times New Roman" w:cs="Times New Roman"/>
          <w:sz w:val="24"/>
          <w:szCs w:val="24"/>
        </w:rPr>
        <w:t xml:space="preserve">Wymagania dotyczące umowy o podwykonawstwo zostały określone w </w:t>
      </w:r>
      <w:r w:rsidR="00044AA4" w:rsidRPr="005343F0">
        <w:rPr>
          <w:rFonts w:ascii="Times New Roman" w:hAnsi="Times New Roman" w:cs="Times New Roman"/>
          <w:sz w:val="24"/>
          <w:szCs w:val="24"/>
        </w:rPr>
        <w:t>p</w:t>
      </w:r>
      <w:r w:rsidRPr="005343F0">
        <w:rPr>
          <w:rFonts w:ascii="Times New Roman" w:hAnsi="Times New Roman" w:cs="Times New Roman"/>
          <w:sz w:val="24"/>
          <w:szCs w:val="24"/>
        </w:rPr>
        <w:t xml:space="preserve">rojektowanych postanowieniach umowy w sprawie zamówienia publicznego, stanowiących </w:t>
      </w:r>
      <w:r w:rsidRPr="005343F0">
        <w:rPr>
          <w:rFonts w:ascii="Times New Roman" w:hAnsi="Times New Roman" w:cs="Times New Roman"/>
          <w:b/>
          <w:bCs/>
          <w:sz w:val="24"/>
          <w:szCs w:val="24"/>
        </w:rPr>
        <w:t xml:space="preserve">załącznik nr  </w:t>
      </w:r>
      <w:r w:rsidR="00044AA4" w:rsidRPr="005343F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44AA4" w:rsidRPr="005343F0">
        <w:rPr>
          <w:rFonts w:ascii="Times New Roman" w:hAnsi="Times New Roman" w:cs="Times New Roman"/>
          <w:sz w:val="24"/>
          <w:szCs w:val="24"/>
        </w:rPr>
        <w:t xml:space="preserve"> </w:t>
      </w:r>
      <w:r w:rsidRPr="00186643">
        <w:rPr>
          <w:rFonts w:ascii="Times New Roman" w:hAnsi="Times New Roman" w:cs="Times New Roman"/>
          <w:b/>
          <w:sz w:val="24"/>
          <w:szCs w:val="24"/>
        </w:rPr>
        <w:t>do SWZ</w:t>
      </w:r>
      <w:r w:rsidRPr="005343F0">
        <w:rPr>
          <w:rFonts w:ascii="Times New Roman" w:hAnsi="Times New Roman" w:cs="Times New Roman"/>
          <w:sz w:val="24"/>
          <w:szCs w:val="24"/>
        </w:rPr>
        <w:t>.</w:t>
      </w:r>
    </w:p>
    <w:p w14:paraId="31ADF236" w14:textId="77777777" w:rsidR="00036AA1" w:rsidRPr="005343F0" w:rsidRDefault="00036AA1" w:rsidP="009C7104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43F0">
        <w:rPr>
          <w:rFonts w:ascii="Times New Roman" w:hAnsi="Times New Roman" w:cs="Times New Roman"/>
          <w:sz w:val="24"/>
          <w:szCs w:val="24"/>
        </w:rPr>
        <w:t xml:space="preserve">Nie zastrzega się możliwości ubiegania o udzielenie zamówienia wyłącznie przez wykonawców, o których mowa w art. 94 ustawy Pzp. </w:t>
      </w:r>
    </w:p>
    <w:p w14:paraId="6A0724F2" w14:textId="2CC348A9" w:rsidR="008E140A" w:rsidRPr="005343F0" w:rsidRDefault="00036AA1" w:rsidP="009C7104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343F0">
        <w:rPr>
          <w:rFonts w:ascii="Times New Roman" w:hAnsi="Times New Roman" w:cs="Times New Roman"/>
          <w:sz w:val="24"/>
          <w:szCs w:val="24"/>
        </w:rPr>
        <w:t>Zamawiający</w:t>
      </w:r>
      <w:r w:rsidR="0032401F">
        <w:rPr>
          <w:rFonts w:ascii="Times New Roman" w:hAnsi="Times New Roman" w:cs="Times New Roman"/>
          <w:sz w:val="24"/>
          <w:szCs w:val="24"/>
        </w:rPr>
        <w:t xml:space="preserve"> nie </w:t>
      </w:r>
      <w:r w:rsidRPr="005343F0">
        <w:rPr>
          <w:rFonts w:ascii="Times New Roman" w:hAnsi="Times New Roman" w:cs="Times New Roman"/>
          <w:sz w:val="24"/>
          <w:szCs w:val="24"/>
        </w:rPr>
        <w:t xml:space="preserve"> przewiduje udzielani</w:t>
      </w:r>
      <w:r w:rsidR="001C2DA4" w:rsidRPr="005343F0">
        <w:rPr>
          <w:rFonts w:ascii="Times New Roman" w:hAnsi="Times New Roman" w:cs="Times New Roman"/>
          <w:sz w:val="24"/>
          <w:szCs w:val="24"/>
        </w:rPr>
        <w:t>e</w:t>
      </w:r>
      <w:r w:rsidRPr="005343F0">
        <w:rPr>
          <w:rFonts w:ascii="Times New Roman" w:hAnsi="Times New Roman" w:cs="Times New Roman"/>
          <w:sz w:val="24"/>
          <w:szCs w:val="24"/>
        </w:rPr>
        <w:t xml:space="preserve"> zamówień, o których mowa w art. 214 ust. 1 pkt 7 </w:t>
      </w:r>
      <w:r w:rsidRPr="005343F0">
        <w:rPr>
          <w:rFonts w:ascii="Times New Roman" w:hAnsi="Times New Roman" w:cs="Times New Roman"/>
          <w:color w:val="auto"/>
          <w:sz w:val="24"/>
          <w:szCs w:val="24"/>
        </w:rPr>
        <w:t>ustawy Pzp</w:t>
      </w:r>
      <w:r w:rsidR="0036315C" w:rsidRPr="005343F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8E140A" w:rsidRPr="005343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2401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7D9D365" w14:textId="77777777" w:rsidR="004F1C54" w:rsidRPr="005343F0" w:rsidRDefault="00036AA1" w:rsidP="009C7104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343F0">
        <w:rPr>
          <w:rFonts w:ascii="Times New Roman" w:hAnsi="Times New Roman" w:cs="Times New Roman"/>
          <w:color w:val="auto"/>
          <w:sz w:val="24"/>
          <w:szCs w:val="24"/>
        </w:rPr>
        <w:t xml:space="preserve">Nie wymaga się przeprowadzenia przez wykonawcę wizji lokalnej. </w:t>
      </w:r>
    </w:p>
    <w:p w14:paraId="4A8F8F73" w14:textId="77777777" w:rsidR="0066775B" w:rsidRPr="005343F0" w:rsidRDefault="0066775B" w:rsidP="009C7104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343F0">
        <w:rPr>
          <w:rFonts w:ascii="Times New Roman" w:hAnsi="Times New Roman" w:cs="Times New Roman"/>
          <w:color w:val="auto"/>
          <w:sz w:val="24"/>
          <w:szCs w:val="24"/>
        </w:rPr>
        <w:t xml:space="preserve">Nie przewiduje się rozliczenia w walutach obcych. </w:t>
      </w:r>
    </w:p>
    <w:p w14:paraId="007F0CBE" w14:textId="77777777" w:rsidR="0066775B" w:rsidRPr="005343F0" w:rsidRDefault="0066775B" w:rsidP="009C7104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43F0">
        <w:rPr>
          <w:rFonts w:ascii="Times New Roman" w:hAnsi="Times New Roman" w:cs="Times New Roman"/>
          <w:sz w:val="24"/>
          <w:szCs w:val="24"/>
        </w:rPr>
        <w:t xml:space="preserve">Nie przewiduje się  zwrotu kosztów udziału w postępowaniu. </w:t>
      </w:r>
    </w:p>
    <w:p w14:paraId="25187FF6" w14:textId="5523C429" w:rsidR="0066775B" w:rsidRPr="005343F0" w:rsidRDefault="0066775B" w:rsidP="009C7104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43F0">
        <w:rPr>
          <w:rFonts w:ascii="Times New Roman" w:hAnsi="Times New Roman" w:cs="Times New Roman"/>
          <w:sz w:val="24"/>
          <w:szCs w:val="24"/>
        </w:rPr>
        <w:lastRenderedPageBreak/>
        <w:t>Nie zastrzega się obowiązku osobistego wykonania przez wykonawcę kluczowych zadań. Wykonawca może powierzyć wykonanie części zamówienia podwykonawcy. Wykonawca jest zobowiązany wskazać części zamówienia których wykonanie zamierza powierzyć podwykonawcom i podać firmy podwykonawców, o ile są już znane.</w:t>
      </w:r>
    </w:p>
    <w:p w14:paraId="37F1B6EB" w14:textId="77777777" w:rsidR="00036AA1" w:rsidRPr="005343F0" w:rsidRDefault="00036AA1" w:rsidP="009C7104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5343F0">
        <w:rPr>
          <w:rFonts w:ascii="Times New Roman" w:hAnsi="Times New Roman" w:cs="Times New Roman"/>
          <w:spacing w:val="-4"/>
          <w:sz w:val="24"/>
          <w:szCs w:val="24"/>
        </w:rPr>
        <w:t>Zamawiający nie przewiduje zawarcia umowy ramowej, o  której mowa w art. 311–315 ustawy Pzp.</w:t>
      </w:r>
    </w:p>
    <w:p w14:paraId="4F031D57" w14:textId="77777777" w:rsidR="00036AA1" w:rsidRPr="005343F0" w:rsidRDefault="00036AA1" w:rsidP="009C7104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43F0">
        <w:rPr>
          <w:rFonts w:ascii="Times New Roman" w:hAnsi="Times New Roman" w:cs="Times New Roman"/>
          <w:sz w:val="24"/>
          <w:szCs w:val="24"/>
        </w:rPr>
        <w:t xml:space="preserve">Zamawiający nie przewiduje przeprowadzenia aukcji elektronicznej, o  której mowa w art. 308 ust. 1 ustawy Pzp. </w:t>
      </w:r>
    </w:p>
    <w:p w14:paraId="45896B2C" w14:textId="77777777" w:rsidR="00036AA1" w:rsidRPr="005343F0" w:rsidRDefault="00C40295" w:rsidP="009C7104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43F0">
        <w:rPr>
          <w:rFonts w:ascii="Times New Roman" w:hAnsi="Times New Roman" w:cs="Times New Roman"/>
          <w:sz w:val="24"/>
          <w:szCs w:val="24"/>
        </w:rPr>
        <w:t xml:space="preserve">Nie wymaga się  złożenia ofert w postaci katalogów elektronicznych. </w:t>
      </w:r>
    </w:p>
    <w:p w14:paraId="43E14549" w14:textId="1EEB1FAA" w:rsidR="00780D41" w:rsidRPr="00D8297C" w:rsidRDefault="00780D41" w:rsidP="009C7104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43F0">
        <w:rPr>
          <w:rFonts w:ascii="Times New Roman" w:hAnsi="Times New Roman" w:cs="Times New Roman"/>
          <w:sz w:val="24"/>
          <w:szCs w:val="24"/>
        </w:rPr>
        <w:t xml:space="preserve">Zamawiający przewiduje możliwość zmiany umowy bez przeprowadzenia nowego postępowania o udzielenie zamówienia, w zakresie i na warunkach określonych </w:t>
      </w:r>
      <w:r w:rsidR="000F34C5" w:rsidRPr="005343F0">
        <w:rPr>
          <w:rFonts w:ascii="Times New Roman" w:hAnsi="Times New Roman" w:cs="Times New Roman"/>
          <w:sz w:val="24"/>
          <w:szCs w:val="24"/>
        </w:rPr>
        <w:br/>
      </w:r>
      <w:r w:rsidRPr="005343F0">
        <w:rPr>
          <w:rFonts w:ascii="Times New Roman" w:hAnsi="Times New Roman" w:cs="Times New Roman"/>
          <w:sz w:val="24"/>
          <w:szCs w:val="24"/>
        </w:rPr>
        <w:t>w</w:t>
      </w:r>
      <w:r w:rsidR="0073641D" w:rsidRPr="005343F0">
        <w:rPr>
          <w:rFonts w:ascii="Times New Roman" w:hAnsi="Times New Roman" w:cs="Times New Roman"/>
          <w:sz w:val="24"/>
          <w:szCs w:val="24"/>
        </w:rPr>
        <w:t xml:space="preserve"> projektowanych postanowieniach umowy</w:t>
      </w:r>
      <w:r w:rsidRPr="005343F0">
        <w:rPr>
          <w:rFonts w:ascii="Times New Roman" w:hAnsi="Times New Roman" w:cs="Times New Roman"/>
          <w:sz w:val="24"/>
          <w:szCs w:val="24"/>
        </w:rPr>
        <w:t>, stanowiący</w:t>
      </w:r>
      <w:r w:rsidR="0073641D" w:rsidRPr="005343F0">
        <w:rPr>
          <w:rFonts w:ascii="Times New Roman" w:hAnsi="Times New Roman" w:cs="Times New Roman"/>
          <w:sz w:val="24"/>
          <w:szCs w:val="24"/>
        </w:rPr>
        <w:t>ch</w:t>
      </w:r>
      <w:r w:rsidRPr="005343F0">
        <w:rPr>
          <w:rFonts w:ascii="Times New Roman" w:hAnsi="Times New Roman" w:cs="Times New Roman"/>
          <w:sz w:val="24"/>
          <w:szCs w:val="24"/>
        </w:rPr>
        <w:t xml:space="preserve"> załącznik</w:t>
      </w:r>
      <w:r w:rsidRPr="005343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343F0">
        <w:rPr>
          <w:rFonts w:ascii="Times New Roman" w:hAnsi="Times New Roman" w:cs="Times New Roman"/>
          <w:color w:val="auto"/>
          <w:sz w:val="24"/>
          <w:szCs w:val="24"/>
        </w:rPr>
        <w:t xml:space="preserve">nr </w:t>
      </w:r>
      <w:r w:rsidR="00044AA4" w:rsidRPr="005343F0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5343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26535" w:rsidRPr="005343F0">
        <w:rPr>
          <w:rFonts w:ascii="Times New Roman" w:hAnsi="Times New Roman" w:cs="Times New Roman"/>
          <w:color w:val="auto"/>
          <w:sz w:val="24"/>
          <w:szCs w:val="24"/>
        </w:rPr>
        <w:t>d</w:t>
      </w:r>
      <w:r w:rsidRPr="005343F0">
        <w:rPr>
          <w:rFonts w:ascii="Times New Roman" w:hAnsi="Times New Roman" w:cs="Times New Roman"/>
          <w:color w:val="auto"/>
          <w:sz w:val="24"/>
          <w:szCs w:val="24"/>
        </w:rPr>
        <w:t>o SWZ.</w:t>
      </w:r>
    </w:p>
    <w:p w14:paraId="342BD43E" w14:textId="77777777" w:rsidR="0013196D" w:rsidRPr="005343F0" w:rsidRDefault="0013196D" w:rsidP="00D0699F">
      <w:pPr>
        <w:pStyle w:val="Akapitzlist"/>
        <w:spacing w:line="240" w:lineRule="auto"/>
        <w:ind w:left="1080" w:firstLine="0"/>
        <w:rPr>
          <w:rFonts w:ascii="Times New Roman" w:hAnsi="Times New Roman" w:cs="Times New Roman"/>
          <w:sz w:val="24"/>
          <w:szCs w:val="24"/>
        </w:rPr>
      </w:pPr>
    </w:p>
    <w:p w14:paraId="107A1662" w14:textId="77777777" w:rsidR="00461988" w:rsidRPr="005343F0" w:rsidRDefault="0013196D" w:rsidP="00D0699F">
      <w:pPr>
        <w:pStyle w:val="Akapitzlist"/>
        <w:numPr>
          <w:ilvl w:val="0"/>
          <w:numId w:val="1"/>
        </w:numPr>
        <w:spacing w:line="240" w:lineRule="auto"/>
        <w:ind w:right="13" w:hanging="294"/>
        <w:rPr>
          <w:rFonts w:ascii="Times New Roman" w:hAnsi="Times New Roman" w:cs="Times New Roman"/>
          <w:b/>
          <w:bCs/>
          <w:sz w:val="24"/>
          <w:szCs w:val="24"/>
        </w:rPr>
      </w:pPr>
      <w:r w:rsidRPr="005343F0">
        <w:rPr>
          <w:rFonts w:ascii="Times New Roman" w:hAnsi="Times New Roman" w:cs="Times New Roman"/>
          <w:b/>
          <w:bCs/>
          <w:sz w:val="24"/>
          <w:szCs w:val="24"/>
        </w:rPr>
        <w:t>Ochrona danych osobowych</w:t>
      </w:r>
    </w:p>
    <w:p w14:paraId="36B9687F" w14:textId="75CC8595" w:rsidR="00045CB8" w:rsidRPr="005343F0" w:rsidRDefault="00461988" w:rsidP="00B622EE">
      <w:pPr>
        <w:pStyle w:val="Akapitzlist"/>
        <w:spacing w:line="240" w:lineRule="auto"/>
        <w:ind w:right="11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343F0">
        <w:rPr>
          <w:rFonts w:ascii="Times New Roman" w:hAnsi="Times New Roman" w:cs="Times New Roman"/>
          <w:sz w:val="24"/>
          <w:szCs w:val="24"/>
        </w:rPr>
        <w:t>Zamawiający informuje, iż po wejściu w życie, tj. po dniu 25 maja 2018 r., przepisów dotyczących ochrony danych osobowych, będzie przetwarzał dane osobowe uzyskane w trakcie postępowania, a w szczególności: dane osobowe ujawnione w ofertach, dokumentach i oświadczeniach dołączonych do oferty oraz dane osobowe ujawnione w dokumentach i oświadczeniach składanych na po</w:t>
      </w:r>
      <w:r w:rsidR="00045CB8" w:rsidRPr="005343F0">
        <w:rPr>
          <w:rFonts w:ascii="Times New Roman" w:hAnsi="Times New Roman" w:cs="Times New Roman"/>
          <w:sz w:val="24"/>
          <w:szCs w:val="24"/>
        </w:rPr>
        <w:t>twierdzenie braku podstaw wykluczenia i spełnienie warunków udziału w postępowaniu</w:t>
      </w:r>
      <w:r w:rsidRPr="005343F0">
        <w:rPr>
          <w:rFonts w:ascii="Times New Roman" w:hAnsi="Times New Roman" w:cs="Times New Roman"/>
          <w:sz w:val="24"/>
          <w:szCs w:val="24"/>
        </w:rPr>
        <w:t>.</w:t>
      </w:r>
      <w:r w:rsidR="00045CB8" w:rsidRPr="005343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43F0">
        <w:rPr>
          <w:rFonts w:ascii="Times New Roman" w:hAnsi="Times New Roman" w:cs="Times New Roman"/>
          <w:sz w:val="24"/>
          <w:szCs w:val="24"/>
        </w:rPr>
        <w:t xml:space="preserve">Przetwarzanie danych osobowych przez Zamawiającego jest niezbędne dla celów wynikających z prawnie uzasadnionych interesów realizowanych przez Zamawiającego i wypełnienia obowiązku prawnego ciążącego na administratorze (Informacja o przetwarzaniu danych osobowych – </w:t>
      </w:r>
      <w:r w:rsidRPr="005343F0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045CB8" w:rsidRPr="005343F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D102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343F0">
        <w:rPr>
          <w:rFonts w:ascii="Times New Roman" w:hAnsi="Times New Roman" w:cs="Times New Roman"/>
          <w:sz w:val="24"/>
          <w:szCs w:val="24"/>
        </w:rPr>
        <w:t xml:space="preserve"> do SWZ).</w:t>
      </w:r>
      <w:r w:rsidR="00045CB8" w:rsidRPr="005343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EAA123" w14:textId="3F4B3CDF" w:rsidR="0013196D" w:rsidRPr="005343F0" w:rsidRDefault="00461988" w:rsidP="00B622EE">
      <w:pPr>
        <w:pStyle w:val="Akapitzlist"/>
        <w:spacing w:line="240" w:lineRule="auto"/>
        <w:ind w:right="11" w:firstLine="0"/>
        <w:rPr>
          <w:rFonts w:ascii="Times New Roman" w:hAnsi="Times New Roman" w:cs="Times New Roman"/>
          <w:sz w:val="24"/>
          <w:szCs w:val="24"/>
        </w:rPr>
      </w:pPr>
      <w:r w:rsidRPr="005343F0">
        <w:rPr>
          <w:rFonts w:ascii="Times New Roman" w:hAnsi="Times New Roman" w:cs="Times New Roman"/>
          <w:sz w:val="24"/>
          <w:szCs w:val="24"/>
        </w:rPr>
        <w:t>Wykonawca przystępując do postępowania jest obowiązany do pisemnego poinformowania i uzyskania zgody każdej osoby, której dane osobowe będą podane w ofercie, oświadczeniach i dokumentach złożonych w postępowaniu. Na tę okoliczność Wykonawca złoży stosowne pisemne oświadczenie (jak we wzorze formularza ofertowego – załącznik nr 3 do SWZ).</w:t>
      </w:r>
      <w:r w:rsidR="0013196D" w:rsidRPr="005343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FD149F" w14:textId="77777777" w:rsidR="00C306F9" w:rsidRPr="005343F0" w:rsidRDefault="00C306F9" w:rsidP="00B622EE">
      <w:pPr>
        <w:pStyle w:val="Akapitzlist"/>
        <w:spacing w:line="240" w:lineRule="auto"/>
        <w:ind w:right="11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A2C510" w14:textId="77777777" w:rsidR="0013196D" w:rsidRPr="005343F0" w:rsidRDefault="00A13198" w:rsidP="00B622EE">
      <w:pPr>
        <w:pStyle w:val="Akapitzlist"/>
        <w:numPr>
          <w:ilvl w:val="0"/>
          <w:numId w:val="1"/>
        </w:numPr>
        <w:spacing w:line="240" w:lineRule="auto"/>
        <w:ind w:right="11" w:hanging="294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Hlk71184824"/>
      <w:r w:rsidRPr="005343F0">
        <w:rPr>
          <w:rFonts w:ascii="Times New Roman" w:hAnsi="Times New Roman" w:cs="Times New Roman"/>
          <w:b/>
          <w:bCs/>
          <w:sz w:val="24"/>
          <w:szCs w:val="24"/>
        </w:rPr>
        <w:t>Wykaz załączników do niniejszej SWZ</w:t>
      </w:r>
    </w:p>
    <w:p w14:paraId="006EFC90" w14:textId="731F634A" w:rsidR="0013196D" w:rsidRPr="005343F0" w:rsidRDefault="00A13198" w:rsidP="00A13198">
      <w:pPr>
        <w:pStyle w:val="Akapitzlist"/>
        <w:ind w:right="13" w:firstLine="0"/>
        <w:rPr>
          <w:rFonts w:ascii="Times New Roman" w:hAnsi="Times New Roman" w:cs="Times New Roman"/>
          <w:sz w:val="24"/>
          <w:szCs w:val="24"/>
        </w:rPr>
      </w:pPr>
      <w:r w:rsidRPr="005343F0">
        <w:rPr>
          <w:rFonts w:ascii="Times New Roman" w:hAnsi="Times New Roman" w:cs="Times New Roman"/>
          <w:sz w:val="24"/>
          <w:szCs w:val="24"/>
        </w:rPr>
        <w:t xml:space="preserve">Załącznik nr 1 – </w:t>
      </w:r>
      <w:r w:rsidR="00F230BA" w:rsidRPr="005343F0">
        <w:rPr>
          <w:rFonts w:ascii="Times New Roman" w:hAnsi="Times New Roman" w:cs="Times New Roman"/>
          <w:sz w:val="24"/>
          <w:szCs w:val="24"/>
        </w:rPr>
        <w:t xml:space="preserve">opis przedmiotu zamówienia (OPZ) i </w:t>
      </w:r>
      <w:r w:rsidR="003B7E41">
        <w:rPr>
          <w:rFonts w:ascii="Times New Roman" w:hAnsi="Times New Roman" w:cs="Times New Roman"/>
          <w:sz w:val="24"/>
          <w:szCs w:val="24"/>
        </w:rPr>
        <w:t xml:space="preserve"> </w:t>
      </w:r>
      <w:r w:rsidR="00314572">
        <w:rPr>
          <w:rFonts w:ascii="Times New Roman" w:hAnsi="Times New Roman" w:cs="Times New Roman"/>
          <w:sz w:val="24"/>
          <w:szCs w:val="24"/>
        </w:rPr>
        <w:t>PFU</w:t>
      </w:r>
    </w:p>
    <w:p w14:paraId="3CDBDCA1" w14:textId="03A4C48D" w:rsidR="00A13198" w:rsidRPr="005343F0" w:rsidRDefault="00A13198" w:rsidP="00A13198">
      <w:pPr>
        <w:pStyle w:val="Akapitzlist"/>
        <w:ind w:right="13" w:firstLine="0"/>
        <w:rPr>
          <w:rFonts w:ascii="Times New Roman" w:hAnsi="Times New Roman" w:cs="Times New Roman"/>
          <w:sz w:val="24"/>
          <w:szCs w:val="24"/>
        </w:rPr>
      </w:pPr>
      <w:r w:rsidRPr="005343F0">
        <w:rPr>
          <w:rFonts w:ascii="Times New Roman" w:hAnsi="Times New Roman" w:cs="Times New Roman"/>
          <w:sz w:val="24"/>
          <w:szCs w:val="24"/>
        </w:rPr>
        <w:t xml:space="preserve">Załącznik nr 2 – </w:t>
      </w:r>
      <w:r w:rsidR="00066740" w:rsidRPr="005343F0">
        <w:rPr>
          <w:rFonts w:ascii="Times New Roman" w:hAnsi="Times New Roman" w:cs="Times New Roman"/>
          <w:sz w:val="24"/>
          <w:szCs w:val="24"/>
        </w:rPr>
        <w:t>wzór umowy</w:t>
      </w:r>
      <w:r w:rsidR="00600675" w:rsidRPr="005343F0">
        <w:rPr>
          <w:rFonts w:ascii="Times New Roman" w:hAnsi="Times New Roman" w:cs="Times New Roman"/>
          <w:sz w:val="24"/>
          <w:szCs w:val="24"/>
        </w:rPr>
        <w:t>,</w:t>
      </w:r>
    </w:p>
    <w:p w14:paraId="59ABEECB" w14:textId="21D7DE77" w:rsidR="00A13198" w:rsidRPr="005343F0" w:rsidRDefault="00A13198" w:rsidP="00A13198">
      <w:pPr>
        <w:pStyle w:val="Akapitzlist"/>
        <w:ind w:right="13" w:firstLine="0"/>
        <w:rPr>
          <w:rFonts w:ascii="Times New Roman" w:hAnsi="Times New Roman" w:cs="Times New Roman"/>
          <w:sz w:val="24"/>
          <w:szCs w:val="24"/>
        </w:rPr>
      </w:pPr>
      <w:r w:rsidRPr="005343F0">
        <w:rPr>
          <w:rFonts w:ascii="Times New Roman" w:hAnsi="Times New Roman" w:cs="Times New Roman"/>
          <w:sz w:val="24"/>
          <w:szCs w:val="24"/>
        </w:rPr>
        <w:t xml:space="preserve">Załącznik Nr 3 – </w:t>
      </w:r>
      <w:r w:rsidR="00066740" w:rsidRPr="005343F0">
        <w:rPr>
          <w:rFonts w:ascii="Times New Roman" w:hAnsi="Times New Roman" w:cs="Times New Roman"/>
          <w:sz w:val="24"/>
          <w:szCs w:val="24"/>
        </w:rPr>
        <w:t>w</w:t>
      </w:r>
      <w:r w:rsidR="00C40295" w:rsidRPr="005343F0">
        <w:rPr>
          <w:rFonts w:ascii="Times New Roman" w:hAnsi="Times New Roman" w:cs="Times New Roman"/>
          <w:sz w:val="24"/>
          <w:szCs w:val="24"/>
        </w:rPr>
        <w:t>zór formularza ofertowego</w:t>
      </w:r>
    </w:p>
    <w:p w14:paraId="33F4D30A" w14:textId="0B1B12B0" w:rsidR="00066740" w:rsidRPr="005343F0" w:rsidRDefault="008E1196" w:rsidP="00A13198">
      <w:pPr>
        <w:pStyle w:val="Akapitzlist"/>
        <w:ind w:right="13" w:firstLine="0"/>
        <w:rPr>
          <w:rFonts w:ascii="Times New Roman" w:hAnsi="Times New Roman" w:cs="Times New Roman"/>
          <w:sz w:val="24"/>
          <w:szCs w:val="24"/>
        </w:rPr>
      </w:pPr>
      <w:r w:rsidRPr="005343F0">
        <w:rPr>
          <w:rFonts w:ascii="Times New Roman" w:hAnsi="Times New Roman" w:cs="Times New Roman"/>
          <w:sz w:val="24"/>
          <w:szCs w:val="24"/>
        </w:rPr>
        <w:t xml:space="preserve">Załącznik nr 4 – </w:t>
      </w:r>
      <w:r w:rsidR="0032401F">
        <w:rPr>
          <w:rFonts w:ascii="Times New Roman" w:hAnsi="Times New Roman" w:cs="Times New Roman"/>
          <w:sz w:val="24"/>
          <w:szCs w:val="24"/>
        </w:rPr>
        <w:t xml:space="preserve"> </w:t>
      </w:r>
      <w:r w:rsidR="00066740" w:rsidRPr="005343F0">
        <w:rPr>
          <w:rFonts w:ascii="Times New Roman" w:hAnsi="Times New Roman" w:cs="Times New Roman"/>
          <w:sz w:val="24"/>
          <w:szCs w:val="24"/>
        </w:rPr>
        <w:t>wzór oświadczenia o spełnianiu warunków udziału w postępowaniu</w:t>
      </w:r>
      <w:r w:rsidR="00600675" w:rsidRPr="005343F0">
        <w:rPr>
          <w:rFonts w:ascii="Times New Roman" w:hAnsi="Times New Roman" w:cs="Times New Roman"/>
          <w:sz w:val="24"/>
          <w:szCs w:val="24"/>
        </w:rPr>
        <w:t>,</w:t>
      </w:r>
    </w:p>
    <w:p w14:paraId="5250F2AF" w14:textId="67F399F2" w:rsidR="00A13198" w:rsidRPr="005343F0" w:rsidRDefault="00066740" w:rsidP="000A0376">
      <w:pPr>
        <w:pStyle w:val="Akapitzlist"/>
        <w:ind w:right="13" w:firstLine="0"/>
        <w:rPr>
          <w:rFonts w:ascii="Times New Roman" w:hAnsi="Times New Roman" w:cs="Times New Roman"/>
          <w:sz w:val="24"/>
          <w:szCs w:val="24"/>
        </w:rPr>
      </w:pPr>
      <w:r w:rsidRPr="005343F0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32401F">
        <w:rPr>
          <w:rFonts w:ascii="Times New Roman" w:hAnsi="Times New Roman" w:cs="Times New Roman"/>
          <w:sz w:val="24"/>
          <w:szCs w:val="24"/>
        </w:rPr>
        <w:t>5</w:t>
      </w:r>
      <w:r w:rsidRPr="005343F0">
        <w:rPr>
          <w:rFonts w:ascii="Times New Roman" w:hAnsi="Times New Roman" w:cs="Times New Roman"/>
          <w:sz w:val="24"/>
          <w:szCs w:val="24"/>
        </w:rPr>
        <w:t xml:space="preserve"> </w:t>
      </w:r>
      <w:r w:rsidR="000A0376" w:rsidRPr="005343F0">
        <w:rPr>
          <w:rFonts w:ascii="Times New Roman" w:hAnsi="Times New Roman" w:cs="Times New Roman"/>
          <w:sz w:val="24"/>
          <w:szCs w:val="24"/>
        </w:rPr>
        <w:t xml:space="preserve">– </w:t>
      </w:r>
      <w:r w:rsidRPr="005343F0">
        <w:rPr>
          <w:rFonts w:ascii="Times New Roman" w:hAnsi="Times New Roman" w:cs="Times New Roman"/>
          <w:sz w:val="24"/>
          <w:szCs w:val="24"/>
        </w:rPr>
        <w:t>wzór oświadczenia o niepodleganiu wykluczeniu</w:t>
      </w:r>
      <w:r w:rsidR="00600675" w:rsidRPr="005343F0">
        <w:rPr>
          <w:rFonts w:ascii="Times New Roman" w:hAnsi="Times New Roman" w:cs="Times New Roman"/>
          <w:sz w:val="24"/>
          <w:szCs w:val="24"/>
        </w:rPr>
        <w:t>,</w:t>
      </w:r>
    </w:p>
    <w:p w14:paraId="3766B568" w14:textId="6544F3BD" w:rsidR="00410FEA" w:rsidRPr="005343F0" w:rsidRDefault="00410FEA" w:rsidP="00A13198">
      <w:pPr>
        <w:pStyle w:val="Akapitzlist"/>
        <w:ind w:right="13" w:firstLine="0"/>
        <w:rPr>
          <w:rFonts w:ascii="Times New Roman" w:hAnsi="Times New Roman" w:cs="Times New Roman"/>
          <w:sz w:val="24"/>
          <w:szCs w:val="24"/>
        </w:rPr>
      </w:pPr>
      <w:r w:rsidRPr="005343F0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32401F">
        <w:rPr>
          <w:rFonts w:ascii="Times New Roman" w:hAnsi="Times New Roman" w:cs="Times New Roman"/>
          <w:sz w:val="24"/>
          <w:szCs w:val="24"/>
        </w:rPr>
        <w:t>6</w:t>
      </w:r>
      <w:r w:rsidRPr="005343F0">
        <w:rPr>
          <w:rFonts w:ascii="Times New Roman" w:hAnsi="Times New Roman" w:cs="Times New Roman"/>
          <w:sz w:val="24"/>
          <w:szCs w:val="24"/>
        </w:rPr>
        <w:t xml:space="preserve"> – wzór oświadczenia podmiotu udostępniającego zasoby o braku podstaw do </w:t>
      </w:r>
      <w:r w:rsidRPr="005343F0">
        <w:rPr>
          <w:rFonts w:ascii="Times New Roman" w:hAnsi="Times New Roman" w:cs="Times New Roman"/>
          <w:sz w:val="24"/>
          <w:szCs w:val="24"/>
        </w:rPr>
        <w:br/>
        <w:t xml:space="preserve">wykluczenia i spełnianiu warunków udziału w postepowaniu, </w:t>
      </w:r>
    </w:p>
    <w:p w14:paraId="067B0B6E" w14:textId="4F1810CC" w:rsidR="00A13198" w:rsidRPr="005343F0" w:rsidRDefault="00A13198" w:rsidP="00A13198">
      <w:pPr>
        <w:pStyle w:val="Akapitzlist"/>
        <w:ind w:right="13" w:firstLine="0"/>
        <w:rPr>
          <w:rFonts w:ascii="Times New Roman" w:hAnsi="Times New Roman" w:cs="Times New Roman"/>
          <w:sz w:val="24"/>
          <w:szCs w:val="24"/>
        </w:rPr>
      </w:pPr>
      <w:r w:rsidRPr="005343F0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32401F">
        <w:rPr>
          <w:rFonts w:ascii="Times New Roman" w:hAnsi="Times New Roman" w:cs="Times New Roman"/>
          <w:sz w:val="24"/>
          <w:szCs w:val="24"/>
        </w:rPr>
        <w:t>7</w:t>
      </w:r>
      <w:r w:rsidRPr="005343F0">
        <w:rPr>
          <w:rFonts w:ascii="Times New Roman" w:hAnsi="Times New Roman" w:cs="Times New Roman"/>
          <w:sz w:val="24"/>
          <w:szCs w:val="24"/>
        </w:rPr>
        <w:t xml:space="preserve"> – </w:t>
      </w:r>
      <w:r w:rsidR="00C40295" w:rsidRPr="005343F0">
        <w:rPr>
          <w:rFonts w:ascii="Times New Roman" w:hAnsi="Times New Roman" w:cs="Times New Roman"/>
          <w:sz w:val="24"/>
          <w:szCs w:val="24"/>
        </w:rPr>
        <w:t>wzór oświadczeni</w:t>
      </w:r>
      <w:r w:rsidR="00EF4CCB" w:rsidRPr="005343F0">
        <w:rPr>
          <w:rFonts w:ascii="Times New Roman" w:hAnsi="Times New Roman" w:cs="Times New Roman"/>
          <w:sz w:val="24"/>
          <w:szCs w:val="24"/>
        </w:rPr>
        <w:t>a</w:t>
      </w:r>
      <w:r w:rsidR="000D2F28" w:rsidRPr="005343F0">
        <w:rPr>
          <w:rFonts w:ascii="Times New Roman" w:hAnsi="Times New Roman" w:cs="Times New Roman"/>
          <w:sz w:val="24"/>
          <w:szCs w:val="24"/>
        </w:rPr>
        <w:t xml:space="preserve"> </w:t>
      </w:r>
      <w:r w:rsidR="00EF4CCB" w:rsidRPr="005343F0">
        <w:rPr>
          <w:rFonts w:ascii="Times New Roman" w:hAnsi="Times New Roman" w:cs="Times New Roman"/>
          <w:sz w:val="24"/>
          <w:szCs w:val="24"/>
        </w:rPr>
        <w:t>wykonawców wspólnie ubiegających się o udzielenie zamówienia</w:t>
      </w:r>
      <w:r w:rsidR="00600675" w:rsidRPr="005343F0">
        <w:rPr>
          <w:rFonts w:ascii="Times New Roman" w:hAnsi="Times New Roman" w:cs="Times New Roman"/>
          <w:sz w:val="24"/>
          <w:szCs w:val="24"/>
        </w:rPr>
        <w:t>,</w:t>
      </w:r>
    </w:p>
    <w:p w14:paraId="34F70543" w14:textId="4B0090A5" w:rsidR="009A6D62" w:rsidRPr="005343F0" w:rsidRDefault="00A13198" w:rsidP="00A13198">
      <w:pPr>
        <w:pStyle w:val="Akapitzlist"/>
        <w:ind w:right="13" w:firstLine="0"/>
        <w:rPr>
          <w:rFonts w:ascii="Times New Roman" w:hAnsi="Times New Roman" w:cs="Times New Roman"/>
          <w:sz w:val="24"/>
          <w:szCs w:val="24"/>
        </w:rPr>
      </w:pPr>
      <w:r w:rsidRPr="005343F0">
        <w:rPr>
          <w:rFonts w:ascii="Times New Roman" w:hAnsi="Times New Roman" w:cs="Times New Roman"/>
          <w:sz w:val="24"/>
          <w:szCs w:val="24"/>
        </w:rPr>
        <w:t>Załącznik</w:t>
      </w:r>
      <w:r w:rsidR="00410FEA" w:rsidRPr="005343F0">
        <w:rPr>
          <w:rFonts w:ascii="Times New Roman" w:hAnsi="Times New Roman" w:cs="Times New Roman"/>
          <w:sz w:val="24"/>
          <w:szCs w:val="24"/>
        </w:rPr>
        <w:t>i</w:t>
      </w:r>
      <w:r w:rsidRPr="005343F0">
        <w:rPr>
          <w:rFonts w:ascii="Times New Roman" w:hAnsi="Times New Roman" w:cs="Times New Roman"/>
          <w:sz w:val="24"/>
          <w:szCs w:val="24"/>
        </w:rPr>
        <w:t xml:space="preserve"> nr </w:t>
      </w:r>
      <w:r w:rsidR="0032401F">
        <w:rPr>
          <w:rFonts w:ascii="Times New Roman" w:hAnsi="Times New Roman" w:cs="Times New Roman"/>
          <w:sz w:val="24"/>
          <w:szCs w:val="24"/>
        </w:rPr>
        <w:t>8</w:t>
      </w:r>
      <w:r w:rsidR="00410FEA" w:rsidRPr="005343F0">
        <w:rPr>
          <w:rFonts w:ascii="Times New Roman" w:hAnsi="Times New Roman" w:cs="Times New Roman"/>
          <w:sz w:val="24"/>
          <w:szCs w:val="24"/>
        </w:rPr>
        <w:t xml:space="preserve"> </w:t>
      </w:r>
      <w:r w:rsidRPr="005343F0">
        <w:rPr>
          <w:rFonts w:ascii="Times New Roman" w:hAnsi="Times New Roman" w:cs="Times New Roman"/>
          <w:sz w:val="24"/>
          <w:szCs w:val="24"/>
        </w:rPr>
        <w:t xml:space="preserve"> – </w:t>
      </w:r>
      <w:r w:rsidR="00EF4CCB" w:rsidRPr="005343F0">
        <w:rPr>
          <w:rFonts w:ascii="Times New Roman" w:hAnsi="Times New Roman" w:cs="Times New Roman"/>
          <w:sz w:val="24"/>
          <w:szCs w:val="24"/>
        </w:rPr>
        <w:t>wz</w:t>
      </w:r>
      <w:r w:rsidR="009337ED" w:rsidRPr="005343F0">
        <w:rPr>
          <w:rFonts w:ascii="Times New Roman" w:hAnsi="Times New Roman" w:cs="Times New Roman"/>
          <w:sz w:val="24"/>
          <w:szCs w:val="24"/>
        </w:rPr>
        <w:t>ór</w:t>
      </w:r>
      <w:r w:rsidR="00EF4CCB" w:rsidRPr="005343F0">
        <w:rPr>
          <w:rFonts w:ascii="Times New Roman" w:hAnsi="Times New Roman" w:cs="Times New Roman"/>
          <w:sz w:val="24"/>
          <w:szCs w:val="24"/>
        </w:rPr>
        <w:t xml:space="preserve"> wykaz</w:t>
      </w:r>
      <w:r w:rsidR="00F230BA" w:rsidRPr="005343F0">
        <w:rPr>
          <w:rFonts w:ascii="Times New Roman" w:hAnsi="Times New Roman" w:cs="Times New Roman"/>
          <w:sz w:val="24"/>
          <w:szCs w:val="24"/>
        </w:rPr>
        <w:t>u</w:t>
      </w:r>
      <w:r w:rsidR="00EF4CCB" w:rsidRPr="005343F0">
        <w:rPr>
          <w:rFonts w:ascii="Times New Roman" w:hAnsi="Times New Roman" w:cs="Times New Roman"/>
          <w:sz w:val="24"/>
          <w:szCs w:val="24"/>
        </w:rPr>
        <w:t xml:space="preserve"> </w:t>
      </w:r>
      <w:r w:rsidR="00410FEA" w:rsidRPr="005343F0">
        <w:rPr>
          <w:rFonts w:ascii="Times New Roman" w:hAnsi="Times New Roman" w:cs="Times New Roman"/>
          <w:sz w:val="24"/>
          <w:szCs w:val="24"/>
        </w:rPr>
        <w:t xml:space="preserve">wykonanych </w:t>
      </w:r>
      <w:r w:rsidR="00EF4CCB" w:rsidRPr="005343F0">
        <w:rPr>
          <w:rFonts w:ascii="Times New Roman" w:hAnsi="Times New Roman" w:cs="Times New Roman"/>
          <w:sz w:val="24"/>
          <w:szCs w:val="24"/>
        </w:rPr>
        <w:t>robót budowlanych</w:t>
      </w:r>
      <w:r w:rsidR="00410FEA" w:rsidRPr="005343F0">
        <w:rPr>
          <w:rFonts w:ascii="Times New Roman" w:hAnsi="Times New Roman" w:cs="Times New Roman"/>
          <w:sz w:val="24"/>
          <w:szCs w:val="24"/>
        </w:rPr>
        <w:t>,</w:t>
      </w:r>
      <w:r w:rsidR="009A6D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0220A7" w14:textId="282B2A78" w:rsidR="00A13198" w:rsidRPr="005343F0" w:rsidRDefault="00A13198" w:rsidP="00A13198">
      <w:pPr>
        <w:pStyle w:val="Akapitzlist"/>
        <w:ind w:right="13" w:firstLine="0"/>
        <w:rPr>
          <w:rFonts w:ascii="Times New Roman" w:hAnsi="Times New Roman" w:cs="Times New Roman"/>
          <w:sz w:val="24"/>
          <w:szCs w:val="24"/>
        </w:rPr>
      </w:pPr>
      <w:r w:rsidRPr="005343F0">
        <w:rPr>
          <w:rFonts w:ascii="Times New Roman" w:hAnsi="Times New Roman" w:cs="Times New Roman"/>
          <w:sz w:val="24"/>
          <w:szCs w:val="24"/>
        </w:rPr>
        <w:t>Załącznik</w:t>
      </w:r>
      <w:r w:rsidR="000A0376" w:rsidRPr="005343F0">
        <w:rPr>
          <w:rFonts w:ascii="Times New Roman" w:hAnsi="Times New Roman" w:cs="Times New Roman"/>
          <w:sz w:val="24"/>
          <w:szCs w:val="24"/>
        </w:rPr>
        <w:t>i</w:t>
      </w:r>
      <w:r w:rsidRPr="005343F0">
        <w:rPr>
          <w:rFonts w:ascii="Times New Roman" w:hAnsi="Times New Roman" w:cs="Times New Roman"/>
          <w:sz w:val="24"/>
          <w:szCs w:val="24"/>
        </w:rPr>
        <w:t xml:space="preserve"> nr </w:t>
      </w:r>
      <w:r w:rsidR="0032401F">
        <w:rPr>
          <w:rFonts w:ascii="Times New Roman" w:hAnsi="Times New Roman" w:cs="Times New Roman"/>
          <w:sz w:val="24"/>
          <w:szCs w:val="24"/>
        </w:rPr>
        <w:t>9</w:t>
      </w:r>
      <w:r w:rsidRPr="005343F0">
        <w:rPr>
          <w:rFonts w:ascii="Times New Roman" w:hAnsi="Times New Roman" w:cs="Times New Roman"/>
          <w:sz w:val="24"/>
          <w:szCs w:val="24"/>
        </w:rPr>
        <w:t xml:space="preserve"> – </w:t>
      </w:r>
      <w:r w:rsidR="00EF4CCB" w:rsidRPr="005343F0">
        <w:rPr>
          <w:rFonts w:ascii="Times New Roman" w:hAnsi="Times New Roman" w:cs="Times New Roman"/>
          <w:sz w:val="24"/>
          <w:szCs w:val="24"/>
        </w:rPr>
        <w:t>wz</w:t>
      </w:r>
      <w:r w:rsidR="009337ED" w:rsidRPr="005343F0">
        <w:rPr>
          <w:rFonts w:ascii="Times New Roman" w:hAnsi="Times New Roman" w:cs="Times New Roman"/>
          <w:sz w:val="24"/>
          <w:szCs w:val="24"/>
        </w:rPr>
        <w:t>ór</w:t>
      </w:r>
      <w:r w:rsidR="00410FEA" w:rsidRPr="005343F0">
        <w:rPr>
          <w:rFonts w:ascii="Times New Roman" w:hAnsi="Times New Roman" w:cs="Times New Roman"/>
          <w:sz w:val="24"/>
          <w:szCs w:val="24"/>
        </w:rPr>
        <w:t xml:space="preserve"> </w:t>
      </w:r>
      <w:r w:rsidR="00EF4CCB" w:rsidRPr="005343F0">
        <w:rPr>
          <w:rFonts w:ascii="Times New Roman" w:hAnsi="Times New Roman" w:cs="Times New Roman"/>
          <w:sz w:val="24"/>
          <w:szCs w:val="24"/>
        </w:rPr>
        <w:t>wykaz</w:t>
      </w:r>
      <w:r w:rsidR="009337ED" w:rsidRPr="005343F0">
        <w:rPr>
          <w:rFonts w:ascii="Times New Roman" w:hAnsi="Times New Roman" w:cs="Times New Roman"/>
          <w:sz w:val="24"/>
          <w:szCs w:val="24"/>
        </w:rPr>
        <w:t>u</w:t>
      </w:r>
      <w:r w:rsidR="00EF4CCB" w:rsidRPr="005343F0">
        <w:rPr>
          <w:rFonts w:ascii="Times New Roman" w:hAnsi="Times New Roman" w:cs="Times New Roman"/>
          <w:sz w:val="24"/>
          <w:szCs w:val="24"/>
        </w:rPr>
        <w:t xml:space="preserve"> osób</w:t>
      </w:r>
      <w:r w:rsidR="00066740" w:rsidRPr="005343F0">
        <w:rPr>
          <w:rFonts w:ascii="Times New Roman" w:hAnsi="Times New Roman" w:cs="Times New Roman"/>
          <w:sz w:val="24"/>
          <w:szCs w:val="24"/>
        </w:rPr>
        <w:t xml:space="preserve"> skierowanych do realizacji zamówienia</w:t>
      </w:r>
      <w:r w:rsidR="00600675" w:rsidRPr="005343F0">
        <w:rPr>
          <w:rFonts w:ascii="Times New Roman" w:hAnsi="Times New Roman" w:cs="Times New Roman"/>
          <w:sz w:val="24"/>
          <w:szCs w:val="24"/>
        </w:rPr>
        <w:t>,</w:t>
      </w:r>
    </w:p>
    <w:p w14:paraId="472D4BDF" w14:textId="62CB2432" w:rsidR="00C359D5" w:rsidRDefault="00410FEA" w:rsidP="00410FEA">
      <w:pPr>
        <w:pStyle w:val="Akapitzlist"/>
        <w:ind w:right="13" w:firstLine="0"/>
        <w:rPr>
          <w:rFonts w:ascii="Times New Roman" w:hAnsi="Times New Roman" w:cs="Times New Roman"/>
          <w:sz w:val="24"/>
          <w:szCs w:val="24"/>
        </w:rPr>
      </w:pPr>
      <w:bookmarkStart w:id="9" w:name="_Hlk71182891"/>
      <w:r w:rsidRPr="005343F0">
        <w:rPr>
          <w:rFonts w:ascii="Times New Roman" w:hAnsi="Times New Roman" w:cs="Times New Roman"/>
          <w:sz w:val="24"/>
          <w:szCs w:val="24"/>
        </w:rPr>
        <w:t>Załącznik nr 1</w:t>
      </w:r>
      <w:r w:rsidR="0032401F">
        <w:rPr>
          <w:rFonts w:ascii="Times New Roman" w:hAnsi="Times New Roman" w:cs="Times New Roman"/>
          <w:sz w:val="24"/>
          <w:szCs w:val="24"/>
        </w:rPr>
        <w:t>0</w:t>
      </w:r>
      <w:r w:rsidRPr="005343F0">
        <w:rPr>
          <w:rFonts w:ascii="Times New Roman" w:hAnsi="Times New Roman" w:cs="Times New Roman"/>
          <w:sz w:val="24"/>
          <w:szCs w:val="24"/>
        </w:rPr>
        <w:t xml:space="preserve"> – </w:t>
      </w:r>
      <w:bookmarkEnd w:id="9"/>
      <w:r w:rsidR="0034268D" w:rsidRPr="005343F0">
        <w:rPr>
          <w:rFonts w:ascii="Times New Roman" w:hAnsi="Times New Roman" w:cs="Times New Roman"/>
          <w:sz w:val="24"/>
          <w:szCs w:val="24"/>
        </w:rPr>
        <w:t>wzór oświadczenia o aktualności informacji zawartych w oświadczeniu, o którym mowa w art. 125 ust. 1 UPZP,</w:t>
      </w:r>
    </w:p>
    <w:p w14:paraId="78E8780E" w14:textId="55E9A87F" w:rsidR="0032401F" w:rsidRPr="005343F0" w:rsidRDefault="0032401F" w:rsidP="0032401F">
      <w:pPr>
        <w:pStyle w:val="Akapitzlist"/>
        <w:ind w:right="13" w:firstLine="0"/>
        <w:rPr>
          <w:rFonts w:ascii="Times New Roman" w:hAnsi="Times New Roman" w:cs="Times New Roman"/>
          <w:sz w:val="24"/>
          <w:szCs w:val="24"/>
        </w:rPr>
      </w:pPr>
      <w:r w:rsidRPr="005343F0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C11334" w:rsidRPr="00C11334">
        <w:rPr>
          <w:rFonts w:ascii="Times New Roman" w:hAnsi="Times New Roman" w:cs="Times New Roman"/>
          <w:sz w:val="24"/>
          <w:szCs w:val="24"/>
        </w:rPr>
        <w:t xml:space="preserve">  Oświadczenie dot. pojazdów elektrycznych lub napędzanych gazem</w:t>
      </w:r>
    </w:p>
    <w:p w14:paraId="4E061549" w14:textId="7028A83D" w:rsidR="00C56D27" w:rsidRPr="005343F0" w:rsidRDefault="00C359D5" w:rsidP="00441EF7">
      <w:pPr>
        <w:pStyle w:val="Akapitzlist"/>
        <w:ind w:right="13" w:firstLine="0"/>
        <w:rPr>
          <w:rFonts w:ascii="Times New Roman" w:hAnsi="Times New Roman" w:cs="Times New Roman"/>
          <w:sz w:val="24"/>
          <w:szCs w:val="24"/>
        </w:rPr>
      </w:pPr>
      <w:r w:rsidRPr="005343F0">
        <w:rPr>
          <w:rFonts w:ascii="Times New Roman" w:hAnsi="Times New Roman" w:cs="Times New Roman"/>
          <w:sz w:val="24"/>
          <w:szCs w:val="24"/>
        </w:rPr>
        <w:t>Załącznik nr 1</w:t>
      </w:r>
      <w:r w:rsidR="0032401F">
        <w:rPr>
          <w:rFonts w:ascii="Times New Roman" w:hAnsi="Times New Roman" w:cs="Times New Roman"/>
          <w:sz w:val="24"/>
          <w:szCs w:val="24"/>
        </w:rPr>
        <w:t>2</w:t>
      </w:r>
      <w:r w:rsidRPr="005343F0">
        <w:rPr>
          <w:rFonts w:ascii="Times New Roman" w:hAnsi="Times New Roman" w:cs="Times New Roman"/>
          <w:sz w:val="24"/>
          <w:szCs w:val="24"/>
        </w:rPr>
        <w:t xml:space="preserve"> – </w:t>
      </w:r>
      <w:r w:rsidR="00EF4CCB" w:rsidRPr="005343F0">
        <w:rPr>
          <w:rFonts w:ascii="Times New Roman" w:hAnsi="Times New Roman" w:cs="Times New Roman"/>
          <w:sz w:val="24"/>
          <w:szCs w:val="24"/>
        </w:rPr>
        <w:t>informacja o przetwarzaniu danych osobowych</w:t>
      </w:r>
      <w:r w:rsidR="00600675" w:rsidRPr="005343F0">
        <w:rPr>
          <w:rFonts w:ascii="Times New Roman" w:hAnsi="Times New Roman" w:cs="Times New Roman"/>
          <w:sz w:val="24"/>
          <w:szCs w:val="24"/>
        </w:rPr>
        <w:t>.</w:t>
      </w:r>
      <w:bookmarkEnd w:id="8"/>
    </w:p>
    <w:sectPr w:rsidR="00C56D27" w:rsidRPr="005343F0" w:rsidSect="002A260C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134" w:right="1077" w:bottom="284" w:left="851" w:header="284" w:footer="14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9D295" w14:textId="77777777" w:rsidR="005C4D59" w:rsidRDefault="005C4D59">
      <w:pPr>
        <w:spacing w:after="0" w:line="240" w:lineRule="auto"/>
      </w:pPr>
      <w:r>
        <w:separator/>
      </w:r>
    </w:p>
  </w:endnote>
  <w:endnote w:type="continuationSeparator" w:id="0">
    <w:p w14:paraId="650B9C53" w14:textId="77777777" w:rsidR="005C4D59" w:rsidRDefault="005C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85349265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89CD1E" w14:textId="15AB455E" w:rsidR="003638A6" w:rsidRPr="00C37E53" w:rsidRDefault="003638A6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22A47">
              <w:t xml:space="preserve">Strona </w:t>
            </w:r>
            <w:r w:rsidRPr="00922A47">
              <w:rPr>
                <w:b/>
                <w:bCs/>
              </w:rPr>
              <w:fldChar w:fldCharType="begin"/>
            </w:r>
            <w:r w:rsidRPr="00922A47">
              <w:rPr>
                <w:b/>
                <w:bCs/>
              </w:rPr>
              <w:instrText>PAGE</w:instrText>
            </w:r>
            <w:r w:rsidRPr="00922A47">
              <w:rPr>
                <w:b/>
                <w:bCs/>
              </w:rPr>
              <w:fldChar w:fldCharType="separate"/>
            </w:r>
            <w:r w:rsidR="001918BC">
              <w:rPr>
                <w:b/>
                <w:bCs/>
                <w:noProof/>
              </w:rPr>
              <w:t>19</w:t>
            </w:r>
            <w:r w:rsidRPr="00922A47">
              <w:rPr>
                <w:b/>
                <w:bCs/>
              </w:rPr>
              <w:fldChar w:fldCharType="end"/>
            </w:r>
            <w:r w:rsidRPr="00922A47">
              <w:t xml:space="preserve"> z </w:t>
            </w:r>
            <w:r w:rsidRPr="00922A47">
              <w:rPr>
                <w:b/>
                <w:bCs/>
              </w:rPr>
              <w:fldChar w:fldCharType="begin"/>
            </w:r>
            <w:r w:rsidRPr="00922A47">
              <w:rPr>
                <w:b/>
                <w:bCs/>
              </w:rPr>
              <w:instrText>NUMPAGES</w:instrText>
            </w:r>
            <w:r w:rsidRPr="00922A47">
              <w:rPr>
                <w:b/>
                <w:bCs/>
              </w:rPr>
              <w:fldChar w:fldCharType="separate"/>
            </w:r>
            <w:r w:rsidR="001918BC">
              <w:rPr>
                <w:b/>
                <w:bCs/>
                <w:noProof/>
              </w:rPr>
              <w:t>19</w:t>
            </w:r>
            <w:r w:rsidRPr="00922A47">
              <w:rPr>
                <w:b/>
                <w:bCs/>
              </w:rPr>
              <w:fldChar w:fldCharType="end"/>
            </w:r>
          </w:p>
        </w:sdtContent>
      </w:sdt>
    </w:sdtContent>
  </w:sdt>
  <w:p w14:paraId="67AEF671" w14:textId="4E43DDE0" w:rsidR="003638A6" w:rsidRPr="00C37E53" w:rsidRDefault="003638A6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07EFC" w14:textId="4079AFA4" w:rsidR="003638A6" w:rsidRPr="001E0510" w:rsidRDefault="003638A6" w:rsidP="00DE02CC">
    <w:pPr>
      <w:pStyle w:val="Nagwek"/>
      <w:pBdr>
        <w:top w:val="single" w:sz="4" w:space="1" w:color="auto"/>
      </w:pBdr>
      <w:tabs>
        <w:tab w:val="clear" w:pos="9072"/>
        <w:tab w:val="right" w:pos="9498"/>
      </w:tabs>
      <w:spacing w:before="120"/>
      <w:rPr>
        <w:rFonts w:asciiTheme="minorHAnsi" w:hAnsiTheme="minorHAnsi"/>
      </w:rPr>
    </w:pPr>
    <w:r w:rsidRPr="001E0510">
      <w:rPr>
        <w:rFonts w:asciiTheme="minorHAnsi" w:hAnsiTheme="minorHAnsi"/>
      </w:rPr>
      <w:tab/>
    </w:r>
    <w:r w:rsidRPr="00C37E53">
      <w:rPr>
        <w:noProof/>
      </w:rPr>
      <w:drawing>
        <wp:inline distT="0" distB="0" distL="0" distR="0" wp14:anchorId="53222B42" wp14:editId="52F6F36D">
          <wp:extent cx="6065921" cy="3810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8978" cy="382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0510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6ABC7" w14:textId="77777777" w:rsidR="005C4D59" w:rsidRDefault="005C4D59">
      <w:pPr>
        <w:spacing w:after="0" w:line="240" w:lineRule="auto"/>
      </w:pPr>
      <w:r>
        <w:separator/>
      </w:r>
    </w:p>
  </w:footnote>
  <w:footnote w:type="continuationSeparator" w:id="0">
    <w:p w14:paraId="6880B247" w14:textId="77777777" w:rsidR="005C4D59" w:rsidRDefault="005C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AE5CD" w14:textId="123A2B69" w:rsidR="003638A6" w:rsidRPr="00643B1F" w:rsidRDefault="003638A6" w:rsidP="00190F96">
    <w:pPr>
      <w:pBdr>
        <w:bottom w:val="single" w:sz="4" w:space="1" w:color="auto"/>
      </w:pBdr>
      <w:spacing w:after="9" w:line="267" w:lineRule="auto"/>
      <w:ind w:left="405" w:right="348"/>
      <w:jc w:val="left"/>
      <w:rPr>
        <w:rFonts w:ascii="Times New Roman" w:eastAsiaTheme="minorEastAsia" w:hAnsi="Times New Roman" w:cs="Times New Roman"/>
        <w:sz w:val="18"/>
        <w:szCs w:val="18"/>
      </w:rPr>
    </w:pPr>
    <w:bookmarkStart w:id="10" w:name="_Hlk66355222"/>
    <w:r w:rsidRPr="00190F96">
      <w:rPr>
        <w:rFonts w:ascii="Times New Roman" w:hAnsi="Times New Roman" w:cs="Times New Roman"/>
      </w:rPr>
      <w:t xml:space="preserve">Nr sprawy </w:t>
    </w:r>
    <w:r w:rsidRPr="00190F96">
      <w:rPr>
        <w:rFonts w:ascii="Times New Roman" w:hAnsi="Times New Roman" w:cs="Times New Roman"/>
        <w:b/>
        <w:bCs/>
      </w:rPr>
      <w:t>0</w:t>
    </w:r>
    <w:r w:rsidR="00721ACF">
      <w:rPr>
        <w:rFonts w:ascii="Times New Roman" w:hAnsi="Times New Roman" w:cs="Times New Roman"/>
        <w:b/>
        <w:bCs/>
      </w:rPr>
      <w:t>30</w:t>
    </w:r>
    <w:r w:rsidRPr="00190F96">
      <w:rPr>
        <w:rFonts w:ascii="Times New Roman" w:hAnsi="Times New Roman" w:cs="Times New Roman"/>
        <w:b/>
        <w:bCs/>
      </w:rPr>
      <w:t>/</w:t>
    </w:r>
    <w:bookmarkEnd w:id="10"/>
    <w:r w:rsidRPr="00643B1F">
      <w:rPr>
        <w:rFonts w:ascii="Times New Roman" w:hAnsi="Times New Roman" w:cs="Times New Roman"/>
        <w:sz w:val="20"/>
        <w:szCs w:val="20"/>
      </w:rPr>
      <w:t>202</w:t>
    </w:r>
    <w:r w:rsidR="00A32A0E" w:rsidRPr="00643B1F">
      <w:rPr>
        <w:rFonts w:ascii="Times New Roman" w:hAnsi="Times New Roman" w:cs="Times New Roman"/>
        <w:sz w:val="20"/>
        <w:szCs w:val="20"/>
      </w:rPr>
      <w:t>2</w:t>
    </w:r>
    <w:r w:rsidRPr="00643B1F">
      <w:rPr>
        <w:rFonts w:ascii="Times New Roman" w:hAnsi="Times New Roman" w:cs="Times New Roman"/>
        <w:sz w:val="20"/>
        <w:szCs w:val="20"/>
      </w:rPr>
      <w:t xml:space="preserve">  </w:t>
    </w:r>
    <w:bookmarkStart w:id="11" w:name="_Hlk105672352"/>
    <w:r w:rsidR="00721ACF" w:rsidRPr="00643B1F">
      <w:rPr>
        <w:rFonts w:ascii="Times New Roman" w:hAnsi="Times New Roman" w:cs="Times New Roman"/>
        <w:sz w:val="20"/>
        <w:szCs w:val="20"/>
      </w:rPr>
      <w:t xml:space="preserve">Zaprojektowanie i </w:t>
    </w:r>
    <w:bookmarkStart w:id="12" w:name="_Hlk105490176"/>
    <w:bookmarkStart w:id="13" w:name="_Hlk105490177"/>
    <w:bookmarkStart w:id="14" w:name="_Hlk105490178"/>
    <w:bookmarkStart w:id="15" w:name="_Hlk105490179"/>
    <w:bookmarkStart w:id="16" w:name="_Hlk105490283"/>
    <w:bookmarkStart w:id="17" w:name="_Hlk105490284"/>
    <w:bookmarkStart w:id="18" w:name="_Hlk105490285"/>
    <w:bookmarkStart w:id="19" w:name="_Hlk105490286"/>
    <w:bookmarkStart w:id="20" w:name="_Hlk105490287"/>
    <w:bookmarkStart w:id="21" w:name="_Hlk105490288"/>
    <w:r w:rsidR="00721ACF" w:rsidRPr="00643B1F">
      <w:rPr>
        <w:rFonts w:ascii="Times New Roman" w:hAnsi="Times New Roman" w:cs="Times New Roman"/>
        <w:sz w:val="20"/>
        <w:szCs w:val="20"/>
      </w:rPr>
      <w:t xml:space="preserve">przebudowa przepustu drogowego nad kanałem wodnym w ciągu </w:t>
    </w:r>
    <w:r w:rsidR="00643B1F">
      <w:rPr>
        <w:rFonts w:ascii="Times New Roman" w:hAnsi="Times New Roman" w:cs="Times New Roman"/>
        <w:sz w:val="20"/>
        <w:szCs w:val="20"/>
      </w:rPr>
      <w:br/>
    </w:r>
    <w:r w:rsidR="00721ACF" w:rsidRPr="00643B1F">
      <w:rPr>
        <w:rFonts w:ascii="Times New Roman" w:hAnsi="Times New Roman" w:cs="Times New Roman"/>
        <w:sz w:val="20"/>
        <w:szCs w:val="20"/>
      </w:rPr>
      <w:t xml:space="preserve">ul. Wypaleniska w Bydgoszczy (lokalizacja wysokość ul. Wypaleniska 3) </w:t>
    </w:r>
    <w:r w:rsidR="00721ACF" w:rsidRPr="00643B1F">
      <w:rPr>
        <w:rFonts w:ascii="Times New Roman" w:eastAsiaTheme="minorEastAsia" w:hAnsi="Times New Roman" w:cs="Times New Roman"/>
        <w:sz w:val="20"/>
        <w:szCs w:val="20"/>
      </w:rPr>
      <w:t xml:space="preserve"> 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4E29A" w14:textId="0EDCC871" w:rsidR="003638A6" w:rsidRDefault="003638A6" w:rsidP="00C37E53">
    <w:pPr>
      <w:pStyle w:val="Nagwek"/>
      <w:rPr>
        <w:b/>
        <w:bCs/>
      </w:rPr>
    </w:pPr>
    <w:r w:rsidRPr="00C37E53">
      <w:rPr>
        <w:rFonts w:asciiTheme="minorHAnsi" w:hAnsiTheme="minorHAnsi" w:cstheme="minorHAnsi"/>
      </w:rPr>
      <w:t>Nr sprawy</w:t>
    </w:r>
    <w:r w:rsidRPr="00C37E53">
      <w:t xml:space="preserve"> </w:t>
    </w:r>
    <w:r>
      <w:rPr>
        <w:rFonts w:asciiTheme="minorHAnsi" w:hAnsiTheme="minorHAnsi" w:cstheme="minorHAnsi"/>
        <w:b/>
        <w:bCs/>
        <w:sz w:val="32"/>
        <w:szCs w:val="32"/>
      </w:rPr>
      <w:t>0</w:t>
    </w:r>
    <w:r w:rsidR="00721ACF">
      <w:rPr>
        <w:rFonts w:asciiTheme="minorHAnsi" w:hAnsiTheme="minorHAnsi" w:cstheme="minorHAnsi"/>
        <w:b/>
        <w:bCs/>
        <w:sz w:val="32"/>
        <w:szCs w:val="32"/>
      </w:rPr>
      <w:t>30</w:t>
    </w:r>
    <w:r w:rsidRPr="00AC1417">
      <w:rPr>
        <w:rFonts w:asciiTheme="minorHAnsi" w:hAnsiTheme="minorHAnsi" w:cstheme="minorHAnsi"/>
        <w:b/>
        <w:bCs/>
        <w:sz w:val="32"/>
        <w:szCs w:val="32"/>
      </w:rPr>
      <w:t>/202</w:t>
    </w:r>
    <w:r w:rsidR="00A32A0E">
      <w:rPr>
        <w:rFonts w:asciiTheme="minorHAnsi" w:hAnsiTheme="minorHAnsi" w:cstheme="minorHAnsi"/>
        <w:b/>
        <w:bCs/>
        <w:sz w:val="32"/>
        <w:szCs w:val="32"/>
      </w:rPr>
      <w:t>2</w:t>
    </w:r>
    <w:r>
      <w:rPr>
        <w:b/>
        <w:bCs/>
      </w:rPr>
      <w:tab/>
    </w:r>
    <w:r>
      <w:rPr>
        <w:b/>
        <w:bCs/>
      </w:rPr>
      <w:tab/>
    </w:r>
  </w:p>
  <w:p w14:paraId="478E7479" w14:textId="3F172424" w:rsidR="003638A6" w:rsidRDefault="003638A6" w:rsidP="00C37E53">
    <w:pPr>
      <w:pStyle w:val="Nagwek"/>
      <w:rPr>
        <w:b/>
        <w:bCs/>
      </w:rPr>
    </w:pPr>
  </w:p>
  <w:p w14:paraId="22F1A647" w14:textId="32078898" w:rsidR="003638A6" w:rsidRDefault="003638A6">
    <w:pPr>
      <w:pStyle w:val="Nagwek"/>
    </w:pPr>
    <w:r>
      <w:rPr>
        <w:noProof/>
      </w:rPr>
      <w:drawing>
        <wp:inline distT="0" distB="0" distL="0" distR="0" wp14:anchorId="5A3F9DCB" wp14:editId="3C27E8A3">
          <wp:extent cx="666750" cy="542925"/>
          <wp:effectExtent l="0" t="0" r="0" b="9525"/>
          <wp:docPr id="7" name="Obraz 7" descr="ZDMiKP - logo_k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ZDMiKP - logo_k25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A1608">
      <w:rPr>
        <w:noProof/>
        <w:sz w:val="24"/>
        <w:szCs w:val="24"/>
      </w:rPr>
      <w:drawing>
        <wp:inline distT="0" distB="0" distL="0" distR="0" wp14:anchorId="6CC4C95A" wp14:editId="02DE3370">
          <wp:extent cx="5161747" cy="56007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416" cy="590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24"/>
      <w:numFmt w:val="lowerLetter"/>
      <w:lvlText w:val="%1."/>
      <w:legacy w:legacy="1" w:legacySpace="0" w:legacyIndent="708"/>
      <w:lvlJc w:val="left"/>
      <w:pPr>
        <w:ind w:left="917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625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33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304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74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45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5165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873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581" w:hanging="708"/>
      </w:pPr>
    </w:lvl>
  </w:abstractNum>
  <w:abstractNum w:abstractNumId="1" w15:restartNumberingAfterBreak="0">
    <w:nsid w:val="00184F53"/>
    <w:multiLevelType w:val="hybridMultilevel"/>
    <w:tmpl w:val="78E8011A"/>
    <w:lvl w:ilvl="0" w:tplc="9BFA5B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593C88"/>
    <w:multiLevelType w:val="hybridMultilevel"/>
    <w:tmpl w:val="FA703300"/>
    <w:lvl w:ilvl="0" w:tplc="FF88C14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806C5E"/>
    <w:multiLevelType w:val="hybridMultilevel"/>
    <w:tmpl w:val="E9A60CE0"/>
    <w:lvl w:ilvl="0" w:tplc="8CCCDA78">
      <w:start w:val="1"/>
      <w:numFmt w:val="decimal"/>
      <w:lvlText w:val="%1)"/>
      <w:lvlJc w:val="left"/>
      <w:pPr>
        <w:ind w:left="1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4" w15:restartNumberingAfterBreak="0">
    <w:nsid w:val="09385364"/>
    <w:multiLevelType w:val="hybridMultilevel"/>
    <w:tmpl w:val="C6728F46"/>
    <w:lvl w:ilvl="0" w:tplc="07B644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576E47"/>
    <w:multiLevelType w:val="hybridMultilevel"/>
    <w:tmpl w:val="A212F99E"/>
    <w:lvl w:ilvl="0" w:tplc="E488D5A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EF2DC2"/>
    <w:multiLevelType w:val="hybridMultilevel"/>
    <w:tmpl w:val="BF16557A"/>
    <w:lvl w:ilvl="0" w:tplc="C20E45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2B46AE"/>
    <w:multiLevelType w:val="hybridMultilevel"/>
    <w:tmpl w:val="A164F524"/>
    <w:lvl w:ilvl="0" w:tplc="19982DF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57319D5"/>
    <w:multiLevelType w:val="hybridMultilevel"/>
    <w:tmpl w:val="12C80002"/>
    <w:lvl w:ilvl="0" w:tplc="A52874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9A56CE"/>
    <w:multiLevelType w:val="hybridMultilevel"/>
    <w:tmpl w:val="FA10C010"/>
    <w:lvl w:ilvl="0" w:tplc="AC2A6DE8">
      <w:start w:val="1"/>
      <w:numFmt w:val="upperRoman"/>
      <w:lvlText w:val="%1."/>
      <w:lvlJc w:val="right"/>
      <w:pPr>
        <w:ind w:left="720"/>
      </w:pPr>
      <w:rPr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AC70D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BCA46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2605F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140B0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C8B04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7A419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D2376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68EDB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6CE0528"/>
    <w:multiLevelType w:val="hybridMultilevel"/>
    <w:tmpl w:val="9A4E38EA"/>
    <w:lvl w:ilvl="0" w:tplc="E0907CD2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9BF6CB2"/>
    <w:multiLevelType w:val="hybridMultilevel"/>
    <w:tmpl w:val="936629FE"/>
    <w:lvl w:ilvl="0" w:tplc="BD84E36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C5D5344"/>
    <w:multiLevelType w:val="hybridMultilevel"/>
    <w:tmpl w:val="1974C878"/>
    <w:lvl w:ilvl="0" w:tplc="DC008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817F81"/>
    <w:multiLevelType w:val="hybridMultilevel"/>
    <w:tmpl w:val="AE742956"/>
    <w:lvl w:ilvl="0" w:tplc="468611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29F623D"/>
    <w:multiLevelType w:val="hybridMultilevel"/>
    <w:tmpl w:val="2C7AB108"/>
    <w:lvl w:ilvl="0" w:tplc="F97A4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286290"/>
    <w:multiLevelType w:val="hybridMultilevel"/>
    <w:tmpl w:val="945292D0"/>
    <w:lvl w:ilvl="0" w:tplc="B6765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994472"/>
    <w:multiLevelType w:val="hybridMultilevel"/>
    <w:tmpl w:val="8EEA3636"/>
    <w:lvl w:ilvl="0" w:tplc="A0EC2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9339F7"/>
    <w:multiLevelType w:val="hybridMultilevel"/>
    <w:tmpl w:val="877AB644"/>
    <w:lvl w:ilvl="0" w:tplc="3322EA0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89A5239"/>
    <w:multiLevelType w:val="hybridMultilevel"/>
    <w:tmpl w:val="451C9772"/>
    <w:lvl w:ilvl="0" w:tplc="9C560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94D37D0"/>
    <w:multiLevelType w:val="hybridMultilevel"/>
    <w:tmpl w:val="F2042F06"/>
    <w:lvl w:ilvl="0" w:tplc="4D307D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1B1548"/>
    <w:multiLevelType w:val="hybridMultilevel"/>
    <w:tmpl w:val="5886772A"/>
    <w:lvl w:ilvl="0" w:tplc="7B4C80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D555D60"/>
    <w:multiLevelType w:val="hybridMultilevel"/>
    <w:tmpl w:val="D51AE02C"/>
    <w:lvl w:ilvl="0" w:tplc="0E22A8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EF5F5C"/>
    <w:multiLevelType w:val="hybridMultilevel"/>
    <w:tmpl w:val="BABEB932"/>
    <w:lvl w:ilvl="0" w:tplc="5CEA05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F545A3D"/>
    <w:multiLevelType w:val="hybridMultilevel"/>
    <w:tmpl w:val="4A423A4A"/>
    <w:lvl w:ilvl="0" w:tplc="44F86D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15244D2"/>
    <w:multiLevelType w:val="hybridMultilevel"/>
    <w:tmpl w:val="821AC110"/>
    <w:lvl w:ilvl="0" w:tplc="23921654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3837956"/>
    <w:multiLevelType w:val="hybridMultilevel"/>
    <w:tmpl w:val="59DCB20E"/>
    <w:lvl w:ilvl="0" w:tplc="3248574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9C807A">
      <w:start w:val="1"/>
      <w:numFmt w:val="lowerLetter"/>
      <w:lvlText w:val="%2"/>
      <w:lvlJc w:val="left"/>
      <w:pPr>
        <w:ind w:left="1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FA613C">
      <w:start w:val="1"/>
      <w:numFmt w:val="lowerRoman"/>
      <w:lvlText w:val="%3"/>
      <w:lvlJc w:val="left"/>
      <w:pPr>
        <w:ind w:left="2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4C75AA">
      <w:start w:val="1"/>
      <w:numFmt w:val="decimal"/>
      <w:lvlText w:val="%4"/>
      <w:lvlJc w:val="left"/>
      <w:pPr>
        <w:ind w:left="2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EE1DB0">
      <w:start w:val="1"/>
      <w:numFmt w:val="lowerLetter"/>
      <w:lvlText w:val="%5"/>
      <w:lvlJc w:val="left"/>
      <w:pPr>
        <w:ind w:left="3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ACBAFE">
      <w:start w:val="1"/>
      <w:numFmt w:val="lowerRoman"/>
      <w:lvlText w:val="%6"/>
      <w:lvlJc w:val="left"/>
      <w:pPr>
        <w:ind w:left="4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A27F38">
      <w:start w:val="1"/>
      <w:numFmt w:val="decimal"/>
      <w:lvlText w:val="%7"/>
      <w:lvlJc w:val="left"/>
      <w:pPr>
        <w:ind w:left="4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24DB62">
      <w:start w:val="1"/>
      <w:numFmt w:val="lowerLetter"/>
      <w:lvlText w:val="%8"/>
      <w:lvlJc w:val="left"/>
      <w:pPr>
        <w:ind w:left="5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2CAE20">
      <w:start w:val="1"/>
      <w:numFmt w:val="lowerRoman"/>
      <w:lvlText w:val="%9"/>
      <w:lvlJc w:val="left"/>
      <w:pPr>
        <w:ind w:left="6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B934156"/>
    <w:multiLevelType w:val="hybridMultilevel"/>
    <w:tmpl w:val="5F76CD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AA2A1C"/>
    <w:multiLevelType w:val="hybridMultilevel"/>
    <w:tmpl w:val="6370299A"/>
    <w:lvl w:ilvl="0" w:tplc="4DA878C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4885626"/>
    <w:multiLevelType w:val="hybridMultilevel"/>
    <w:tmpl w:val="F4D63662"/>
    <w:lvl w:ilvl="0" w:tplc="9B1643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68147E"/>
    <w:multiLevelType w:val="hybridMultilevel"/>
    <w:tmpl w:val="57FE1AFE"/>
    <w:lvl w:ilvl="0" w:tplc="212AC0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B3A4134"/>
    <w:multiLevelType w:val="hybridMultilevel"/>
    <w:tmpl w:val="302428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AD6A07"/>
    <w:multiLevelType w:val="hybridMultilevel"/>
    <w:tmpl w:val="647C5828"/>
    <w:lvl w:ilvl="0" w:tplc="05E43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41338E"/>
    <w:multiLevelType w:val="hybridMultilevel"/>
    <w:tmpl w:val="02B8CF80"/>
    <w:lvl w:ilvl="0" w:tplc="199485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1933416"/>
    <w:multiLevelType w:val="hybridMultilevel"/>
    <w:tmpl w:val="ED6271EA"/>
    <w:lvl w:ilvl="0" w:tplc="44B2D9D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521F3E5D"/>
    <w:multiLevelType w:val="hybridMultilevel"/>
    <w:tmpl w:val="C914BFEA"/>
    <w:lvl w:ilvl="0" w:tplc="F7AC27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6CB6659"/>
    <w:multiLevelType w:val="hybridMultilevel"/>
    <w:tmpl w:val="2AAC83B0"/>
    <w:lvl w:ilvl="0" w:tplc="59266B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7A770C1"/>
    <w:multiLevelType w:val="hybridMultilevel"/>
    <w:tmpl w:val="E9CA92C0"/>
    <w:lvl w:ilvl="0" w:tplc="B6A461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2D41EC3"/>
    <w:multiLevelType w:val="hybridMultilevel"/>
    <w:tmpl w:val="E034A5B2"/>
    <w:lvl w:ilvl="0" w:tplc="790073D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3184B2D"/>
    <w:multiLevelType w:val="hybridMultilevel"/>
    <w:tmpl w:val="34AC21C6"/>
    <w:lvl w:ilvl="0" w:tplc="095A311A">
      <w:start w:val="1"/>
      <w:numFmt w:val="decimal"/>
      <w:lvlText w:val="%1)"/>
      <w:lvlJc w:val="left"/>
      <w:pPr>
        <w:ind w:left="15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648F09FE"/>
    <w:multiLevelType w:val="hybridMultilevel"/>
    <w:tmpl w:val="E786C5D0"/>
    <w:lvl w:ilvl="0" w:tplc="5DB0C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D968CC"/>
    <w:multiLevelType w:val="multilevel"/>
    <w:tmpl w:val="F37A1E3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41" w15:restartNumberingAfterBreak="0">
    <w:nsid w:val="6EC54B08"/>
    <w:multiLevelType w:val="hybridMultilevel"/>
    <w:tmpl w:val="69FC4866"/>
    <w:lvl w:ilvl="0" w:tplc="4468A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B4110A"/>
    <w:multiLevelType w:val="hybridMultilevel"/>
    <w:tmpl w:val="E034A5B2"/>
    <w:lvl w:ilvl="0" w:tplc="790073D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429200C"/>
    <w:multiLevelType w:val="hybridMultilevel"/>
    <w:tmpl w:val="99F4CCA2"/>
    <w:lvl w:ilvl="0" w:tplc="FF2E3C10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5AF0FB6"/>
    <w:multiLevelType w:val="hybridMultilevel"/>
    <w:tmpl w:val="B11C1C56"/>
    <w:lvl w:ilvl="0" w:tplc="BF385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6B54C9F"/>
    <w:multiLevelType w:val="hybridMultilevel"/>
    <w:tmpl w:val="1234B6EE"/>
    <w:lvl w:ilvl="0" w:tplc="C58AF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AF4434"/>
    <w:multiLevelType w:val="hybridMultilevel"/>
    <w:tmpl w:val="6D247B60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7" w15:restartNumberingAfterBreak="0">
    <w:nsid w:val="79FC10F7"/>
    <w:multiLevelType w:val="hybridMultilevel"/>
    <w:tmpl w:val="924CD654"/>
    <w:lvl w:ilvl="0" w:tplc="8954D4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A1676E2"/>
    <w:multiLevelType w:val="hybridMultilevel"/>
    <w:tmpl w:val="39EEB93E"/>
    <w:lvl w:ilvl="0" w:tplc="ECD42E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B4E2BA8"/>
    <w:multiLevelType w:val="hybridMultilevel"/>
    <w:tmpl w:val="CC94D00C"/>
    <w:lvl w:ilvl="0" w:tplc="561831B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E9AB100">
      <w:start w:val="1"/>
      <w:numFmt w:val="lowerLetter"/>
      <w:lvlText w:val="%2)"/>
      <w:lvlJc w:val="left"/>
      <w:pPr>
        <w:ind w:left="25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D557020"/>
    <w:multiLevelType w:val="hybridMultilevel"/>
    <w:tmpl w:val="8AF0B48A"/>
    <w:lvl w:ilvl="0" w:tplc="EA7E8F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D75330C"/>
    <w:multiLevelType w:val="hybridMultilevel"/>
    <w:tmpl w:val="CB24B552"/>
    <w:lvl w:ilvl="0" w:tplc="F54C02B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7FE84D90"/>
    <w:multiLevelType w:val="hybridMultilevel"/>
    <w:tmpl w:val="0F6E2FF0"/>
    <w:lvl w:ilvl="0" w:tplc="ECDA11B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14756321">
    <w:abstractNumId w:val="9"/>
  </w:num>
  <w:num w:numId="2" w16cid:durableId="950355532">
    <w:abstractNumId w:val="25"/>
  </w:num>
  <w:num w:numId="3" w16cid:durableId="1376470978">
    <w:abstractNumId w:val="15"/>
  </w:num>
  <w:num w:numId="4" w16cid:durableId="1445999781">
    <w:abstractNumId w:val="41"/>
  </w:num>
  <w:num w:numId="5" w16cid:durableId="574241115">
    <w:abstractNumId w:val="34"/>
  </w:num>
  <w:num w:numId="6" w16cid:durableId="474028433">
    <w:abstractNumId w:val="27"/>
  </w:num>
  <w:num w:numId="7" w16cid:durableId="912620837">
    <w:abstractNumId w:val="50"/>
  </w:num>
  <w:num w:numId="8" w16cid:durableId="651325569">
    <w:abstractNumId w:val="36"/>
  </w:num>
  <w:num w:numId="9" w16cid:durableId="437529790">
    <w:abstractNumId w:val="35"/>
  </w:num>
  <w:num w:numId="10" w16cid:durableId="1611819908">
    <w:abstractNumId w:val="8"/>
  </w:num>
  <w:num w:numId="11" w16cid:durableId="1542552185">
    <w:abstractNumId w:val="28"/>
  </w:num>
  <w:num w:numId="12" w16cid:durableId="467554968">
    <w:abstractNumId w:val="19"/>
  </w:num>
  <w:num w:numId="13" w16cid:durableId="513110790">
    <w:abstractNumId w:val="21"/>
  </w:num>
  <w:num w:numId="14" w16cid:durableId="32772346">
    <w:abstractNumId w:val="39"/>
  </w:num>
  <w:num w:numId="15" w16cid:durableId="405802992">
    <w:abstractNumId w:val="2"/>
  </w:num>
  <w:num w:numId="16" w16cid:durableId="1683432924">
    <w:abstractNumId w:val="43"/>
  </w:num>
  <w:num w:numId="17" w16cid:durableId="164439810">
    <w:abstractNumId w:val="7"/>
  </w:num>
  <w:num w:numId="18" w16cid:durableId="264269497">
    <w:abstractNumId w:val="45"/>
  </w:num>
  <w:num w:numId="19" w16cid:durableId="1111438698">
    <w:abstractNumId w:val="48"/>
  </w:num>
  <w:num w:numId="20" w16cid:durableId="1609006559">
    <w:abstractNumId w:val="31"/>
  </w:num>
  <w:num w:numId="21" w16cid:durableId="1376155092">
    <w:abstractNumId w:val="23"/>
  </w:num>
  <w:num w:numId="22" w16cid:durableId="178734853">
    <w:abstractNumId w:val="22"/>
  </w:num>
  <w:num w:numId="23" w16cid:durableId="953946943">
    <w:abstractNumId w:val="12"/>
  </w:num>
  <w:num w:numId="24" w16cid:durableId="131211552">
    <w:abstractNumId w:val="16"/>
  </w:num>
  <w:num w:numId="25" w16cid:durableId="87850957">
    <w:abstractNumId w:val="47"/>
  </w:num>
  <w:num w:numId="26" w16cid:durableId="1329400526">
    <w:abstractNumId w:val="14"/>
  </w:num>
  <w:num w:numId="27" w16cid:durableId="1286473359">
    <w:abstractNumId w:val="13"/>
  </w:num>
  <w:num w:numId="28" w16cid:durableId="1328089791">
    <w:abstractNumId w:val="4"/>
  </w:num>
  <w:num w:numId="29" w16cid:durableId="815410990">
    <w:abstractNumId w:val="32"/>
  </w:num>
  <w:num w:numId="30" w16cid:durableId="2102212287">
    <w:abstractNumId w:val="6"/>
  </w:num>
  <w:num w:numId="31" w16cid:durableId="498077174">
    <w:abstractNumId w:val="52"/>
  </w:num>
  <w:num w:numId="32" w16cid:durableId="1099449432">
    <w:abstractNumId w:val="49"/>
  </w:num>
  <w:num w:numId="33" w16cid:durableId="1373459984">
    <w:abstractNumId w:val="24"/>
  </w:num>
  <w:num w:numId="34" w16cid:durableId="297223296">
    <w:abstractNumId w:val="0"/>
  </w:num>
  <w:num w:numId="35" w16cid:durableId="1171217578">
    <w:abstractNumId w:val="46"/>
  </w:num>
  <w:num w:numId="36" w16cid:durableId="20416593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71047846">
    <w:abstractNumId w:val="42"/>
  </w:num>
  <w:num w:numId="38" w16cid:durableId="910233815">
    <w:abstractNumId w:val="17"/>
  </w:num>
  <w:num w:numId="39" w16cid:durableId="1279683381">
    <w:abstractNumId w:val="37"/>
  </w:num>
  <w:num w:numId="40" w16cid:durableId="84039043">
    <w:abstractNumId w:val="3"/>
  </w:num>
  <w:num w:numId="41" w16cid:durableId="1490056036">
    <w:abstractNumId w:val="33"/>
  </w:num>
  <w:num w:numId="42" w16cid:durableId="1651254986">
    <w:abstractNumId w:val="38"/>
  </w:num>
  <w:num w:numId="43" w16cid:durableId="1730298577">
    <w:abstractNumId w:val="51"/>
  </w:num>
  <w:num w:numId="44" w16cid:durableId="2139446040">
    <w:abstractNumId w:val="5"/>
  </w:num>
  <w:num w:numId="45" w16cid:durableId="1250383529">
    <w:abstractNumId w:val="11"/>
  </w:num>
  <w:num w:numId="46" w16cid:durableId="605966630">
    <w:abstractNumId w:val="20"/>
  </w:num>
  <w:num w:numId="47" w16cid:durableId="1170414389">
    <w:abstractNumId w:val="29"/>
  </w:num>
  <w:num w:numId="48" w16cid:durableId="1667243716">
    <w:abstractNumId w:val="1"/>
  </w:num>
  <w:num w:numId="49" w16cid:durableId="1012992529">
    <w:abstractNumId w:val="44"/>
  </w:num>
  <w:num w:numId="50" w16cid:durableId="2031180836">
    <w:abstractNumId w:val="25"/>
  </w:num>
  <w:num w:numId="51" w16cid:durableId="403991584">
    <w:abstractNumId w:val="25"/>
  </w:num>
  <w:num w:numId="52" w16cid:durableId="697196289">
    <w:abstractNumId w:val="30"/>
  </w:num>
  <w:num w:numId="53" w16cid:durableId="1250971089">
    <w:abstractNumId w:val="40"/>
  </w:num>
  <w:num w:numId="54" w16cid:durableId="545946466">
    <w:abstractNumId w:val="26"/>
  </w:num>
  <w:num w:numId="55" w16cid:durableId="1637563400">
    <w:abstractNumId w:val="1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88B"/>
    <w:rsid w:val="00004474"/>
    <w:rsid w:val="00006121"/>
    <w:rsid w:val="00011234"/>
    <w:rsid w:val="0001793C"/>
    <w:rsid w:val="0002794B"/>
    <w:rsid w:val="00032D0D"/>
    <w:rsid w:val="00033E68"/>
    <w:rsid w:val="00035630"/>
    <w:rsid w:val="00036962"/>
    <w:rsid w:val="00036AA1"/>
    <w:rsid w:val="00037289"/>
    <w:rsid w:val="00044AA4"/>
    <w:rsid w:val="00045CB8"/>
    <w:rsid w:val="00046844"/>
    <w:rsid w:val="00052B61"/>
    <w:rsid w:val="00065490"/>
    <w:rsid w:val="0006560B"/>
    <w:rsid w:val="00066740"/>
    <w:rsid w:val="000708FF"/>
    <w:rsid w:val="00073B0F"/>
    <w:rsid w:val="00074514"/>
    <w:rsid w:val="000747AE"/>
    <w:rsid w:val="0007497F"/>
    <w:rsid w:val="000765EA"/>
    <w:rsid w:val="00080400"/>
    <w:rsid w:val="00084013"/>
    <w:rsid w:val="00086AEF"/>
    <w:rsid w:val="00090A1E"/>
    <w:rsid w:val="00090EEC"/>
    <w:rsid w:val="000931F6"/>
    <w:rsid w:val="00095597"/>
    <w:rsid w:val="000971B8"/>
    <w:rsid w:val="000A0376"/>
    <w:rsid w:val="000A2402"/>
    <w:rsid w:val="000A3F2A"/>
    <w:rsid w:val="000A4128"/>
    <w:rsid w:val="000A4B91"/>
    <w:rsid w:val="000B0640"/>
    <w:rsid w:val="000B4C4C"/>
    <w:rsid w:val="000B5608"/>
    <w:rsid w:val="000B7679"/>
    <w:rsid w:val="000C50A8"/>
    <w:rsid w:val="000C73C7"/>
    <w:rsid w:val="000D2F28"/>
    <w:rsid w:val="000D4E26"/>
    <w:rsid w:val="000D7FD0"/>
    <w:rsid w:val="000E01FB"/>
    <w:rsid w:val="000E0D1F"/>
    <w:rsid w:val="000E23BE"/>
    <w:rsid w:val="000E53E3"/>
    <w:rsid w:val="000F34C5"/>
    <w:rsid w:val="000F47ED"/>
    <w:rsid w:val="000F656B"/>
    <w:rsid w:val="000F6C4D"/>
    <w:rsid w:val="000F6F96"/>
    <w:rsid w:val="000F76E2"/>
    <w:rsid w:val="00100444"/>
    <w:rsid w:val="001131D6"/>
    <w:rsid w:val="00113303"/>
    <w:rsid w:val="0011378C"/>
    <w:rsid w:val="00117029"/>
    <w:rsid w:val="0011722C"/>
    <w:rsid w:val="001219FF"/>
    <w:rsid w:val="0012311B"/>
    <w:rsid w:val="0013196D"/>
    <w:rsid w:val="00133D2A"/>
    <w:rsid w:val="0014237C"/>
    <w:rsid w:val="00143438"/>
    <w:rsid w:val="0014734E"/>
    <w:rsid w:val="00151CD9"/>
    <w:rsid w:val="0015546A"/>
    <w:rsid w:val="00162994"/>
    <w:rsid w:val="00163BFA"/>
    <w:rsid w:val="00163D69"/>
    <w:rsid w:val="00167CCA"/>
    <w:rsid w:val="0017253B"/>
    <w:rsid w:val="00172FA0"/>
    <w:rsid w:val="001739BF"/>
    <w:rsid w:val="00174F42"/>
    <w:rsid w:val="00176B4D"/>
    <w:rsid w:val="00180882"/>
    <w:rsid w:val="00180AE4"/>
    <w:rsid w:val="00186643"/>
    <w:rsid w:val="001876A4"/>
    <w:rsid w:val="00190324"/>
    <w:rsid w:val="001908BF"/>
    <w:rsid w:val="00190F96"/>
    <w:rsid w:val="001918BC"/>
    <w:rsid w:val="001922D5"/>
    <w:rsid w:val="00193A8E"/>
    <w:rsid w:val="001A5177"/>
    <w:rsid w:val="001A6081"/>
    <w:rsid w:val="001B13C9"/>
    <w:rsid w:val="001B52B0"/>
    <w:rsid w:val="001C0596"/>
    <w:rsid w:val="001C2DA4"/>
    <w:rsid w:val="001C62DF"/>
    <w:rsid w:val="001C6A58"/>
    <w:rsid w:val="001D41D9"/>
    <w:rsid w:val="001D6F9B"/>
    <w:rsid w:val="001D7239"/>
    <w:rsid w:val="001D7FAC"/>
    <w:rsid w:val="001E0510"/>
    <w:rsid w:val="002030ED"/>
    <w:rsid w:val="002048F7"/>
    <w:rsid w:val="00206BD3"/>
    <w:rsid w:val="00211442"/>
    <w:rsid w:val="00211BAD"/>
    <w:rsid w:val="00214F14"/>
    <w:rsid w:val="00217464"/>
    <w:rsid w:val="00223740"/>
    <w:rsid w:val="00224D68"/>
    <w:rsid w:val="00226535"/>
    <w:rsid w:val="002267AB"/>
    <w:rsid w:val="00226CF2"/>
    <w:rsid w:val="00227600"/>
    <w:rsid w:val="00230C22"/>
    <w:rsid w:val="00232F26"/>
    <w:rsid w:val="002353A0"/>
    <w:rsid w:val="002430ED"/>
    <w:rsid w:val="00243FB3"/>
    <w:rsid w:val="00252E71"/>
    <w:rsid w:val="00254447"/>
    <w:rsid w:val="00255BF9"/>
    <w:rsid w:val="00261B34"/>
    <w:rsid w:val="00264D40"/>
    <w:rsid w:val="002665AE"/>
    <w:rsid w:val="00273A7F"/>
    <w:rsid w:val="00275EAA"/>
    <w:rsid w:val="00280AE1"/>
    <w:rsid w:val="0028283D"/>
    <w:rsid w:val="002849D2"/>
    <w:rsid w:val="00284BE5"/>
    <w:rsid w:val="00284F0E"/>
    <w:rsid w:val="00292518"/>
    <w:rsid w:val="00294973"/>
    <w:rsid w:val="002A109B"/>
    <w:rsid w:val="002A260C"/>
    <w:rsid w:val="002A6501"/>
    <w:rsid w:val="002A7A76"/>
    <w:rsid w:val="002B01B8"/>
    <w:rsid w:val="002B3C0E"/>
    <w:rsid w:val="002B6669"/>
    <w:rsid w:val="002C2ADF"/>
    <w:rsid w:val="002D671F"/>
    <w:rsid w:val="002D71D0"/>
    <w:rsid w:val="002E01DD"/>
    <w:rsid w:val="002F1797"/>
    <w:rsid w:val="00300DA0"/>
    <w:rsid w:val="00300F9A"/>
    <w:rsid w:val="00305D78"/>
    <w:rsid w:val="00310712"/>
    <w:rsid w:val="00313738"/>
    <w:rsid w:val="00313C83"/>
    <w:rsid w:val="00314572"/>
    <w:rsid w:val="0031700F"/>
    <w:rsid w:val="0032401F"/>
    <w:rsid w:val="00337E48"/>
    <w:rsid w:val="0034268D"/>
    <w:rsid w:val="0035258F"/>
    <w:rsid w:val="00354961"/>
    <w:rsid w:val="00357911"/>
    <w:rsid w:val="00362D38"/>
    <w:rsid w:val="00362FDA"/>
    <w:rsid w:val="0036315C"/>
    <w:rsid w:val="003638A6"/>
    <w:rsid w:val="003672DF"/>
    <w:rsid w:val="003755CC"/>
    <w:rsid w:val="00375B63"/>
    <w:rsid w:val="00382724"/>
    <w:rsid w:val="00385466"/>
    <w:rsid w:val="00390537"/>
    <w:rsid w:val="003A0B9A"/>
    <w:rsid w:val="003B0E26"/>
    <w:rsid w:val="003B11BC"/>
    <w:rsid w:val="003B7E41"/>
    <w:rsid w:val="003C157D"/>
    <w:rsid w:val="003C15EA"/>
    <w:rsid w:val="003C3A42"/>
    <w:rsid w:val="003D5D74"/>
    <w:rsid w:val="003D7272"/>
    <w:rsid w:val="003E0109"/>
    <w:rsid w:val="003E25F1"/>
    <w:rsid w:val="003E3721"/>
    <w:rsid w:val="003F2BB3"/>
    <w:rsid w:val="003F4268"/>
    <w:rsid w:val="004004F1"/>
    <w:rsid w:val="0040580D"/>
    <w:rsid w:val="00406567"/>
    <w:rsid w:val="00410FEA"/>
    <w:rsid w:val="004168C3"/>
    <w:rsid w:val="00417034"/>
    <w:rsid w:val="004201B1"/>
    <w:rsid w:val="00424CC1"/>
    <w:rsid w:val="00436329"/>
    <w:rsid w:val="00441EF7"/>
    <w:rsid w:val="004446F5"/>
    <w:rsid w:val="00445A87"/>
    <w:rsid w:val="004475A2"/>
    <w:rsid w:val="00450955"/>
    <w:rsid w:val="00452DA8"/>
    <w:rsid w:val="00461988"/>
    <w:rsid w:val="00461CC2"/>
    <w:rsid w:val="00467107"/>
    <w:rsid w:val="00467ECB"/>
    <w:rsid w:val="00471385"/>
    <w:rsid w:val="00472D03"/>
    <w:rsid w:val="00477B31"/>
    <w:rsid w:val="00480B2F"/>
    <w:rsid w:val="00481B72"/>
    <w:rsid w:val="0049088A"/>
    <w:rsid w:val="00495CA2"/>
    <w:rsid w:val="00496D42"/>
    <w:rsid w:val="004A2FDC"/>
    <w:rsid w:val="004C63F4"/>
    <w:rsid w:val="004D077F"/>
    <w:rsid w:val="004D27ED"/>
    <w:rsid w:val="004E18EA"/>
    <w:rsid w:val="004E3B44"/>
    <w:rsid w:val="004F1C54"/>
    <w:rsid w:val="004F509D"/>
    <w:rsid w:val="005019B0"/>
    <w:rsid w:val="0051458F"/>
    <w:rsid w:val="00515CEA"/>
    <w:rsid w:val="00526B47"/>
    <w:rsid w:val="005343F0"/>
    <w:rsid w:val="00535B4C"/>
    <w:rsid w:val="005379AE"/>
    <w:rsid w:val="00551B79"/>
    <w:rsid w:val="005561F6"/>
    <w:rsid w:val="00563BC5"/>
    <w:rsid w:val="005668C9"/>
    <w:rsid w:val="00567A70"/>
    <w:rsid w:val="005709FF"/>
    <w:rsid w:val="00572551"/>
    <w:rsid w:val="00576F18"/>
    <w:rsid w:val="00580FA2"/>
    <w:rsid w:val="00584453"/>
    <w:rsid w:val="005A0F92"/>
    <w:rsid w:val="005A297F"/>
    <w:rsid w:val="005A3E5B"/>
    <w:rsid w:val="005A683B"/>
    <w:rsid w:val="005B242A"/>
    <w:rsid w:val="005B32C1"/>
    <w:rsid w:val="005B3CCB"/>
    <w:rsid w:val="005C1998"/>
    <w:rsid w:val="005C24D9"/>
    <w:rsid w:val="005C3A50"/>
    <w:rsid w:val="005C3A61"/>
    <w:rsid w:val="005C4D59"/>
    <w:rsid w:val="005C7188"/>
    <w:rsid w:val="005C7197"/>
    <w:rsid w:val="005D0C36"/>
    <w:rsid w:val="005D0C85"/>
    <w:rsid w:val="005D624E"/>
    <w:rsid w:val="005D662C"/>
    <w:rsid w:val="005E3E1E"/>
    <w:rsid w:val="005E5471"/>
    <w:rsid w:val="005F0DBD"/>
    <w:rsid w:val="005F1862"/>
    <w:rsid w:val="005F1F19"/>
    <w:rsid w:val="005F436E"/>
    <w:rsid w:val="00600675"/>
    <w:rsid w:val="0060236E"/>
    <w:rsid w:val="006024BC"/>
    <w:rsid w:val="0061066A"/>
    <w:rsid w:val="006165D6"/>
    <w:rsid w:val="00617EC4"/>
    <w:rsid w:val="00620C05"/>
    <w:rsid w:val="0062218A"/>
    <w:rsid w:val="00623073"/>
    <w:rsid w:val="00624172"/>
    <w:rsid w:val="006241D5"/>
    <w:rsid w:val="00624951"/>
    <w:rsid w:val="00633701"/>
    <w:rsid w:val="00633706"/>
    <w:rsid w:val="00642227"/>
    <w:rsid w:val="0064368E"/>
    <w:rsid w:val="00643B1F"/>
    <w:rsid w:val="00644C65"/>
    <w:rsid w:val="00645D60"/>
    <w:rsid w:val="006502E5"/>
    <w:rsid w:val="00650DE3"/>
    <w:rsid w:val="00661E1B"/>
    <w:rsid w:val="00661F5A"/>
    <w:rsid w:val="0066388D"/>
    <w:rsid w:val="0066775B"/>
    <w:rsid w:val="00670719"/>
    <w:rsid w:val="00670A0A"/>
    <w:rsid w:val="006722F5"/>
    <w:rsid w:val="00676FDA"/>
    <w:rsid w:val="00680781"/>
    <w:rsid w:val="00682673"/>
    <w:rsid w:val="0068466D"/>
    <w:rsid w:val="0069550C"/>
    <w:rsid w:val="0069699E"/>
    <w:rsid w:val="006A1608"/>
    <w:rsid w:val="006A567D"/>
    <w:rsid w:val="006B044E"/>
    <w:rsid w:val="006B1EBE"/>
    <w:rsid w:val="006B7368"/>
    <w:rsid w:val="006C3BEB"/>
    <w:rsid w:val="006C488B"/>
    <w:rsid w:val="006C7203"/>
    <w:rsid w:val="006D352F"/>
    <w:rsid w:val="006D4309"/>
    <w:rsid w:val="006E21ED"/>
    <w:rsid w:val="006F173D"/>
    <w:rsid w:val="006F280A"/>
    <w:rsid w:val="00703E64"/>
    <w:rsid w:val="0070488D"/>
    <w:rsid w:val="00721ACF"/>
    <w:rsid w:val="00721C8F"/>
    <w:rsid w:val="00727200"/>
    <w:rsid w:val="00730DF2"/>
    <w:rsid w:val="007331C7"/>
    <w:rsid w:val="00734803"/>
    <w:rsid w:val="0073641D"/>
    <w:rsid w:val="007416BD"/>
    <w:rsid w:val="00745015"/>
    <w:rsid w:val="0074669B"/>
    <w:rsid w:val="00771354"/>
    <w:rsid w:val="00771545"/>
    <w:rsid w:val="00771769"/>
    <w:rsid w:val="00776C62"/>
    <w:rsid w:val="00780D41"/>
    <w:rsid w:val="007832AA"/>
    <w:rsid w:val="0079501E"/>
    <w:rsid w:val="00795791"/>
    <w:rsid w:val="00795C66"/>
    <w:rsid w:val="007A5580"/>
    <w:rsid w:val="007A5659"/>
    <w:rsid w:val="007A73DF"/>
    <w:rsid w:val="007A755D"/>
    <w:rsid w:val="007A7623"/>
    <w:rsid w:val="007A77F1"/>
    <w:rsid w:val="007B76CC"/>
    <w:rsid w:val="007C45FA"/>
    <w:rsid w:val="007C5F8D"/>
    <w:rsid w:val="007C6980"/>
    <w:rsid w:val="007D102A"/>
    <w:rsid w:val="007D21CB"/>
    <w:rsid w:val="007D5931"/>
    <w:rsid w:val="007D5A35"/>
    <w:rsid w:val="007E55E2"/>
    <w:rsid w:val="007E5A69"/>
    <w:rsid w:val="007E78AD"/>
    <w:rsid w:val="007F26EC"/>
    <w:rsid w:val="007F27F7"/>
    <w:rsid w:val="008054EF"/>
    <w:rsid w:val="00815B64"/>
    <w:rsid w:val="00817077"/>
    <w:rsid w:val="0082604F"/>
    <w:rsid w:val="008372C3"/>
    <w:rsid w:val="00840B8E"/>
    <w:rsid w:val="00842314"/>
    <w:rsid w:val="0084363E"/>
    <w:rsid w:val="008454AA"/>
    <w:rsid w:val="0084648A"/>
    <w:rsid w:val="00847FE0"/>
    <w:rsid w:val="008519E5"/>
    <w:rsid w:val="00852DA0"/>
    <w:rsid w:val="00852EBB"/>
    <w:rsid w:val="00853328"/>
    <w:rsid w:val="008612C6"/>
    <w:rsid w:val="008643DF"/>
    <w:rsid w:val="00866092"/>
    <w:rsid w:val="00866E32"/>
    <w:rsid w:val="008700DC"/>
    <w:rsid w:val="0088322A"/>
    <w:rsid w:val="00884769"/>
    <w:rsid w:val="00890E82"/>
    <w:rsid w:val="008935CE"/>
    <w:rsid w:val="00897275"/>
    <w:rsid w:val="008972E6"/>
    <w:rsid w:val="008A6F9B"/>
    <w:rsid w:val="008B1F29"/>
    <w:rsid w:val="008B61E5"/>
    <w:rsid w:val="008B6431"/>
    <w:rsid w:val="008C396D"/>
    <w:rsid w:val="008C5874"/>
    <w:rsid w:val="008D0C00"/>
    <w:rsid w:val="008E1196"/>
    <w:rsid w:val="008E140A"/>
    <w:rsid w:val="008E1D7C"/>
    <w:rsid w:val="008E1EF9"/>
    <w:rsid w:val="008E282F"/>
    <w:rsid w:val="008E6110"/>
    <w:rsid w:val="008E6E27"/>
    <w:rsid w:val="008F64C2"/>
    <w:rsid w:val="00905152"/>
    <w:rsid w:val="00905C43"/>
    <w:rsid w:val="00922A47"/>
    <w:rsid w:val="00922C39"/>
    <w:rsid w:val="00923796"/>
    <w:rsid w:val="009308DB"/>
    <w:rsid w:val="009337ED"/>
    <w:rsid w:val="009345FD"/>
    <w:rsid w:val="00935A59"/>
    <w:rsid w:val="00936BB5"/>
    <w:rsid w:val="00940C62"/>
    <w:rsid w:val="00942984"/>
    <w:rsid w:val="00945D34"/>
    <w:rsid w:val="0094745C"/>
    <w:rsid w:val="00950983"/>
    <w:rsid w:val="00952DD4"/>
    <w:rsid w:val="00955AE7"/>
    <w:rsid w:val="00957FCA"/>
    <w:rsid w:val="00963929"/>
    <w:rsid w:val="00967A9E"/>
    <w:rsid w:val="00981C58"/>
    <w:rsid w:val="009864D5"/>
    <w:rsid w:val="00990B75"/>
    <w:rsid w:val="009A14E6"/>
    <w:rsid w:val="009A57D8"/>
    <w:rsid w:val="009A69C4"/>
    <w:rsid w:val="009A6D62"/>
    <w:rsid w:val="009A773A"/>
    <w:rsid w:val="009B52E2"/>
    <w:rsid w:val="009B54F0"/>
    <w:rsid w:val="009B581E"/>
    <w:rsid w:val="009C0161"/>
    <w:rsid w:val="009C3E73"/>
    <w:rsid w:val="009C5F2D"/>
    <w:rsid w:val="009C6F67"/>
    <w:rsid w:val="009C7104"/>
    <w:rsid w:val="009C73DF"/>
    <w:rsid w:val="009D0B61"/>
    <w:rsid w:val="009D3576"/>
    <w:rsid w:val="009F0BB8"/>
    <w:rsid w:val="009F298B"/>
    <w:rsid w:val="009F7244"/>
    <w:rsid w:val="00A033BF"/>
    <w:rsid w:val="00A04B4F"/>
    <w:rsid w:val="00A04D1D"/>
    <w:rsid w:val="00A11326"/>
    <w:rsid w:val="00A13198"/>
    <w:rsid w:val="00A16CFC"/>
    <w:rsid w:val="00A2073C"/>
    <w:rsid w:val="00A20884"/>
    <w:rsid w:val="00A20E3C"/>
    <w:rsid w:val="00A264D6"/>
    <w:rsid w:val="00A300EF"/>
    <w:rsid w:val="00A32A0E"/>
    <w:rsid w:val="00A41659"/>
    <w:rsid w:val="00A444A5"/>
    <w:rsid w:val="00A46CC5"/>
    <w:rsid w:val="00A52CF7"/>
    <w:rsid w:val="00A56D84"/>
    <w:rsid w:val="00A56E7E"/>
    <w:rsid w:val="00A65B15"/>
    <w:rsid w:val="00A6791B"/>
    <w:rsid w:val="00A7078B"/>
    <w:rsid w:val="00A72424"/>
    <w:rsid w:val="00A7417D"/>
    <w:rsid w:val="00A82A80"/>
    <w:rsid w:val="00A83B1C"/>
    <w:rsid w:val="00A844DA"/>
    <w:rsid w:val="00A84C45"/>
    <w:rsid w:val="00A86303"/>
    <w:rsid w:val="00A90B8A"/>
    <w:rsid w:val="00A9350F"/>
    <w:rsid w:val="00A93E44"/>
    <w:rsid w:val="00AA19E3"/>
    <w:rsid w:val="00AA48A4"/>
    <w:rsid w:val="00AA63BF"/>
    <w:rsid w:val="00AB47A4"/>
    <w:rsid w:val="00AB4D34"/>
    <w:rsid w:val="00AB632A"/>
    <w:rsid w:val="00AB6B20"/>
    <w:rsid w:val="00AC01FB"/>
    <w:rsid w:val="00AC1417"/>
    <w:rsid w:val="00AC70E4"/>
    <w:rsid w:val="00AD3B8E"/>
    <w:rsid w:val="00AE5F53"/>
    <w:rsid w:val="00AE7012"/>
    <w:rsid w:val="00AF4E14"/>
    <w:rsid w:val="00AF676E"/>
    <w:rsid w:val="00B02750"/>
    <w:rsid w:val="00B0375E"/>
    <w:rsid w:val="00B07ECA"/>
    <w:rsid w:val="00B14172"/>
    <w:rsid w:val="00B2025B"/>
    <w:rsid w:val="00B2203D"/>
    <w:rsid w:val="00B30567"/>
    <w:rsid w:val="00B32D7D"/>
    <w:rsid w:val="00B32E7D"/>
    <w:rsid w:val="00B520E8"/>
    <w:rsid w:val="00B622EE"/>
    <w:rsid w:val="00B633A1"/>
    <w:rsid w:val="00B71643"/>
    <w:rsid w:val="00B73A32"/>
    <w:rsid w:val="00B80C50"/>
    <w:rsid w:val="00B843BF"/>
    <w:rsid w:val="00B85CD5"/>
    <w:rsid w:val="00B86E9B"/>
    <w:rsid w:val="00B9386D"/>
    <w:rsid w:val="00B95F1A"/>
    <w:rsid w:val="00BA1726"/>
    <w:rsid w:val="00BA4968"/>
    <w:rsid w:val="00BA71E0"/>
    <w:rsid w:val="00BA7557"/>
    <w:rsid w:val="00BB2EA5"/>
    <w:rsid w:val="00BB318E"/>
    <w:rsid w:val="00BB47CC"/>
    <w:rsid w:val="00BC0292"/>
    <w:rsid w:val="00BC0F72"/>
    <w:rsid w:val="00BC236D"/>
    <w:rsid w:val="00BC4BD5"/>
    <w:rsid w:val="00BC5BD0"/>
    <w:rsid w:val="00BC6A81"/>
    <w:rsid w:val="00BD1731"/>
    <w:rsid w:val="00BD6502"/>
    <w:rsid w:val="00BD7AA8"/>
    <w:rsid w:val="00BE4F41"/>
    <w:rsid w:val="00BE6990"/>
    <w:rsid w:val="00BE6BE5"/>
    <w:rsid w:val="00BF4A3D"/>
    <w:rsid w:val="00C04051"/>
    <w:rsid w:val="00C11334"/>
    <w:rsid w:val="00C1171E"/>
    <w:rsid w:val="00C12126"/>
    <w:rsid w:val="00C13084"/>
    <w:rsid w:val="00C13395"/>
    <w:rsid w:val="00C1534B"/>
    <w:rsid w:val="00C207A1"/>
    <w:rsid w:val="00C227B8"/>
    <w:rsid w:val="00C26192"/>
    <w:rsid w:val="00C26D4D"/>
    <w:rsid w:val="00C27EA7"/>
    <w:rsid w:val="00C306F9"/>
    <w:rsid w:val="00C31D06"/>
    <w:rsid w:val="00C3538D"/>
    <w:rsid w:val="00C359D5"/>
    <w:rsid w:val="00C37213"/>
    <w:rsid w:val="00C3767E"/>
    <w:rsid w:val="00C37E53"/>
    <w:rsid w:val="00C40295"/>
    <w:rsid w:val="00C4076A"/>
    <w:rsid w:val="00C417BF"/>
    <w:rsid w:val="00C46E1F"/>
    <w:rsid w:val="00C5278A"/>
    <w:rsid w:val="00C55C5F"/>
    <w:rsid w:val="00C56D27"/>
    <w:rsid w:val="00C62510"/>
    <w:rsid w:val="00C67010"/>
    <w:rsid w:val="00C67209"/>
    <w:rsid w:val="00C72904"/>
    <w:rsid w:val="00C75FE5"/>
    <w:rsid w:val="00C809A8"/>
    <w:rsid w:val="00C85A49"/>
    <w:rsid w:val="00C92015"/>
    <w:rsid w:val="00CA081C"/>
    <w:rsid w:val="00CA2AC5"/>
    <w:rsid w:val="00CA3B81"/>
    <w:rsid w:val="00CB355C"/>
    <w:rsid w:val="00CC079A"/>
    <w:rsid w:val="00CC2B00"/>
    <w:rsid w:val="00CC5B3F"/>
    <w:rsid w:val="00CD4CD5"/>
    <w:rsid w:val="00CE1569"/>
    <w:rsid w:val="00CE29D3"/>
    <w:rsid w:val="00CE6770"/>
    <w:rsid w:val="00CE7409"/>
    <w:rsid w:val="00CF3042"/>
    <w:rsid w:val="00CF7024"/>
    <w:rsid w:val="00D03076"/>
    <w:rsid w:val="00D047D5"/>
    <w:rsid w:val="00D0699F"/>
    <w:rsid w:val="00D077EB"/>
    <w:rsid w:val="00D12663"/>
    <w:rsid w:val="00D143FC"/>
    <w:rsid w:val="00D14DA6"/>
    <w:rsid w:val="00D14E14"/>
    <w:rsid w:val="00D15CEA"/>
    <w:rsid w:val="00D32389"/>
    <w:rsid w:val="00D4022B"/>
    <w:rsid w:val="00D42CB1"/>
    <w:rsid w:val="00D4337C"/>
    <w:rsid w:val="00D4578B"/>
    <w:rsid w:val="00D50CF9"/>
    <w:rsid w:val="00D51CF9"/>
    <w:rsid w:val="00D57F1C"/>
    <w:rsid w:val="00D633D9"/>
    <w:rsid w:val="00D658CB"/>
    <w:rsid w:val="00D815F2"/>
    <w:rsid w:val="00D8297C"/>
    <w:rsid w:val="00D87EB7"/>
    <w:rsid w:val="00D93CCC"/>
    <w:rsid w:val="00D942C7"/>
    <w:rsid w:val="00DA38CF"/>
    <w:rsid w:val="00DB4350"/>
    <w:rsid w:val="00DB4978"/>
    <w:rsid w:val="00DB58B7"/>
    <w:rsid w:val="00DB793B"/>
    <w:rsid w:val="00DC7E7E"/>
    <w:rsid w:val="00DD399E"/>
    <w:rsid w:val="00DD45E2"/>
    <w:rsid w:val="00DE02CC"/>
    <w:rsid w:val="00DE2639"/>
    <w:rsid w:val="00DE4206"/>
    <w:rsid w:val="00DE4F10"/>
    <w:rsid w:val="00DE6F99"/>
    <w:rsid w:val="00DE7344"/>
    <w:rsid w:val="00DF4931"/>
    <w:rsid w:val="00DF6FCB"/>
    <w:rsid w:val="00DF7BF1"/>
    <w:rsid w:val="00E0083F"/>
    <w:rsid w:val="00E074CB"/>
    <w:rsid w:val="00E14187"/>
    <w:rsid w:val="00E14BDF"/>
    <w:rsid w:val="00E1546A"/>
    <w:rsid w:val="00E15F45"/>
    <w:rsid w:val="00E218A2"/>
    <w:rsid w:val="00E22938"/>
    <w:rsid w:val="00E24706"/>
    <w:rsid w:val="00E250CE"/>
    <w:rsid w:val="00E25A78"/>
    <w:rsid w:val="00E339C2"/>
    <w:rsid w:val="00E47950"/>
    <w:rsid w:val="00E63B1D"/>
    <w:rsid w:val="00E65993"/>
    <w:rsid w:val="00E710BB"/>
    <w:rsid w:val="00E74E47"/>
    <w:rsid w:val="00E80EA2"/>
    <w:rsid w:val="00E8243B"/>
    <w:rsid w:val="00E83319"/>
    <w:rsid w:val="00E84EB7"/>
    <w:rsid w:val="00E874F2"/>
    <w:rsid w:val="00E96253"/>
    <w:rsid w:val="00EA4EA7"/>
    <w:rsid w:val="00EA5EE1"/>
    <w:rsid w:val="00EA6843"/>
    <w:rsid w:val="00EB4E08"/>
    <w:rsid w:val="00EB76A5"/>
    <w:rsid w:val="00EC34F1"/>
    <w:rsid w:val="00EC3C84"/>
    <w:rsid w:val="00ED70AC"/>
    <w:rsid w:val="00EE0A74"/>
    <w:rsid w:val="00EE5C5A"/>
    <w:rsid w:val="00EE63A7"/>
    <w:rsid w:val="00EF299E"/>
    <w:rsid w:val="00EF33B1"/>
    <w:rsid w:val="00EF4CCB"/>
    <w:rsid w:val="00EF4D66"/>
    <w:rsid w:val="00F06B64"/>
    <w:rsid w:val="00F14714"/>
    <w:rsid w:val="00F14C42"/>
    <w:rsid w:val="00F15810"/>
    <w:rsid w:val="00F230BA"/>
    <w:rsid w:val="00F240A5"/>
    <w:rsid w:val="00F314FD"/>
    <w:rsid w:val="00F31B70"/>
    <w:rsid w:val="00F40EF5"/>
    <w:rsid w:val="00F41043"/>
    <w:rsid w:val="00F42BAE"/>
    <w:rsid w:val="00F44E15"/>
    <w:rsid w:val="00F45CC3"/>
    <w:rsid w:val="00F60C35"/>
    <w:rsid w:val="00F61784"/>
    <w:rsid w:val="00F64659"/>
    <w:rsid w:val="00F71CB0"/>
    <w:rsid w:val="00F71E59"/>
    <w:rsid w:val="00F73320"/>
    <w:rsid w:val="00F75772"/>
    <w:rsid w:val="00F75E1C"/>
    <w:rsid w:val="00F80E3B"/>
    <w:rsid w:val="00F82DC3"/>
    <w:rsid w:val="00F83B48"/>
    <w:rsid w:val="00F91BBF"/>
    <w:rsid w:val="00F943C2"/>
    <w:rsid w:val="00F94A51"/>
    <w:rsid w:val="00F97E40"/>
    <w:rsid w:val="00FA0DB5"/>
    <w:rsid w:val="00FA2BFC"/>
    <w:rsid w:val="00FA78C7"/>
    <w:rsid w:val="00FA7C63"/>
    <w:rsid w:val="00FB2A39"/>
    <w:rsid w:val="00FB5330"/>
    <w:rsid w:val="00FB5886"/>
    <w:rsid w:val="00FB616B"/>
    <w:rsid w:val="00FB6845"/>
    <w:rsid w:val="00FD1774"/>
    <w:rsid w:val="00FE6FC6"/>
    <w:rsid w:val="00FF1D33"/>
    <w:rsid w:val="00FF2D68"/>
    <w:rsid w:val="00FF63E0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03648"/>
  <w15:docId w15:val="{824BBFA7-D4AE-48A4-84C8-C1CFB8AD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569"/>
    <w:pPr>
      <w:spacing w:after="11" w:line="268" w:lineRule="auto"/>
      <w:ind w:left="10" w:right="5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CE1569"/>
    <w:pPr>
      <w:keepNext/>
      <w:keepLines/>
      <w:numPr>
        <w:numId w:val="2"/>
      </w:numPr>
      <w:spacing w:after="17"/>
      <w:ind w:right="5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Nagwek8">
    <w:name w:val="heading 8"/>
    <w:basedOn w:val="Normalny"/>
    <w:next w:val="Normalny"/>
    <w:link w:val="Nagwek8Znak"/>
    <w:qFormat/>
    <w:rsid w:val="00DF7BF1"/>
    <w:pPr>
      <w:numPr>
        <w:ilvl w:val="7"/>
        <w:numId w:val="34"/>
      </w:numPr>
      <w:spacing w:before="240" w:after="60" w:line="240" w:lineRule="auto"/>
      <w:ind w:right="0"/>
      <w:jc w:val="left"/>
      <w:outlineLvl w:val="7"/>
    </w:pPr>
    <w:rPr>
      <w:rFonts w:ascii="Arial" w:eastAsia="Times New Roman" w:hAnsi="Arial" w:cs="Times New Roman"/>
      <w:i/>
      <w:color w:val="auto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F7BF1"/>
    <w:pPr>
      <w:numPr>
        <w:ilvl w:val="8"/>
        <w:numId w:val="34"/>
      </w:numPr>
      <w:spacing w:before="240" w:after="60" w:line="240" w:lineRule="auto"/>
      <w:ind w:right="0"/>
      <w:jc w:val="left"/>
      <w:outlineLvl w:val="8"/>
    </w:pPr>
    <w:rPr>
      <w:rFonts w:ascii="Arial" w:eastAsia="Times New Roman" w:hAnsi="Arial" w:cs="Times New Roman"/>
      <w:i/>
      <w:color w:val="auto"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E1569"/>
    <w:rPr>
      <w:rFonts w:ascii="Calibri" w:eastAsia="Calibri" w:hAnsi="Calibri" w:cs="Calibri"/>
      <w:b/>
      <w:color w:val="000000"/>
    </w:rPr>
  </w:style>
  <w:style w:type="table" w:customStyle="1" w:styleId="TableGrid">
    <w:name w:val="TableGrid"/>
    <w:rsid w:val="00CE156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BD173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1731"/>
    <w:rPr>
      <w:color w:val="605E5C"/>
      <w:shd w:val="clear" w:color="auto" w:fill="E1DFDD"/>
    </w:rPr>
  </w:style>
  <w:style w:type="paragraph" w:styleId="Akapitzlist">
    <w:name w:val="List Paragraph"/>
    <w:aliases w:val="Obiekt,List Paragraph1,normalny tekst,List Paragraph,Akapit z listą11,Wypunktowanie,BulletC,Numerowanie,Nagłowek 3,Dot pt,F5 List Paragraph,Recommendation,List Paragraph11,lp1,Podsis rysunku,Akapit z listą numerowaną,L1,2 heading,Odstavec"/>
    <w:basedOn w:val="Normalny"/>
    <w:link w:val="AkapitzlistZnak"/>
    <w:uiPriority w:val="99"/>
    <w:qFormat/>
    <w:rsid w:val="00BD1731"/>
    <w:pPr>
      <w:ind w:left="720"/>
      <w:contextualSpacing/>
    </w:pPr>
  </w:style>
  <w:style w:type="paragraph" w:styleId="Nagwek">
    <w:name w:val="header"/>
    <w:basedOn w:val="Normalny"/>
    <w:link w:val="NagwekZnak1"/>
    <w:uiPriority w:val="99"/>
    <w:rsid w:val="00DF7BF1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NagwekZnak">
    <w:name w:val="Nagłówek Znak"/>
    <w:basedOn w:val="Domylnaczcionkaakapitu"/>
    <w:uiPriority w:val="99"/>
    <w:rsid w:val="00DF7BF1"/>
    <w:rPr>
      <w:rFonts w:ascii="Calibri" w:eastAsia="Calibri" w:hAnsi="Calibri" w:cs="Calibri"/>
      <w:color w:val="000000"/>
    </w:rPr>
  </w:style>
  <w:style w:type="character" w:customStyle="1" w:styleId="NagwekZnak1">
    <w:name w:val="Nagłówek Znak1"/>
    <w:link w:val="Nagwek"/>
    <w:uiPriority w:val="99"/>
    <w:locked/>
    <w:rsid w:val="00DF7BF1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rsid w:val="00DF7BF1"/>
    <w:rPr>
      <w:rFonts w:ascii="Arial" w:eastAsia="Times New Roman" w:hAnsi="Arial" w:cs="Times New Roman"/>
      <w:i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DF7BF1"/>
    <w:rPr>
      <w:rFonts w:ascii="Arial" w:eastAsia="Times New Roman" w:hAnsi="Arial" w:cs="Times New Roman"/>
      <w:i/>
      <w:sz w:val="1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BF1"/>
    <w:rPr>
      <w:rFonts w:ascii="Tahoma" w:eastAsia="Calibri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FF2D68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F2D68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Dot pt Znak,F5 List Paragraph Znak,Recommendation Znak,lp1 Znak,L1 Znak"/>
    <w:link w:val="Akapitzlist"/>
    <w:uiPriority w:val="99"/>
    <w:qFormat/>
    <w:rsid w:val="00163D6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5A0F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D71D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4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zad@zdmikp.bydgoszcz.pl" TargetMode="External"/><Relationship Id="rId13" Type="http://schemas.openxmlformats.org/officeDocument/2006/relationships/hyperlink" Target="mailto:marlena.krzyzaniak@zdmikp.bydgoszcz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platformazakupowa.pl/strona/45-instrukcje" TargetMode="External"/><Relationship Id="rId17" Type="http://schemas.openxmlformats.org/officeDocument/2006/relationships/hyperlink" Target="http://www.platformazakup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latformazakupowa.pl/zdmikp_bydgoszcz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zdmikp_bydgosz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latformazakupowa.pl/strona/1-regulami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latformazakupowa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dmikp.bydgoszcz.pl" TargetMode="External"/><Relationship Id="rId14" Type="http://schemas.openxmlformats.org/officeDocument/2006/relationships/hyperlink" Target="mailto:cwk@platformazakupowa.pl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165D3-0E13-4843-8FF5-16ED93DC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21</Pages>
  <Words>9732</Words>
  <Characters>58394</Characters>
  <Application>Microsoft Office Word</Application>
  <DocSecurity>0</DocSecurity>
  <Lines>486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Zatwierdził:</vt:lpstr>
    </vt:vector>
  </TitlesOfParts>
  <Company/>
  <LinksUpToDate>false</LinksUpToDate>
  <CharactersWithSpaces>67991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Zatwierdził:</dc:title>
  <dc:subject/>
  <dc:creator>Inter Broker sp. z o.o.</dc:creator>
  <cp:keywords/>
  <cp:lastModifiedBy>M KZ</cp:lastModifiedBy>
  <cp:revision>13</cp:revision>
  <cp:lastPrinted>2022-06-27T09:43:00Z</cp:lastPrinted>
  <dcterms:created xsi:type="dcterms:W3CDTF">2022-06-07T08:41:00Z</dcterms:created>
  <dcterms:modified xsi:type="dcterms:W3CDTF">2022-06-27T09:46:00Z</dcterms:modified>
</cp:coreProperties>
</file>