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44C1" w:rsidRPr="00BB519D" w:rsidRDefault="006144C1" w:rsidP="006144C1">
      <w:pPr>
        <w:spacing w:line="360" w:lineRule="auto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 xml:space="preserve">Nr sprawy:  RZP.271.13.2021.KZP                                                  </w:t>
      </w:r>
      <w:r w:rsidRPr="00BB519D">
        <w:rPr>
          <w:rFonts w:asciiTheme="minorHAnsi" w:hAnsiTheme="minorHAnsi" w:cstheme="minorHAnsi"/>
        </w:rPr>
        <w:t xml:space="preserve">Białe Błota, dnia </w:t>
      </w:r>
      <w:r w:rsidR="00857B02">
        <w:rPr>
          <w:rFonts w:asciiTheme="minorHAnsi" w:hAnsiTheme="minorHAnsi" w:cstheme="minorHAnsi"/>
        </w:rPr>
        <w:t>12.04</w:t>
      </w:r>
      <w:r w:rsidRPr="00BB519D">
        <w:rPr>
          <w:rFonts w:asciiTheme="minorHAnsi" w:hAnsiTheme="minorHAnsi" w:cstheme="minorHAnsi"/>
        </w:rPr>
        <w:t>.2021 r.</w:t>
      </w:r>
    </w:p>
    <w:p w:rsidR="006144C1" w:rsidRPr="00BB519D" w:rsidRDefault="006144C1" w:rsidP="001C603F">
      <w:pPr>
        <w:spacing w:line="360" w:lineRule="auto"/>
        <w:rPr>
          <w:rFonts w:asciiTheme="minorHAnsi" w:hAnsiTheme="minorHAnsi" w:cstheme="minorHAnsi"/>
          <w:b/>
        </w:rPr>
      </w:pPr>
    </w:p>
    <w:p w:rsidR="006144C1" w:rsidRPr="00BB519D" w:rsidRDefault="006144C1" w:rsidP="006144C1">
      <w:pPr>
        <w:spacing w:line="360" w:lineRule="auto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Dotyczy postępowania pn.: </w:t>
      </w:r>
    </w:p>
    <w:p w:rsidR="006144C1" w:rsidRPr="00BB519D" w:rsidRDefault="006144C1" w:rsidP="006144C1">
      <w:pPr>
        <w:pStyle w:val="Teksttreci40"/>
        <w:shd w:val="clear" w:color="auto" w:fill="auto"/>
        <w:spacing w:before="0" w:after="0" w:line="360" w:lineRule="auto"/>
        <w:jc w:val="left"/>
        <w:rPr>
          <w:rFonts w:asciiTheme="minorHAnsi" w:eastAsiaTheme="minorHAnsi" w:hAnsiTheme="minorHAnsi" w:cstheme="minorHAnsi"/>
          <w:b/>
          <w:bCs/>
          <w:spacing w:val="-12"/>
          <w:sz w:val="24"/>
          <w:szCs w:val="24"/>
        </w:rPr>
      </w:pPr>
      <w:r w:rsidRPr="00BB519D">
        <w:rPr>
          <w:rFonts w:asciiTheme="minorHAnsi" w:eastAsiaTheme="minorHAnsi" w:hAnsiTheme="minorHAnsi" w:cstheme="minorHAnsi"/>
          <w:b/>
          <w:bCs/>
          <w:spacing w:val="-12"/>
          <w:sz w:val="24"/>
          <w:szCs w:val="24"/>
        </w:rPr>
        <w:t>Dostawa i transport kruszywa</w:t>
      </w:r>
    </w:p>
    <w:p w:rsidR="004D06D0" w:rsidRPr="00BB519D" w:rsidRDefault="004D06D0" w:rsidP="00136984">
      <w:pPr>
        <w:ind w:left="708" w:hanging="850"/>
        <w:rPr>
          <w:rFonts w:asciiTheme="minorHAnsi" w:hAnsiTheme="minorHAnsi" w:cstheme="minorHAnsi"/>
          <w:b/>
        </w:rPr>
      </w:pPr>
    </w:p>
    <w:p w:rsidR="005B0ECB" w:rsidRPr="00BB519D" w:rsidRDefault="005B0ECB" w:rsidP="00136984">
      <w:pPr>
        <w:ind w:left="708" w:hanging="850"/>
        <w:jc w:val="center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ZAWIADOMIENIE O WYBORZE OFERTY NAJKORZYSTNIEJSZEJ</w:t>
      </w:r>
    </w:p>
    <w:p w:rsidR="001A5962" w:rsidRPr="00BB519D" w:rsidRDefault="001A5962" w:rsidP="00136984">
      <w:pPr>
        <w:ind w:left="708" w:hanging="850"/>
        <w:jc w:val="center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Oraz</w:t>
      </w:r>
    </w:p>
    <w:p w:rsidR="001A5962" w:rsidRPr="00BB519D" w:rsidRDefault="00BF71A2" w:rsidP="00136984">
      <w:pPr>
        <w:ind w:left="708" w:hanging="850"/>
        <w:jc w:val="center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Odrzuceniu ofert</w:t>
      </w:r>
    </w:p>
    <w:p w:rsidR="00F31DDB" w:rsidRPr="00BB519D" w:rsidRDefault="00F31DDB" w:rsidP="00136984">
      <w:pPr>
        <w:tabs>
          <w:tab w:val="left" w:pos="0"/>
        </w:tabs>
        <w:rPr>
          <w:rFonts w:asciiTheme="minorHAnsi" w:hAnsiTheme="minorHAnsi" w:cstheme="minorHAnsi"/>
        </w:rPr>
      </w:pPr>
    </w:p>
    <w:p w:rsidR="005B0ECB" w:rsidRPr="00BB519D" w:rsidRDefault="006144C1" w:rsidP="006144C1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BB519D">
        <w:rPr>
          <w:rFonts w:asciiTheme="minorHAnsi" w:eastAsia="Calibri" w:hAnsiTheme="minorHAnsi" w:cstheme="minorHAnsi"/>
        </w:rPr>
        <w:t xml:space="preserve">Działając na podstawie art. 253 ust. 1 i 2 ustawy z 11 września 2019 r. – Prawo zamówień publicznych (Dz.U. poz. 2019 ze zm.) – dalej zwaną ustawą </w:t>
      </w:r>
      <w:proofErr w:type="spellStart"/>
      <w:r w:rsidRPr="00BB519D">
        <w:rPr>
          <w:rFonts w:asciiTheme="minorHAnsi" w:eastAsia="Calibri" w:hAnsiTheme="minorHAnsi" w:cstheme="minorHAnsi"/>
        </w:rPr>
        <w:t>Pzp</w:t>
      </w:r>
      <w:proofErr w:type="spellEnd"/>
      <w:r w:rsidRPr="00BB519D">
        <w:rPr>
          <w:rFonts w:asciiTheme="minorHAnsi" w:eastAsia="Calibri" w:hAnsiTheme="minorHAnsi" w:cstheme="minorHAnsi"/>
        </w:rPr>
        <w:t xml:space="preserve">, zamawiający </w:t>
      </w:r>
      <w:r w:rsidR="005B0ECB" w:rsidRPr="00BB519D">
        <w:rPr>
          <w:rFonts w:asciiTheme="minorHAnsi" w:hAnsiTheme="minorHAnsi" w:cstheme="minorHAnsi"/>
        </w:rPr>
        <w:t>Gmina Białe Błota, zawiadamia o:</w:t>
      </w:r>
    </w:p>
    <w:p w:rsidR="005B0ECB" w:rsidRPr="00BB519D" w:rsidRDefault="005B0ECB" w:rsidP="00136984">
      <w:pPr>
        <w:tabs>
          <w:tab w:val="left" w:pos="0"/>
        </w:tabs>
        <w:rPr>
          <w:rFonts w:asciiTheme="minorHAnsi" w:hAnsiTheme="minorHAnsi" w:cstheme="minorHAnsi"/>
        </w:rPr>
      </w:pPr>
    </w:p>
    <w:p w:rsidR="005B0ECB" w:rsidRPr="00BB519D" w:rsidRDefault="005B0ECB" w:rsidP="00136984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BB519D">
        <w:rPr>
          <w:rFonts w:asciiTheme="minorHAnsi" w:hAnsiTheme="minorHAnsi" w:cstheme="minorHAnsi"/>
          <w:b/>
          <w:u w:val="single"/>
        </w:rPr>
        <w:t>Wyborze najkorzystniejszej oferty:</w:t>
      </w:r>
    </w:p>
    <w:p w:rsidR="001A5962" w:rsidRPr="00BB519D" w:rsidRDefault="001A5962" w:rsidP="00136984">
      <w:pPr>
        <w:tabs>
          <w:tab w:val="left" w:pos="0"/>
        </w:tabs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W wyniku przeprowadzonego postępowania o udzielenie zamówienia publicznego w trybie </w:t>
      </w:r>
      <w:r w:rsidR="006144C1" w:rsidRPr="00BB519D">
        <w:rPr>
          <w:rFonts w:asciiTheme="minorHAnsi" w:hAnsiTheme="minorHAnsi" w:cstheme="minorHAnsi"/>
        </w:rPr>
        <w:t>podstawowym</w:t>
      </w:r>
      <w:r w:rsidRPr="00BB519D">
        <w:rPr>
          <w:rFonts w:asciiTheme="minorHAnsi" w:hAnsiTheme="minorHAnsi" w:cstheme="minorHAnsi"/>
        </w:rPr>
        <w:t>,</w:t>
      </w:r>
      <w:r w:rsidR="006144C1" w:rsidRPr="00BB519D">
        <w:rPr>
          <w:rFonts w:asciiTheme="minorHAnsi" w:hAnsiTheme="minorHAnsi" w:cstheme="minorHAnsi"/>
        </w:rPr>
        <w:t xml:space="preserve"> o którym mowa w ust. 275 pkt 1 ustawy </w:t>
      </w:r>
      <w:proofErr w:type="spellStart"/>
      <w:r w:rsidR="006144C1" w:rsidRPr="00BB519D">
        <w:rPr>
          <w:rFonts w:asciiTheme="minorHAnsi" w:hAnsiTheme="minorHAnsi" w:cstheme="minorHAnsi"/>
        </w:rPr>
        <w:t>Pzp</w:t>
      </w:r>
      <w:proofErr w:type="spellEnd"/>
      <w:r w:rsidR="006144C1" w:rsidRPr="00BB519D">
        <w:rPr>
          <w:rFonts w:asciiTheme="minorHAnsi" w:hAnsiTheme="minorHAnsi" w:cstheme="minorHAnsi"/>
        </w:rPr>
        <w:t>,</w:t>
      </w:r>
      <w:r w:rsidRPr="00BB519D">
        <w:rPr>
          <w:rFonts w:asciiTheme="minorHAnsi" w:hAnsiTheme="minorHAnsi" w:cstheme="minorHAnsi"/>
        </w:rPr>
        <w:t xml:space="preserve"> jako ofertę najkorzystniejszą wybrano:</w:t>
      </w:r>
    </w:p>
    <w:p w:rsidR="001A5962" w:rsidRPr="00BB519D" w:rsidRDefault="001A5962" w:rsidP="00136984">
      <w:pPr>
        <w:tabs>
          <w:tab w:val="left" w:pos="0"/>
        </w:tabs>
        <w:rPr>
          <w:rFonts w:asciiTheme="minorHAnsi" w:hAnsiTheme="minorHAnsi" w:cstheme="minorHAnsi"/>
        </w:rPr>
      </w:pPr>
    </w:p>
    <w:p w:rsidR="00BF71A2" w:rsidRPr="00BB519D" w:rsidRDefault="00BF71A2" w:rsidP="00136984">
      <w:pPr>
        <w:pStyle w:val="Teksttreci40"/>
        <w:shd w:val="clear" w:color="auto" w:fill="auto"/>
        <w:spacing w:before="0" w:after="0" w:line="240" w:lineRule="auto"/>
        <w:ind w:firstLine="1"/>
        <w:jc w:val="left"/>
        <w:rPr>
          <w:rFonts w:asciiTheme="minorHAnsi" w:hAnsiTheme="minorHAnsi" w:cstheme="minorHAnsi"/>
          <w:sz w:val="24"/>
          <w:szCs w:val="24"/>
        </w:rPr>
      </w:pPr>
      <w:r w:rsidRPr="00BB519D">
        <w:rPr>
          <w:rFonts w:asciiTheme="minorHAnsi" w:hAnsiTheme="minorHAnsi" w:cstheme="minorHAnsi"/>
          <w:sz w:val="24"/>
          <w:szCs w:val="24"/>
        </w:rPr>
        <w:t xml:space="preserve">Ofertę nr </w:t>
      </w:r>
      <w:r w:rsidR="006144C1" w:rsidRPr="00BB519D">
        <w:rPr>
          <w:rFonts w:asciiTheme="minorHAnsi" w:hAnsiTheme="minorHAnsi" w:cstheme="minorHAnsi"/>
          <w:sz w:val="24"/>
          <w:szCs w:val="24"/>
        </w:rPr>
        <w:t>7</w:t>
      </w:r>
      <w:r w:rsidRPr="00BB519D">
        <w:rPr>
          <w:rFonts w:asciiTheme="minorHAnsi" w:hAnsiTheme="minorHAnsi" w:cstheme="minorHAnsi"/>
          <w:sz w:val="24"/>
          <w:szCs w:val="24"/>
        </w:rPr>
        <w:t xml:space="preserve"> złożoną przez </w:t>
      </w:r>
    </w:p>
    <w:p w:rsidR="006144C1" w:rsidRPr="00BB519D" w:rsidRDefault="006144C1" w:rsidP="006144C1">
      <w:pPr>
        <w:ind w:right="110"/>
        <w:rPr>
          <w:rFonts w:asciiTheme="minorHAnsi" w:hAnsiTheme="minorHAnsi" w:cstheme="minorHAnsi"/>
          <w:b/>
        </w:rPr>
      </w:pPr>
      <w:proofErr w:type="spellStart"/>
      <w:r w:rsidRPr="00BB519D">
        <w:rPr>
          <w:rFonts w:asciiTheme="minorHAnsi" w:hAnsiTheme="minorHAnsi" w:cstheme="minorHAnsi"/>
          <w:b/>
        </w:rPr>
        <w:t>Projbud</w:t>
      </w:r>
      <w:proofErr w:type="spellEnd"/>
      <w:r w:rsidRPr="00BB519D">
        <w:rPr>
          <w:rFonts w:asciiTheme="minorHAnsi" w:hAnsiTheme="minorHAnsi" w:cstheme="minorHAnsi"/>
          <w:b/>
        </w:rPr>
        <w:t xml:space="preserve"> Drogownictwo Sp. z o.o., ul. Jagiellońska 1, 85-067 Bydgoszcz</w:t>
      </w:r>
    </w:p>
    <w:p w:rsidR="004D06D0" w:rsidRPr="00BB519D" w:rsidRDefault="006144C1" w:rsidP="006144C1">
      <w:pPr>
        <w:suppressAutoHyphens w:val="0"/>
        <w:ind w:right="110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>z ceną brutto 454 239,00 zł</w:t>
      </w:r>
      <w:r w:rsidR="00BF71A2" w:rsidRPr="00BB519D">
        <w:rPr>
          <w:rFonts w:asciiTheme="minorHAnsi" w:hAnsiTheme="minorHAnsi" w:cstheme="minorHAnsi"/>
        </w:rPr>
        <w:t xml:space="preserve"> (słownie złotych: </w:t>
      </w:r>
      <w:r w:rsidRPr="00BB519D">
        <w:rPr>
          <w:rFonts w:asciiTheme="minorHAnsi" w:hAnsiTheme="minorHAnsi" w:cstheme="minorHAnsi"/>
        </w:rPr>
        <w:t>czterysta pięćdziesiąt cztery tysiące dwieście trzydzieści dziewięć 00</w:t>
      </w:r>
      <w:r w:rsidR="00BF71A2" w:rsidRPr="00BB519D">
        <w:rPr>
          <w:rFonts w:asciiTheme="minorHAnsi" w:hAnsiTheme="minorHAnsi" w:cstheme="minorHAnsi"/>
        </w:rPr>
        <w:t>/100)</w:t>
      </w:r>
    </w:p>
    <w:p w:rsidR="00BF71A2" w:rsidRPr="00BB519D" w:rsidRDefault="00BF71A2" w:rsidP="00136984">
      <w:pPr>
        <w:suppressAutoHyphens w:val="0"/>
        <w:ind w:right="110"/>
        <w:rPr>
          <w:rFonts w:asciiTheme="minorHAnsi" w:hAnsiTheme="minorHAnsi" w:cstheme="minorHAnsi"/>
          <w:b/>
        </w:rPr>
      </w:pPr>
    </w:p>
    <w:p w:rsidR="001A5962" w:rsidRPr="00BB519D" w:rsidRDefault="001A5962" w:rsidP="00136984">
      <w:pPr>
        <w:suppressAutoHyphens w:val="0"/>
        <w:ind w:right="110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Uzasadnienie wyboru najkorzystniejszej oferty:</w:t>
      </w:r>
    </w:p>
    <w:p w:rsidR="006144C1" w:rsidRPr="00BB519D" w:rsidRDefault="006144C1" w:rsidP="006144C1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>Faktyczne:</w:t>
      </w:r>
    </w:p>
    <w:p w:rsidR="006144C1" w:rsidRPr="00BB519D" w:rsidRDefault="006144C1" w:rsidP="006144C1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Niepodlegająca odrzuceniu oferta odpowiada wszystkim wymaganiom ustawy </w:t>
      </w:r>
      <w:proofErr w:type="spellStart"/>
      <w:r w:rsidRPr="00BB519D">
        <w:rPr>
          <w:rFonts w:asciiTheme="minorHAnsi" w:hAnsiTheme="minorHAnsi" w:cstheme="minorHAnsi"/>
        </w:rPr>
        <w:t>Pzp</w:t>
      </w:r>
      <w:proofErr w:type="spellEnd"/>
      <w:r w:rsidRPr="00BB519D">
        <w:rPr>
          <w:rFonts w:asciiTheme="minorHAnsi" w:hAnsiTheme="minorHAnsi" w:cstheme="minorHAnsi"/>
        </w:rPr>
        <w:t xml:space="preserve"> oraz SWZ, została oceniona jako najkorzystniejsze uzyskując najwyższą liczbę punktów obliczoną zgodnie z zastosowanymi kryteriami oceny ofert.</w:t>
      </w:r>
    </w:p>
    <w:p w:rsidR="006144C1" w:rsidRPr="00BB519D" w:rsidRDefault="006144C1" w:rsidP="006144C1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</w:p>
    <w:p w:rsidR="006144C1" w:rsidRPr="00BB519D" w:rsidRDefault="006144C1" w:rsidP="006144C1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>Prawne:</w:t>
      </w:r>
    </w:p>
    <w:p w:rsidR="001A5962" w:rsidRPr="00BB519D" w:rsidRDefault="006144C1" w:rsidP="006144C1">
      <w:pPr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Oferta najkorzystniejsza wybrana została zgodnie z art. 239 ustawy </w:t>
      </w:r>
      <w:proofErr w:type="spellStart"/>
      <w:r w:rsidRPr="00BB519D">
        <w:rPr>
          <w:rFonts w:asciiTheme="minorHAnsi" w:hAnsiTheme="minorHAnsi" w:cstheme="minorHAnsi"/>
        </w:rPr>
        <w:t>Pzp</w:t>
      </w:r>
      <w:proofErr w:type="spellEnd"/>
      <w:r w:rsidRPr="00BB519D">
        <w:rPr>
          <w:rFonts w:asciiTheme="minorHAnsi" w:hAnsiTheme="minorHAnsi" w:cstheme="minorHAnsi"/>
        </w:rPr>
        <w:t xml:space="preserve"> na podstawie kryteriów oceny ofert określonych w SWZ.</w:t>
      </w:r>
    </w:p>
    <w:p w:rsidR="006144C1" w:rsidRPr="00BB519D" w:rsidRDefault="006144C1" w:rsidP="006144C1">
      <w:pPr>
        <w:rPr>
          <w:rFonts w:asciiTheme="minorHAnsi" w:hAnsiTheme="minorHAnsi" w:cstheme="minorHAnsi"/>
        </w:rPr>
      </w:pPr>
    </w:p>
    <w:p w:rsidR="001A5962" w:rsidRPr="00BB519D" w:rsidRDefault="001A5962" w:rsidP="00136984">
      <w:pPr>
        <w:pStyle w:val="Akapitzlist"/>
        <w:tabs>
          <w:tab w:val="left" w:pos="142"/>
        </w:tabs>
        <w:ind w:left="0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>Wykonawcy, którzy złożyli oferty wraz z punktacją przyznaną w ofercie w każdym kryterium oceny ofert i łączną punktacją:</w:t>
      </w:r>
    </w:p>
    <w:p w:rsidR="001A5962" w:rsidRPr="00BB519D" w:rsidRDefault="001A5962" w:rsidP="001A5962">
      <w:pPr>
        <w:pStyle w:val="Akapitzlist"/>
        <w:tabs>
          <w:tab w:val="left" w:pos="142"/>
        </w:tabs>
        <w:ind w:left="0"/>
        <w:jc w:val="both"/>
      </w:pP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189"/>
        <w:gridCol w:w="1134"/>
        <w:gridCol w:w="992"/>
        <w:gridCol w:w="1134"/>
        <w:gridCol w:w="1204"/>
        <w:gridCol w:w="1134"/>
      </w:tblGrid>
      <w:tr w:rsidR="00BB519D" w:rsidRPr="00BB519D" w:rsidTr="001C603F">
        <w:tc>
          <w:tcPr>
            <w:tcW w:w="6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Cena oferty (brutto)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liczba pkt w kryterium cena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Termin realizacji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liczba punktów w kryterium termin realizacji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C1" w:rsidRPr="00BB519D" w:rsidRDefault="001C603F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</w:t>
            </w:r>
            <w:r w:rsidR="006144C1" w:rsidRPr="00BB519D">
              <w:rPr>
                <w:rFonts w:ascii="Arial" w:hAnsi="Arial" w:cs="Arial"/>
                <w:sz w:val="16"/>
                <w:szCs w:val="16"/>
              </w:rPr>
              <w:t>ączna liczba punktów</w:t>
            </w:r>
          </w:p>
        </w:tc>
      </w:tr>
      <w:tr w:rsidR="00BB519D" w:rsidRPr="00BB519D" w:rsidTr="001C603F">
        <w:tc>
          <w:tcPr>
            <w:tcW w:w="6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519D">
              <w:rPr>
                <w:rFonts w:ascii="Arial" w:hAnsi="Arial" w:cs="Arial"/>
                <w:sz w:val="16"/>
                <w:szCs w:val="16"/>
              </w:rPr>
              <w:t>Projbud</w:t>
            </w:r>
            <w:proofErr w:type="spellEnd"/>
            <w:r w:rsidRPr="00BB519D">
              <w:rPr>
                <w:rFonts w:ascii="Arial" w:hAnsi="Arial" w:cs="Arial"/>
                <w:sz w:val="16"/>
                <w:szCs w:val="16"/>
              </w:rPr>
              <w:t xml:space="preserve"> Drogownictwo Sp. z o.o., ul. Jagiellońska 1, 85-067 Bydgoszcz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454 239,00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19D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2 dni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19D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B519D" w:rsidRPr="00BB519D" w:rsidTr="001C603F">
        <w:tc>
          <w:tcPr>
            <w:tcW w:w="6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 xml:space="preserve">Przedsiębiorstwo </w:t>
            </w:r>
            <w:proofErr w:type="spellStart"/>
            <w:r w:rsidRPr="00BB519D">
              <w:rPr>
                <w:rFonts w:ascii="Arial" w:hAnsi="Arial" w:cs="Arial"/>
                <w:sz w:val="16"/>
                <w:szCs w:val="16"/>
              </w:rPr>
              <w:t>Produkcyjno</w:t>
            </w:r>
            <w:proofErr w:type="spellEnd"/>
            <w:r w:rsidRPr="00BB519D">
              <w:rPr>
                <w:rFonts w:ascii="Arial" w:hAnsi="Arial" w:cs="Arial"/>
                <w:sz w:val="16"/>
                <w:szCs w:val="16"/>
              </w:rPr>
              <w:t xml:space="preserve"> – Usługowo – Handlowe Factum Sp. z o.o.,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488 679,00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55,77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2 dni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95,77</w:t>
            </w:r>
          </w:p>
        </w:tc>
      </w:tr>
      <w:tr w:rsidR="00BB519D" w:rsidRPr="00BB519D" w:rsidTr="001C603F">
        <w:tc>
          <w:tcPr>
            <w:tcW w:w="6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BPRD Sp. z o.o., ul. Glinki 148, 85-861 Bydgoszcz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494 214,00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55,15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2 dni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95,15</w:t>
            </w:r>
          </w:p>
        </w:tc>
      </w:tr>
      <w:tr w:rsidR="00BB519D" w:rsidRPr="00BB519D" w:rsidTr="001C603F">
        <w:tc>
          <w:tcPr>
            <w:tcW w:w="6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Transport – Handel – Usługi Krzysztof Wasielewski, Czołpin 12, 88210 Dobre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534 496,50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50,99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2 dni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90,99</w:t>
            </w:r>
          </w:p>
        </w:tc>
      </w:tr>
      <w:tr w:rsidR="00BB519D" w:rsidRPr="00BB519D" w:rsidTr="001C603F">
        <w:tc>
          <w:tcPr>
            <w:tcW w:w="6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 xml:space="preserve">Przedsiębiorstwo </w:t>
            </w:r>
            <w:proofErr w:type="spellStart"/>
            <w:r w:rsidRPr="00BB519D">
              <w:rPr>
                <w:rFonts w:ascii="Arial" w:hAnsi="Arial" w:cs="Arial"/>
                <w:sz w:val="16"/>
                <w:szCs w:val="16"/>
              </w:rPr>
              <w:t>El-Kajo</w:t>
            </w:r>
            <w:proofErr w:type="spellEnd"/>
            <w:r w:rsidRPr="00BB519D">
              <w:rPr>
                <w:rFonts w:ascii="Arial" w:hAnsi="Arial" w:cs="Arial"/>
                <w:sz w:val="16"/>
                <w:szCs w:val="16"/>
              </w:rPr>
              <w:t xml:space="preserve"> Sp. z o.o., ul. J. Matejki 1a, 85-061 Bydgoszcz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537 264,00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50,73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2 dni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90,73</w:t>
            </w:r>
          </w:p>
        </w:tc>
      </w:tr>
      <w:tr w:rsidR="00BB519D" w:rsidRPr="00BB519D" w:rsidTr="001C603F">
        <w:tc>
          <w:tcPr>
            <w:tcW w:w="6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Kowalski Budownictwo Sp. z o.o., ul. Dworcowa 12, 88-400 Żnin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546 489,00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49,87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2 dni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89,87</w:t>
            </w:r>
          </w:p>
        </w:tc>
      </w:tr>
      <w:tr w:rsidR="00BB519D" w:rsidRPr="00BB519D" w:rsidTr="001C603F">
        <w:tc>
          <w:tcPr>
            <w:tcW w:w="634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>Roboty Drogowo – Budowlane, Jacek Karpiński, ul. Norwida 9/7, 77-400 Złotów</w:t>
            </w:r>
          </w:p>
        </w:tc>
        <w:tc>
          <w:tcPr>
            <w:tcW w:w="5598" w:type="dxa"/>
            <w:gridSpan w:val="5"/>
            <w:shd w:val="clear" w:color="auto" w:fill="auto"/>
            <w:vAlign w:val="center"/>
          </w:tcPr>
          <w:p w:rsidR="006144C1" w:rsidRPr="00BB519D" w:rsidRDefault="006144C1" w:rsidP="00985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19D">
              <w:rPr>
                <w:rFonts w:ascii="Arial" w:hAnsi="Arial" w:cs="Arial"/>
                <w:sz w:val="16"/>
                <w:szCs w:val="16"/>
              </w:rPr>
              <w:t xml:space="preserve">oferta odrzucona </w:t>
            </w:r>
          </w:p>
        </w:tc>
      </w:tr>
    </w:tbl>
    <w:p w:rsidR="001A5962" w:rsidRPr="00BB519D" w:rsidRDefault="001A5962" w:rsidP="001A5962">
      <w:pPr>
        <w:pStyle w:val="Akapitzlist"/>
        <w:tabs>
          <w:tab w:val="left" w:pos="0"/>
        </w:tabs>
        <w:suppressAutoHyphens w:val="0"/>
        <w:spacing w:after="160" w:line="259" w:lineRule="auto"/>
        <w:ind w:left="1080"/>
        <w:jc w:val="both"/>
        <w:rPr>
          <w:b/>
          <w:u w:val="single"/>
        </w:rPr>
      </w:pPr>
    </w:p>
    <w:p w:rsidR="001A5962" w:rsidRPr="00BB519D" w:rsidRDefault="00136984" w:rsidP="00136984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BB519D">
        <w:rPr>
          <w:rFonts w:asciiTheme="minorHAnsi" w:hAnsiTheme="minorHAnsi" w:cstheme="minorHAnsi"/>
          <w:b/>
          <w:u w:val="single"/>
        </w:rPr>
        <w:t>Odrzuceniu ofert</w:t>
      </w:r>
      <w:r w:rsidR="001A5962" w:rsidRPr="00BB519D">
        <w:rPr>
          <w:rFonts w:asciiTheme="minorHAnsi" w:hAnsiTheme="minorHAnsi" w:cstheme="minorHAnsi"/>
          <w:b/>
          <w:u w:val="single"/>
        </w:rPr>
        <w:t>:</w:t>
      </w:r>
    </w:p>
    <w:p w:rsidR="00E67794" w:rsidRPr="00BB519D" w:rsidRDefault="001A5962" w:rsidP="006144C1">
      <w:pPr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W wyniku przeprowadzonego postępowania o udzielenie zamówienia publicznego prowadzonego w trybie </w:t>
      </w:r>
      <w:r w:rsidR="006144C1" w:rsidRPr="00BB519D">
        <w:rPr>
          <w:rFonts w:asciiTheme="minorHAnsi" w:hAnsiTheme="minorHAnsi" w:cstheme="minorHAnsi"/>
        </w:rPr>
        <w:t xml:space="preserve">podstawowym, o którym mowa w ust. 275 pkt 1 ustawy </w:t>
      </w:r>
      <w:proofErr w:type="spellStart"/>
      <w:r w:rsidR="006144C1" w:rsidRPr="00BB519D">
        <w:rPr>
          <w:rFonts w:asciiTheme="minorHAnsi" w:hAnsiTheme="minorHAnsi" w:cstheme="minorHAnsi"/>
        </w:rPr>
        <w:t>Pzp</w:t>
      </w:r>
      <w:proofErr w:type="spellEnd"/>
      <w:r w:rsidR="006144C1" w:rsidRPr="00BB519D">
        <w:rPr>
          <w:rFonts w:asciiTheme="minorHAnsi" w:hAnsiTheme="minorHAnsi" w:cstheme="minorHAnsi"/>
        </w:rPr>
        <w:t xml:space="preserve">, </w:t>
      </w:r>
      <w:r w:rsidR="00136984" w:rsidRPr="00BB519D">
        <w:rPr>
          <w:rFonts w:asciiTheme="minorHAnsi" w:hAnsiTheme="minorHAnsi" w:cstheme="minorHAnsi"/>
        </w:rPr>
        <w:t>dokonano odrzucenia niżej wymienionych ofert</w:t>
      </w:r>
      <w:r w:rsidRPr="00BB519D">
        <w:rPr>
          <w:rFonts w:asciiTheme="minorHAnsi" w:hAnsiTheme="minorHAnsi" w:cstheme="minorHAnsi"/>
        </w:rPr>
        <w:t>:</w:t>
      </w:r>
    </w:p>
    <w:p w:rsidR="001A5962" w:rsidRPr="00BB519D" w:rsidRDefault="001A5962" w:rsidP="00136984">
      <w:pPr>
        <w:tabs>
          <w:tab w:val="left" w:pos="0"/>
        </w:tabs>
        <w:rPr>
          <w:rFonts w:asciiTheme="minorHAnsi" w:hAnsiTheme="minorHAnsi" w:cstheme="minorHAnsi"/>
        </w:rPr>
      </w:pPr>
    </w:p>
    <w:p w:rsidR="00136984" w:rsidRPr="00BB519D" w:rsidRDefault="00BB519D" w:rsidP="006144C1">
      <w:pPr>
        <w:tabs>
          <w:tab w:val="left" w:pos="0"/>
        </w:tabs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Oferty </w:t>
      </w:r>
      <w:r w:rsidR="00136984" w:rsidRPr="00BB519D">
        <w:rPr>
          <w:rFonts w:asciiTheme="minorHAnsi" w:hAnsiTheme="minorHAnsi" w:cstheme="minorHAnsi"/>
        </w:rPr>
        <w:t xml:space="preserve">Nr </w:t>
      </w:r>
      <w:r w:rsidR="006144C1" w:rsidRPr="00BB519D">
        <w:rPr>
          <w:rFonts w:asciiTheme="minorHAnsi" w:hAnsiTheme="minorHAnsi" w:cstheme="minorHAnsi"/>
        </w:rPr>
        <w:t>5</w:t>
      </w:r>
      <w:r w:rsidR="00136984" w:rsidRPr="00BB519D">
        <w:rPr>
          <w:rFonts w:asciiTheme="minorHAnsi" w:hAnsiTheme="minorHAnsi" w:cstheme="minorHAnsi"/>
        </w:rPr>
        <w:t xml:space="preserve"> złożonej </w:t>
      </w:r>
      <w:r w:rsidRPr="00BB519D">
        <w:rPr>
          <w:rFonts w:asciiTheme="minorHAnsi" w:hAnsiTheme="minorHAnsi" w:cstheme="minorHAnsi"/>
        </w:rPr>
        <w:t xml:space="preserve">przez Wykonawcę </w:t>
      </w:r>
      <w:r w:rsidR="006144C1" w:rsidRPr="00BB519D">
        <w:rPr>
          <w:rFonts w:asciiTheme="minorHAnsi" w:hAnsiTheme="minorHAnsi" w:cstheme="minorHAnsi"/>
        </w:rPr>
        <w:t>Roboty Drogowo – Budowlane, Jacek Karpiński, ul. Norwida 9/7, 77-400 Złotów</w:t>
      </w:r>
    </w:p>
    <w:p w:rsidR="00136984" w:rsidRPr="00BB519D" w:rsidRDefault="00136984" w:rsidP="00136984">
      <w:pPr>
        <w:tabs>
          <w:tab w:val="left" w:pos="0"/>
        </w:tabs>
        <w:rPr>
          <w:rFonts w:asciiTheme="minorHAnsi" w:hAnsiTheme="minorHAnsi" w:cstheme="minorHAnsi"/>
        </w:rPr>
      </w:pPr>
    </w:p>
    <w:p w:rsidR="006144C1" w:rsidRPr="00BB519D" w:rsidRDefault="006144C1" w:rsidP="006144C1">
      <w:pPr>
        <w:ind w:right="110"/>
        <w:rPr>
          <w:rFonts w:asciiTheme="minorHAnsi" w:hAnsiTheme="minorHAnsi" w:cstheme="minorHAnsi"/>
          <w:u w:val="single"/>
        </w:rPr>
      </w:pPr>
      <w:r w:rsidRPr="00BB519D">
        <w:rPr>
          <w:rFonts w:asciiTheme="minorHAnsi" w:hAnsiTheme="minorHAnsi" w:cstheme="minorHAnsi"/>
          <w:u w:val="single"/>
        </w:rPr>
        <w:t>Podstawa prawna:</w:t>
      </w:r>
    </w:p>
    <w:p w:rsidR="006144C1" w:rsidRPr="00BB519D" w:rsidRDefault="006144C1" w:rsidP="006144C1">
      <w:pPr>
        <w:ind w:right="110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>art. 226 ust. 1 pkt. 10 – zawiera błędy w obliczeniu ceny</w:t>
      </w:r>
    </w:p>
    <w:p w:rsidR="006144C1" w:rsidRPr="00BB519D" w:rsidRDefault="006144C1" w:rsidP="006144C1">
      <w:pPr>
        <w:ind w:right="110"/>
        <w:rPr>
          <w:rFonts w:asciiTheme="minorHAnsi" w:hAnsiTheme="minorHAnsi" w:cstheme="minorHAnsi"/>
        </w:rPr>
      </w:pPr>
    </w:p>
    <w:p w:rsidR="006144C1" w:rsidRPr="00BB519D" w:rsidRDefault="006144C1" w:rsidP="006144C1">
      <w:pPr>
        <w:ind w:right="110"/>
        <w:rPr>
          <w:rFonts w:asciiTheme="minorHAnsi" w:hAnsiTheme="minorHAnsi" w:cstheme="minorHAnsi"/>
          <w:u w:val="single"/>
        </w:rPr>
      </w:pPr>
      <w:r w:rsidRPr="00BB519D">
        <w:rPr>
          <w:rFonts w:asciiTheme="minorHAnsi" w:hAnsiTheme="minorHAnsi" w:cstheme="minorHAnsi"/>
          <w:u w:val="single"/>
        </w:rPr>
        <w:t>Uzasadnienie faktyczne:</w:t>
      </w:r>
    </w:p>
    <w:p w:rsidR="001A5962" w:rsidRPr="00BB519D" w:rsidRDefault="006144C1" w:rsidP="00A31966">
      <w:pPr>
        <w:jc w:val="both"/>
        <w:rPr>
          <w:rStyle w:val="Pogrubienie"/>
          <w:rFonts w:asciiTheme="minorHAnsi" w:hAnsiTheme="minorHAnsi" w:cstheme="minorHAnsi"/>
          <w:b w:val="0"/>
        </w:rPr>
      </w:pPr>
      <w:r w:rsidRPr="00BB519D">
        <w:rPr>
          <w:rFonts w:asciiTheme="minorHAnsi" w:hAnsiTheme="minorHAnsi" w:cstheme="minorHAnsi"/>
        </w:rPr>
        <w:t>Wykonawca Roboty Drogowo – Budowlane, Jacek Karpiński w dniu 22 marca 2021 roku za pośrednictwem platformy zakupowej, na której prowadzone jest postępowanie o udzielenie zamówienia przesłał do Zamawiającego pismo, w którym wskazuje, iż złożona przez niego oferta zawiera nieprawidłowości w kalkulacji ceny powodujące, że cena złożonej oferty nie umożliwia wykonania przedmiotu zamówienia zgodnie z wymaganiami określonymi w SWZ. Wykonawca w przesłanym piśmie wskazał, iż w cenie oferty nie uwzględnił kosztów transportu, a jedynie ceny materiałów (kruszywa).</w:t>
      </w:r>
    </w:p>
    <w:p w:rsidR="00136984" w:rsidRPr="00BB519D" w:rsidRDefault="00136984" w:rsidP="00136984">
      <w:pPr>
        <w:rPr>
          <w:rFonts w:asciiTheme="minorHAnsi" w:hAnsiTheme="minorHAnsi" w:cstheme="minorHAnsi"/>
        </w:rPr>
      </w:pPr>
    </w:p>
    <w:p w:rsidR="001A5962" w:rsidRPr="00BB519D" w:rsidRDefault="001A5962" w:rsidP="00136984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INFORMACJA O FORMALNOŚCIACH, JAKIE POWINNY BYĆ DOPEŁNIONE PRZED PODPISANIEM UMOWY</w:t>
      </w:r>
    </w:p>
    <w:p w:rsidR="001A5962" w:rsidRPr="00BB519D" w:rsidRDefault="001A5962" w:rsidP="00136984">
      <w:pPr>
        <w:tabs>
          <w:tab w:val="left" w:pos="0"/>
        </w:tabs>
        <w:rPr>
          <w:rFonts w:asciiTheme="minorHAnsi" w:hAnsiTheme="minorHAnsi" w:cstheme="minorHAnsi"/>
          <w:b/>
        </w:rPr>
      </w:pPr>
    </w:p>
    <w:p w:rsidR="001A5962" w:rsidRPr="00BB519D" w:rsidRDefault="001A5962" w:rsidP="00A31966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>Dodatkowo Zamawiający informuje o formalnościach, jakie powinny zostać dopełnione przez Wykonawcę w celu zawarcia umowy w sprawie zamówienia publicznego:</w:t>
      </w:r>
    </w:p>
    <w:p w:rsidR="001A5962" w:rsidRPr="00BB519D" w:rsidRDefault="001A5962" w:rsidP="00A31966">
      <w:pPr>
        <w:pStyle w:val="Akapitzlist"/>
        <w:numPr>
          <w:ilvl w:val="0"/>
          <w:numId w:val="17"/>
        </w:numPr>
        <w:tabs>
          <w:tab w:val="left" w:pos="0"/>
        </w:tabs>
        <w:suppressAutoHyphens w:val="0"/>
        <w:spacing w:after="160" w:line="259" w:lineRule="auto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Zamawiający może zawrzeć umowę </w:t>
      </w:r>
      <w:proofErr w:type="spellStart"/>
      <w:r w:rsidRPr="00BB519D">
        <w:rPr>
          <w:rFonts w:asciiTheme="minorHAnsi" w:hAnsiTheme="minorHAnsi" w:cstheme="minorHAnsi"/>
        </w:rPr>
        <w:t>ws</w:t>
      </w:r>
      <w:proofErr w:type="spellEnd"/>
      <w:r w:rsidRPr="00BB519D">
        <w:rPr>
          <w:rFonts w:asciiTheme="minorHAnsi" w:hAnsiTheme="minorHAnsi" w:cstheme="minorHAnsi"/>
        </w:rPr>
        <w:t xml:space="preserve">. realizacji zamówienia  po upływie terminu, </w:t>
      </w:r>
      <w:r w:rsidR="00A31966">
        <w:rPr>
          <w:rFonts w:asciiTheme="minorHAnsi" w:hAnsiTheme="minorHAnsi" w:cstheme="minorHAnsi"/>
        </w:rPr>
        <w:br/>
      </w:r>
      <w:r w:rsidRPr="00BB519D">
        <w:rPr>
          <w:rFonts w:asciiTheme="minorHAnsi" w:hAnsiTheme="minorHAnsi" w:cstheme="minorHAnsi"/>
        </w:rPr>
        <w:t xml:space="preserve">o którym mowa w art. </w:t>
      </w:r>
      <w:r w:rsidR="00A9206F">
        <w:rPr>
          <w:rFonts w:asciiTheme="minorHAnsi" w:hAnsiTheme="minorHAnsi" w:cstheme="minorHAnsi"/>
        </w:rPr>
        <w:t>308</w:t>
      </w:r>
      <w:r w:rsidRPr="00BB519D">
        <w:rPr>
          <w:rFonts w:asciiTheme="minorHAnsi" w:hAnsiTheme="minorHAnsi" w:cstheme="minorHAnsi"/>
        </w:rPr>
        <w:t xml:space="preserve"> ust. 2 ustawy </w:t>
      </w:r>
      <w:proofErr w:type="spellStart"/>
      <w:r w:rsidRPr="00BB519D">
        <w:rPr>
          <w:rFonts w:asciiTheme="minorHAnsi" w:hAnsiTheme="minorHAnsi" w:cstheme="minorHAnsi"/>
        </w:rPr>
        <w:t>Pzp</w:t>
      </w:r>
      <w:proofErr w:type="spellEnd"/>
      <w:r w:rsidRPr="00BB519D">
        <w:rPr>
          <w:rFonts w:asciiTheme="minorHAnsi" w:hAnsiTheme="minorHAnsi" w:cstheme="minorHAnsi"/>
        </w:rPr>
        <w:t>;</w:t>
      </w:r>
    </w:p>
    <w:p w:rsidR="001A5962" w:rsidRPr="00BB519D" w:rsidRDefault="001A5962" w:rsidP="00136984">
      <w:pPr>
        <w:tabs>
          <w:tab w:val="left" w:pos="0"/>
        </w:tabs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>Podpisanie umowy nast</w:t>
      </w:r>
      <w:r w:rsidR="00A9206F">
        <w:rPr>
          <w:rFonts w:asciiTheme="minorHAnsi" w:hAnsiTheme="minorHAnsi" w:cstheme="minorHAnsi"/>
        </w:rPr>
        <w:t>ąpi na zasadach określonych w S</w:t>
      </w:r>
      <w:r w:rsidRPr="00BB519D">
        <w:rPr>
          <w:rFonts w:asciiTheme="minorHAnsi" w:hAnsiTheme="minorHAnsi" w:cstheme="minorHAnsi"/>
        </w:rPr>
        <w:t xml:space="preserve">WZ. </w:t>
      </w:r>
      <w:r w:rsidRPr="00BB519D">
        <w:rPr>
          <w:rFonts w:asciiTheme="minorHAnsi" w:hAnsiTheme="minorHAnsi" w:cstheme="minorHAnsi"/>
          <w:b/>
          <w:u w:val="single"/>
        </w:rPr>
        <w:t xml:space="preserve">Zamawiający planuje podpisać Umowę w dniu </w:t>
      </w:r>
      <w:r w:rsidR="00857B02">
        <w:rPr>
          <w:rFonts w:asciiTheme="minorHAnsi" w:hAnsiTheme="minorHAnsi" w:cstheme="minorHAnsi"/>
          <w:b/>
          <w:u w:val="single"/>
        </w:rPr>
        <w:t>2</w:t>
      </w:r>
      <w:r w:rsidR="00EA6E53">
        <w:rPr>
          <w:rFonts w:asciiTheme="minorHAnsi" w:hAnsiTheme="minorHAnsi" w:cstheme="minorHAnsi"/>
          <w:b/>
          <w:u w:val="single"/>
        </w:rPr>
        <w:t>0</w:t>
      </w:r>
      <w:bookmarkStart w:id="0" w:name="_GoBack"/>
      <w:bookmarkEnd w:id="0"/>
      <w:r w:rsidR="00A9206F">
        <w:rPr>
          <w:rFonts w:asciiTheme="minorHAnsi" w:hAnsiTheme="minorHAnsi" w:cstheme="minorHAnsi"/>
          <w:b/>
          <w:u w:val="single"/>
        </w:rPr>
        <w:t xml:space="preserve"> kwietnia 2021</w:t>
      </w:r>
      <w:r w:rsidRPr="00BB519D">
        <w:rPr>
          <w:rFonts w:asciiTheme="minorHAnsi" w:hAnsiTheme="minorHAnsi" w:cstheme="minorHAnsi"/>
          <w:b/>
          <w:u w:val="single"/>
        </w:rPr>
        <w:t xml:space="preserve"> r</w:t>
      </w:r>
      <w:r w:rsidRPr="00BB519D">
        <w:rPr>
          <w:rFonts w:asciiTheme="minorHAnsi" w:hAnsiTheme="minorHAnsi" w:cstheme="minorHAnsi"/>
        </w:rPr>
        <w:t>.</w:t>
      </w:r>
    </w:p>
    <w:p w:rsidR="001A5962" w:rsidRPr="00BB519D" w:rsidRDefault="001A5962" w:rsidP="001A5962">
      <w:pPr>
        <w:jc w:val="both"/>
        <w:rPr>
          <w:webHidden/>
        </w:rPr>
      </w:pPr>
    </w:p>
    <w:sectPr w:rsidR="001A5962" w:rsidRPr="00BB519D" w:rsidSect="008B4DF0">
      <w:headerReference w:type="default" r:id="rId8"/>
      <w:footerReference w:type="default" r:id="rId9"/>
      <w:footnotePr>
        <w:pos w:val="beneathText"/>
      </w:footnotePr>
      <w:pgSz w:w="11905" w:h="16837"/>
      <w:pgMar w:top="1985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 w:rsidP="0081175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-269240</wp:posOffset>
          </wp:positionV>
          <wp:extent cx="6862971" cy="9947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971" cy="9947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F0A3B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E4E63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E5B87"/>
    <w:multiLevelType w:val="hybridMultilevel"/>
    <w:tmpl w:val="6A024FA6"/>
    <w:lvl w:ilvl="0" w:tplc="275433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6C2A02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D324B"/>
    <w:multiLevelType w:val="hybridMultilevel"/>
    <w:tmpl w:val="1028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F3F54"/>
    <w:multiLevelType w:val="hybridMultilevel"/>
    <w:tmpl w:val="BC28F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3B4871"/>
    <w:multiLevelType w:val="hybridMultilevel"/>
    <w:tmpl w:val="33D03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42BCF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2D3AD4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6B4634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B72"/>
    <w:multiLevelType w:val="hybridMultilevel"/>
    <w:tmpl w:val="14E4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A0D11"/>
    <w:multiLevelType w:val="hybridMultilevel"/>
    <w:tmpl w:val="F9E0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500CD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4B7730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15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  <w:num w:numId="15">
    <w:abstractNumId w:val="16"/>
  </w:num>
  <w:num w:numId="16">
    <w:abstractNumId w:val="6"/>
  </w:num>
  <w:num w:numId="1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5876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C01B5"/>
    <w:rsid w:val="000F07A0"/>
    <w:rsid w:val="00106F0B"/>
    <w:rsid w:val="00116607"/>
    <w:rsid w:val="0012426E"/>
    <w:rsid w:val="00124B4F"/>
    <w:rsid w:val="00136984"/>
    <w:rsid w:val="001455E8"/>
    <w:rsid w:val="001464CE"/>
    <w:rsid w:val="0015364B"/>
    <w:rsid w:val="001543D9"/>
    <w:rsid w:val="00154E97"/>
    <w:rsid w:val="0015536A"/>
    <w:rsid w:val="00181F09"/>
    <w:rsid w:val="00193062"/>
    <w:rsid w:val="001A4242"/>
    <w:rsid w:val="001A5962"/>
    <w:rsid w:val="001B42BD"/>
    <w:rsid w:val="001C58A9"/>
    <w:rsid w:val="001C603F"/>
    <w:rsid w:val="001D4000"/>
    <w:rsid w:val="001D5B2E"/>
    <w:rsid w:val="001F34CC"/>
    <w:rsid w:val="00200AE2"/>
    <w:rsid w:val="002022AE"/>
    <w:rsid w:val="00211065"/>
    <w:rsid w:val="00213519"/>
    <w:rsid w:val="00216381"/>
    <w:rsid w:val="0022173C"/>
    <w:rsid w:val="00235C7B"/>
    <w:rsid w:val="00240155"/>
    <w:rsid w:val="00254A2D"/>
    <w:rsid w:val="00256471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C5929"/>
    <w:rsid w:val="002D1721"/>
    <w:rsid w:val="002D5CA8"/>
    <w:rsid w:val="002E36B5"/>
    <w:rsid w:val="002F1365"/>
    <w:rsid w:val="002F297E"/>
    <w:rsid w:val="002F32A0"/>
    <w:rsid w:val="002F4793"/>
    <w:rsid w:val="0030296E"/>
    <w:rsid w:val="0032476D"/>
    <w:rsid w:val="00351707"/>
    <w:rsid w:val="00375900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3F6654"/>
    <w:rsid w:val="0041165F"/>
    <w:rsid w:val="00426928"/>
    <w:rsid w:val="00430F47"/>
    <w:rsid w:val="00432B21"/>
    <w:rsid w:val="004344DC"/>
    <w:rsid w:val="004423C0"/>
    <w:rsid w:val="00442A7D"/>
    <w:rsid w:val="00447B30"/>
    <w:rsid w:val="00462AE3"/>
    <w:rsid w:val="00481EBF"/>
    <w:rsid w:val="004A1F28"/>
    <w:rsid w:val="004B130F"/>
    <w:rsid w:val="004B16F4"/>
    <w:rsid w:val="004C7487"/>
    <w:rsid w:val="004D06D0"/>
    <w:rsid w:val="004E0E6C"/>
    <w:rsid w:val="00503901"/>
    <w:rsid w:val="00506264"/>
    <w:rsid w:val="00522B96"/>
    <w:rsid w:val="00595F0E"/>
    <w:rsid w:val="005968E6"/>
    <w:rsid w:val="005A4706"/>
    <w:rsid w:val="005B0ECB"/>
    <w:rsid w:val="005C352C"/>
    <w:rsid w:val="005C6EA9"/>
    <w:rsid w:val="005C7FE5"/>
    <w:rsid w:val="005E03AE"/>
    <w:rsid w:val="005F1591"/>
    <w:rsid w:val="006144C1"/>
    <w:rsid w:val="00617EEA"/>
    <w:rsid w:val="006269A5"/>
    <w:rsid w:val="00647CF7"/>
    <w:rsid w:val="006555B0"/>
    <w:rsid w:val="00672F45"/>
    <w:rsid w:val="00687938"/>
    <w:rsid w:val="0069513B"/>
    <w:rsid w:val="006A1222"/>
    <w:rsid w:val="006B3E89"/>
    <w:rsid w:val="006B55C2"/>
    <w:rsid w:val="006E67B8"/>
    <w:rsid w:val="006F6AA5"/>
    <w:rsid w:val="00713D0C"/>
    <w:rsid w:val="007172E6"/>
    <w:rsid w:val="007279CB"/>
    <w:rsid w:val="0073293A"/>
    <w:rsid w:val="00740207"/>
    <w:rsid w:val="00740E9A"/>
    <w:rsid w:val="00763006"/>
    <w:rsid w:val="007658C1"/>
    <w:rsid w:val="007663D7"/>
    <w:rsid w:val="0077190B"/>
    <w:rsid w:val="00791E26"/>
    <w:rsid w:val="00795BD6"/>
    <w:rsid w:val="007B0176"/>
    <w:rsid w:val="007B3971"/>
    <w:rsid w:val="008032FE"/>
    <w:rsid w:val="008037E2"/>
    <w:rsid w:val="008061F4"/>
    <w:rsid w:val="00811758"/>
    <w:rsid w:val="00817519"/>
    <w:rsid w:val="008259A3"/>
    <w:rsid w:val="00833576"/>
    <w:rsid w:val="008449FA"/>
    <w:rsid w:val="00857B02"/>
    <w:rsid w:val="00857F07"/>
    <w:rsid w:val="00861CEF"/>
    <w:rsid w:val="0089304F"/>
    <w:rsid w:val="0089472A"/>
    <w:rsid w:val="00895DFE"/>
    <w:rsid w:val="008A60F2"/>
    <w:rsid w:val="008B4DF0"/>
    <w:rsid w:val="008C2C39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571D"/>
    <w:rsid w:val="00956AF2"/>
    <w:rsid w:val="00970417"/>
    <w:rsid w:val="00970C65"/>
    <w:rsid w:val="00974C0A"/>
    <w:rsid w:val="009819AD"/>
    <w:rsid w:val="00990EE6"/>
    <w:rsid w:val="00996499"/>
    <w:rsid w:val="00996542"/>
    <w:rsid w:val="009A6F31"/>
    <w:rsid w:val="009D1554"/>
    <w:rsid w:val="009D5B53"/>
    <w:rsid w:val="009E2782"/>
    <w:rsid w:val="009F5A07"/>
    <w:rsid w:val="00A00F2E"/>
    <w:rsid w:val="00A116A1"/>
    <w:rsid w:val="00A16725"/>
    <w:rsid w:val="00A2377D"/>
    <w:rsid w:val="00A31966"/>
    <w:rsid w:val="00A46720"/>
    <w:rsid w:val="00A5314C"/>
    <w:rsid w:val="00A547BE"/>
    <w:rsid w:val="00A5483B"/>
    <w:rsid w:val="00A613E6"/>
    <w:rsid w:val="00A70BC8"/>
    <w:rsid w:val="00A82D62"/>
    <w:rsid w:val="00A83160"/>
    <w:rsid w:val="00A8752D"/>
    <w:rsid w:val="00A9206F"/>
    <w:rsid w:val="00A9683A"/>
    <w:rsid w:val="00A978BA"/>
    <w:rsid w:val="00AA5F3C"/>
    <w:rsid w:val="00AB5971"/>
    <w:rsid w:val="00AD14D5"/>
    <w:rsid w:val="00AD2906"/>
    <w:rsid w:val="00AE0D58"/>
    <w:rsid w:val="00B01D43"/>
    <w:rsid w:val="00B213D6"/>
    <w:rsid w:val="00B25C89"/>
    <w:rsid w:val="00B62102"/>
    <w:rsid w:val="00B72943"/>
    <w:rsid w:val="00B729F0"/>
    <w:rsid w:val="00B733E2"/>
    <w:rsid w:val="00B84BF6"/>
    <w:rsid w:val="00BA5C91"/>
    <w:rsid w:val="00BB412D"/>
    <w:rsid w:val="00BB519D"/>
    <w:rsid w:val="00BC0047"/>
    <w:rsid w:val="00BE194A"/>
    <w:rsid w:val="00BE726E"/>
    <w:rsid w:val="00BF7163"/>
    <w:rsid w:val="00BF71A2"/>
    <w:rsid w:val="00C060F3"/>
    <w:rsid w:val="00C075AD"/>
    <w:rsid w:val="00C15270"/>
    <w:rsid w:val="00C20E43"/>
    <w:rsid w:val="00C23531"/>
    <w:rsid w:val="00C25712"/>
    <w:rsid w:val="00C25C83"/>
    <w:rsid w:val="00C44F6A"/>
    <w:rsid w:val="00C547A5"/>
    <w:rsid w:val="00C54B90"/>
    <w:rsid w:val="00C629A8"/>
    <w:rsid w:val="00C82CB8"/>
    <w:rsid w:val="00C914F9"/>
    <w:rsid w:val="00C9422A"/>
    <w:rsid w:val="00C94D1E"/>
    <w:rsid w:val="00C96CCA"/>
    <w:rsid w:val="00C96CEA"/>
    <w:rsid w:val="00CC245F"/>
    <w:rsid w:val="00CC4BC2"/>
    <w:rsid w:val="00CC6FFD"/>
    <w:rsid w:val="00CF2328"/>
    <w:rsid w:val="00D00040"/>
    <w:rsid w:val="00D00BA1"/>
    <w:rsid w:val="00D055F2"/>
    <w:rsid w:val="00D171CB"/>
    <w:rsid w:val="00D22974"/>
    <w:rsid w:val="00D2751C"/>
    <w:rsid w:val="00D520D5"/>
    <w:rsid w:val="00D6279A"/>
    <w:rsid w:val="00D9136C"/>
    <w:rsid w:val="00D947F4"/>
    <w:rsid w:val="00DB6374"/>
    <w:rsid w:val="00DD282A"/>
    <w:rsid w:val="00E2743E"/>
    <w:rsid w:val="00E3781D"/>
    <w:rsid w:val="00E66AAE"/>
    <w:rsid w:val="00E67794"/>
    <w:rsid w:val="00E71660"/>
    <w:rsid w:val="00E85EBB"/>
    <w:rsid w:val="00E908CC"/>
    <w:rsid w:val="00E911E1"/>
    <w:rsid w:val="00EA52C5"/>
    <w:rsid w:val="00EA6E53"/>
    <w:rsid w:val="00EB1B7A"/>
    <w:rsid w:val="00EB69EA"/>
    <w:rsid w:val="00EC2135"/>
    <w:rsid w:val="00EC3F6B"/>
    <w:rsid w:val="00EE1050"/>
    <w:rsid w:val="00EE1F02"/>
    <w:rsid w:val="00EF4F49"/>
    <w:rsid w:val="00F122E2"/>
    <w:rsid w:val="00F17D25"/>
    <w:rsid w:val="00F20674"/>
    <w:rsid w:val="00F22298"/>
    <w:rsid w:val="00F31DDB"/>
    <w:rsid w:val="00F373A4"/>
    <w:rsid w:val="00F50BDA"/>
    <w:rsid w:val="00F6230A"/>
    <w:rsid w:val="00F6492D"/>
    <w:rsid w:val="00F733CE"/>
    <w:rsid w:val="00F76658"/>
    <w:rsid w:val="00F91FD3"/>
    <w:rsid w:val="00F97C65"/>
    <w:rsid w:val="00FC001D"/>
    <w:rsid w:val="00FC035D"/>
    <w:rsid w:val="00FD4EDB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96CE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96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95B2-EA35-46AE-A71C-0AAF6D38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53</cp:revision>
  <cp:lastPrinted>2021-04-06T13:53:00Z</cp:lastPrinted>
  <dcterms:created xsi:type="dcterms:W3CDTF">2018-07-30T09:31:00Z</dcterms:created>
  <dcterms:modified xsi:type="dcterms:W3CDTF">2021-04-12T10:49:00Z</dcterms:modified>
</cp:coreProperties>
</file>