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9D" w:rsidRDefault="00DD7A1B" w:rsidP="00DD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A1B">
        <w:rPr>
          <w:rFonts w:ascii="Times New Roman" w:hAnsi="Times New Roman" w:cs="Times New Roman"/>
          <w:sz w:val="24"/>
          <w:szCs w:val="24"/>
        </w:rPr>
        <w:t xml:space="preserve">Minimalne wymagania dla </w:t>
      </w:r>
      <w:r w:rsidRPr="007F021D">
        <w:rPr>
          <w:rFonts w:ascii="Times New Roman" w:hAnsi="Times New Roman" w:cs="Times New Roman"/>
          <w:sz w:val="24"/>
          <w:szCs w:val="24"/>
        </w:rPr>
        <w:t>oprogramowania</w:t>
      </w:r>
      <w:r w:rsidRPr="00DD7A1B">
        <w:rPr>
          <w:rFonts w:ascii="Times New Roman" w:hAnsi="Times New Roman" w:cs="Times New Roman"/>
          <w:sz w:val="24"/>
          <w:szCs w:val="24"/>
        </w:rPr>
        <w:t xml:space="preserve"> </w:t>
      </w:r>
      <w:r w:rsidRPr="007F021D">
        <w:rPr>
          <w:rFonts w:ascii="Times New Roman" w:hAnsi="Times New Roman" w:cs="Times New Roman"/>
          <w:sz w:val="24"/>
          <w:szCs w:val="24"/>
        </w:rPr>
        <w:t>do obsługi anonimowych zgłoszeń dla Urzędu Miasta Jarosławia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D39" w:rsidRDefault="00E65D39" w:rsidP="00E65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zgodne z dyrektywą</w:t>
      </w:r>
      <w:r w:rsidRPr="00E65D39">
        <w:rPr>
          <w:rFonts w:ascii="Times New Roman" w:hAnsi="Times New Roman" w:cs="Times New Roman"/>
          <w:sz w:val="24"/>
          <w:szCs w:val="24"/>
        </w:rPr>
        <w:t xml:space="preserve"> Parlamentu Europejskiego i Rady </w:t>
      </w:r>
      <w:r>
        <w:rPr>
          <w:rFonts w:ascii="Times New Roman" w:hAnsi="Times New Roman" w:cs="Times New Roman"/>
          <w:sz w:val="24"/>
          <w:szCs w:val="24"/>
        </w:rPr>
        <w:t>(UE) 2019/1937 z </w:t>
      </w:r>
      <w:r w:rsidRPr="00E65D39">
        <w:rPr>
          <w:rFonts w:ascii="Times New Roman" w:hAnsi="Times New Roman" w:cs="Times New Roman"/>
          <w:sz w:val="24"/>
          <w:szCs w:val="24"/>
        </w:rPr>
        <w:t>dn. 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D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D39">
        <w:rPr>
          <w:rFonts w:ascii="Times New Roman" w:hAnsi="Times New Roman" w:cs="Times New Roman"/>
          <w:sz w:val="24"/>
          <w:szCs w:val="24"/>
        </w:rPr>
        <w:t>2019 r. w sprawie ochrony osób zgłaszających naruszenia praw</w:t>
      </w:r>
      <w:r w:rsidR="006A22AD">
        <w:rPr>
          <w:rFonts w:ascii="Times New Roman" w:hAnsi="Times New Roman" w:cs="Times New Roman"/>
          <w:sz w:val="24"/>
          <w:szCs w:val="24"/>
        </w:rPr>
        <w:t>a</w:t>
      </w:r>
      <w:r w:rsidRPr="00E65D39">
        <w:rPr>
          <w:rFonts w:ascii="Times New Roman" w:hAnsi="Times New Roman" w:cs="Times New Roman"/>
          <w:sz w:val="24"/>
          <w:szCs w:val="24"/>
        </w:rPr>
        <w:t xml:space="preserve"> Unii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A1B" w:rsidRDefault="00E532E7" w:rsidP="00DD7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oprogramowania przez przeglądarkę internetową –</w:t>
      </w:r>
      <w:r w:rsidR="0059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Microsoft Edge, Google Chrome, Mozilla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>, Opera;</w:t>
      </w:r>
    </w:p>
    <w:p w:rsidR="00DD7A1B" w:rsidRDefault="00DD7A1B" w:rsidP="00DD7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interfejs </w:t>
      </w:r>
      <w:r w:rsidR="00E532E7">
        <w:rPr>
          <w:rFonts w:ascii="Times New Roman" w:hAnsi="Times New Roman" w:cs="Times New Roman"/>
          <w:sz w:val="24"/>
          <w:szCs w:val="24"/>
        </w:rPr>
        <w:t xml:space="preserve">oprogramowania </w:t>
      </w:r>
      <w:r>
        <w:rPr>
          <w:rFonts w:ascii="Times New Roman" w:hAnsi="Times New Roman" w:cs="Times New Roman"/>
          <w:sz w:val="24"/>
          <w:szCs w:val="24"/>
        </w:rPr>
        <w:t>całkowicie w języku polskim;</w:t>
      </w:r>
    </w:p>
    <w:p w:rsidR="00DD7A1B" w:rsidRDefault="00DD7A1B" w:rsidP="00DD7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utworzenia co najmniej trzech użytkowników</w:t>
      </w:r>
      <w:r w:rsidR="00E532E7">
        <w:rPr>
          <w:rFonts w:ascii="Times New Roman" w:hAnsi="Times New Roman" w:cs="Times New Roman"/>
          <w:sz w:val="24"/>
          <w:szCs w:val="24"/>
        </w:rPr>
        <w:t>, z własnym loginem i hasłem,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E7">
        <w:rPr>
          <w:rFonts w:ascii="Times New Roman" w:hAnsi="Times New Roman" w:cs="Times New Roman"/>
          <w:sz w:val="24"/>
          <w:szCs w:val="24"/>
        </w:rPr>
        <w:t>obsługujących przesłane zgłoszenia;</w:t>
      </w:r>
    </w:p>
    <w:p w:rsidR="00325D91" w:rsidRPr="00DD7A1B" w:rsidRDefault="008C662B" w:rsidP="00325D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5D91">
        <w:rPr>
          <w:rFonts w:ascii="Times New Roman" w:hAnsi="Times New Roman" w:cs="Times New Roman"/>
          <w:sz w:val="24"/>
          <w:szCs w:val="24"/>
        </w:rPr>
        <w:t xml:space="preserve">ysyłanie zgłoszeń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25D91">
        <w:rPr>
          <w:rFonts w:ascii="Times New Roman" w:hAnsi="Times New Roman" w:cs="Times New Roman"/>
          <w:sz w:val="24"/>
          <w:szCs w:val="24"/>
        </w:rPr>
        <w:t>dostęp osoby zgłaszającej do informacji o realizacji wysłanego zgłoszenia bez ujawniania jakichkolwiek danych personalnych</w:t>
      </w:r>
      <w:r w:rsidR="00807C90">
        <w:rPr>
          <w:rFonts w:ascii="Times New Roman" w:hAnsi="Times New Roman" w:cs="Times New Roman"/>
          <w:sz w:val="24"/>
          <w:szCs w:val="24"/>
        </w:rPr>
        <w:t>, w tym adresu IP oraz danych umożliwiających zidentyfikowanie urządzenia, z którego zostało wysłane zgłoszenie</w:t>
      </w:r>
      <w:r w:rsidR="00325D91">
        <w:rPr>
          <w:rFonts w:ascii="Times New Roman" w:hAnsi="Times New Roman" w:cs="Times New Roman"/>
          <w:sz w:val="24"/>
          <w:szCs w:val="24"/>
        </w:rPr>
        <w:t>;</w:t>
      </w:r>
    </w:p>
    <w:p w:rsidR="00E532E7" w:rsidRDefault="00E532E7" w:rsidP="00DD7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przed nieautoryzowanym dostępem do treści zgłoszeń</w:t>
      </w:r>
      <w:r w:rsidR="00807C90">
        <w:rPr>
          <w:rFonts w:ascii="Times New Roman" w:hAnsi="Times New Roman" w:cs="Times New Roman"/>
          <w:sz w:val="24"/>
          <w:szCs w:val="24"/>
        </w:rPr>
        <w:t xml:space="preserve"> oraz wszelkich innych </w:t>
      </w:r>
      <w:r>
        <w:rPr>
          <w:rFonts w:ascii="Times New Roman" w:hAnsi="Times New Roman" w:cs="Times New Roman"/>
          <w:sz w:val="24"/>
          <w:szCs w:val="24"/>
        </w:rPr>
        <w:t>danych</w:t>
      </w:r>
      <w:r w:rsidR="00BA7760">
        <w:rPr>
          <w:rFonts w:ascii="Times New Roman" w:hAnsi="Times New Roman" w:cs="Times New Roman"/>
          <w:sz w:val="24"/>
          <w:szCs w:val="24"/>
        </w:rPr>
        <w:t xml:space="preserve"> związanych ze zgłoszeniem</w:t>
      </w:r>
      <w:r w:rsidR="0032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każdym etapie przesyłania zgłoszenia</w:t>
      </w:r>
      <w:r w:rsidR="00325D91">
        <w:rPr>
          <w:rFonts w:ascii="Times New Roman" w:hAnsi="Times New Roman" w:cs="Times New Roman"/>
          <w:sz w:val="24"/>
          <w:szCs w:val="24"/>
        </w:rPr>
        <w:t xml:space="preserve"> – również przez administratora serwera;</w:t>
      </w:r>
    </w:p>
    <w:p w:rsidR="00325D91" w:rsidRDefault="00325D91" w:rsidP="00DD7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wszystkich danych wyłącznie na serwerach zlokalizowanych w Unii Europe</w:t>
      </w:r>
      <w:r w:rsidR="00807C90">
        <w:rPr>
          <w:rFonts w:ascii="Times New Roman" w:hAnsi="Times New Roman" w:cs="Times New Roman"/>
          <w:sz w:val="24"/>
          <w:szCs w:val="24"/>
        </w:rPr>
        <w:t>jskiej.</w:t>
      </w:r>
    </w:p>
    <w:p w:rsidR="00D823CC" w:rsidRDefault="00D823CC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CC" w:rsidRDefault="00D823CC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CC" w:rsidRDefault="00D823CC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39" w:rsidRDefault="00E65D39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39" w:rsidRDefault="00E65D39" w:rsidP="00D823C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65D39" w:rsidRDefault="00E65D39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CC" w:rsidRDefault="00D823CC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CC" w:rsidRDefault="00D823CC" w:rsidP="00D82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CC" w:rsidRDefault="00D823CC" w:rsidP="00EE7B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3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65D39">
        <w:rPr>
          <w:rFonts w:ascii="Times New Roman" w:hAnsi="Times New Roman" w:cs="Times New Roman"/>
          <w:sz w:val="24"/>
          <w:szCs w:val="24"/>
        </w:rPr>
        <w:t>nie dopuszcza rozwiązania</w:t>
      </w:r>
      <w:r w:rsidRPr="00D823CC">
        <w:rPr>
          <w:rFonts w:ascii="Times New Roman" w:hAnsi="Times New Roman" w:cs="Times New Roman"/>
          <w:sz w:val="24"/>
          <w:szCs w:val="24"/>
        </w:rPr>
        <w:t xml:space="preserve"> w formie portalu mapowego</w:t>
      </w:r>
      <w:r w:rsidR="00E65D39">
        <w:rPr>
          <w:rFonts w:ascii="Times New Roman" w:hAnsi="Times New Roman" w:cs="Times New Roman"/>
          <w:sz w:val="24"/>
          <w:szCs w:val="24"/>
        </w:rPr>
        <w:t xml:space="preserve">, oprogramowanie nie ma służyć do zgłaszania </w:t>
      </w:r>
      <w:r w:rsidR="006A22AD">
        <w:rPr>
          <w:rFonts w:ascii="Times New Roman" w:hAnsi="Times New Roman" w:cs="Times New Roman"/>
          <w:sz w:val="24"/>
          <w:szCs w:val="24"/>
        </w:rPr>
        <w:t xml:space="preserve">problemów lub </w:t>
      </w:r>
      <w:r w:rsidR="00E65D39">
        <w:rPr>
          <w:rFonts w:ascii="Times New Roman" w:hAnsi="Times New Roman" w:cs="Times New Roman"/>
          <w:sz w:val="24"/>
          <w:szCs w:val="24"/>
        </w:rPr>
        <w:t>uszkodzeń</w:t>
      </w:r>
      <w:r w:rsidR="006A22AD">
        <w:rPr>
          <w:rFonts w:ascii="Times New Roman" w:hAnsi="Times New Roman" w:cs="Times New Roman"/>
          <w:sz w:val="24"/>
          <w:szCs w:val="24"/>
        </w:rPr>
        <w:t xml:space="preserve"> na terenie miasta, lecz </w:t>
      </w:r>
      <w:r w:rsidR="00EE7B2B" w:rsidRPr="00EE7B2B">
        <w:rPr>
          <w:rFonts w:ascii="Times New Roman" w:hAnsi="Times New Roman" w:cs="Times New Roman"/>
          <w:sz w:val="24"/>
          <w:szCs w:val="24"/>
        </w:rPr>
        <w:t xml:space="preserve">do zgłaszania </w:t>
      </w:r>
      <w:bookmarkStart w:id="0" w:name="_GoBack"/>
      <w:bookmarkEnd w:id="0"/>
      <w:r w:rsidR="006A22AD" w:rsidRPr="00E65D39">
        <w:rPr>
          <w:rFonts w:ascii="Times New Roman" w:hAnsi="Times New Roman" w:cs="Times New Roman"/>
          <w:sz w:val="24"/>
          <w:szCs w:val="24"/>
        </w:rPr>
        <w:t>naruszenia praw</w:t>
      </w:r>
      <w:r w:rsidR="006A22AD">
        <w:rPr>
          <w:rFonts w:ascii="Times New Roman" w:hAnsi="Times New Roman" w:cs="Times New Roman"/>
          <w:sz w:val="24"/>
          <w:szCs w:val="24"/>
        </w:rPr>
        <w:t xml:space="preserve"> </w:t>
      </w:r>
      <w:r w:rsidR="006A22AD" w:rsidRPr="006A22AD">
        <w:rPr>
          <w:rFonts w:ascii="Times New Roman" w:hAnsi="Times New Roman" w:cs="Times New Roman"/>
          <w:sz w:val="24"/>
          <w:szCs w:val="24"/>
        </w:rPr>
        <w:t>zgodn</w:t>
      </w:r>
      <w:r w:rsidR="006A22AD">
        <w:rPr>
          <w:rFonts w:ascii="Times New Roman" w:hAnsi="Times New Roman" w:cs="Times New Roman"/>
          <w:sz w:val="24"/>
          <w:szCs w:val="24"/>
        </w:rPr>
        <w:t>i</w:t>
      </w:r>
      <w:r w:rsidR="006A22AD" w:rsidRPr="006A22AD">
        <w:rPr>
          <w:rFonts w:ascii="Times New Roman" w:hAnsi="Times New Roman" w:cs="Times New Roman"/>
          <w:sz w:val="24"/>
          <w:szCs w:val="24"/>
        </w:rPr>
        <w:t>e z dyrektywą Parlamentu Europejskiego i Rady (UE) 2019/1937 z dn. 23.10.2019 r.</w:t>
      </w:r>
      <w:r w:rsidR="006A22AD">
        <w:rPr>
          <w:rFonts w:ascii="Times New Roman" w:hAnsi="Times New Roman" w:cs="Times New Roman"/>
          <w:sz w:val="24"/>
          <w:szCs w:val="24"/>
        </w:rPr>
        <w:t xml:space="preserve"> Zamawiający zmodyfikował zapisy </w:t>
      </w:r>
      <w:proofErr w:type="spellStart"/>
      <w:r w:rsidR="006A22AD">
        <w:rPr>
          <w:rFonts w:ascii="Times New Roman" w:hAnsi="Times New Roman" w:cs="Times New Roman"/>
          <w:sz w:val="24"/>
          <w:szCs w:val="24"/>
        </w:rPr>
        <w:t>opz</w:t>
      </w:r>
      <w:proofErr w:type="spellEnd"/>
      <w:r w:rsidR="006A22AD">
        <w:rPr>
          <w:rFonts w:ascii="Times New Roman" w:hAnsi="Times New Roman" w:cs="Times New Roman"/>
          <w:sz w:val="24"/>
          <w:szCs w:val="24"/>
        </w:rPr>
        <w:t xml:space="preserve"> oraz projekt umowy.</w:t>
      </w:r>
    </w:p>
    <w:p w:rsidR="00E65D39" w:rsidRPr="00E65D39" w:rsidRDefault="00D823CC" w:rsidP="006A22A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3CC">
        <w:rPr>
          <w:rFonts w:ascii="Times New Roman" w:hAnsi="Times New Roman" w:cs="Times New Roman"/>
          <w:sz w:val="24"/>
          <w:szCs w:val="24"/>
        </w:rPr>
        <w:t xml:space="preserve">Zgłaszający dodaje zgłoszenie anonimowo, bez podania w formularzu jakichkolwiek danych personalnych. Wymaganie dotyczy sytuacji gdyby zgłaszający takie dane podał, np. podpisując się pod zgłoszeniem. Nie </w:t>
      </w:r>
      <w:r w:rsidR="00E40423">
        <w:rPr>
          <w:rFonts w:ascii="Times New Roman" w:hAnsi="Times New Roman" w:cs="Times New Roman"/>
          <w:sz w:val="24"/>
          <w:szCs w:val="24"/>
        </w:rPr>
        <w:t>rozum</w:t>
      </w:r>
      <w:r w:rsidRPr="00D823CC">
        <w:rPr>
          <w:rFonts w:ascii="Times New Roman" w:hAnsi="Times New Roman" w:cs="Times New Roman"/>
          <w:sz w:val="24"/>
          <w:szCs w:val="24"/>
        </w:rPr>
        <w:t>iem co pytający miał na myśli pisząc „dane te nie zostaną wyświetlone dla innych użytkowników publicznych”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423">
        <w:rPr>
          <w:rFonts w:ascii="Times New Roman" w:hAnsi="Times New Roman" w:cs="Times New Roman"/>
          <w:sz w:val="24"/>
          <w:szCs w:val="24"/>
        </w:rPr>
        <w:t>Jeżeli przez „użytkownika publicznego” rozumiemy dowolną osobę nie logującą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23">
        <w:rPr>
          <w:rFonts w:ascii="Times New Roman" w:hAnsi="Times New Roman" w:cs="Times New Roman"/>
          <w:sz w:val="24"/>
          <w:szCs w:val="24"/>
        </w:rPr>
        <w:t xml:space="preserve">się do systemu, to </w:t>
      </w:r>
      <w:r>
        <w:rPr>
          <w:rFonts w:ascii="Times New Roman" w:hAnsi="Times New Roman" w:cs="Times New Roman"/>
          <w:sz w:val="24"/>
          <w:szCs w:val="24"/>
        </w:rPr>
        <w:t xml:space="preserve">żaden </w:t>
      </w:r>
      <w:r w:rsidR="00E40423">
        <w:rPr>
          <w:rFonts w:ascii="Times New Roman" w:hAnsi="Times New Roman" w:cs="Times New Roman"/>
          <w:sz w:val="24"/>
          <w:szCs w:val="24"/>
        </w:rPr>
        <w:t xml:space="preserve">taki </w:t>
      </w:r>
      <w:r>
        <w:rPr>
          <w:rFonts w:ascii="Times New Roman" w:hAnsi="Times New Roman" w:cs="Times New Roman"/>
          <w:sz w:val="24"/>
          <w:szCs w:val="24"/>
        </w:rPr>
        <w:t xml:space="preserve">użytkownik nie ma dostępu do jakichkolwiek danych </w:t>
      </w:r>
      <w:r w:rsidR="00E404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otyczących </w:t>
      </w:r>
      <w:r w:rsidR="00E40423">
        <w:rPr>
          <w:rFonts w:ascii="Times New Roman" w:hAnsi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sz w:val="24"/>
          <w:szCs w:val="24"/>
        </w:rPr>
        <w:t>zgł</w:t>
      </w:r>
      <w:r w:rsidR="00E40423">
        <w:rPr>
          <w:rFonts w:ascii="Times New Roman" w:hAnsi="Times New Roman" w:cs="Times New Roman"/>
          <w:sz w:val="24"/>
          <w:szCs w:val="24"/>
        </w:rPr>
        <w:t xml:space="preserve">oszeń. </w:t>
      </w:r>
      <w:r w:rsidR="00BC2F7B">
        <w:rPr>
          <w:rFonts w:ascii="Times New Roman" w:hAnsi="Times New Roman" w:cs="Times New Roman"/>
          <w:sz w:val="24"/>
          <w:szCs w:val="24"/>
        </w:rPr>
        <w:t>Prawo takie mają jedynie wskazani użytkownicy obsługujący zgłoszenia, posiadający login i hasło.</w:t>
      </w:r>
      <w:r w:rsidR="006A22AD" w:rsidRPr="00E65D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D39" w:rsidRPr="00E6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112"/>
    <w:multiLevelType w:val="hybridMultilevel"/>
    <w:tmpl w:val="5900F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770DF"/>
    <w:multiLevelType w:val="hybridMultilevel"/>
    <w:tmpl w:val="C2DCE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6"/>
    <w:rsid w:val="00172AB0"/>
    <w:rsid w:val="00325D91"/>
    <w:rsid w:val="00593566"/>
    <w:rsid w:val="006A22AD"/>
    <w:rsid w:val="00807C90"/>
    <w:rsid w:val="008534B6"/>
    <w:rsid w:val="008C662B"/>
    <w:rsid w:val="00BA7760"/>
    <w:rsid w:val="00BC2F7B"/>
    <w:rsid w:val="00D823CC"/>
    <w:rsid w:val="00DB369D"/>
    <w:rsid w:val="00DD7A1B"/>
    <w:rsid w:val="00E40423"/>
    <w:rsid w:val="00E532E7"/>
    <w:rsid w:val="00E65D39"/>
    <w:rsid w:val="00E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8C8C-7D7B-4020-9606-9BF76A94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Gargas</dc:creator>
  <cp:keywords/>
  <dc:description/>
  <cp:lastModifiedBy>Piotr Gargas</cp:lastModifiedBy>
  <cp:revision>6</cp:revision>
  <dcterms:created xsi:type="dcterms:W3CDTF">2021-09-09T06:04:00Z</dcterms:created>
  <dcterms:modified xsi:type="dcterms:W3CDTF">2021-09-14T08:05:00Z</dcterms:modified>
</cp:coreProperties>
</file>