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127297ED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197902">
        <w:rPr>
          <w:rFonts w:ascii="Arial" w:hAnsi="Arial"/>
        </w:rPr>
        <w:t>2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0567BD32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FE0B8A" w:rsidRPr="00FE0B8A">
        <w:rPr>
          <w:rFonts w:ascii="Arial" w:hAnsi="Arial"/>
        </w:rPr>
        <w:t>18/ITWL/PIiZ2021/PN/2021/D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14:paraId="0CC2C0AE" w14:textId="74A4D20E"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833B12">
        <w:rPr>
          <w:rFonts w:ascii="Arial" w:hAnsi="Arial" w:cs="Arial"/>
          <w:b/>
          <w:sz w:val="22"/>
          <w:szCs w:val="22"/>
        </w:rPr>
        <w:t>(</w:t>
      </w:r>
      <w:r w:rsidR="00FF6A1E" w:rsidRPr="00FF6A1E">
        <w:rPr>
          <w:rFonts w:ascii="Arial" w:hAnsi="Arial" w:cs="Arial"/>
          <w:b/>
          <w:sz w:val="22"/>
          <w:szCs w:val="22"/>
        </w:rPr>
        <w:t>tekst jedn. Dz.U. 2021 r. poz. 1129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01685585" w14:textId="75B2806D" w:rsidR="006230DA" w:rsidRPr="00B06C6E" w:rsidRDefault="00B45F96" w:rsidP="00B06C6E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347A46" w:rsidRPr="002B5239">
        <w:rPr>
          <w:rFonts w:ascii="Arial" w:hAnsi="Arial" w:cs="Arial"/>
          <w:i/>
          <w:sz w:val="22"/>
          <w:szCs w:val="22"/>
        </w:rPr>
        <w:t>„</w:t>
      </w:r>
      <w:r w:rsidR="00C32DE9" w:rsidRPr="00C32DE9">
        <w:rPr>
          <w:rFonts w:ascii="Arial" w:hAnsi="Arial" w:cs="Arial"/>
          <w:bCs/>
          <w:i/>
          <w:sz w:val="22"/>
          <w:szCs w:val="22"/>
        </w:rPr>
        <w:t>Dostawa do siedziby Zamawiającego fabrycznie nowego oprogramowania komputerowego</w:t>
      </w:r>
      <w:r w:rsidR="002B5239" w:rsidRPr="002B5239">
        <w:rPr>
          <w:rFonts w:ascii="Arial" w:hAnsi="Arial" w:cs="Arial"/>
          <w:i/>
          <w:sz w:val="22"/>
          <w:szCs w:val="22"/>
        </w:rPr>
        <w:t>”</w:t>
      </w:r>
      <w:r w:rsidR="002B5239">
        <w:rPr>
          <w:rFonts w:ascii="Arial" w:hAnsi="Arial" w:cs="Arial"/>
          <w:sz w:val="22"/>
          <w:szCs w:val="22"/>
        </w:rPr>
        <w:t xml:space="preserve">,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16522197" w14:textId="0A3D1825"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 xml:space="preserve">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64D40CA5" w14:textId="4B1294D4"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nie podlegam wykluczeniu z postępowania z przyczyn, o których mowa w art. 109 ust. 1 pkt 4)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67DF53CD" w14:textId="5DE95301"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 xml:space="preserve">ustawy </w:t>
      </w:r>
      <w:proofErr w:type="spellStart"/>
      <w:r w:rsidR="00833B12">
        <w:rPr>
          <w:rFonts w:ascii="Arial" w:hAnsi="Arial"/>
          <w:i/>
          <w:sz w:val="20"/>
        </w:rPr>
        <w:t>Pzp</w:t>
      </w:r>
      <w:proofErr w:type="spellEnd"/>
      <w:r w:rsidR="00B06C6E">
        <w:rPr>
          <w:rFonts w:ascii="Arial" w:hAnsi="Arial"/>
          <w:i/>
          <w:sz w:val="20"/>
        </w:rPr>
        <w:t xml:space="preserve"> lub art. 109 ust. 1 pkt. 4) ustawy </w:t>
      </w:r>
      <w:proofErr w:type="spellStart"/>
      <w:r w:rsidR="00B06C6E">
        <w:rPr>
          <w:rFonts w:ascii="Arial" w:hAnsi="Arial"/>
          <w:i/>
          <w:sz w:val="20"/>
        </w:rPr>
        <w:t>Pzp</w:t>
      </w:r>
      <w:proofErr w:type="spellEnd"/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7D9ED748" w14:textId="77777777"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1B5D001" w14:textId="77777777"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31CB63EE" w14:textId="33D1756B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Wyjaśniam fakty i okoliczności, o których mowa w art. 110 ust. 2 pkt. 2)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63243914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88698D8" w14:textId="78D366C1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D25915B" w14:textId="0592648A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Podjąłem następujące kroki, o których mowa w art. 110 ust. 2 pkt. 3)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5DC4DF7C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71DD17A" w14:textId="6119FA2A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5562065" w14:textId="332E7725" w:rsidR="001962D1" w:rsidRPr="00B06C6E" w:rsidRDefault="00EB2FF2" w:rsidP="00EE00C5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698A" w14:textId="77777777" w:rsidR="00F95AFF" w:rsidRDefault="00F95AFF">
      <w:r>
        <w:separator/>
      </w:r>
    </w:p>
  </w:endnote>
  <w:endnote w:type="continuationSeparator" w:id="0">
    <w:p w14:paraId="0E0CC44D" w14:textId="77777777" w:rsidR="00F95AFF" w:rsidRDefault="00F9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0012" w14:textId="77777777"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EB555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EB5559" w:rsidRPr="009845C3">
      <w:rPr>
        <w:rStyle w:val="Numerstrony"/>
        <w:rFonts w:ascii="Arial" w:hAnsi="Arial" w:cs="Arial"/>
      </w:rPr>
      <w:fldChar w:fldCharType="separate"/>
    </w:r>
    <w:r w:rsidR="00D0662B">
      <w:rPr>
        <w:rStyle w:val="Numerstrony"/>
        <w:rFonts w:ascii="Arial" w:hAnsi="Arial" w:cs="Arial"/>
        <w:noProof/>
      </w:rPr>
      <w:t>1</w:t>
    </w:r>
    <w:r w:rsidR="00EB555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BEB7" w14:textId="77777777" w:rsidR="00F95AFF" w:rsidRDefault="00F95AFF">
      <w:r>
        <w:separator/>
      </w:r>
    </w:p>
  </w:footnote>
  <w:footnote w:type="continuationSeparator" w:id="0">
    <w:p w14:paraId="0A062013" w14:textId="77777777" w:rsidR="00F95AFF" w:rsidRDefault="00F9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3B53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97902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27851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F4401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3B38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16759"/>
    <w:rsid w:val="00C17640"/>
    <w:rsid w:val="00C2672F"/>
    <w:rsid w:val="00C32DE9"/>
    <w:rsid w:val="00C57DC6"/>
    <w:rsid w:val="00C63BA6"/>
    <w:rsid w:val="00C66867"/>
    <w:rsid w:val="00C711C7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6DB"/>
    <w:rsid w:val="00F60978"/>
    <w:rsid w:val="00F64B60"/>
    <w:rsid w:val="00F76DF5"/>
    <w:rsid w:val="00F95AFF"/>
    <w:rsid w:val="00FA3389"/>
    <w:rsid w:val="00FE0B8A"/>
    <w:rsid w:val="00FE7AE6"/>
    <w:rsid w:val="00FF249B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2017-08-30T07:38:00Z</cp:lastPrinted>
  <dcterms:created xsi:type="dcterms:W3CDTF">2021-10-05T10:26:00Z</dcterms:created>
  <dcterms:modified xsi:type="dcterms:W3CDTF">2021-10-05T10:26:00Z</dcterms:modified>
</cp:coreProperties>
</file>