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3A285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F02A5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Dostawa </w:t>
      </w:r>
      <w:r w:rsidR="007476EC">
        <w:rPr>
          <w:rFonts w:ascii="Times New Roman" w:eastAsia="Times New Roman" w:hAnsi="Times New Roman" w:cs="Times New Roman"/>
          <w:b/>
          <w:kern w:val="2"/>
          <w:lang w:eastAsia="zh-CN"/>
        </w:rPr>
        <w:t>immunoglobuliny</w:t>
      </w:r>
      <w:bookmarkStart w:id="0" w:name="_GoBack"/>
      <w:bookmarkEnd w:id="0"/>
      <w:r w:rsidRPr="003A285D"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AF5A35">
        <w:rPr>
          <w:rFonts w:ascii="Times New Roman" w:eastAsia="Times New Roman" w:hAnsi="Times New Roman" w:cs="Times New Roman"/>
          <w:b/>
          <w:lang w:eastAsia="zh-CN"/>
        </w:rPr>
        <w:t>1</w:t>
      </w:r>
      <w:r w:rsidR="00F02A58">
        <w:rPr>
          <w:rFonts w:ascii="Times New Roman" w:eastAsia="Times New Roman" w:hAnsi="Times New Roman" w:cs="Times New Roman"/>
          <w:b/>
          <w:lang w:eastAsia="zh-CN"/>
        </w:rPr>
        <w:t>37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3A285D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1 - </w:t>
      </w:r>
      <w:r w:rsidR="007476EC"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ludzka dożylna roztwór do infuzji 100mg/ml a 10,25,50,100,200,300 ml</w:t>
      </w:r>
    </w:p>
    <w:p w:rsidR="00183ABB" w:rsidRPr="00EF4A33" w:rsidRDefault="00183ABB" w:rsidP="001D47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D475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="007476EC"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Immunoglobulinum humanum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3A285D" w:rsidRDefault="003A285D" w:rsidP="003A285D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3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="007476EC"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ludzka normalna</w:t>
      </w:r>
    </w:p>
    <w:p w:rsidR="003A285D" w:rsidRPr="00EF4A33" w:rsidRDefault="003A285D" w:rsidP="003A28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A285D" w:rsidRPr="00EF4A33" w:rsidTr="00855F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A285D" w:rsidRPr="00EF4A33" w:rsidRDefault="003A285D" w:rsidP="00855F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A285D" w:rsidRPr="00EF4A33" w:rsidRDefault="003A285D" w:rsidP="003A2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Default="003A285D" w:rsidP="003A285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3A285D" w:rsidRDefault="003A285D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Pr="003A285D" w:rsidRDefault="007476EC" w:rsidP="007476EC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4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5%</w:t>
      </w:r>
    </w:p>
    <w:p w:rsidR="007476EC" w:rsidRPr="00EF4A33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476EC" w:rsidRPr="00EF4A33" w:rsidTr="004F033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476EC" w:rsidRPr="00EF4A33" w:rsidRDefault="007476EC" w:rsidP="00747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Default="007476EC" w:rsidP="007476E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7476EC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Pr="003A285D" w:rsidRDefault="007476EC" w:rsidP="007476EC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5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10%</w:t>
      </w:r>
    </w:p>
    <w:p w:rsidR="007476EC" w:rsidRPr="00EF4A33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476EC" w:rsidRPr="00EF4A33" w:rsidTr="004F033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476EC" w:rsidRPr="00EF4A33" w:rsidRDefault="007476EC" w:rsidP="00747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Default="007476EC" w:rsidP="007476E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7476EC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Pr="003A285D" w:rsidRDefault="007476EC" w:rsidP="007476EC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6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ludzka dożylna, roztwór do infuzji 100mg/ml a 25, 50, 100, 200, 400 ml</w:t>
      </w:r>
    </w:p>
    <w:p w:rsidR="007476EC" w:rsidRPr="00EF4A33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476EC" w:rsidRPr="00EF4A33" w:rsidTr="004F033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476EC" w:rsidRPr="00EF4A33" w:rsidRDefault="007476EC" w:rsidP="00747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Default="007476EC" w:rsidP="007476E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7476EC" w:rsidRDefault="007476E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Pr="003A285D" w:rsidRDefault="007476EC" w:rsidP="007476EC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Część </w:t>
      </w:r>
      <w:r>
        <w:rPr>
          <w:rFonts w:ascii="Times New Roman" w:eastAsia="Calibri" w:hAnsi="Times New Roman" w:cs="Times New Roman"/>
          <w:b/>
          <w:kern w:val="2"/>
          <w:lang w:eastAsia="zh-CN"/>
        </w:rPr>
        <w:t>7</w:t>
      </w:r>
      <w:r w:rsidRPr="003A285D">
        <w:rPr>
          <w:rFonts w:ascii="Times New Roman" w:eastAsia="Calibri" w:hAnsi="Times New Roman" w:cs="Times New Roman"/>
          <w:b/>
          <w:kern w:val="2"/>
          <w:lang w:eastAsia="zh-CN"/>
        </w:rPr>
        <w:t xml:space="preserve"> - </w:t>
      </w:r>
      <w:r w:rsidRPr="007476EC">
        <w:rPr>
          <w:rFonts w:ascii="Times New Roman" w:eastAsia="Calibri" w:hAnsi="Times New Roman" w:cs="Times New Roman"/>
          <w:b/>
          <w:kern w:val="2"/>
          <w:lang w:eastAsia="zh-CN"/>
        </w:rPr>
        <w:t>Immunoglobulina ludzka podskórna</w:t>
      </w:r>
    </w:p>
    <w:p w:rsidR="007476EC" w:rsidRPr="00EF4A33" w:rsidRDefault="007476EC" w:rsidP="007476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476EC" w:rsidRPr="00EF4A33" w:rsidTr="004F033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476EC" w:rsidRPr="00EF4A33" w:rsidRDefault="007476EC" w:rsidP="004F03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476EC" w:rsidRPr="00EF4A33" w:rsidRDefault="007476EC" w:rsidP="00747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476EC" w:rsidRDefault="007476EC" w:rsidP="007476E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7476EC" w:rsidRPr="00EF4A33" w:rsidRDefault="007476E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3A285D" w:rsidRPr="00EF4A33" w:rsidRDefault="003A285D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A285D" w:rsidRPr="00EF4A33" w:rsidRDefault="003A285D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</w:r>
      <w:r w:rsidR="003C476C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AF5A35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6C" w:rsidRDefault="003C476C" w:rsidP="00EF4A33">
      <w:pPr>
        <w:spacing w:after="0" w:line="240" w:lineRule="auto"/>
      </w:pPr>
      <w:r>
        <w:separator/>
      </w:r>
    </w:p>
  </w:endnote>
  <w:endnote w:type="continuationSeparator" w:id="0">
    <w:p w:rsidR="003C476C" w:rsidRDefault="003C476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58">
          <w:rPr>
            <w:noProof/>
          </w:rPr>
          <w:t>5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6C" w:rsidRDefault="003C476C" w:rsidP="00EF4A33">
      <w:pPr>
        <w:spacing w:after="0" w:line="240" w:lineRule="auto"/>
      </w:pPr>
      <w:r>
        <w:separator/>
      </w:r>
    </w:p>
  </w:footnote>
  <w:footnote w:type="continuationSeparator" w:id="0">
    <w:p w:rsidR="003C476C" w:rsidRDefault="003C476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27F2F"/>
    <w:rsid w:val="00043A64"/>
    <w:rsid w:val="00054BFE"/>
    <w:rsid w:val="00082E51"/>
    <w:rsid w:val="0015332A"/>
    <w:rsid w:val="00183ABB"/>
    <w:rsid w:val="00192697"/>
    <w:rsid w:val="001A6F07"/>
    <w:rsid w:val="001D4754"/>
    <w:rsid w:val="001F15C4"/>
    <w:rsid w:val="00265B4D"/>
    <w:rsid w:val="002C38C7"/>
    <w:rsid w:val="003026DB"/>
    <w:rsid w:val="00331EE3"/>
    <w:rsid w:val="0033583B"/>
    <w:rsid w:val="003625B4"/>
    <w:rsid w:val="003957BA"/>
    <w:rsid w:val="003A285D"/>
    <w:rsid w:val="003C476C"/>
    <w:rsid w:val="003D54EE"/>
    <w:rsid w:val="004C0BC6"/>
    <w:rsid w:val="004D6D33"/>
    <w:rsid w:val="0052080C"/>
    <w:rsid w:val="005512DD"/>
    <w:rsid w:val="005B6A60"/>
    <w:rsid w:val="007476EC"/>
    <w:rsid w:val="00795E5D"/>
    <w:rsid w:val="008100EE"/>
    <w:rsid w:val="008301F6"/>
    <w:rsid w:val="008C4AE2"/>
    <w:rsid w:val="008C6C49"/>
    <w:rsid w:val="008E05F5"/>
    <w:rsid w:val="00980101"/>
    <w:rsid w:val="00A016F0"/>
    <w:rsid w:val="00A42DBF"/>
    <w:rsid w:val="00AF5A35"/>
    <w:rsid w:val="00B93940"/>
    <w:rsid w:val="00CA64F2"/>
    <w:rsid w:val="00CB43E6"/>
    <w:rsid w:val="00D06D4E"/>
    <w:rsid w:val="00DD50BD"/>
    <w:rsid w:val="00E2695B"/>
    <w:rsid w:val="00E35AB3"/>
    <w:rsid w:val="00EF4A33"/>
    <w:rsid w:val="00F02A58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23</cp:revision>
  <cp:lastPrinted>2021-09-17T09:36:00Z</cp:lastPrinted>
  <dcterms:created xsi:type="dcterms:W3CDTF">2021-01-30T18:42:00Z</dcterms:created>
  <dcterms:modified xsi:type="dcterms:W3CDTF">2021-11-24T10:44:00Z</dcterms:modified>
</cp:coreProperties>
</file>