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B022" w14:textId="77777777" w:rsidR="004F3B4C" w:rsidRPr="00415569" w:rsidRDefault="004F3B4C" w:rsidP="00966C76">
      <w:pPr>
        <w:pStyle w:val="right"/>
        <w:spacing w:line="276" w:lineRule="auto"/>
        <w:rPr>
          <w:rFonts w:ascii="Nunito Sans" w:hAnsi="Nunito Sans" w:cs="Arial"/>
          <w:sz w:val="20"/>
          <w:szCs w:val="20"/>
        </w:rPr>
      </w:pPr>
    </w:p>
    <w:p w14:paraId="6FADCEA0" w14:textId="0D87A601" w:rsidR="00C216DE" w:rsidRPr="00415569" w:rsidRDefault="00C216DE" w:rsidP="00966C76">
      <w:pPr>
        <w:pStyle w:val="right"/>
        <w:spacing w:line="276" w:lineRule="auto"/>
        <w:rPr>
          <w:rFonts w:ascii="Nunito Sans" w:hAnsi="Nunito Sans" w:cs="Arial"/>
          <w:sz w:val="20"/>
          <w:szCs w:val="20"/>
        </w:rPr>
      </w:pPr>
      <w:r w:rsidRPr="00415569">
        <w:rPr>
          <w:rFonts w:ascii="Nunito Sans" w:hAnsi="Nunito Sans" w:cs="Arial"/>
          <w:sz w:val="20"/>
          <w:szCs w:val="20"/>
        </w:rPr>
        <w:t xml:space="preserve">Poznań, dnia </w:t>
      </w:r>
      <w:r w:rsidR="00415569" w:rsidRPr="00415569">
        <w:rPr>
          <w:rFonts w:ascii="Nunito Sans" w:hAnsi="Nunito Sans" w:cs="Arial"/>
          <w:sz w:val="20"/>
          <w:szCs w:val="20"/>
        </w:rPr>
        <w:t xml:space="preserve">26 lutego </w:t>
      </w:r>
      <w:r w:rsidR="0015556B" w:rsidRPr="00415569">
        <w:rPr>
          <w:rFonts w:ascii="Nunito Sans" w:hAnsi="Nunito Sans" w:cs="Arial"/>
          <w:sz w:val="20"/>
          <w:szCs w:val="20"/>
        </w:rPr>
        <w:t>202</w:t>
      </w:r>
      <w:r w:rsidR="00415569" w:rsidRPr="00415569">
        <w:rPr>
          <w:rFonts w:ascii="Nunito Sans" w:hAnsi="Nunito Sans" w:cs="Arial"/>
          <w:sz w:val="20"/>
          <w:szCs w:val="20"/>
        </w:rPr>
        <w:t>4</w:t>
      </w:r>
      <w:r w:rsidRPr="00415569">
        <w:rPr>
          <w:rFonts w:ascii="Nunito Sans" w:hAnsi="Nunito Sans" w:cs="Arial"/>
          <w:sz w:val="20"/>
          <w:szCs w:val="20"/>
        </w:rPr>
        <w:t xml:space="preserve"> roku</w:t>
      </w:r>
    </w:p>
    <w:p w14:paraId="79DCB413" w14:textId="77777777" w:rsidR="00C216DE" w:rsidRPr="00415569" w:rsidRDefault="00C216DE" w:rsidP="00966C76">
      <w:pPr>
        <w:pStyle w:val="p"/>
        <w:spacing w:line="276" w:lineRule="auto"/>
        <w:jc w:val="both"/>
        <w:rPr>
          <w:rFonts w:ascii="Nunito Sans" w:hAnsi="Nunito Sans" w:cs="Arial"/>
          <w:sz w:val="20"/>
          <w:szCs w:val="20"/>
        </w:rPr>
      </w:pPr>
    </w:p>
    <w:p w14:paraId="22F54918" w14:textId="77777777" w:rsidR="00C216DE" w:rsidRPr="00415569" w:rsidRDefault="00C216DE" w:rsidP="00966C76">
      <w:pPr>
        <w:pStyle w:val="p"/>
        <w:spacing w:line="276" w:lineRule="auto"/>
        <w:jc w:val="both"/>
        <w:rPr>
          <w:rStyle w:val="bold"/>
          <w:rFonts w:ascii="Nunito Sans" w:hAnsi="Nunito Sans" w:cs="Arial"/>
          <w:sz w:val="20"/>
          <w:szCs w:val="20"/>
        </w:rPr>
      </w:pPr>
    </w:p>
    <w:p w14:paraId="1B70DFB8" w14:textId="77777777" w:rsidR="0015556B" w:rsidRPr="00415569" w:rsidRDefault="0015556B" w:rsidP="0015556B">
      <w:pPr>
        <w:pStyle w:val="p"/>
        <w:spacing w:line="276" w:lineRule="auto"/>
        <w:jc w:val="both"/>
        <w:rPr>
          <w:rStyle w:val="bold"/>
          <w:rFonts w:ascii="Nunito Sans" w:hAnsi="Nunito Sans" w:cs="Arial"/>
          <w:sz w:val="20"/>
          <w:szCs w:val="20"/>
        </w:rPr>
      </w:pPr>
    </w:p>
    <w:p w14:paraId="5443645E" w14:textId="77777777" w:rsidR="0015556B" w:rsidRPr="00415569" w:rsidRDefault="0015556B" w:rsidP="0015556B">
      <w:pPr>
        <w:pStyle w:val="p"/>
        <w:spacing w:line="276" w:lineRule="auto"/>
        <w:ind w:left="360"/>
        <w:jc w:val="center"/>
        <w:rPr>
          <w:rFonts w:ascii="Nunito Sans" w:hAnsi="Nunito Sans" w:cs="Arial"/>
          <w:b/>
          <w:bCs/>
          <w:sz w:val="20"/>
          <w:szCs w:val="20"/>
        </w:rPr>
      </w:pPr>
      <w:r w:rsidRPr="00415569">
        <w:rPr>
          <w:rFonts w:ascii="Nunito Sans" w:hAnsi="Nunito Sans" w:cs="Arial"/>
          <w:b/>
          <w:bCs/>
          <w:sz w:val="20"/>
          <w:szCs w:val="20"/>
        </w:rPr>
        <w:t>Poznański Ośrodek Specjalistycznych Usług Medycznych</w:t>
      </w:r>
    </w:p>
    <w:p w14:paraId="386E51C6" w14:textId="77777777" w:rsidR="0015556B" w:rsidRPr="00415569" w:rsidRDefault="0015556B" w:rsidP="0015556B">
      <w:pPr>
        <w:pStyle w:val="p"/>
        <w:spacing w:line="276" w:lineRule="auto"/>
        <w:jc w:val="center"/>
        <w:rPr>
          <w:rFonts w:ascii="Nunito Sans" w:hAnsi="Nunito Sans" w:cs="Arial"/>
          <w:sz w:val="20"/>
          <w:szCs w:val="20"/>
        </w:rPr>
      </w:pPr>
    </w:p>
    <w:p w14:paraId="7B43FAC8" w14:textId="3EEAD16F" w:rsidR="0015556B" w:rsidRPr="00415569" w:rsidRDefault="0015556B" w:rsidP="0015556B">
      <w:pPr>
        <w:pStyle w:val="p"/>
        <w:spacing w:line="276" w:lineRule="auto"/>
        <w:jc w:val="center"/>
        <w:rPr>
          <w:rFonts w:ascii="Nunito Sans" w:hAnsi="Nunito Sans" w:cs="Arial"/>
          <w:sz w:val="20"/>
          <w:szCs w:val="20"/>
        </w:rPr>
      </w:pPr>
      <w:r w:rsidRPr="00415569">
        <w:rPr>
          <w:rStyle w:val="bold"/>
          <w:rFonts w:ascii="Nunito Sans" w:hAnsi="Nunito Sans" w:cs="Arial"/>
          <w:sz w:val="20"/>
          <w:szCs w:val="20"/>
        </w:rPr>
        <w:t xml:space="preserve">Znak sprawy: </w:t>
      </w:r>
      <w:r w:rsidRPr="00415569">
        <w:rPr>
          <w:rFonts w:ascii="Nunito Sans" w:eastAsia="Times New Roman" w:hAnsi="Nunito Sans" w:cs="Arial"/>
          <w:b/>
          <w:sz w:val="20"/>
          <w:szCs w:val="20"/>
        </w:rPr>
        <w:t>DA.272.</w:t>
      </w:r>
      <w:r w:rsidR="00063F26" w:rsidRPr="00415569">
        <w:rPr>
          <w:rFonts w:ascii="Nunito Sans" w:eastAsia="Times New Roman" w:hAnsi="Nunito Sans" w:cs="Arial"/>
          <w:b/>
          <w:sz w:val="20"/>
          <w:szCs w:val="20"/>
        </w:rPr>
        <w:t>1</w:t>
      </w:r>
      <w:r w:rsidRPr="00415569">
        <w:rPr>
          <w:rFonts w:ascii="Nunito Sans" w:eastAsia="Times New Roman" w:hAnsi="Nunito Sans" w:cs="Arial"/>
          <w:b/>
          <w:sz w:val="20"/>
          <w:szCs w:val="20"/>
        </w:rPr>
        <w:t>.202</w:t>
      </w:r>
      <w:r w:rsidR="00415569" w:rsidRPr="00415569">
        <w:rPr>
          <w:rFonts w:ascii="Nunito Sans" w:eastAsia="Times New Roman" w:hAnsi="Nunito Sans" w:cs="Arial"/>
          <w:b/>
          <w:sz w:val="20"/>
          <w:szCs w:val="20"/>
        </w:rPr>
        <w:t>4</w:t>
      </w:r>
    </w:p>
    <w:p w14:paraId="79F8D366" w14:textId="77777777" w:rsidR="0015556B" w:rsidRPr="00415569" w:rsidRDefault="0015556B" w:rsidP="0015556B">
      <w:pPr>
        <w:pStyle w:val="p"/>
        <w:spacing w:line="276" w:lineRule="auto"/>
        <w:rPr>
          <w:rFonts w:ascii="Nunito Sans" w:hAnsi="Nunito Sans" w:cs="Arial"/>
          <w:sz w:val="20"/>
          <w:szCs w:val="20"/>
        </w:rPr>
      </w:pPr>
    </w:p>
    <w:p w14:paraId="59D2DCED" w14:textId="77777777" w:rsidR="0015556B" w:rsidRPr="00415569" w:rsidRDefault="0015556B" w:rsidP="0015556B">
      <w:pPr>
        <w:pStyle w:val="p"/>
        <w:spacing w:line="276" w:lineRule="auto"/>
        <w:jc w:val="center"/>
        <w:rPr>
          <w:rFonts w:ascii="Nunito Sans" w:hAnsi="Nunito Sans" w:cs="Arial"/>
          <w:sz w:val="20"/>
          <w:szCs w:val="20"/>
        </w:rPr>
      </w:pPr>
    </w:p>
    <w:p w14:paraId="09724718" w14:textId="77777777" w:rsidR="0015556B" w:rsidRPr="00415569" w:rsidRDefault="0015556B" w:rsidP="0015556B">
      <w:pPr>
        <w:pStyle w:val="center"/>
        <w:spacing w:line="276" w:lineRule="auto"/>
        <w:rPr>
          <w:rStyle w:val="bold"/>
          <w:rFonts w:ascii="Nunito Sans" w:hAnsi="Nunito Sans" w:cs="Arial"/>
          <w:sz w:val="20"/>
          <w:szCs w:val="20"/>
        </w:rPr>
      </w:pPr>
    </w:p>
    <w:p w14:paraId="5454BA22" w14:textId="77777777" w:rsidR="00383550" w:rsidRPr="00415569" w:rsidRDefault="00383550" w:rsidP="00383550">
      <w:pPr>
        <w:widowControl w:val="0"/>
        <w:spacing w:after="0" w:line="360" w:lineRule="auto"/>
        <w:ind w:right="62"/>
        <w:jc w:val="center"/>
        <w:rPr>
          <w:rFonts w:ascii="Nunito Sans" w:hAnsi="Nunito Sans" w:cs="Arial"/>
          <w:b/>
          <w:sz w:val="20"/>
          <w:szCs w:val="20"/>
        </w:rPr>
      </w:pPr>
    </w:p>
    <w:p w14:paraId="51759EDD" w14:textId="77777777" w:rsidR="00383550" w:rsidRPr="00415569" w:rsidRDefault="00383550" w:rsidP="00383550">
      <w:pPr>
        <w:widowControl w:val="0"/>
        <w:spacing w:after="0" w:line="360" w:lineRule="auto"/>
        <w:ind w:right="62"/>
        <w:jc w:val="center"/>
        <w:rPr>
          <w:rFonts w:ascii="Nunito Sans" w:hAnsi="Nunito Sans" w:cs="Arial"/>
          <w:b/>
          <w:sz w:val="20"/>
          <w:szCs w:val="20"/>
        </w:rPr>
      </w:pPr>
      <w:r w:rsidRPr="00415569">
        <w:rPr>
          <w:rFonts w:ascii="Nunito Sans" w:hAnsi="Nunito Sans" w:cs="Arial"/>
          <w:b/>
          <w:sz w:val="20"/>
          <w:szCs w:val="20"/>
        </w:rPr>
        <w:t xml:space="preserve">INFORMACJA </w:t>
      </w:r>
    </w:p>
    <w:p w14:paraId="285C6F6F" w14:textId="77777777" w:rsidR="00383550" w:rsidRPr="00415569" w:rsidRDefault="00383550" w:rsidP="00383550">
      <w:pPr>
        <w:widowControl w:val="0"/>
        <w:spacing w:after="0" w:line="360" w:lineRule="auto"/>
        <w:ind w:right="62"/>
        <w:jc w:val="center"/>
        <w:rPr>
          <w:rFonts w:ascii="Nunito Sans" w:hAnsi="Nunito Sans" w:cs="Arial"/>
          <w:b/>
          <w:sz w:val="20"/>
          <w:szCs w:val="20"/>
        </w:rPr>
      </w:pPr>
      <w:r w:rsidRPr="00415569">
        <w:rPr>
          <w:rFonts w:ascii="Nunito Sans" w:hAnsi="Nunito Sans" w:cs="Arial"/>
          <w:b/>
          <w:sz w:val="20"/>
          <w:szCs w:val="20"/>
        </w:rPr>
        <w:t>O WYBORZE NAJKORZYSTNIEJSZEJ OFERTY</w:t>
      </w:r>
    </w:p>
    <w:p w14:paraId="7559ADF9" w14:textId="77777777" w:rsidR="0015556B" w:rsidRPr="00415569" w:rsidRDefault="0015556B" w:rsidP="0015556B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  <w:bCs/>
          <w:sz w:val="20"/>
          <w:szCs w:val="20"/>
        </w:rPr>
      </w:pPr>
    </w:p>
    <w:p w14:paraId="1CC31278" w14:textId="0A6C3C80" w:rsidR="0015556B" w:rsidRPr="00415569" w:rsidRDefault="0015556B" w:rsidP="0015556B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  <w:bCs/>
          <w:sz w:val="20"/>
          <w:szCs w:val="20"/>
        </w:rPr>
      </w:pPr>
      <w:r w:rsidRPr="00415569">
        <w:rPr>
          <w:rFonts w:ascii="Nunito Sans" w:hAnsi="Nunito Sans" w:cs="Arial"/>
          <w:b/>
          <w:bCs/>
          <w:sz w:val="20"/>
          <w:szCs w:val="20"/>
        </w:rPr>
        <w:t>w postępowaniu pn.:</w:t>
      </w:r>
    </w:p>
    <w:p w14:paraId="02A84597" w14:textId="77777777" w:rsidR="0015556B" w:rsidRPr="00415569" w:rsidRDefault="0015556B" w:rsidP="0015556B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  <w:bCs/>
          <w:sz w:val="20"/>
          <w:szCs w:val="20"/>
        </w:rPr>
      </w:pPr>
    </w:p>
    <w:p w14:paraId="23032962" w14:textId="77777777" w:rsidR="00063F26" w:rsidRPr="00415569" w:rsidRDefault="00063F26" w:rsidP="00063F26">
      <w:pPr>
        <w:spacing w:after="0" w:line="276" w:lineRule="auto"/>
        <w:jc w:val="center"/>
        <w:rPr>
          <w:rFonts w:ascii="Nunito Sans" w:eastAsiaTheme="minorHAnsi" w:hAnsi="Nunito Sans" w:cs="Arial"/>
          <w:b/>
          <w:bCs/>
          <w:sz w:val="20"/>
          <w:szCs w:val="20"/>
          <w:lang w:eastAsia="en-US"/>
        </w:rPr>
      </w:pPr>
      <w:bookmarkStart w:id="0" w:name="_Hlk98758912"/>
      <w:r w:rsidRPr="00415569">
        <w:rPr>
          <w:rFonts w:ascii="Nunito Sans" w:hAnsi="Nunito Sans" w:cs="Arial"/>
          <w:b/>
          <w:sz w:val="20"/>
          <w:szCs w:val="20"/>
        </w:rPr>
        <w:t>„</w:t>
      </w:r>
      <w:r w:rsidRPr="00415569">
        <w:rPr>
          <w:rFonts w:ascii="Nunito Sans" w:eastAsia="Times New Roman" w:hAnsi="Nunito Sans" w:cs="Arial"/>
          <w:b/>
          <w:sz w:val="20"/>
          <w:szCs w:val="20"/>
        </w:rPr>
        <w:t xml:space="preserve">Usługa </w:t>
      </w:r>
      <w:r w:rsidRPr="00415569">
        <w:rPr>
          <w:rFonts w:ascii="Nunito Sans" w:eastAsiaTheme="minorHAnsi" w:hAnsi="Nunito Sans" w:cs="Arial"/>
          <w:b/>
          <w:bCs/>
          <w:sz w:val="20"/>
          <w:szCs w:val="20"/>
          <w:lang w:eastAsia="en-US"/>
        </w:rPr>
        <w:t>ochrony osób i mienia Poznańskiego Ośrodka Specjalistycznych Usług Medycznych w Poznaniu</w:t>
      </w:r>
      <w:r w:rsidRPr="00415569">
        <w:rPr>
          <w:rFonts w:ascii="Nunito Sans" w:eastAsia="Times New Roman" w:hAnsi="Nunito Sans" w:cs="Arial"/>
          <w:b/>
          <w:sz w:val="20"/>
          <w:szCs w:val="20"/>
        </w:rPr>
        <w:t>”</w:t>
      </w:r>
    </w:p>
    <w:bookmarkEnd w:id="0"/>
    <w:p w14:paraId="2BCD79A0" w14:textId="77777777" w:rsidR="00F3487B" w:rsidRPr="00415569" w:rsidRDefault="00F3487B" w:rsidP="00383550">
      <w:pPr>
        <w:widowControl w:val="0"/>
        <w:spacing w:after="0" w:line="360" w:lineRule="auto"/>
        <w:ind w:right="62"/>
        <w:jc w:val="both"/>
        <w:rPr>
          <w:rFonts w:ascii="Nunito Sans" w:hAnsi="Nunito Sans" w:cs="Arial"/>
          <w:bCs/>
          <w:sz w:val="20"/>
          <w:szCs w:val="20"/>
        </w:rPr>
      </w:pPr>
    </w:p>
    <w:p w14:paraId="692112A9" w14:textId="77777777" w:rsidR="00383550" w:rsidRPr="00415569" w:rsidRDefault="00383550" w:rsidP="00383550">
      <w:pPr>
        <w:widowControl w:val="0"/>
        <w:spacing w:after="0" w:line="360" w:lineRule="auto"/>
        <w:ind w:right="62"/>
        <w:jc w:val="both"/>
        <w:rPr>
          <w:rFonts w:ascii="Nunito Sans" w:hAnsi="Nunito Sans" w:cs="Arial"/>
          <w:bCs/>
          <w:sz w:val="20"/>
          <w:szCs w:val="20"/>
        </w:rPr>
      </w:pPr>
    </w:p>
    <w:p w14:paraId="04198600" w14:textId="7258D2B7" w:rsidR="00063F26" w:rsidRPr="00415569" w:rsidRDefault="00383550" w:rsidP="00063F26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 w:cs="Arial"/>
          <w:b/>
          <w:bCs/>
          <w:sz w:val="20"/>
          <w:szCs w:val="20"/>
        </w:rPr>
      </w:pPr>
      <w:r w:rsidRPr="00415569">
        <w:rPr>
          <w:rFonts w:ascii="Nunito Sans" w:hAnsi="Nunito Sans" w:cs="Arial"/>
          <w:sz w:val="20"/>
          <w:szCs w:val="20"/>
        </w:rPr>
        <w:t xml:space="preserve">Działając na podstawie art. 253 ust. 1 ustawy z dnia 11 września 2019 r. Prawo zamówień publicznych, zwanej dalej „Pzp” (t.j. Dz. U. 2021 poz. 1129 z późn.zm), Zamawiający zawiadamia, iż na podstawie kryteriów oceny ofert określonych w Specyfikacji Warunków Zamówienia (dalej jako „SWZ”), w przedmiotowym postępowaniu </w:t>
      </w:r>
      <w:r w:rsidRPr="00415569">
        <w:rPr>
          <w:rFonts w:ascii="Nunito Sans" w:hAnsi="Nunito Sans" w:cs="Arial"/>
          <w:b/>
          <w:bCs/>
          <w:sz w:val="20"/>
          <w:szCs w:val="20"/>
        </w:rPr>
        <w:t>wybrano jako najkorzystniejszą ofertę złożoną przez Wykonawcę</w:t>
      </w:r>
      <w:r w:rsidR="00063F26" w:rsidRPr="00415569">
        <w:rPr>
          <w:rFonts w:ascii="Nunito Sans" w:hAnsi="Nunito Sans" w:cs="Arial"/>
          <w:b/>
          <w:bCs/>
          <w:sz w:val="20"/>
          <w:szCs w:val="20"/>
        </w:rPr>
        <w:t xml:space="preserve"> - Konsorcjum:</w:t>
      </w:r>
    </w:p>
    <w:p w14:paraId="623659AE" w14:textId="77777777" w:rsidR="00063F26" w:rsidRPr="00415569" w:rsidRDefault="00063F2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Nunito Sans" w:eastAsiaTheme="minorHAnsi" w:hAnsi="Nunito Sans" w:cs="Arial"/>
          <w:color w:val="000000"/>
          <w:sz w:val="20"/>
          <w:szCs w:val="20"/>
          <w:lang w:val="en-US" w:eastAsia="en-US"/>
        </w:rPr>
      </w:pPr>
      <w:r w:rsidRPr="00415569">
        <w:rPr>
          <w:rFonts w:ascii="Nunito Sans" w:eastAsiaTheme="minorHAnsi" w:hAnsi="Nunito Sans" w:cs="Arial"/>
          <w:color w:val="000000"/>
          <w:sz w:val="20"/>
          <w:szCs w:val="20"/>
          <w:lang w:val="en-US" w:eastAsia="en-US"/>
        </w:rPr>
        <w:t xml:space="preserve">Security Emporio Sp. z o.o. Sp. k. – Lider </w:t>
      </w:r>
    </w:p>
    <w:p w14:paraId="5A1B6471" w14:textId="77777777" w:rsidR="00063F26" w:rsidRPr="00415569" w:rsidRDefault="00063F26" w:rsidP="00063F26">
      <w:pPr>
        <w:pStyle w:val="Akapitzlist"/>
        <w:autoSpaceDE w:val="0"/>
        <w:autoSpaceDN w:val="0"/>
        <w:adjustRightInd w:val="0"/>
        <w:rPr>
          <w:rFonts w:ascii="Nunito Sans" w:eastAsiaTheme="minorHAnsi" w:hAnsi="Nunito Sans" w:cs="Arial"/>
          <w:color w:val="000000"/>
          <w:sz w:val="20"/>
          <w:szCs w:val="20"/>
          <w:lang w:eastAsia="en-US"/>
        </w:rPr>
      </w:pPr>
      <w:r w:rsidRPr="00415569">
        <w:rPr>
          <w:rFonts w:ascii="Nunito Sans" w:eastAsiaTheme="minorHAnsi" w:hAnsi="Nunito Sans" w:cs="Arial"/>
          <w:color w:val="000000"/>
          <w:sz w:val="20"/>
          <w:szCs w:val="20"/>
          <w:lang w:eastAsia="en-US"/>
        </w:rPr>
        <w:t>ul. Czernichowska 28, 61-334 Poznań</w:t>
      </w:r>
    </w:p>
    <w:p w14:paraId="67E92308" w14:textId="77777777" w:rsidR="00063F26" w:rsidRPr="00415569" w:rsidRDefault="00063F2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Nunito Sans" w:eastAsiaTheme="minorHAnsi" w:hAnsi="Nunito Sans" w:cs="Arial"/>
          <w:color w:val="000000"/>
          <w:sz w:val="20"/>
          <w:szCs w:val="20"/>
          <w:lang w:eastAsia="en-US"/>
        </w:rPr>
      </w:pPr>
      <w:r w:rsidRPr="00415569">
        <w:rPr>
          <w:rFonts w:ascii="Nunito Sans" w:eastAsiaTheme="minorHAnsi" w:hAnsi="Nunito Sans" w:cs="Arial"/>
          <w:color w:val="000000"/>
          <w:sz w:val="20"/>
          <w:szCs w:val="20"/>
          <w:lang w:eastAsia="en-US"/>
        </w:rPr>
        <w:t>Emporio Sp. z o.o.</w:t>
      </w:r>
    </w:p>
    <w:p w14:paraId="75F1DDE4" w14:textId="77777777" w:rsidR="00063F26" w:rsidRPr="00415569" w:rsidRDefault="00063F26" w:rsidP="00063F26">
      <w:pPr>
        <w:pStyle w:val="Akapitzlist"/>
        <w:autoSpaceDE w:val="0"/>
        <w:autoSpaceDN w:val="0"/>
        <w:adjustRightInd w:val="0"/>
        <w:rPr>
          <w:rFonts w:ascii="Nunito Sans" w:eastAsiaTheme="minorHAnsi" w:hAnsi="Nunito Sans" w:cs="Arial"/>
          <w:color w:val="000000"/>
          <w:sz w:val="20"/>
          <w:szCs w:val="20"/>
          <w:lang w:eastAsia="en-US"/>
        </w:rPr>
      </w:pPr>
      <w:r w:rsidRPr="00415569">
        <w:rPr>
          <w:rFonts w:ascii="Nunito Sans" w:eastAsiaTheme="minorHAnsi" w:hAnsi="Nunito Sans" w:cs="Arial"/>
          <w:color w:val="000000"/>
          <w:sz w:val="20"/>
          <w:szCs w:val="20"/>
          <w:lang w:eastAsia="en-US"/>
        </w:rPr>
        <w:t>ul. Czernichowska 28, 61-334 Poznań</w:t>
      </w:r>
    </w:p>
    <w:p w14:paraId="5ADA7AEC" w14:textId="77777777" w:rsidR="00063F26" w:rsidRPr="00415569" w:rsidRDefault="00063F2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Nunito Sans" w:eastAsiaTheme="minorHAnsi" w:hAnsi="Nunito Sans" w:cs="Arial"/>
          <w:color w:val="000000"/>
          <w:sz w:val="20"/>
          <w:szCs w:val="20"/>
          <w:lang w:val="en-US" w:eastAsia="en-US"/>
        </w:rPr>
      </w:pPr>
      <w:r w:rsidRPr="00415569">
        <w:rPr>
          <w:rFonts w:ascii="Nunito Sans" w:eastAsiaTheme="minorHAnsi" w:hAnsi="Nunito Sans" w:cs="Arial"/>
          <w:color w:val="000000"/>
          <w:sz w:val="20"/>
          <w:szCs w:val="20"/>
          <w:lang w:val="en-US" w:eastAsia="en-US"/>
        </w:rPr>
        <w:t>Vigor Security Sp. z o.o.</w:t>
      </w:r>
    </w:p>
    <w:p w14:paraId="0AAA9CC2" w14:textId="77777777" w:rsidR="00063F26" w:rsidRPr="00415569" w:rsidRDefault="00063F26" w:rsidP="00063F26">
      <w:pPr>
        <w:pStyle w:val="Akapitzlist"/>
        <w:autoSpaceDE w:val="0"/>
        <w:autoSpaceDN w:val="0"/>
        <w:adjustRightInd w:val="0"/>
        <w:rPr>
          <w:rFonts w:ascii="Nunito Sans" w:eastAsiaTheme="minorHAnsi" w:hAnsi="Nunito Sans" w:cs="Arial"/>
          <w:color w:val="000000"/>
          <w:sz w:val="20"/>
          <w:szCs w:val="20"/>
          <w:lang w:eastAsia="en-US"/>
        </w:rPr>
      </w:pPr>
      <w:r w:rsidRPr="00415569">
        <w:rPr>
          <w:rFonts w:ascii="Nunito Sans" w:eastAsiaTheme="minorHAnsi" w:hAnsi="Nunito Sans" w:cs="Arial"/>
          <w:color w:val="000000"/>
          <w:sz w:val="20"/>
          <w:szCs w:val="20"/>
          <w:lang w:eastAsia="en-US"/>
        </w:rPr>
        <w:t>ul. Czernichowska 28, 61-334 Poznań</w:t>
      </w:r>
    </w:p>
    <w:p w14:paraId="0A3038F1" w14:textId="77777777" w:rsidR="00383550" w:rsidRPr="00415569" w:rsidRDefault="00383550" w:rsidP="00383550">
      <w:pPr>
        <w:autoSpaceDE w:val="0"/>
        <w:spacing w:after="0" w:line="360" w:lineRule="auto"/>
        <w:jc w:val="both"/>
        <w:rPr>
          <w:rFonts w:ascii="Nunito Sans" w:hAnsi="Nunito Sans" w:cs="Arial"/>
          <w:b/>
          <w:bCs/>
          <w:color w:val="000000"/>
          <w:sz w:val="20"/>
          <w:szCs w:val="20"/>
        </w:rPr>
      </w:pPr>
    </w:p>
    <w:p w14:paraId="7705231B" w14:textId="1BC7507A" w:rsidR="00383550" w:rsidRPr="00415569" w:rsidRDefault="00383550" w:rsidP="00383550">
      <w:pPr>
        <w:autoSpaceDE w:val="0"/>
        <w:adjustRightInd w:val="0"/>
        <w:spacing w:after="0" w:line="360" w:lineRule="auto"/>
        <w:jc w:val="both"/>
        <w:rPr>
          <w:rFonts w:ascii="Nunito Sans" w:hAnsi="Nunito Sans" w:cs="Arial"/>
          <w:color w:val="000000"/>
          <w:sz w:val="20"/>
          <w:szCs w:val="20"/>
        </w:rPr>
      </w:pPr>
      <w:r w:rsidRPr="00415569">
        <w:rPr>
          <w:rFonts w:ascii="Nunito Sans" w:hAnsi="Nunito Sans" w:cs="Arial"/>
          <w:color w:val="000000"/>
          <w:sz w:val="20"/>
          <w:szCs w:val="20"/>
        </w:rPr>
        <w:t xml:space="preserve">Oferta złożona przez w/w Wykonawcę uzyskała najwyższą liczbę punktów, tj. </w:t>
      </w:r>
      <w:r w:rsidR="00415569">
        <w:rPr>
          <w:rFonts w:ascii="Nunito Sans" w:hAnsi="Nunito Sans" w:cs="Arial"/>
          <w:b/>
          <w:color w:val="000000"/>
          <w:sz w:val="20"/>
          <w:szCs w:val="20"/>
        </w:rPr>
        <w:t>96,10</w:t>
      </w:r>
      <w:r w:rsidRPr="00415569">
        <w:rPr>
          <w:rFonts w:ascii="Nunito Sans" w:hAnsi="Nunito Sans" w:cs="Arial"/>
          <w:b/>
          <w:color w:val="000000"/>
          <w:sz w:val="20"/>
          <w:szCs w:val="20"/>
        </w:rPr>
        <w:t xml:space="preserve"> pkt</w:t>
      </w:r>
      <w:r w:rsidRPr="00415569">
        <w:rPr>
          <w:rFonts w:ascii="Nunito Sans" w:hAnsi="Nunito Sans" w:cs="Arial"/>
          <w:color w:val="000000"/>
          <w:sz w:val="20"/>
          <w:szCs w:val="20"/>
        </w:rPr>
        <w:t xml:space="preserve"> i została uznana za ofertę najkorzystniejszą na podstawie kryteriów oceny ofert określonych w treści SWZ („Cena brutto” – waga </w:t>
      </w:r>
      <w:r w:rsidR="007B35D7" w:rsidRPr="00415569">
        <w:rPr>
          <w:rFonts w:ascii="Nunito Sans" w:hAnsi="Nunito Sans" w:cs="Arial"/>
          <w:color w:val="000000"/>
          <w:sz w:val="20"/>
          <w:szCs w:val="20"/>
        </w:rPr>
        <w:t>60</w:t>
      </w:r>
      <w:r w:rsidRPr="00415569">
        <w:rPr>
          <w:rFonts w:ascii="Nunito Sans" w:hAnsi="Nunito Sans" w:cs="Arial"/>
          <w:color w:val="000000"/>
          <w:sz w:val="20"/>
          <w:szCs w:val="20"/>
        </w:rPr>
        <w:t>%, „</w:t>
      </w:r>
      <w:r w:rsidR="00063F26" w:rsidRPr="00415569">
        <w:rPr>
          <w:rFonts w:ascii="Nunito Sans" w:hAnsi="Nunito Sans" w:cs="Arial"/>
          <w:color w:val="000000"/>
          <w:sz w:val="20"/>
          <w:szCs w:val="20"/>
        </w:rPr>
        <w:t>Czas przyjazdu grupy interwencyjnej</w:t>
      </w:r>
      <w:r w:rsidRPr="00415569">
        <w:rPr>
          <w:rFonts w:ascii="Nunito Sans" w:hAnsi="Nunito Sans" w:cs="Arial"/>
          <w:color w:val="000000"/>
          <w:sz w:val="20"/>
          <w:szCs w:val="20"/>
        </w:rPr>
        <w:t xml:space="preserve">” – </w:t>
      </w:r>
      <w:r w:rsidR="007B35D7" w:rsidRPr="00415569">
        <w:rPr>
          <w:rFonts w:ascii="Nunito Sans" w:hAnsi="Nunito Sans" w:cs="Arial"/>
          <w:color w:val="000000"/>
          <w:sz w:val="20"/>
          <w:szCs w:val="20"/>
        </w:rPr>
        <w:t>40</w:t>
      </w:r>
      <w:r w:rsidRPr="00415569">
        <w:rPr>
          <w:rFonts w:ascii="Nunito Sans" w:hAnsi="Nunito Sans" w:cs="Arial"/>
          <w:color w:val="000000"/>
          <w:sz w:val="20"/>
          <w:szCs w:val="20"/>
        </w:rPr>
        <w:t>%).</w:t>
      </w:r>
    </w:p>
    <w:p w14:paraId="1B20AD6F" w14:textId="77777777" w:rsidR="00383550" w:rsidRPr="00415569" w:rsidRDefault="00383550" w:rsidP="00383550">
      <w:pPr>
        <w:autoSpaceDE w:val="0"/>
        <w:adjustRightInd w:val="0"/>
        <w:spacing w:after="0" w:line="360" w:lineRule="auto"/>
        <w:jc w:val="both"/>
        <w:rPr>
          <w:rFonts w:ascii="Nunito Sans" w:hAnsi="Nunito Sans" w:cs="Arial"/>
          <w:color w:val="000000"/>
          <w:sz w:val="20"/>
          <w:szCs w:val="20"/>
        </w:rPr>
      </w:pPr>
    </w:p>
    <w:p w14:paraId="4FAA4115" w14:textId="0E53EAAC" w:rsidR="00383550" w:rsidRPr="00415569" w:rsidRDefault="00383550" w:rsidP="00383550">
      <w:pPr>
        <w:autoSpaceDE w:val="0"/>
        <w:adjustRightInd w:val="0"/>
        <w:spacing w:after="0" w:line="360" w:lineRule="auto"/>
        <w:jc w:val="both"/>
        <w:rPr>
          <w:rFonts w:ascii="Nunito Sans" w:hAnsi="Nunito Sans" w:cs="Arial"/>
          <w:color w:val="000000"/>
          <w:sz w:val="20"/>
          <w:szCs w:val="20"/>
        </w:rPr>
      </w:pPr>
      <w:r w:rsidRPr="00415569">
        <w:rPr>
          <w:rFonts w:ascii="Nunito Sans" w:hAnsi="Nunito Sans" w:cs="Arial"/>
          <w:color w:val="000000"/>
          <w:sz w:val="20"/>
          <w:szCs w:val="20"/>
        </w:rPr>
        <w:t>Jednocześnie Zamawiający informuje, iż w przedmiotowym postępowaniu wpłynęł</w:t>
      </w:r>
      <w:r w:rsidR="00063F26" w:rsidRPr="00415569">
        <w:rPr>
          <w:rFonts w:ascii="Nunito Sans" w:hAnsi="Nunito Sans" w:cs="Arial"/>
          <w:color w:val="000000"/>
          <w:sz w:val="20"/>
          <w:szCs w:val="20"/>
        </w:rPr>
        <w:t xml:space="preserve">y </w:t>
      </w:r>
      <w:r w:rsidR="00ED3E82" w:rsidRPr="00415569">
        <w:rPr>
          <w:rFonts w:ascii="Nunito Sans" w:hAnsi="Nunito Sans" w:cs="Arial"/>
          <w:color w:val="000000"/>
          <w:sz w:val="20"/>
          <w:szCs w:val="20"/>
        </w:rPr>
        <w:t>oferty od następujących Wykonawców:</w:t>
      </w:r>
    </w:p>
    <w:p w14:paraId="6A271AAE" w14:textId="77777777" w:rsidR="00415569" w:rsidRPr="00415569" w:rsidRDefault="00415569" w:rsidP="00383550">
      <w:pPr>
        <w:autoSpaceDE w:val="0"/>
        <w:adjustRightInd w:val="0"/>
        <w:spacing w:after="0" w:line="360" w:lineRule="auto"/>
        <w:jc w:val="both"/>
        <w:rPr>
          <w:rFonts w:ascii="Nunito Sans" w:hAnsi="Nunito Sans" w:cs="Arial"/>
          <w:color w:val="000000"/>
          <w:sz w:val="20"/>
          <w:szCs w:val="20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709"/>
        <w:gridCol w:w="9072"/>
      </w:tblGrid>
      <w:tr w:rsidR="00415569" w:rsidRPr="00415569" w14:paraId="6EAF67B8" w14:textId="77777777" w:rsidTr="00415569">
        <w:tc>
          <w:tcPr>
            <w:tcW w:w="709" w:type="dxa"/>
          </w:tcPr>
          <w:p w14:paraId="1B14ACA1" w14:textId="77777777" w:rsidR="00415569" w:rsidRPr="00415569" w:rsidRDefault="00415569" w:rsidP="00870508">
            <w:pPr>
              <w:rPr>
                <w:rFonts w:ascii="Nunito Sans" w:hAnsi="Nunito Sans" w:cs="Times New Roman"/>
              </w:rPr>
            </w:pPr>
            <w:r w:rsidRPr="00415569">
              <w:rPr>
                <w:rFonts w:ascii="Nunito Sans" w:hAnsi="Nunito Sans" w:cs="Times New Roman"/>
              </w:rPr>
              <w:t>1.</w:t>
            </w:r>
          </w:p>
        </w:tc>
        <w:tc>
          <w:tcPr>
            <w:tcW w:w="9072" w:type="dxa"/>
          </w:tcPr>
          <w:p w14:paraId="032F5EA7" w14:textId="77777777" w:rsidR="00415569" w:rsidRPr="00415569" w:rsidRDefault="00415569" w:rsidP="00870508">
            <w:pPr>
              <w:rPr>
                <w:rFonts w:ascii="Nunito Sans" w:eastAsiaTheme="minorHAnsi" w:hAnsi="Nunito Sans" w:cs="Times New Roman"/>
                <w:b/>
                <w:bCs/>
                <w:lang w:val="en-US" w:eastAsia="en-US"/>
              </w:rPr>
            </w:pPr>
            <w:r w:rsidRPr="00415569">
              <w:rPr>
                <w:rFonts w:ascii="Nunito Sans" w:eastAsiaTheme="minorHAnsi" w:hAnsi="Nunito Sans" w:cs="Times New Roman"/>
                <w:b/>
                <w:bCs/>
                <w:lang w:val="en-US" w:eastAsia="en-US"/>
              </w:rPr>
              <w:t>Konsorcjum:</w:t>
            </w:r>
          </w:p>
          <w:p w14:paraId="4B4EEF0E" w14:textId="77777777" w:rsidR="00415569" w:rsidRPr="00415569" w:rsidRDefault="00415569" w:rsidP="00415569">
            <w:pPr>
              <w:pStyle w:val="Akapitzlist"/>
              <w:numPr>
                <w:ilvl w:val="0"/>
                <w:numId w:val="4"/>
              </w:numPr>
              <w:rPr>
                <w:rFonts w:ascii="Nunito Sans" w:hAnsi="Nunito Sans" w:cs="Times New Roman"/>
                <w:lang w:val="en-US"/>
              </w:rPr>
            </w:pPr>
            <w:r w:rsidRPr="00415569">
              <w:rPr>
                <w:rFonts w:ascii="Nunito Sans" w:hAnsi="Nunito Sans" w:cs="Times New Roman"/>
                <w:lang w:val="en-US"/>
              </w:rPr>
              <w:t>Holding HUNTERS sp. z o.o. sp.k. – Lider Konsorcjum</w:t>
            </w:r>
          </w:p>
          <w:p w14:paraId="2E35C362" w14:textId="77777777" w:rsidR="00415569" w:rsidRPr="00415569" w:rsidRDefault="00415569" w:rsidP="00870508">
            <w:pPr>
              <w:pStyle w:val="Akapitzlist"/>
              <w:rPr>
                <w:rFonts w:ascii="Nunito Sans" w:hAnsi="Nunito Sans" w:cs="Times New Roman"/>
                <w:lang w:val="en-US"/>
              </w:rPr>
            </w:pPr>
            <w:r w:rsidRPr="00415569">
              <w:rPr>
                <w:rFonts w:ascii="Nunito Sans" w:hAnsi="Nunito Sans" w:cs="Times New Roman"/>
                <w:lang w:val="en-US"/>
              </w:rPr>
              <w:t>Ul. Bukowska 114, 62-065 Grodzisk Wielkopolski;</w:t>
            </w:r>
          </w:p>
          <w:p w14:paraId="5F95422B" w14:textId="77777777" w:rsidR="00415569" w:rsidRPr="00415569" w:rsidRDefault="00415569" w:rsidP="00415569">
            <w:pPr>
              <w:pStyle w:val="Akapitzlist"/>
              <w:numPr>
                <w:ilvl w:val="0"/>
                <w:numId w:val="4"/>
              </w:numPr>
              <w:rPr>
                <w:rFonts w:ascii="Nunito Sans" w:hAnsi="Nunito Sans" w:cs="Times New Roman"/>
                <w:lang w:val="en-US"/>
              </w:rPr>
            </w:pPr>
            <w:r w:rsidRPr="00415569">
              <w:rPr>
                <w:rFonts w:ascii="Nunito Sans" w:hAnsi="Nunito Sans" w:cs="Times New Roman"/>
              </w:rPr>
              <w:t xml:space="preserve">HUNTERS24 sp. z o.o. sp.k. </w:t>
            </w:r>
          </w:p>
          <w:p w14:paraId="7C1854F8" w14:textId="77777777" w:rsidR="00415569" w:rsidRPr="00415569" w:rsidRDefault="00415569" w:rsidP="00870508">
            <w:pPr>
              <w:pStyle w:val="Akapitzlist"/>
              <w:rPr>
                <w:rFonts w:ascii="Nunito Sans" w:hAnsi="Nunito Sans" w:cs="Times New Roman"/>
                <w:lang w:val="en-US"/>
              </w:rPr>
            </w:pPr>
            <w:r w:rsidRPr="00415569">
              <w:rPr>
                <w:rFonts w:ascii="Nunito Sans" w:hAnsi="Nunito Sans" w:cs="Times New Roman"/>
              </w:rPr>
              <w:t xml:space="preserve">Ul. </w:t>
            </w:r>
            <w:r w:rsidRPr="00415569">
              <w:rPr>
                <w:rFonts w:ascii="Nunito Sans" w:hAnsi="Nunito Sans" w:cs="Times New Roman"/>
                <w:lang w:val="en-US"/>
              </w:rPr>
              <w:t>Bukowska 114, 62-065 Grodzisk Wielkopolski;</w:t>
            </w:r>
          </w:p>
          <w:p w14:paraId="4C8096C5" w14:textId="77777777" w:rsidR="00415569" w:rsidRPr="00415569" w:rsidRDefault="00415569" w:rsidP="00415569">
            <w:pPr>
              <w:pStyle w:val="Akapitzlist"/>
              <w:numPr>
                <w:ilvl w:val="0"/>
                <w:numId w:val="4"/>
              </w:numPr>
              <w:rPr>
                <w:rFonts w:ascii="Nunito Sans" w:hAnsi="Nunito Sans" w:cs="Times New Roman"/>
                <w:lang w:val="en-US"/>
              </w:rPr>
            </w:pPr>
            <w:r w:rsidRPr="00415569">
              <w:rPr>
                <w:rFonts w:ascii="Nunito Sans" w:hAnsi="Nunito Sans" w:cs="Times New Roman"/>
                <w:lang w:val="en-US"/>
              </w:rPr>
              <w:t>Green HUNTERS sp. z o.o. sp.k.</w:t>
            </w:r>
          </w:p>
          <w:p w14:paraId="7C24D3F6" w14:textId="77777777" w:rsidR="00415569" w:rsidRPr="00415569" w:rsidRDefault="00415569" w:rsidP="00870508">
            <w:pPr>
              <w:pStyle w:val="Akapitzlist"/>
              <w:rPr>
                <w:rFonts w:ascii="Nunito Sans" w:hAnsi="Nunito Sans" w:cs="Times New Roman"/>
              </w:rPr>
            </w:pPr>
            <w:r w:rsidRPr="00415569">
              <w:rPr>
                <w:rFonts w:ascii="Nunito Sans" w:hAnsi="Nunito Sans" w:cs="Times New Roman"/>
              </w:rPr>
              <w:t>Al. Jerozolimskie 151/4U, 02-326 Warszawa;</w:t>
            </w:r>
          </w:p>
          <w:p w14:paraId="2BE480C0" w14:textId="77777777" w:rsidR="00415569" w:rsidRPr="00415569" w:rsidRDefault="00415569" w:rsidP="00415569">
            <w:pPr>
              <w:pStyle w:val="Akapitzlist"/>
              <w:numPr>
                <w:ilvl w:val="0"/>
                <w:numId w:val="4"/>
              </w:numPr>
              <w:rPr>
                <w:rFonts w:ascii="Nunito Sans" w:hAnsi="Nunito Sans" w:cs="Times New Roman"/>
                <w:lang w:val="en-US"/>
              </w:rPr>
            </w:pPr>
            <w:r w:rsidRPr="00415569">
              <w:rPr>
                <w:rFonts w:ascii="Nunito Sans" w:hAnsi="Nunito Sans" w:cs="Times New Roman"/>
                <w:lang w:val="en-US"/>
              </w:rPr>
              <w:t xml:space="preserve">Human HUNTERS sp. z o.o. sp.k. </w:t>
            </w:r>
          </w:p>
          <w:p w14:paraId="782C0D4E" w14:textId="77777777" w:rsidR="00415569" w:rsidRPr="00415569" w:rsidRDefault="00415569" w:rsidP="00870508">
            <w:pPr>
              <w:pStyle w:val="Akapitzlist"/>
              <w:rPr>
                <w:rFonts w:ascii="Nunito Sans" w:hAnsi="Nunito Sans" w:cs="Times New Roman"/>
              </w:rPr>
            </w:pPr>
            <w:r w:rsidRPr="00415569">
              <w:rPr>
                <w:rFonts w:ascii="Nunito Sans" w:hAnsi="Nunito Sans" w:cs="Times New Roman"/>
              </w:rPr>
              <w:t>Al. Jerozolimskie 151/4U, 02-326 Warszawa;</w:t>
            </w:r>
          </w:p>
          <w:p w14:paraId="4D075515" w14:textId="77777777" w:rsidR="00415569" w:rsidRPr="00415569" w:rsidRDefault="00415569" w:rsidP="00415569">
            <w:pPr>
              <w:pStyle w:val="Akapitzlist"/>
              <w:numPr>
                <w:ilvl w:val="0"/>
                <w:numId w:val="4"/>
              </w:numPr>
              <w:rPr>
                <w:rFonts w:ascii="Nunito Sans" w:hAnsi="Nunito Sans" w:cs="Times New Roman"/>
                <w:lang w:val="en-US"/>
              </w:rPr>
            </w:pPr>
            <w:r w:rsidRPr="00415569">
              <w:rPr>
                <w:rFonts w:ascii="Nunito Sans" w:hAnsi="Nunito Sans" w:cs="Times New Roman"/>
                <w:lang w:val="en-US"/>
              </w:rPr>
              <w:t xml:space="preserve">Blue HUNTERS sp. z o.o. sp.k. </w:t>
            </w:r>
          </w:p>
          <w:p w14:paraId="2D57E843" w14:textId="77777777" w:rsidR="00415569" w:rsidRPr="00415569" w:rsidRDefault="00415569" w:rsidP="00870508">
            <w:pPr>
              <w:pStyle w:val="Akapitzlist"/>
              <w:rPr>
                <w:rFonts w:ascii="Nunito Sans" w:hAnsi="Nunito Sans" w:cs="Times New Roman"/>
              </w:rPr>
            </w:pPr>
            <w:r w:rsidRPr="00415569">
              <w:rPr>
                <w:rFonts w:ascii="Nunito Sans" w:hAnsi="Nunito Sans" w:cs="Times New Roman"/>
              </w:rPr>
              <w:t>Al. Jerozolimskie 151/4U, 02-326 Warszawa;</w:t>
            </w:r>
          </w:p>
          <w:p w14:paraId="20761FD1" w14:textId="77777777" w:rsidR="00415569" w:rsidRPr="00415569" w:rsidRDefault="00415569" w:rsidP="00415569">
            <w:pPr>
              <w:pStyle w:val="Akapitzlist"/>
              <w:numPr>
                <w:ilvl w:val="0"/>
                <w:numId w:val="4"/>
              </w:numPr>
              <w:rPr>
                <w:rFonts w:ascii="Nunito Sans" w:hAnsi="Nunito Sans" w:cs="Times New Roman"/>
              </w:rPr>
            </w:pPr>
            <w:r w:rsidRPr="00415569">
              <w:rPr>
                <w:rFonts w:ascii="Nunito Sans" w:hAnsi="Nunito Sans" w:cs="Times New Roman"/>
              </w:rPr>
              <w:t>HUNTERS Ochrona Plus sp. z o.o. Ul. Sulejowska 45, 97-300 Piotrków Trybunalski</w:t>
            </w:r>
          </w:p>
        </w:tc>
      </w:tr>
      <w:tr w:rsidR="00415569" w:rsidRPr="00415569" w14:paraId="3242B5B1" w14:textId="77777777" w:rsidTr="00415569">
        <w:tc>
          <w:tcPr>
            <w:tcW w:w="709" w:type="dxa"/>
          </w:tcPr>
          <w:p w14:paraId="5A2AF308" w14:textId="77777777" w:rsidR="00415569" w:rsidRPr="00415569" w:rsidRDefault="00415569" w:rsidP="00870508">
            <w:pPr>
              <w:rPr>
                <w:rFonts w:ascii="Nunito Sans" w:hAnsi="Nunito Sans" w:cs="Times New Roman"/>
              </w:rPr>
            </w:pPr>
            <w:r w:rsidRPr="00415569">
              <w:rPr>
                <w:rFonts w:ascii="Nunito Sans" w:hAnsi="Nunito Sans" w:cs="Times New Roman"/>
              </w:rPr>
              <w:t>2.</w:t>
            </w:r>
          </w:p>
        </w:tc>
        <w:tc>
          <w:tcPr>
            <w:tcW w:w="9072" w:type="dxa"/>
          </w:tcPr>
          <w:p w14:paraId="3CBA570B" w14:textId="77777777" w:rsidR="00415569" w:rsidRPr="00415569" w:rsidRDefault="00415569" w:rsidP="00870508">
            <w:pPr>
              <w:rPr>
                <w:rFonts w:ascii="Nunito Sans" w:hAnsi="Nunito Sans" w:cs="Times New Roman"/>
                <w:b/>
                <w:bCs/>
              </w:rPr>
            </w:pPr>
            <w:r w:rsidRPr="00415569">
              <w:rPr>
                <w:rFonts w:ascii="Nunito Sans" w:hAnsi="Nunito Sans" w:cs="Times New Roman"/>
                <w:b/>
                <w:bCs/>
              </w:rPr>
              <w:t>Konsorcjum:</w:t>
            </w:r>
          </w:p>
          <w:p w14:paraId="53AA125E" w14:textId="77777777" w:rsidR="00415569" w:rsidRPr="00415569" w:rsidRDefault="00415569" w:rsidP="0041556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Nunito Sans" w:eastAsiaTheme="minorHAnsi" w:hAnsi="Nunito Sans" w:cs="Times New Roman"/>
                <w:color w:val="000000"/>
                <w:lang w:val="en-US" w:eastAsia="en-US"/>
              </w:rPr>
            </w:pPr>
            <w:r w:rsidRPr="00415569">
              <w:rPr>
                <w:rFonts w:ascii="Nunito Sans" w:eastAsiaTheme="minorHAnsi" w:hAnsi="Nunito Sans" w:cs="Times New Roman"/>
                <w:color w:val="000000"/>
                <w:lang w:val="en-US" w:eastAsia="en-US"/>
              </w:rPr>
              <w:t xml:space="preserve">Security Emporio Sp. z o.o. Sp. k. – Lider </w:t>
            </w:r>
          </w:p>
          <w:p w14:paraId="3E8F8407" w14:textId="77777777" w:rsidR="00415569" w:rsidRPr="00415569" w:rsidRDefault="00415569" w:rsidP="00870508">
            <w:pPr>
              <w:pStyle w:val="Akapitzlist"/>
              <w:autoSpaceDE w:val="0"/>
              <w:autoSpaceDN w:val="0"/>
              <w:adjustRightInd w:val="0"/>
              <w:rPr>
                <w:rFonts w:ascii="Nunito Sans" w:eastAsiaTheme="minorHAnsi" w:hAnsi="Nunito Sans" w:cs="Times New Roman"/>
                <w:color w:val="000000"/>
                <w:lang w:eastAsia="en-US"/>
              </w:rPr>
            </w:pPr>
            <w:r w:rsidRPr="00415569">
              <w:rPr>
                <w:rFonts w:ascii="Nunito Sans" w:eastAsiaTheme="minorHAnsi" w:hAnsi="Nunito Sans" w:cs="Times New Roman"/>
                <w:color w:val="000000"/>
                <w:lang w:eastAsia="en-US"/>
              </w:rPr>
              <w:t>ul. Czernichowska 28, 61-334 Poznań</w:t>
            </w:r>
          </w:p>
          <w:p w14:paraId="22C8DF41" w14:textId="77777777" w:rsidR="00415569" w:rsidRPr="00415569" w:rsidRDefault="00415569" w:rsidP="0041556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Nunito Sans" w:eastAsiaTheme="minorHAnsi" w:hAnsi="Nunito Sans" w:cs="Times New Roman"/>
                <w:color w:val="000000"/>
                <w:lang w:eastAsia="en-US"/>
              </w:rPr>
            </w:pPr>
            <w:r w:rsidRPr="00415569">
              <w:rPr>
                <w:rFonts w:ascii="Nunito Sans" w:eastAsiaTheme="minorHAnsi" w:hAnsi="Nunito Sans" w:cs="Times New Roman"/>
                <w:color w:val="000000"/>
                <w:lang w:eastAsia="en-US"/>
              </w:rPr>
              <w:t>Emporio Sp. z o.o.</w:t>
            </w:r>
          </w:p>
          <w:p w14:paraId="0F298ADF" w14:textId="77777777" w:rsidR="00415569" w:rsidRPr="00415569" w:rsidRDefault="00415569" w:rsidP="00870508">
            <w:pPr>
              <w:pStyle w:val="Akapitzlist"/>
              <w:autoSpaceDE w:val="0"/>
              <w:autoSpaceDN w:val="0"/>
              <w:adjustRightInd w:val="0"/>
              <w:rPr>
                <w:rFonts w:ascii="Nunito Sans" w:eastAsiaTheme="minorHAnsi" w:hAnsi="Nunito Sans" w:cs="Times New Roman"/>
                <w:color w:val="000000"/>
                <w:lang w:eastAsia="en-US"/>
              </w:rPr>
            </w:pPr>
            <w:r w:rsidRPr="00415569">
              <w:rPr>
                <w:rFonts w:ascii="Nunito Sans" w:eastAsiaTheme="minorHAnsi" w:hAnsi="Nunito Sans" w:cs="Times New Roman"/>
                <w:color w:val="000000"/>
                <w:lang w:eastAsia="en-US"/>
              </w:rPr>
              <w:t>ul. Czernichowska 28, 61-334 Poznań</w:t>
            </w:r>
          </w:p>
          <w:p w14:paraId="47C140B6" w14:textId="77777777" w:rsidR="00415569" w:rsidRPr="00415569" w:rsidRDefault="00415569" w:rsidP="0041556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Nunito Sans" w:eastAsiaTheme="minorHAnsi" w:hAnsi="Nunito Sans" w:cs="Times New Roman"/>
                <w:color w:val="000000"/>
                <w:lang w:val="en-US" w:eastAsia="en-US"/>
              </w:rPr>
            </w:pPr>
            <w:r w:rsidRPr="00415569">
              <w:rPr>
                <w:rFonts w:ascii="Nunito Sans" w:eastAsiaTheme="minorHAnsi" w:hAnsi="Nunito Sans" w:cs="Times New Roman"/>
                <w:color w:val="000000"/>
                <w:lang w:val="en-US" w:eastAsia="en-US"/>
              </w:rPr>
              <w:t>Vigor Security Sp. z o.o.</w:t>
            </w:r>
          </w:p>
          <w:p w14:paraId="5BDC6CB1" w14:textId="77777777" w:rsidR="00415569" w:rsidRPr="00415569" w:rsidRDefault="00415569" w:rsidP="00870508">
            <w:pPr>
              <w:pStyle w:val="Akapitzlist"/>
              <w:autoSpaceDE w:val="0"/>
              <w:autoSpaceDN w:val="0"/>
              <w:adjustRightInd w:val="0"/>
              <w:rPr>
                <w:rFonts w:ascii="Nunito Sans" w:eastAsiaTheme="minorHAnsi" w:hAnsi="Nunito Sans" w:cs="Times New Roman"/>
                <w:color w:val="000000"/>
                <w:lang w:val="en-US" w:eastAsia="en-US"/>
              </w:rPr>
            </w:pPr>
            <w:r w:rsidRPr="00415569">
              <w:rPr>
                <w:rFonts w:ascii="Nunito Sans" w:eastAsiaTheme="minorHAnsi" w:hAnsi="Nunito Sans" w:cs="Times New Roman"/>
                <w:color w:val="000000"/>
                <w:lang w:eastAsia="en-US"/>
              </w:rPr>
              <w:t>ul. Czernichowska 28, 61-334 Poznań</w:t>
            </w:r>
          </w:p>
        </w:tc>
      </w:tr>
      <w:tr w:rsidR="00415569" w:rsidRPr="00415569" w14:paraId="59776F23" w14:textId="77777777" w:rsidTr="00415569">
        <w:tc>
          <w:tcPr>
            <w:tcW w:w="709" w:type="dxa"/>
          </w:tcPr>
          <w:p w14:paraId="444116A6" w14:textId="77777777" w:rsidR="00415569" w:rsidRPr="00415569" w:rsidRDefault="00415569" w:rsidP="00870508">
            <w:pPr>
              <w:rPr>
                <w:rFonts w:ascii="Nunito Sans" w:hAnsi="Nunito Sans" w:cs="Times New Roman"/>
              </w:rPr>
            </w:pPr>
            <w:r w:rsidRPr="00415569">
              <w:rPr>
                <w:rFonts w:ascii="Nunito Sans" w:hAnsi="Nunito Sans" w:cs="Times New Roman"/>
              </w:rPr>
              <w:t>3.</w:t>
            </w:r>
          </w:p>
        </w:tc>
        <w:tc>
          <w:tcPr>
            <w:tcW w:w="9072" w:type="dxa"/>
          </w:tcPr>
          <w:p w14:paraId="100EC5DC" w14:textId="77777777" w:rsidR="00415569" w:rsidRPr="00415569" w:rsidRDefault="00415569" w:rsidP="00870508">
            <w:pPr>
              <w:autoSpaceDE w:val="0"/>
              <w:autoSpaceDN w:val="0"/>
              <w:adjustRightInd w:val="0"/>
              <w:rPr>
                <w:rFonts w:ascii="Nunito Sans" w:eastAsiaTheme="minorHAnsi" w:hAnsi="Nunito Sans" w:cs="Times New Roman"/>
                <w:b/>
                <w:bCs/>
                <w:color w:val="000000"/>
                <w:lang w:eastAsia="en-US"/>
              </w:rPr>
            </w:pPr>
            <w:r w:rsidRPr="00415569">
              <w:rPr>
                <w:rFonts w:ascii="Nunito Sans" w:eastAsiaTheme="minorHAnsi" w:hAnsi="Nunito Sans" w:cs="Times New Roman"/>
                <w:b/>
                <w:bCs/>
                <w:color w:val="000000"/>
                <w:lang w:eastAsia="en-US"/>
              </w:rPr>
              <w:t>Konsorcjum:</w:t>
            </w:r>
          </w:p>
          <w:p w14:paraId="21C93D73" w14:textId="77777777" w:rsidR="00415569" w:rsidRPr="00415569" w:rsidRDefault="00415569" w:rsidP="0041556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Nunito Sans" w:eastAsiaTheme="minorHAnsi" w:hAnsi="Nunito Sans" w:cs="Times New Roman"/>
                <w:color w:val="000000"/>
                <w:lang w:eastAsia="en-US"/>
              </w:rPr>
            </w:pPr>
            <w:r w:rsidRPr="00415569">
              <w:rPr>
                <w:rFonts w:ascii="Nunito Sans" w:eastAsiaTheme="minorHAnsi" w:hAnsi="Nunito Sans" w:cs="Times New Roman"/>
                <w:color w:val="000000"/>
                <w:lang w:eastAsia="en-US"/>
              </w:rPr>
              <w:t xml:space="preserve">Spółdzielnia „Dozór” w Gnieźnie – Lider </w:t>
            </w:r>
          </w:p>
          <w:p w14:paraId="404724EB" w14:textId="77777777" w:rsidR="00415569" w:rsidRPr="00415569" w:rsidRDefault="00415569" w:rsidP="00870508">
            <w:pPr>
              <w:pStyle w:val="Akapitzlist"/>
              <w:autoSpaceDE w:val="0"/>
              <w:autoSpaceDN w:val="0"/>
              <w:adjustRightInd w:val="0"/>
              <w:rPr>
                <w:rFonts w:ascii="Nunito Sans" w:eastAsiaTheme="minorHAnsi" w:hAnsi="Nunito Sans" w:cs="Times New Roman"/>
                <w:color w:val="000000"/>
                <w:lang w:eastAsia="en-US"/>
              </w:rPr>
            </w:pPr>
            <w:r w:rsidRPr="00415569">
              <w:rPr>
                <w:rFonts w:ascii="Nunito Sans" w:eastAsiaTheme="minorHAnsi" w:hAnsi="Nunito Sans" w:cs="Times New Roman"/>
                <w:color w:val="000000"/>
                <w:lang w:eastAsia="en-US"/>
              </w:rPr>
              <w:t xml:space="preserve">ul. Żwirki i Wigury 19a, 62-200 Gniezno </w:t>
            </w:r>
          </w:p>
          <w:p w14:paraId="0460116F" w14:textId="77777777" w:rsidR="00415569" w:rsidRPr="00415569" w:rsidRDefault="00415569" w:rsidP="0041556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Nunito Sans" w:eastAsiaTheme="minorHAnsi" w:hAnsi="Nunito Sans" w:cs="Times New Roman"/>
                <w:color w:val="000000"/>
                <w:lang w:eastAsia="en-US"/>
              </w:rPr>
            </w:pPr>
            <w:r w:rsidRPr="00415569">
              <w:rPr>
                <w:rFonts w:ascii="Nunito Sans" w:eastAsiaTheme="minorHAnsi" w:hAnsi="Nunito Sans" w:cs="Times New Roman"/>
                <w:color w:val="000000"/>
                <w:lang w:eastAsia="en-US"/>
              </w:rPr>
              <w:t xml:space="preserve">Biuro Ochrony A-Z, Sławomir Karczewski – Partner </w:t>
            </w:r>
          </w:p>
          <w:p w14:paraId="74897C6E" w14:textId="77777777" w:rsidR="00415569" w:rsidRPr="00415569" w:rsidRDefault="00415569" w:rsidP="00870508">
            <w:pPr>
              <w:pStyle w:val="Akapitzlist"/>
              <w:autoSpaceDE w:val="0"/>
              <w:autoSpaceDN w:val="0"/>
              <w:adjustRightInd w:val="0"/>
              <w:rPr>
                <w:rFonts w:ascii="Nunito Sans" w:eastAsiaTheme="minorHAnsi" w:hAnsi="Nunito Sans" w:cs="Times New Roman"/>
                <w:color w:val="000000"/>
                <w:lang w:eastAsia="en-US"/>
              </w:rPr>
            </w:pPr>
            <w:r w:rsidRPr="00415569">
              <w:rPr>
                <w:rFonts w:ascii="Nunito Sans" w:eastAsiaTheme="minorHAnsi" w:hAnsi="Nunito Sans" w:cs="Times New Roman"/>
                <w:color w:val="000000"/>
                <w:lang w:eastAsia="en-US"/>
              </w:rPr>
              <w:t>ul. F. Stróżyńskiego 12, 60-688 Poznań</w:t>
            </w:r>
          </w:p>
        </w:tc>
      </w:tr>
      <w:tr w:rsidR="00415569" w:rsidRPr="00415569" w14:paraId="40C56881" w14:textId="77777777" w:rsidTr="00415569">
        <w:tc>
          <w:tcPr>
            <w:tcW w:w="709" w:type="dxa"/>
          </w:tcPr>
          <w:p w14:paraId="55EF7033" w14:textId="77777777" w:rsidR="00415569" w:rsidRPr="00415569" w:rsidRDefault="00415569" w:rsidP="00870508">
            <w:pPr>
              <w:rPr>
                <w:rFonts w:ascii="Nunito Sans" w:hAnsi="Nunito Sans" w:cs="Times New Roman"/>
              </w:rPr>
            </w:pPr>
            <w:r w:rsidRPr="00415569">
              <w:rPr>
                <w:rFonts w:ascii="Nunito Sans" w:hAnsi="Nunito Sans" w:cs="Times New Roman"/>
              </w:rPr>
              <w:t>4.</w:t>
            </w:r>
          </w:p>
        </w:tc>
        <w:tc>
          <w:tcPr>
            <w:tcW w:w="9072" w:type="dxa"/>
          </w:tcPr>
          <w:p w14:paraId="4B377A96" w14:textId="209D51DD" w:rsidR="00415569" w:rsidRPr="00415569" w:rsidRDefault="00415569" w:rsidP="00870508">
            <w:pPr>
              <w:rPr>
                <w:rFonts w:ascii="Nunito Sans" w:eastAsiaTheme="minorHAnsi" w:hAnsi="Nunito Sans" w:cs="Times New Roman"/>
                <w:color w:val="000000"/>
                <w:lang w:eastAsia="en-US"/>
              </w:rPr>
            </w:pPr>
            <w:r w:rsidRPr="00415569">
              <w:rPr>
                <w:rFonts w:ascii="Nunito Sans" w:eastAsiaTheme="minorHAnsi" w:hAnsi="Nunito Sans" w:cs="Times New Roman"/>
                <w:color w:val="000000"/>
                <w:lang w:eastAsia="en-US"/>
              </w:rPr>
              <w:t>Combat Speed Lidia Wiącek</w:t>
            </w:r>
            <w:r w:rsidRPr="00415569">
              <w:rPr>
                <w:rFonts w:ascii="Nunito Sans" w:eastAsiaTheme="minorHAnsi" w:hAnsi="Nunito Sans" w:cs="Times New Roman"/>
                <w:color w:val="000000"/>
                <w:lang w:eastAsia="en-US"/>
              </w:rPr>
              <w:t>, u</w:t>
            </w:r>
            <w:r w:rsidRPr="00415569">
              <w:rPr>
                <w:rFonts w:ascii="Nunito Sans" w:eastAsiaTheme="minorHAnsi" w:hAnsi="Nunito Sans" w:cs="Times New Roman"/>
                <w:color w:val="000000"/>
                <w:lang w:eastAsia="en-US"/>
              </w:rPr>
              <w:t>l. Stalmacha 28, 42-700 Lubliniec</w:t>
            </w:r>
          </w:p>
          <w:p w14:paraId="2A66B1F2" w14:textId="77777777" w:rsidR="00415569" w:rsidRPr="00415569" w:rsidRDefault="00415569" w:rsidP="00870508">
            <w:pPr>
              <w:rPr>
                <w:rFonts w:ascii="Nunito Sans" w:hAnsi="Nunito Sans" w:cs="Times New Roman"/>
              </w:rPr>
            </w:pPr>
          </w:p>
        </w:tc>
      </w:tr>
      <w:tr w:rsidR="00415569" w:rsidRPr="00415569" w14:paraId="2D435A80" w14:textId="77777777" w:rsidTr="00415569">
        <w:tc>
          <w:tcPr>
            <w:tcW w:w="709" w:type="dxa"/>
          </w:tcPr>
          <w:p w14:paraId="704703AA" w14:textId="77777777" w:rsidR="00415569" w:rsidRPr="00415569" w:rsidRDefault="00415569" w:rsidP="00870508">
            <w:pPr>
              <w:rPr>
                <w:rFonts w:ascii="Nunito Sans" w:hAnsi="Nunito Sans" w:cs="Times New Roman"/>
              </w:rPr>
            </w:pPr>
            <w:r w:rsidRPr="00415569">
              <w:rPr>
                <w:rFonts w:ascii="Nunito Sans" w:hAnsi="Nunito Sans" w:cs="Times New Roman"/>
              </w:rPr>
              <w:t>5.</w:t>
            </w:r>
          </w:p>
        </w:tc>
        <w:tc>
          <w:tcPr>
            <w:tcW w:w="9072" w:type="dxa"/>
          </w:tcPr>
          <w:p w14:paraId="6F6472B0" w14:textId="77777777" w:rsidR="00415569" w:rsidRPr="00415569" w:rsidRDefault="00415569" w:rsidP="00870508">
            <w:pPr>
              <w:autoSpaceDE w:val="0"/>
              <w:autoSpaceDN w:val="0"/>
              <w:adjustRightInd w:val="0"/>
              <w:rPr>
                <w:rFonts w:ascii="Nunito Sans" w:eastAsiaTheme="minorHAnsi" w:hAnsi="Nunito Sans" w:cs="Times New Roman"/>
                <w:b/>
                <w:bCs/>
                <w:color w:val="000000"/>
                <w:lang w:eastAsia="en-US"/>
              </w:rPr>
            </w:pPr>
            <w:r w:rsidRPr="00415569">
              <w:rPr>
                <w:rFonts w:ascii="Nunito Sans" w:eastAsiaTheme="minorHAnsi" w:hAnsi="Nunito Sans" w:cs="Times New Roman"/>
                <w:b/>
                <w:bCs/>
                <w:color w:val="000000"/>
                <w:lang w:eastAsia="en-US"/>
              </w:rPr>
              <w:t>Konsorcjum:</w:t>
            </w:r>
          </w:p>
          <w:p w14:paraId="7B90B35C" w14:textId="77777777" w:rsidR="00415569" w:rsidRPr="00415569" w:rsidRDefault="00415569" w:rsidP="0041556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Nunito Sans" w:eastAsiaTheme="minorHAnsi" w:hAnsi="Nunito Sans" w:cs="Times New Roman"/>
                <w:color w:val="000000"/>
                <w:lang w:val="en-US" w:eastAsia="en-US"/>
              </w:rPr>
            </w:pPr>
            <w:r w:rsidRPr="00415569">
              <w:rPr>
                <w:rFonts w:ascii="Nunito Sans" w:eastAsiaTheme="minorHAnsi" w:hAnsi="Nunito Sans" w:cs="Times New Roman"/>
                <w:color w:val="000000"/>
                <w:lang w:val="en-US" w:eastAsia="en-US"/>
              </w:rPr>
              <w:t xml:space="preserve">Solid Security Sp. z o.o.- Lider Konsorcjum </w:t>
            </w:r>
          </w:p>
          <w:p w14:paraId="0D52C19E" w14:textId="77777777" w:rsidR="00415569" w:rsidRPr="00415569" w:rsidRDefault="00415569" w:rsidP="00415569">
            <w:pPr>
              <w:pStyle w:val="Akapitzlist"/>
              <w:autoSpaceDE w:val="0"/>
              <w:autoSpaceDN w:val="0"/>
              <w:adjustRightInd w:val="0"/>
              <w:rPr>
                <w:rFonts w:ascii="Nunito Sans" w:eastAsiaTheme="minorHAnsi" w:hAnsi="Nunito Sans" w:cs="Times New Roman"/>
                <w:color w:val="000000"/>
                <w:lang w:eastAsia="en-US"/>
              </w:rPr>
            </w:pPr>
            <w:r w:rsidRPr="00415569">
              <w:rPr>
                <w:rFonts w:ascii="Nunito Sans" w:eastAsiaTheme="minorHAnsi" w:hAnsi="Nunito Sans" w:cs="Times New Roman"/>
                <w:color w:val="000000"/>
                <w:lang w:eastAsia="en-US"/>
              </w:rPr>
              <w:t>ul. Postępu 17, 02-676 Warszawa</w:t>
            </w:r>
          </w:p>
          <w:p w14:paraId="5100F853" w14:textId="4BCB2AA6" w:rsidR="00415569" w:rsidRPr="00415569" w:rsidRDefault="00415569" w:rsidP="0041556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Nunito Sans" w:eastAsiaTheme="minorHAnsi" w:hAnsi="Nunito Sans" w:cs="Times New Roman"/>
                <w:color w:val="000000"/>
                <w:lang w:eastAsia="en-US"/>
              </w:rPr>
            </w:pPr>
            <w:r w:rsidRPr="00415569">
              <w:rPr>
                <w:rFonts w:ascii="Nunito Sans" w:eastAsiaTheme="minorHAnsi" w:hAnsi="Nunito Sans" w:cs="Times New Roman"/>
                <w:color w:val="000000"/>
                <w:lang w:eastAsia="en-US"/>
              </w:rPr>
              <w:t>Solid Sp. z o. o. - Partner Konsorcjum ul. Walerego Sławka 3, 30-633 Kraków</w:t>
            </w:r>
          </w:p>
        </w:tc>
      </w:tr>
      <w:tr w:rsidR="00415569" w:rsidRPr="00415569" w14:paraId="13E0EA9C" w14:textId="77777777" w:rsidTr="00415569">
        <w:tc>
          <w:tcPr>
            <w:tcW w:w="709" w:type="dxa"/>
          </w:tcPr>
          <w:p w14:paraId="0BF3ABE2" w14:textId="77777777" w:rsidR="00415569" w:rsidRPr="00415569" w:rsidRDefault="00415569" w:rsidP="00870508">
            <w:pPr>
              <w:rPr>
                <w:rFonts w:ascii="Nunito Sans" w:hAnsi="Nunito Sans" w:cs="Times New Roman"/>
              </w:rPr>
            </w:pPr>
            <w:r w:rsidRPr="00415569">
              <w:rPr>
                <w:rFonts w:ascii="Nunito Sans" w:hAnsi="Nunito Sans" w:cs="Times New Roman"/>
              </w:rPr>
              <w:t>6.</w:t>
            </w:r>
          </w:p>
        </w:tc>
        <w:tc>
          <w:tcPr>
            <w:tcW w:w="9072" w:type="dxa"/>
          </w:tcPr>
          <w:p w14:paraId="1E15A63D" w14:textId="77777777" w:rsidR="00415569" w:rsidRPr="00415569" w:rsidRDefault="00415569" w:rsidP="00870508">
            <w:pPr>
              <w:autoSpaceDE w:val="0"/>
              <w:autoSpaceDN w:val="0"/>
              <w:adjustRightInd w:val="0"/>
              <w:rPr>
                <w:rFonts w:ascii="Nunito Sans" w:eastAsiaTheme="minorHAnsi" w:hAnsi="Nunito Sans" w:cs="Times New Roman"/>
                <w:b/>
                <w:bCs/>
                <w:color w:val="000000"/>
                <w:lang w:eastAsia="en-US"/>
              </w:rPr>
            </w:pPr>
            <w:r w:rsidRPr="00415569">
              <w:rPr>
                <w:rFonts w:ascii="Nunito Sans" w:eastAsiaTheme="minorHAnsi" w:hAnsi="Nunito Sans" w:cs="Times New Roman"/>
                <w:b/>
                <w:bCs/>
                <w:color w:val="000000"/>
                <w:lang w:eastAsia="en-US"/>
              </w:rPr>
              <w:t>Konsorcjum:</w:t>
            </w:r>
          </w:p>
          <w:p w14:paraId="3F974149" w14:textId="77777777" w:rsidR="00415569" w:rsidRPr="00415569" w:rsidRDefault="00415569" w:rsidP="0041556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Nunito Sans" w:eastAsiaTheme="minorHAnsi" w:hAnsi="Nunito Sans" w:cs="Times New Roman"/>
                <w:color w:val="000000"/>
                <w:lang w:eastAsia="en-US"/>
              </w:rPr>
            </w:pPr>
            <w:r w:rsidRPr="00415569">
              <w:rPr>
                <w:rFonts w:ascii="Nunito Sans" w:eastAsiaTheme="minorHAnsi" w:hAnsi="Nunito Sans" w:cs="Times New Roman"/>
                <w:color w:val="000000"/>
                <w:lang w:eastAsia="en-US"/>
              </w:rPr>
              <w:t xml:space="preserve">Maxus sp. z o.o. – Lider Konsorcjum </w:t>
            </w:r>
          </w:p>
          <w:p w14:paraId="28B0602B" w14:textId="77777777" w:rsidR="00415569" w:rsidRPr="00415569" w:rsidRDefault="00415569" w:rsidP="00870508">
            <w:pPr>
              <w:pStyle w:val="Akapitzlist"/>
              <w:autoSpaceDE w:val="0"/>
              <w:autoSpaceDN w:val="0"/>
              <w:adjustRightInd w:val="0"/>
              <w:rPr>
                <w:rFonts w:ascii="Nunito Sans" w:eastAsiaTheme="minorHAnsi" w:hAnsi="Nunito Sans" w:cs="Times New Roman"/>
                <w:color w:val="000000"/>
                <w:lang w:eastAsia="en-US"/>
              </w:rPr>
            </w:pPr>
            <w:r w:rsidRPr="00415569">
              <w:rPr>
                <w:rFonts w:ascii="Nunito Sans" w:eastAsiaTheme="minorHAnsi" w:hAnsi="Nunito Sans" w:cs="Times New Roman"/>
                <w:color w:val="000000"/>
                <w:lang w:eastAsia="en-US"/>
              </w:rPr>
              <w:t>ul. 3-go Maja 64/66N, 93-408 Łódź</w:t>
            </w:r>
          </w:p>
          <w:p w14:paraId="11661283" w14:textId="77777777" w:rsidR="00415569" w:rsidRPr="00415569" w:rsidRDefault="00415569" w:rsidP="0041556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Nunito Sans" w:eastAsiaTheme="minorHAnsi" w:hAnsi="Nunito Sans" w:cs="Times New Roman"/>
                <w:color w:val="000000"/>
                <w:lang w:eastAsia="en-US"/>
              </w:rPr>
            </w:pPr>
            <w:r w:rsidRPr="00415569">
              <w:rPr>
                <w:rFonts w:ascii="Nunito Sans" w:eastAsiaTheme="minorHAnsi" w:hAnsi="Nunito Sans" w:cs="Times New Roman"/>
                <w:color w:val="000000"/>
                <w:lang w:val="en-US" w:eastAsia="en-US"/>
              </w:rPr>
              <w:t xml:space="preserve">MM SERVICE MONITORING sp. z o.o. ul. </w:t>
            </w:r>
            <w:r w:rsidRPr="00415569">
              <w:rPr>
                <w:rFonts w:ascii="Nunito Sans" w:eastAsiaTheme="minorHAnsi" w:hAnsi="Nunito Sans" w:cs="Times New Roman"/>
                <w:color w:val="000000"/>
                <w:lang w:eastAsia="en-US"/>
              </w:rPr>
              <w:t>Trybunalska 21, 95-080 Kruszów</w:t>
            </w:r>
          </w:p>
        </w:tc>
      </w:tr>
      <w:tr w:rsidR="00415569" w:rsidRPr="00415569" w14:paraId="6E78A2FB" w14:textId="77777777" w:rsidTr="00415569">
        <w:tc>
          <w:tcPr>
            <w:tcW w:w="709" w:type="dxa"/>
          </w:tcPr>
          <w:p w14:paraId="36950CEF" w14:textId="77777777" w:rsidR="00415569" w:rsidRPr="00415569" w:rsidRDefault="00415569" w:rsidP="00870508">
            <w:pPr>
              <w:rPr>
                <w:rFonts w:ascii="Nunito Sans" w:hAnsi="Nunito Sans" w:cs="Times New Roman"/>
              </w:rPr>
            </w:pPr>
            <w:r w:rsidRPr="00415569">
              <w:rPr>
                <w:rFonts w:ascii="Nunito Sans" w:hAnsi="Nunito Sans" w:cs="Times New Roman"/>
              </w:rPr>
              <w:t>7.</w:t>
            </w:r>
          </w:p>
        </w:tc>
        <w:tc>
          <w:tcPr>
            <w:tcW w:w="9072" w:type="dxa"/>
          </w:tcPr>
          <w:p w14:paraId="0F1DF163" w14:textId="77777777" w:rsidR="00415569" w:rsidRPr="00415569" w:rsidRDefault="00415569" w:rsidP="00870508">
            <w:pPr>
              <w:autoSpaceDE w:val="0"/>
              <w:autoSpaceDN w:val="0"/>
              <w:adjustRightInd w:val="0"/>
              <w:rPr>
                <w:rFonts w:ascii="Nunito Sans" w:eastAsiaTheme="minorHAnsi" w:hAnsi="Nunito Sans" w:cs="Times New Roman"/>
                <w:b/>
                <w:bCs/>
                <w:color w:val="000000"/>
                <w:lang w:eastAsia="en-US"/>
              </w:rPr>
            </w:pPr>
            <w:r w:rsidRPr="00415569">
              <w:rPr>
                <w:rFonts w:ascii="Nunito Sans" w:eastAsiaTheme="minorHAnsi" w:hAnsi="Nunito Sans" w:cs="Times New Roman"/>
                <w:b/>
                <w:bCs/>
                <w:color w:val="000000"/>
                <w:lang w:eastAsia="en-US"/>
              </w:rPr>
              <w:t>Konsorcjum:</w:t>
            </w:r>
          </w:p>
          <w:p w14:paraId="0AC21E29" w14:textId="77777777" w:rsidR="00415569" w:rsidRPr="00415569" w:rsidRDefault="00415569" w:rsidP="0041556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Nunito Sans" w:eastAsiaTheme="minorHAnsi" w:hAnsi="Nunito Sans" w:cs="Times New Roman"/>
                <w:color w:val="000000"/>
                <w:lang w:eastAsia="en-US"/>
              </w:rPr>
            </w:pPr>
            <w:r w:rsidRPr="00415569">
              <w:rPr>
                <w:rFonts w:ascii="Nunito Sans" w:eastAsiaTheme="minorHAnsi" w:hAnsi="Nunito Sans" w:cs="Times New Roman"/>
                <w:color w:val="000000"/>
                <w:lang w:eastAsia="en-US"/>
              </w:rPr>
              <w:t xml:space="preserve">Makropol Sp. z o.o. – Lider Konsorcjum ul. Zacisze 8, 60-831 Poznań </w:t>
            </w:r>
          </w:p>
          <w:p w14:paraId="540BD167" w14:textId="77777777" w:rsidR="00415569" w:rsidRPr="00415569" w:rsidRDefault="00415569" w:rsidP="0041556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Nunito Sans" w:eastAsiaTheme="minorHAnsi" w:hAnsi="Nunito Sans" w:cs="Times New Roman"/>
                <w:color w:val="000000"/>
                <w:lang w:eastAsia="en-US"/>
              </w:rPr>
            </w:pPr>
            <w:r w:rsidRPr="00415569">
              <w:rPr>
                <w:rFonts w:ascii="Nunito Sans" w:eastAsiaTheme="minorHAnsi" w:hAnsi="Nunito Sans" w:cs="Times New Roman"/>
                <w:color w:val="000000"/>
                <w:lang w:eastAsia="en-US"/>
              </w:rPr>
              <w:t xml:space="preserve">Makropol TP Sp. z o.o. </w:t>
            </w:r>
          </w:p>
          <w:p w14:paraId="646D3355" w14:textId="77777777" w:rsidR="00415569" w:rsidRPr="00415569" w:rsidRDefault="00415569" w:rsidP="00870508">
            <w:pPr>
              <w:pStyle w:val="Akapitzlist"/>
              <w:autoSpaceDE w:val="0"/>
              <w:autoSpaceDN w:val="0"/>
              <w:adjustRightInd w:val="0"/>
              <w:rPr>
                <w:rFonts w:ascii="Nunito Sans" w:eastAsiaTheme="minorHAnsi" w:hAnsi="Nunito Sans" w:cs="Times New Roman"/>
                <w:color w:val="000000"/>
                <w:lang w:eastAsia="en-US"/>
              </w:rPr>
            </w:pPr>
            <w:r w:rsidRPr="00415569">
              <w:rPr>
                <w:rFonts w:ascii="Nunito Sans" w:eastAsiaTheme="minorHAnsi" w:hAnsi="Nunito Sans" w:cs="Times New Roman"/>
                <w:color w:val="000000"/>
                <w:lang w:eastAsia="en-US"/>
              </w:rPr>
              <w:t xml:space="preserve">ul. Zacisze 8, 60-831 Poznań </w:t>
            </w:r>
          </w:p>
          <w:p w14:paraId="4C5738B1" w14:textId="77777777" w:rsidR="00415569" w:rsidRPr="00415569" w:rsidRDefault="00415569" w:rsidP="0041556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Nunito Sans" w:eastAsiaTheme="minorHAnsi" w:hAnsi="Nunito Sans" w:cs="Times New Roman"/>
                <w:color w:val="000000"/>
                <w:lang w:eastAsia="en-US"/>
              </w:rPr>
            </w:pPr>
            <w:r w:rsidRPr="00415569">
              <w:rPr>
                <w:rFonts w:ascii="Nunito Sans" w:eastAsiaTheme="minorHAnsi" w:hAnsi="Nunito Sans" w:cs="Times New Roman"/>
                <w:color w:val="000000"/>
                <w:lang w:eastAsia="en-US"/>
              </w:rPr>
              <w:t xml:space="preserve">Protect Sp. z o.o. </w:t>
            </w:r>
          </w:p>
          <w:p w14:paraId="4926BEF5" w14:textId="77777777" w:rsidR="00415569" w:rsidRPr="00415569" w:rsidRDefault="00415569" w:rsidP="00870508">
            <w:pPr>
              <w:pStyle w:val="Akapitzlist"/>
              <w:autoSpaceDE w:val="0"/>
              <w:autoSpaceDN w:val="0"/>
              <w:adjustRightInd w:val="0"/>
              <w:rPr>
                <w:rFonts w:ascii="Nunito Sans" w:eastAsiaTheme="minorHAnsi" w:hAnsi="Nunito Sans" w:cs="Times New Roman"/>
                <w:color w:val="000000"/>
                <w:lang w:eastAsia="en-US"/>
              </w:rPr>
            </w:pPr>
            <w:r w:rsidRPr="00415569">
              <w:rPr>
                <w:rFonts w:ascii="Nunito Sans" w:eastAsiaTheme="minorHAnsi" w:hAnsi="Nunito Sans" w:cs="Times New Roman"/>
                <w:color w:val="000000"/>
                <w:lang w:eastAsia="en-US"/>
              </w:rPr>
              <w:t>ul. Wagrowska 6, 61-369 Poznań</w:t>
            </w:r>
          </w:p>
        </w:tc>
      </w:tr>
    </w:tbl>
    <w:p w14:paraId="5A7D1CFE" w14:textId="77777777" w:rsidR="00415569" w:rsidRPr="00415569" w:rsidRDefault="00415569" w:rsidP="00383550">
      <w:pPr>
        <w:autoSpaceDE w:val="0"/>
        <w:adjustRightInd w:val="0"/>
        <w:spacing w:after="0" w:line="360" w:lineRule="auto"/>
        <w:jc w:val="both"/>
        <w:rPr>
          <w:rFonts w:ascii="Nunito Sans" w:hAnsi="Nunito Sans" w:cs="Arial"/>
          <w:color w:val="000000"/>
          <w:sz w:val="20"/>
          <w:szCs w:val="20"/>
        </w:rPr>
      </w:pPr>
    </w:p>
    <w:p w14:paraId="0E109228" w14:textId="5E360C27" w:rsidR="00383550" w:rsidRPr="00415569" w:rsidRDefault="00383550" w:rsidP="00383550">
      <w:pPr>
        <w:autoSpaceDE w:val="0"/>
        <w:adjustRightInd w:val="0"/>
        <w:spacing w:after="0" w:line="360" w:lineRule="auto"/>
        <w:jc w:val="both"/>
        <w:rPr>
          <w:rFonts w:ascii="Nunito Sans" w:hAnsi="Nunito Sans" w:cs="Arial"/>
          <w:color w:val="000000"/>
          <w:sz w:val="20"/>
          <w:szCs w:val="20"/>
        </w:rPr>
      </w:pPr>
      <w:r w:rsidRPr="00415569">
        <w:rPr>
          <w:rFonts w:ascii="Nunito Sans" w:hAnsi="Nunito Sans" w:cs="Arial"/>
          <w:color w:val="000000"/>
          <w:sz w:val="20"/>
          <w:szCs w:val="20"/>
        </w:rPr>
        <w:t>Zamawiający przedstawia punktację przyznaną ofer</w:t>
      </w:r>
      <w:r w:rsidR="00063F26" w:rsidRPr="00415569">
        <w:rPr>
          <w:rFonts w:ascii="Nunito Sans" w:hAnsi="Nunito Sans" w:cs="Arial"/>
          <w:color w:val="000000"/>
          <w:sz w:val="20"/>
          <w:szCs w:val="20"/>
        </w:rPr>
        <w:t>tom</w:t>
      </w:r>
      <w:r w:rsidRPr="00415569">
        <w:rPr>
          <w:rFonts w:ascii="Nunito Sans" w:hAnsi="Nunito Sans" w:cs="Arial"/>
          <w:color w:val="000000"/>
          <w:sz w:val="20"/>
          <w:szCs w:val="20"/>
        </w:rPr>
        <w:t xml:space="preserve"> niepodlegając</w:t>
      </w:r>
      <w:r w:rsidR="00063F26" w:rsidRPr="00415569">
        <w:rPr>
          <w:rFonts w:ascii="Nunito Sans" w:hAnsi="Nunito Sans" w:cs="Arial"/>
          <w:color w:val="000000"/>
          <w:sz w:val="20"/>
          <w:szCs w:val="20"/>
        </w:rPr>
        <w:t xml:space="preserve">ym </w:t>
      </w:r>
      <w:r w:rsidRPr="00415569">
        <w:rPr>
          <w:rFonts w:ascii="Nunito Sans" w:hAnsi="Nunito Sans" w:cs="Arial"/>
          <w:color w:val="000000"/>
          <w:sz w:val="20"/>
          <w:szCs w:val="20"/>
        </w:rPr>
        <w:t>odrzuceniu:</w:t>
      </w:r>
    </w:p>
    <w:p w14:paraId="42714705" w14:textId="77777777" w:rsidR="00C46E45" w:rsidRPr="00415569" w:rsidRDefault="00C46E45" w:rsidP="00C46E45">
      <w:pPr>
        <w:widowControl w:val="0"/>
        <w:spacing w:after="0" w:line="276" w:lineRule="auto"/>
        <w:ind w:right="62"/>
        <w:jc w:val="both"/>
        <w:rPr>
          <w:rFonts w:ascii="Nunito Sans" w:hAnsi="Nunito Sans" w:cs="Arial"/>
          <w:bCs/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985"/>
        <w:gridCol w:w="1984"/>
        <w:gridCol w:w="1701"/>
      </w:tblGrid>
      <w:tr w:rsidR="00383550" w:rsidRPr="00415569" w14:paraId="1C792976" w14:textId="77777777" w:rsidTr="00ED3E82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5A495A" w14:textId="77777777" w:rsidR="00383550" w:rsidRPr="00415569" w:rsidRDefault="00383550" w:rsidP="00A76A35">
            <w:pPr>
              <w:autoSpaceDE w:val="0"/>
              <w:adjustRightInd w:val="0"/>
              <w:spacing w:after="0" w:line="360" w:lineRule="auto"/>
              <w:jc w:val="both"/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BCBEE9" w14:textId="77777777" w:rsidR="00383550" w:rsidRPr="00415569" w:rsidRDefault="00383550" w:rsidP="00A76A35">
            <w:pPr>
              <w:autoSpaceDE w:val="0"/>
              <w:adjustRightInd w:val="0"/>
              <w:spacing w:after="0" w:line="360" w:lineRule="auto"/>
              <w:jc w:val="center"/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F4D9D7" w14:textId="77777777" w:rsidR="00383550" w:rsidRPr="00415569" w:rsidRDefault="00383550" w:rsidP="00A76A35">
            <w:pPr>
              <w:autoSpaceDE w:val="0"/>
              <w:adjustRightInd w:val="0"/>
              <w:spacing w:after="0" w:line="360" w:lineRule="auto"/>
              <w:jc w:val="center"/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  <w:t>Ilość punktów w kryterium “Cena brutto”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560E36" w14:textId="48F2DA21" w:rsidR="00383550" w:rsidRPr="00415569" w:rsidRDefault="00383550" w:rsidP="00A76A35">
            <w:pPr>
              <w:tabs>
                <w:tab w:val="left" w:pos="1358"/>
              </w:tabs>
              <w:autoSpaceDE w:val="0"/>
              <w:adjustRightInd w:val="0"/>
              <w:spacing w:after="0" w:line="360" w:lineRule="auto"/>
              <w:ind w:right="82"/>
              <w:jc w:val="center"/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  <w:t>Ilość punktów w kryterium “</w:t>
            </w:r>
            <w:r w:rsidR="00063F26" w:rsidRPr="00415569"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  <w:t>Czas przyjazdu grupy interwencyjnej</w:t>
            </w:r>
            <w:r w:rsidRPr="00415569"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6BDFE5" w14:textId="77777777" w:rsidR="00383550" w:rsidRPr="00415569" w:rsidRDefault="00383550" w:rsidP="00A76A35">
            <w:pPr>
              <w:tabs>
                <w:tab w:val="left" w:pos="1358"/>
              </w:tabs>
              <w:autoSpaceDE w:val="0"/>
              <w:adjustRightInd w:val="0"/>
              <w:spacing w:after="0" w:line="360" w:lineRule="auto"/>
              <w:ind w:right="82"/>
              <w:jc w:val="center"/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  <w:t>Łączna ilość punktów przyznanych ofercie</w:t>
            </w:r>
          </w:p>
        </w:tc>
      </w:tr>
      <w:tr w:rsidR="00415569" w:rsidRPr="00415569" w14:paraId="7E5937C0" w14:textId="77777777" w:rsidTr="00ED3E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386277" w14:textId="77777777" w:rsidR="00415569" w:rsidRPr="00415569" w:rsidRDefault="00415569" w:rsidP="00415569">
            <w:pPr>
              <w:autoSpaceDE w:val="0"/>
              <w:adjustRightInd w:val="0"/>
              <w:spacing w:after="0" w:line="360" w:lineRule="auto"/>
              <w:jc w:val="both"/>
              <w:rPr>
                <w:rFonts w:ascii="Nunito Sans" w:hAnsi="Nunito Sans" w:cs="Arial"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2D822D" w14:textId="77777777" w:rsidR="00415569" w:rsidRPr="00415569" w:rsidRDefault="00415569" w:rsidP="00415569">
            <w:pPr>
              <w:spacing w:line="240" w:lineRule="auto"/>
              <w:rPr>
                <w:rFonts w:ascii="Nunito Sans" w:eastAsiaTheme="minorHAnsi" w:hAnsi="Nunito Sans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415569">
              <w:rPr>
                <w:rFonts w:ascii="Nunito Sans" w:eastAsiaTheme="minorHAnsi" w:hAnsi="Nunito Sans" w:cs="Times New Roman"/>
                <w:b/>
                <w:bCs/>
                <w:sz w:val="20"/>
                <w:szCs w:val="20"/>
                <w:lang w:val="en-US" w:eastAsia="en-US"/>
              </w:rPr>
              <w:t>Konsorcjum:</w:t>
            </w:r>
          </w:p>
          <w:p w14:paraId="3AE7BC02" w14:textId="77777777" w:rsidR="00415569" w:rsidRPr="00415569" w:rsidRDefault="00415569" w:rsidP="004155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Nunito Sans" w:hAnsi="Nunito Sans" w:cs="Times New Roman"/>
                <w:sz w:val="20"/>
                <w:szCs w:val="20"/>
                <w:lang w:val="en-US"/>
              </w:rPr>
            </w:pPr>
            <w:r w:rsidRPr="00415569">
              <w:rPr>
                <w:rFonts w:ascii="Nunito Sans" w:hAnsi="Nunito Sans" w:cs="Times New Roman"/>
                <w:sz w:val="20"/>
                <w:szCs w:val="20"/>
                <w:lang w:val="en-US"/>
              </w:rPr>
              <w:t>Holding HUNTERS sp. z o.o. sp.k. – Lider Konsorcjum</w:t>
            </w:r>
          </w:p>
          <w:p w14:paraId="67247363" w14:textId="77777777" w:rsidR="00415569" w:rsidRPr="00415569" w:rsidRDefault="00415569" w:rsidP="00415569">
            <w:pPr>
              <w:pStyle w:val="Akapitzlist"/>
              <w:spacing w:line="240" w:lineRule="auto"/>
              <w:rPr>
                <w:rFonts w:ascii="Nunito Sans" w:hAnsi="Nunito Sans" w:cs="Times New Roman"/>
                <w:sz w:val="20"/>
                <w:szCs w:val="20"/>
                <w:lang w:val="en-US"/>
              </w:rPr>
            </w:pPr>
            <w:r w:rsidRPr="00415569">
              <w:rPr>
                <w:rFonts w:ascii="Nunito Sans" w:hAnsi="Nunito Sans" w:cs="Times New Roman"/>
                <w:sz w:val="20"/>
                <w:szCs w:val="20"/>
                <w:lang w:val="en-US"/>
              </w:rPr>
              <w:t>Ul. Bukowska 114, 62-065 Grodzisk Wielkopolski;</w:t>
            </w:r>
          </w:p>
          <w:p w14:paraId="7C6B94EC" w14:textId="77777777" w:rsidR="00415569" w:rsidRPr="00415569" w:rsidRDefault="00415569" w:rsidP="004155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Nunito Sans" w:hAnsi="Nunito Sans" w:cs="Times New Roman"/>
                <w:sz w:val="20"/>
                <w:szCs w:val="20"/>
                <w:lang w:val="en-US"/>
              </w:rPr>
            </w:pPr>
            <w:r w:rsidRPr="00415569">
              <w:rPr>
                <w:rFonts w:ascii="Nunito Sans" w:hAnsi="Nunito Sans" w:cs="Times New Roman"/>
                <w:sz w:val="20"/>
                <w:szCs w:val="20"/>
              </w:rPr>
              <w:t xml:space="preserve">HUNTERS24 sp. z o.o. sp.k. </w:t>
            </w:r>
          </w:p>
          <w:p w14:paraId="463D1A85" w14:textId="77777777" w:rsidR="00415569" w:rsidRPr="00415569" w:rsidRDefault="00415569" w:rsidP="00415569">
            <w:pPr>
              <w:pStyle w:val="Akapitzlist"/>
              <w:spacing w:line="240" w:lineRule="auto"/>
              <w:rPr>
                <w:rFonts w:ascii="Nunito Sans" w:hAnsi="Nunito Sans" w:cs="Times New Roman"/>
                <w:sz w:val="20"/>
                <w:szCs w:val="20"/>
                <w:lang w:val="en-US"/>
              </w:rPr>
            </w:pPr>
            <w:r w:rsidRPr="00415569">
              <w:rPr>
                <w:rFonts w:ascii="Nunito Sans" w:hAnsi="Nunito Sans" w:cs="Times New Roman"/>
                <w:sz w:val="20"/>
                <w:szCs w:val="20"/>
              </w:rPr>
              <w:t xml:space="preserve">Ul. </w:t>
            </w:r>
            <w:r w:rsidRPr="00415569">
              <w:rPr>
                <w:rFonts w:ascii="Nunito Sans" w:hAnsi="Nunito Sans" w:cs="Times New Roman"/>
                <w:sz w:val="20"/>
                <w:szCs w:val="20"/>
                <w:lang w:val="en-US"/>
              </w:rPr>
              <w:t>Bukowska 114, 62-065 Grodzisk Wielkopolski;</w:t>
            </w:r>
          </w:p>
          <w:p w14:paraId="312F32AA" w14:textId="77777777" w:rsidR="00415569" w:rsidRPr="00415569" w:rsidRDefault="00415569" w:rsidP="004155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Nunito Sans" w:hAnsi="Nunito Sans" w:cs="Times New Roman"/>
                <w:sz w:val="20"/>
                <w:szCs w:val="20"/>
                <w:lang w:val="en-US"/>
              </w:rPr>
            </w:pPr>
            <w:r w:rsidRPr="00415569">
              <w:rPr>
                <w:rFonts w:ascii="Nunito Sans" w:hAnsi="Nunito Sans" w:cs="Times New Roman"/>
                <w:sz w:val="20"/>
                <w:szCs w:val="20"/>
                <w:lang w:val="en-US"/>
              </w:rPr>
              <w:t>Green HUNTERS sp. z o.o. sp.k.</w:t>
            </w:r>
          </w:p>
          <w:p w14:paraId="7AB76F22" w14:textId="77777777" w:rsidR="00415569" w:rsidRPr="00415569" w:rsidRDefault="00415569" w:rsidP="00415569">
            <w:pPr>
              <w:pStyle w:val="Akapitzlist"/>
              <w:spacing w:line="240" w:lineRule="auto"/>
              <w:rPr>
                <w:rFonts w:ascii="Nunito Sans" w:hAnsi="Nunito Sans" w:cs="Times New Roman"/>
                <w:sz w:val="20"/>
                <w:szCs w:val="20"/>
              </w:rPr>
            </w:pPr>
            <w:r w:rsidRPr="00415569">
              <w:rPr>
                <w:rFonts w:ascii="Nunito Sans" w:hAnsi="Nunito Sans" w:cs="Times New Roman"/>
                <w:sz w:val="20"/>
                <w:szCs w:val="20"/>
              </w:rPr>
              <w:t>Al. Jerozolimskie 151/4U, 02-326 Warszawa;</w:t>
            </w:r>
          </w:p>
          <w:p w14:paraId="6A2F6136" w14:textId="77777777" w:rsidR="00415569" w:rsidRPr="00415569" w:rsidRDefault="00415569" w:rsidP="004155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Nunito Sans" w:hAnsi="Nunito Sans" w:cs="Times New Roman"/>
                <w:sz w:val="20"/>
                <w:szCs w:val="20"/>
                <w:lang w:val="en-US"/>
              </w:rPr>
            </w:pPr>
            <w:r w:rsidRPr="00415569">
              <w:rPr>
                <w:rFonts w:ascii="Nunito Sans" w:hAnsi="Nunito Sans" w:cs="Times New Roman"/>
                <w:sz w:val="20"/>
                <w:szCs w:val="20"/>
                <w:lang w:val="en-US"/>
              </w:rPr>
              <w:t xml:space="preserve">Human HUNTERS sp. z o.o. sp.k. </w:t>
            </w:r>
          </w:p>
          <w:p w14:paraId="36B14A2E" w14:textId="77777777" w:rsidR="00415569" w:rsidRPr="00415569" w:rsidRDefault="00415569" w:rsidP="00415569">
            <w:pPr>
              <w:pStyle w:val="Akapitzlist"/>
              <w:spacing w:line="240" w:lineRule="auto"/>
              <w:rPr>
                <w:rFonts w:ascii="Nunito Sans" w:hAnsi="Nunito Sans" w:cs="Times New Roman"/>
                <w:sz w:val="20"/>
                <w:szCs w:val="20"/>
              </w:rPr>
            </w:pPr>
            <w:r w:rsidRPr="00415569">
              <w:rPr>
                <w:rFonts w:ascii="Nunito Sans" w:hAnsi="Nunito Sans" w:cs="Times New Roman"/>
                <w:sz w:val="20"/>
                <w:szCs w:val="20"/>
              </w:rPr>
              <w:t>Al. Jerozolimskie 151/4U, 02-326 Warszawa;</w:t>
            </w:r>
          </w:p>
          <w:p w14:paraId="4A77A053" w14:textId="77777777" w:rsidR="00415569" w:rsidRPr="00415569" w:rsidRDefault="00415569" w:rsidP="004155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Nunito Sans" w:hAnsi="Nunito Sans" w:cs="Times New Roman"/>
                <w:sz w:val="20"/>
                <w:szCs w:val="20"/>
                <w:lang w:val="en-US"/>
              </w:rPr>
            </w:pPr>
            <w:r w:rsidRPr="00415569">
              <w:rPr>
                <w:rFonts w:ascii="Nunito Sans" w:hAnsi="Nunito Sans" w:cs="Times New Roman"/>
                <w:sz w:val="20"/>
                <w:szCs w:val="20"/>
                <w:lang w:val="en-US"/>
              </w:rPr>
              <w:t xml:space="preserve">Blue HUNTERS sp. z o.o. sp.k. </w:t>
            </w:r>
          </w:p>
          <w:p w14:paraId="5A2AA95A" w14:textId="77777777" w:rsidR="00415569" w:rsidRPr="00415569" w:rsidRDefault="00415569" w:rsidP="00415569">
            <w:pPr>
              <w:pStyle w:val="Akapitzlist"/>
              <w:spacing w:line="240" w:lineRule="auto"/>
              <w:rPr>
                <w:rFonts w:ascii="Nunito Sans" w:hAnsi="Nunito Sans" w:cs="Times New Roman"/>
                <w:sz w:val="20"/>
                <w:szCs w:val="20"/>
              </w:rPr>
            </w:pPr>
            <w:r w:rsidRPr="00415569">
              <w:rPr>
                <w:rFonts w:ascii="Nunito Sans" w:hAnsi="Nunito Sans" w:cs="Times New Roman"/>
                <w:sz w:val="20"/>
                <w:szCs w:val="20"/>
              </w:rPr>
              <w:t>Al. Jerozolimskie 151/4U, 02-326 Warszawa;</w:t>
            </w:r>
          </w:p>
          <w:p w14:paraId="17EA4564" w14:textId="1A4E5F80" w:rsidR="00415569" w:rsidRPr="00415569" w:rsidRDefault="00415569" w:rsidP="004155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Nunito Sans" w:hAnsi="Nunito Sans" w:cs="Times New Roman"/>
                <w:sz w:val="20"/>
                <w:szCs w:val="20"/>
              </w:rPr>
            </w:pPr>
            <w:r w:rsidRPr="00415569">
              <w:rPr>
                <w:rFonts w:ascii="Nunito Sans" w:hAnsi="Nunito Sans" w:cs="Times New Roman"/>
                <w:sz w:val="20"/>
                <w:szCs w:val="20"/>
              </w:rPr>
              <w:t>HUNTERS Ochrona Plus sp. z o.o. Ul. Sulejowska 45, 97-300 Piotrków Trybunalski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74C9B9" w14:textId="1E6B353E" w:rsidR="00415569" w:rsidRPr="00415569" w:rsidRDefault="00415569" w:rsidP="00415569">
            <w:pPr>
              <w:autoSpaceDE w:val="0"/>
              <w:adjustRightInd w:val="0"/>
              <w:spacing w:after="0" w:line="360" w:lineRule="auto"/>
              <w:jc w:val="center"/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Times New Roman"/>
                <w:sz w:val="20"/>
                <w:szCs w:val="20"/>
              </w:rPr>
              <w:t>50,41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B811E" w14:textId="49425237" w:rsidR="00415569" w:rsidRPr="00415569" w:rsidRDefault="00415569" w:rsidP="00415569">
            <w:pPr>
              <w:autoSpaceDE w:val="0"/>
              <w:adjustRightInd w:val="0"/>
              <w:spacing w:after="0" w:line="360" w:lineRule="auto"/>
              <w:jc w:val="center"/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Times New Roman"/>
                <w:sz w:val="20"/>
                <w:szCs w:val="20"/>
              </w:rPr>
              <w:t>40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453D9A" w14:textId="3C8E6A74" w:rsidR="00415569" w:rsidRPr="00415569" w:rsidRDefault="00415569" w:rsidP="00415569">
            <w:pPr>
              <w:autoSpaceDE w:val="0"/>
              <w:adjustRightInd w:val="0"/>
              <w:spacing w:after="0" w:line="360" w:lineRule="auto"/>
              <w:jc w:val="center"/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Times New Roman"/>
                <w:b/>
                <w:bCs/>
                <w:sz w:val="20"/>
                <w:szCs w:val="20"/>
              </w:rPr>
              <w:t>90,41 PKT</w:t>
            </w:r>
          </w:p>
        </w:tc>
      </w:tr>
      <w:tr w:rsidR="00415569" w:rsidRPr="00415569" w14:paraId="3B41F098" w14:textId="77777777" w:rsidTr="00ED3E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B4166C" w14:textId="07B368EA" w:rsidR="00415569" w:rsidRPr="00415569" w:rsidRDefault="00415569" w:rsidP="00415569">
            <w:pPr>
              <w:autoSpaceDE w:val="0"/>
              <w:adjustRightInd w:val="0"/>
              <w:spacing w:after="0" w:line="360" w:lineRule="auto"/>
              <w:jc w:val="both"/>
              <w:rPr>
                <w:rFonts w:ascii="Nunito Sans" w:hAnsi="Nunito Sans" w:cs="Arial"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B1C062" w14:textId="77777777" w:rsidR="00415569" w:rsidRPr="00415569" w:rsidRDefault="00415569" w:rsidP="00415569">
            <w:pPr>
              <w:spacing w:line="240" w:lineRule="auto"/>
              <w:rPr>
                <w:rFonts w:ascii="Nunito Sans" w:hAnsi="Nunito Sans" w:cs="Times New Roman"/>
                <w:b/>
                <w:bCs/>
                <w:sz w:val="20"/>
                <w:szCs w:val="20"/>
              </w:rPr>
            </w:pPr>
            <w:r w:rsidRPr="00415569">
              <w:rPr>
                <w:rFonts w:ascii="Nunito Sans" w:hAnsi="Nunito Sans" w:cs="Times New Roman"/>
                <w:b/>
                <w:bCs/>
                <w:sz w:val="20"/>
                <w:szCs w:val="20"/>
              </w:rPr>
              <w:t>Konsorcjum:</w:t>
            </w:r>
          </w:p>
          <w:p w14:paraId="622E5308" w14:textId="77777777" w:rsidR="00415569" w:rsidRPr="00415569" w:rsidRDefault="00415569" w:rsidP="0041556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val="en-US" w:eastAsia="en-US"/>
              </w:rPr>
            </w:pPr>
            <w:r w:rsidRPr="00415569"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val="en-US" w:eastAsia="en-US"/>
              </w:rPr>
              <w:t xml:space="preserve">Security Emporio Sp. z o.o. Sp. k. – Lider </w:t>
            </w:r>
          </w:p>
          <w:p w14:paraId="2634353F" w14:textId="77777777" w:rsidR="00415569" w:rsidRPr="00415569" w:rsidRDefault="00415569" w:rsidP="00415569">
            <w:pPr>
              <w:pStyle w:val="Akapitzlist"/>
              <w:autoSpaceDE w:val="0"/>
              <w:autoSpaceDN w:val="0"/>
              <w:adjustRightInd w:val="0"/>
              <w:spacing w:line="240" w:lineRule="auto"/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</w:pPr>
            <w:r w:rsidRPr="00415569"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  <w:t>ul. Czernichowska 28, 61-334 Poznań</w:t>
            </w:r>
          </w:p>
          <w:p w14:paraId="3BEB7579" w14:textId="77777777" w:rsidR="00415569" w:rsidRPr="00415569" w:rsidRDefault="00415569" w:rsidP="0041556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</w:pPr>
            <w:r w:rsidRPr="00415569"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  <w:t>Emporio Sp. z o.o.</w:t>
            </w:r>
          </w:p>
          <w:p w14:paraId="530676A7" w14:textId="77777777" w:rsidR="00415569" w:rsidRPr="00415569" w:rsidRDefault="00415569" w:rsidP="00415569">
            <w:pPr>
              <w:pStyle w:val="Akapitzlist"/>
              <w:autoSpaceDE w:val="0"/>
              <w:autoSpaceDN w:val="0"/>
              <w:adjustRightInd w:val="0"/>
              <w:spacing w:line="240" w:lineRule="auto"/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</w:pPr>
            <w:r w:rsidRPr="00415569"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  <w:t>ul. Czernichowska 28, 61-334 Poznań</w:t>
            </w:r>
          </w:p>
          <w:p w14:paraId="4B92F042" w14:textId="77777777" w:rsidR="00415569" w:rsidRPr="00415569" w:rsidRDefault="00415569" w:rsidP="0041556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val="en-US" w:eastAsia="en-US"/>
              </w:rPr>
            </w:pPr>
            <w:r w:rsidRPr="00415569"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val="en-US" w:eastAsia="en-US"/>
              </w:rPr>
              <w:t>Vigor Security Sp. z o.o.</w:t>
            </w:r>
          </w:p>
          <w:p w14:paraId="03CD1670" w14:textId="0CF5C4FE" w:rsidR="00415569" w:rsidRPr="00415569" w:rsidRDefault="00415569" w:rsidP="00415569">
            <w:pPr>
              <w:pStyle w:val="Akapitzlist"/>
              <w:autoSpaceDE w:val="0"/>
              <w:autoSpaceDN w:val="0"/>
              <w:adjustRightInd w:val="0"/>
              <w:spacing w:line="240" w:lineRule="auto"/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val="en-US" w:eastAsia="en-US"/>
              </w:rPr>
            </w:pPr>
            <w:r w:rsidRPr="00415569"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  <w:lastRenderedPageBreak/>
              <w:t>ul. Czernichowska 28, 61-334 Poznań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E27B0F" w14:textId="375F3F3A" w:rsidR="00415569" w:rsidRPr="00415569" w:rsidRDefault="00415569" w:rsidP="00415569">
            <w:pPr>
              <w:autoSpaceDE w:val="0"/>
              <w:adjustRightInd w:val="0"/>
              <w:spacing w:after="0" w:line="360" w:lineRule="auto"/>
              <w:jc w:val="center"/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Times New Roman"/>
                <w:sz w:val="20"/>
                <w:szCs w:val="20"/>
              </w:rPr>
              <w:lastRenderedPageBreak/>
              <w:t>56,1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7ED61" w14:textId="716E2DF1" w:rsidR="00415569" w:rsidRPr="00415569" w:rsidRDefault="00415569" w:rsidP="00415569">
            <w:pPr>
              <w:autoSpaceDE w:val="0"/>
              <w:adjustRightInd w:val="0"/>
              <w:spacing w:after="0" w:line="360" w:lineRule="auto"/>
              <w:jc w:val="center"/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Times New Roman"/>
                <w:sz w:val="20"/>
                <w:szCs w:val="20"/>
              </w:rPr>
              <w:t>40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7A70AF" w14:textId="3F4344DC" w:rsidR="00415569" w:rsidRPr="00415569" w:rsidRDefault="00415569" w:rsidP="00415569">
            <w:pPr>
              <w:autoSpaceDE w:val="0"/>
              <w:adjustRightInd w:val="0"/>
              <w:spacing w:after="0" w:line="360" w:lineRule="auto"/>
              <w:jc w:val="center"/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Times New Roman"/>
                <w:b/>
                <w:bCs/>
                <w:sz w:val="20"/>
                <w:szCs w:val="20"/>
              </w:rPr>
              <w:t>96,1 PKT</w:t>
            </w:r>
          </w:p>
        </w:tc>
      </w:tr>
      <w:tr w:rsidR="00415569" w:rsidRPr="00415569" w14:paraId="2D1A04CB" w14:textId="77777777" w:rsidTr="00ED3E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D7C5E4" w14:textId="16FD9821" w:rsidR="00415569" w:rsidRPr="00415569" w:rsidRDefault="00415569" w:rsidP="00415569">
            <w:pPr>
              <w:autoSpaceDE w:val="0"/>
              <w:adjustRightInd w:val="0"/>
              <w:spacing w:after="0" w:line="360" w:lineRule="auto"/>
              <w:jc w:val="both"/>
              <w:rPr>
                <w:rFonts w:ascii="Nunito Sans" w:hAnsi="Nunito Sans" w:cs="Arial"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F8D064" w14:textId="77777777" w:rsidR="00415569" w:rsidRPr="00415569" w:rsidRDefault="00415569" w:rsidP="00415569">
            <w:pPr>
              <w:autoSpaceDE w:val="0"/>
              <w:autoSpaceDN w:val="0"/>
              <w:adjustRightInd w:val="0"/>
              <w:spacing w:line="240" w:lineRule="auto"/>
              <w:rPr>
                <w:rFonts w:ascii="Nunito Sans" w:eastAsiaTheme="minorHAnsi" w:hAnsi="Nunito Sans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5569">
              <w:rPr>
                <w:rFonts w:ascii="Nunito Sans" w:eastAsiaTheme="minorHAnsi" w:hAnsi="Nunito Sans" w:cs="Times New Roman"/>
                <w:b/>
                <w:bCs/>
                <w:color w:val="000000"/>
                <w:sz w:val="20"/>
                <w:szCs w:val="20"/>
                <w:lang w:eastAsia="en-US"/>
              </w:rPr>
              <w:t>Konsorcjum:</w:t>
            </w:r>
          </w:p>
          <w:p w14:paraId="0B5F6DE3" w14:textId="77777777" w:rsidR="00415569" w:rsidRPr="00415569" w:rsidRDefault="00415569" w:rsidP="0041556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</w:pPr>
            <w:r w:rsidRPr="00415569"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  <w:t xml:space="preserve">Spółdzielnia „Dozór” w Gnieźnie – Lider </w:t>
            </w:r>
          </w:p>
          <w:p w14:paraId="670763F8" w14:textId="77777777" w:rsidR="00415569" w:rsidRPr="00415569" w:rsidRDefault="00415569" w:rsidP="00415569">
            <w:pPr>
              <w:pStyle w:val="Akapitzlist"/>
              <w:autoSpaceDE w:val="0"/>
              <w:autoSpaceDN w:val="0"/>
              <w:adjustRightInd w:val="0"/>
              <w:spacing w:line="240" w:lineRule="auto"/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</w:pPr>
            <w:r w:rsidRPr="00415569"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  <w:t xml:space="preserve">ul. Żwirki i Wigury 19a, 62-200 Gniezno </w:t>
            </w:r>
          </w:p>
          <w:p w14:paraId="08719066" w14:textId="77777777" w:rsidR="00415569" w:rsidRPr="00415569" w:rsidRDefault="00415569" w:rsidP="0041556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</w:pPr>
            <w:r w:rsidRPr="00415569"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  <w:t xml:space="preserve">Biuro Ochrony A-Z, Sławomir Karczewski – Partner </w:t>
            </w:r>
          </w:p>
          <w:p w14:paraId="06CF6711" w14:textId="46D5858F" w:rsidR="00415569" w:rsidRPr="00415569" w:rsidRDefault="00415569" w:rsidP="00415569">
            <w:pPr>
              <w:pStyle w:val="Akapitzlist"/>
              <w:autoSpaceDE w:val="0"/>
              <w:autoSpaceDN w:val="0"/>
              <w:adjustRightInd w:val="0"/>
              <w:spacing w:line="240" w:lineRule="auto"/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</w:pPr>
            <w:r w:rsidRPr="00415569"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  <w:t>ul. F. Stróżyńskiego 12, 60-688 Poznań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B1A33B" w14:textId="577D8B29" w:rsidR="00415569" w:rsidRPr="00415569" w:rsidRDefault="00415569" w:rsidP="00415569">
            <w:pPr>
              <w:autoSpaceDE w:val="0"/>
              <w:adjustRightInd w:val="0"/>
              <w:spacing w:after="0" w:line="360" w:lineRule="auto"/>
              <w:jc w:val="center"/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Times New Roman"/>
                <w:sz w:val="20"/>
                <w:szCs w:val="20"/>
              </w:rPr>
              <w:t>49,48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00726" w14:textId="58E047DF" w:rsidR="00415569" w:rsidRPr="00415569" w:rsidRDefault="00415569" w:rsidP="00415569">
            <w:pPr>
              <w:autoSpaceDE w:val="0"/>
              <w:adjustRightInd w:val="0"/>
              <w:spacing w:after="0" w:line="360" w:lineRule="auto"/>
              <w:jc w:val="center"/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Times New Roman"/>
                <w:sz w:val="20"/>
                <w:szCs w:val="20"/>
              </w:rPr>
              <w:t>40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AEE1D3" w14:textId="32D85EDB" w:rsidR="00415569" w:rsidRPr="00415569" w:rsidRDefault="00415569" w:rsidP="00415569">
            <w:pPr>
              <w:autoSpaceDE w:val="0"/>
              <w:adjustRightInd w:val="0"/>
              <w:spacing w:after="0" w:line="360" w:lineRule="auto"/>
              <w:jc w:val="center"/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Times New Roman"/>
                <w:b/>
                <w:bCs/>
                <w:sz w:val="20"/>
                <w:szCs w:val="20"/>
              </w:rPr>
              <w:t>89,48 PKT</w:t>
            </w:r>
          </w:p>
        </w:tc>
      </w:tr>
      <w:tr w:rsidR="00415569" w:rsidRPr="00415569" w14:paraId="48AEDFFF" w14:textId="77777777" w:rsidTr="00ED3E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82EF8F" w14:textId="68AE5346" w:rsidR="00415569" w:rsidRPr="00415569" w:rsidRDefault="00415569" w:rsidP="00415569">
            <w:pPr>
              <w:autoSpaceDE w:val="0"/>
              <w:adjustRightInd w:val="0"/>
              <w:spacing w:after="0" w:line="360" w:lineRule="auto"/>
              <w:jc w:val="both"/>
              <w:rPr>
                <w:rFonts w:ascii="Nunito Sans" w:hAnsi="Nunito Sans" w:cs="Arial"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BDA682" w14:textId="77777777" w:rsidR="00415569" w:rsidRPr="00415569" w:rsidRDefault="00415569" w:rsidP="00415569">
            <w:pPr>
              <w:autoSpaceDE w:val="0"/>
              <w:autoSpaceDN w:val="0"/>
              <w:adjustRightInd w:val="0"/>
              <w:rPr>
                <w:rFonts w:ascii="Nunito Sans" w:eastAsiaTheme="minorHAnsi" w:hAnsi="Nunito Sans" w:cs="Arial"/>
                <w:color w:val="000000"/>
                <w:sz w:val="20"/>
                <w:szCs w:val="20"/>
                <w:lang w:eastAsia="en-US"/>
              </w:rPr>
            </w:pPr>
            <w:r w:rsidRPr="00415569">
              <w:rPr>
                <w:rFonts w:ascii="Nunito Sans" w:eastAsiaTheme="minorHAnsi" w:hAnsi="Nunito Sans" w:cs="Arial"/>
                <w:b/>
                <w:bCs/>
                <w:color w:val="000000"/>
                <w:sz w:val="20"/>
                <w:szCs w:val="20"/>
                <w:lang w:eastAsia="en-US"/>
              </w:rPr>
              <w:t>Konsorcjum:</w:t>
            </w:r>
          </w:p>
          <w:p w14:paraId="40A9894A" w14:textId="77777777" w:rsidR="00415569" w:rsidRPr="00415569" w:rsidRDefault="00415569" w:rsidP="00415569">
            <w:pPr>
              <w:autoSpaceDE w:val="0"/>
              <w:autoSpaceDN w:val="0"/>
              <w:adjustRightInd w:val="0"/>
              <w:rPr>
                <w:rFonts w:ascii="Nunito Sans" w:eastAsiaTheme="minorHAnsi" w:hAnsi="Nunito Sans" w:cs="Arial"/>
                <w:color w:val="000000"/>
                <w:sz w:val="20"/>
                <w:szCs w:val="20"/>
                <w:lang w:eastAsia="en-US"/>
              </w:rPr>
            </w:pPr>
            <w:r w:rsidRPr="00415569">
              <w:rPr>
                <w:rFonts w:ascii="Nunito Sans" w:eastAsiaTheme="minorHAnsi" w:hAnsi="Nunito Sans" w:cs="Arial"/>
                <w:color w:val="000000"/>
                <w:sz w:val="20"/>
                <w:szCs w:val="20"/>
                <w:lang w:eastAsia="en-US"/>
              </w:rPr>
              <w:t xml:space="preserve">- Spółdzielnia „Dozór” w Gnieźnie – Lider, ul. Żwirki i Wigury 19a, 62-200 Gniezno </w:t>
            </w:r>
          </w:p>
          <w:p w14:paraId="5C2D09B5" w14:textId="2CBA6AAD" w:rsidR="00415569" w:rsidRPr="00415569" w:rsidRDefault="00415569" w:rsidP="00415569">
            <w:pPr>
              <w:autoSpaceDE w:val="0"/>
              <w:autoSpaceDN w:val="0"/>
              <w:adjustRightInd w:val="0"/>
              <w:rPr>
                <w:rFonts w:ascii="Nunito Sans" w:eastAsiaTheme="minorHAnsi" w:hAnsi="Nunito Sans" w:cs="Arial"/>
                <w:color w:val="000000"/>
                <w:sz w:val="20"/>
                <w:szCs w:val="20"/>
                <w:lang w:eastAsia="en-US"/>
              </w:rPr>
            </w:pPr>
            <w:r w:rsidRPr="00415569">
              <w:rPr>
                <w:rFonts w:ascii="Nunito Sans" w:eastAsiaTheme="minorHAnsi" w:hAnsi="Nunito Sans" w:cs="Arial"/>
                <w:color w:val="000000"/>
                <w:sz w:val="20"/>
                <w:szCs w:val="20"/>
                <w:lang w:eastAsia="en-US"/>
              </w:rPr>
              <w:t>- Biuro Ochrony A-Z, Sławomir Karczewski – Partner, ul. F. Stróżyńskiego 12, 60-688 Poznań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DA3D89" w14:textId="093297B6" w:rsidR="00415569" w:rsidRPr="00415569" w:rsidRDefault="00415569" w:rsidP="00415569">
            <w:pPr>
              <w:autoSpaceDE w:val="0"/>
              <w:adjustRightInd w:val="0"/>
              <w:spacing w:after="0" w:line="360" w:lineRule="auto"/>
              <w:jc w:val="center"/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Times New Roman"/>
                <w:sz w:val="20"/>
                <w:szCs w:val="20"/>
              </w:rPr>
              <w:t>60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784B1" w14:textId="21E9C75E" w:rsidR="00415569" w:rsidRPr="00415569" w:rsidRDefault="00415569" w:rsidP="00415569">
            <w:pPr>
              <w:autoSpaceDE w:val="0"/>
              <w:adjustRightInd w:val="0"/>
              <w:spacing w:after="0" w:line="360" w:lineRule="auto"/>
              <w:jc w:val="center"/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Times New Roman"/>
                <w:sz w:val="20"/>
                <w:szCs w:val="20"/>
              </w:rPr>
              <w:t>20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2A3E90" w14:textId="2327A204" w:rsidR="00415569" w:rsidRPr="00415569" w:rsidRDefault="00415569" w:rsidP="00415569">
            <w:pPr>
              <w:autoSpaceDE w:val="0"/>
              <w:adjustRightInd w:val="0"/>
              <w:spacing w:after="0" w:line="360" w:lineRule="auto"/>
              <w:jc w:val="center"/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Times New Roman"/>
                <w:b/>
                <w:bCs/>
                <w:sz w:val="20"/>
                <w:szCs w:val="20"/>
              </w:rPr>
              <w:t>80 PKT</w:t>
            </w:r>
          </w:p>
        </w:tc>
      </w:tr>
      <w:tr w:rsidR="00415569" w:rsidRPr="00415569" w14:paraId="136096B7" w14:textId="77777777" w:rsidTr="00ED3E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6A7970" w14:textId="11497A7F" w:rsidR="00415569" w:rsidRPr="00415569" w:rsidRDefault="00415569" w:rsidP="00415569">
            <w:pPr>
              <w:autoSpaceDE w:val="0"/>
              <w:adjustRightInd w:val="0"/>
              <w:spacing w:after="0" w:line="360" w:lineRule="auto"/>
              <w:jc w:val="both"/>
              <w:rPr>
                <w:rFonts w:ascii="Nunito Sans" w:hAnsi="Nunito Sans" w:cs="Arial"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DDF0D6" w14:textId="77777777" w:rsidR="00415569" w:rsidRPr="00415569" w:rsidRDefault="00415569" w:rsidP="00415569">
            <w:pPr>
              <w:spacing w:line="240" w:lineRule="auto"/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</w:pPr>
            <w:r w:rsidRPr="00415569"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  <w:t>Combat Speed Lidia Wiącek, ul. Stalmacha 28, 42-700 Lubliniec</w:t>
            </w:r>
          </w:p>
          <w:p w14:paraId="37C1A683" w14:textId="77777777" w:rsidR="00415569" w:rsidRPr="00415569" w:rsidRDefault="00415569" w:rsidP="00415569">
            <w:pPr>
              <w:autoSpaceDE w:val="0"/>
              <w:autoSpaceDN w:val="0"/>
              <w:adjustRightInd w:val="0"/>
              <w:rPr>
                <w:rFonts w:ascii="Nunito Sans" w:eastAsiaTheme="minorHAnsi" w:hAnsi="Nunito Sans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1DCDDA" w14:textId="427F4BCB" w:rsidR="00415569" w:rsidRPr="00415569" w:rsidRDefault="00415569" w:rsidP="00415569">
            <w:pPr>
              <w:autoSpaceDE w:val="0"/>
              <w:adjustRightInd w:val="0"/>
              <w:spacing w:after="0" w:line="360" w:lineRule="auto"/>
              <w:jc w:val="center"/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Times New Roman"/>
                <w:sz w:val="20"/>
                <w:szCs w:val="20"/>
              </w:rPr>
              <w:t>40,72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EEB00" w14:textId="288B8A82" w:rsidR="00415569" w:rsidRPr="00415569" w:rsidRDefault="00415569" w:rsidP="00415569">
            <w:pPr>
              <w:autoSpaceDE w:val="0"/>
              <w:adjustRightInd w:val="0"/>
              <w:spacing w:after="0" w:line="360" w:lineRule="auto"/>
              <w:jc w:val="center"/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Times New Roman"/>
                <w:sz w:val="20"/>
                <w:szCs w:val="20"/>
              </w:rPr>
              <w:t>40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3A51C9" w14:textId="0C4D55F3" w:rsidR="00415569" w:rsidRPr="00415569" w:rsidRDefault="00415569" w:rsidP="00415569">
            <w:pPr>
              <w:autoSpaceDE w:val="0"/>
              <w:adjustRightInd w:val="0"/>
              <w:spacing w:after="0" w:line="360" w:lineRule="auto"/>
              <w:jc w:val="center"/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Times New Roman"/>
                <w:b/>
                <w:bCs/>
                <w:sz w:val="20"/>
                <w:szCs w:val="20"/>
              </w:rPr>
              <w:t>80,72 PKT</w:t>
            </w:r>
          </w:p>
        </w:tc>
      </w:tr>
      <w:tr w:rsidR="00415569" w:rsidRPr="00415569" w14:paraId="44CE5F9C" w14:textId="77777777" w:rsidTr="00ED3E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2402BF" w14:textId="0A0B999B" w:rsidR="00415569" w:rsidRPr="00415569" w:rsidRDefault="00415569" w:rsidP="00415569">
            <w:pPr>
              <w:autoSpaceDE w:val="0"/>
              <w:adjustRightInd w:val="0"/>
              <w:spacing w:after="0" w:line="360" w:lineRule="auto"/>
              <w:jc w:val="both"/>
              <w:rPr>
                <w:rFonts w:ascii="Nunito Sans" w:hAnsi="Nunito Sans" w:cs="Arial"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866CBF" w14:textId="77777777" w:rsidR="00415569" w:rsidRPr="00415569" w:rsidRDefault="00415569" w:rsidP="00415569">
            <w:pPr>
              <w:autoSpaceDE w:val="0"/>
              <w:autoSpaceDN w:val="0"/>
              <w:adjustRightInd w:val="0"/>
              <w:spacing w:line="240" w:lineRule="auto"/>
              <w:rPr>
                <w:rFonts w:ascii="Nunito Sans" w:eastAsiaTheme="minorHAnsi" w:hAnsi="Nunito Sans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5569">
              <w:rPr>
                <w:rFonts w:ascii="Nunito Sans" w:eastAsiaTheme="minorHAnsi" w:hAnsi="Nunito Sans" w:cs="Times New Roman"/>
                <w:b/>
                <w:bCs/>
                <w:color w:val="000000"/>
                <w:sz w:val="20"/>
                <w:szCs w:val="20"/>
                <w:lang w:eastAsia="en-US"/>
              </w:rPr>
              <w:t>Konsorcjum:</w:t>
            </w:r>
          </w:p>
          <w:p w14:paraId="0B06AFD6" w14:textId="77777777" w:rsidR="00415569" w:rsidRPr="00415569" w:rsidRDefault="00415569" w:rsidP="0041556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val="en-US" w:eastAsia="en-US"/>
              </w:rPr>
            </w:pPr>
            <w:r w:rsidRPr="00415569"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val="en-US" w:eastAsia="en-US"/>
              </w:rPr>
              <w:t xml:space="preserve">Solid Security Sp. z o.o.- Lider Konsorcjum </w:t>
            </w:r>
          </w:p>
          <w:p w14:paraId="3FF6B0AC" w14:textId="77777777" w:rsidR="00415569" w:rsidRPr="00415569" w:rsidRDefault="00415569" w:rsidP="00415569">
            <w:pPr>
              <w:pStyle w:val="Akapitzlist"/>
              <w:autoSpaceDE w:val="0"/>
              <w:autoSpaceDN w:val="0"/>
              <w:adjustRightInd w:val="0"/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</w:pPr>
            <w:r w:rsidRPr="00415569"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  <w:t>ul. Postępu 17, 02-676 Warszawa</w:t>
            </w:r>
          </w:p>
          <w:p w14:paraId="0E8A4536" w14:textId="27DCC9BC" w:rsidR="00415569" w:rsidRPr="00415569" w:rsidRDefault="00415569" w:rsidP="0041556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</w:pPr>
            <w:r w:rsidRPr="00415569"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  <w:t>Solid Sp. z o. o. - Partner Konsorcjum ul. Walerego Sławka 3, 30-633 Kraków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8DEAB4" w14:textId="0DE71203" w:rsidR="00415569" w:rsidRPr="00415569" w:rsidRDefault="00415569" w:rsidP="00415569">
            <w:pPr>
              <w:autoSpaceDE w:val="0"/>
              <w:adjustRightInd w:val="0"/>
              <w:spacing w:after="0" w:line="360" w:lineRule="auto"/>
              <w:jc w:val="center"/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Times New Roman"/>
                <w:sz w:val="20"/>
                <w:szCs w:val="20"/>
              </w:rPr>
              <w:t>46,67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1DD2D" w14:textId="74AAC28C" w:rsidR="00415569" w:rsidRPr="00415569" w:rsidRDefault="00415569" w:rsidP="00415569">
            <w:pPr>
              <w:autoSpaceDE w:val="0"/>
              <w:adjustRightInd w:val="0"/>
              <w:spacing w:after="0" w:line="360" w:lineRule="auto"/>
              <w:jc w:val="center"/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Times New Roman"/>
                <w:sz w:val="20"/>
                <w:szCs w:val="20"/>
              </w:rPr>
              <w:t>40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3EBC66" w14:textId="55F65D4F" w:rsidR="00415569" w:rsidRPr="00415569" w:rsidRDefault="00415569" w:rsidP="00415569">
            <w:pPr>
              <w:autoSpaceDE w:val="0"/>
              <w:adjustRightInd w:val="0"/>
              <w:spacing w:after="0" w:line="360" w:lineRule="auto"/>
              <w:jc w:val="center"/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Times New Roman"/>
                <w:b/>
                <w:bCs/>
                <w:sz w:val="20"/>
                <w:szCs w:val="20"/>
              </w:rPr>
              <w:t>86,67 PKT</w:t>
            </w:r>
          </w:p>
        </w:tc>
      </w:tr>
      <w:tr w:rsidR="00415569" w:rsidRPr="00415569" w14:paraId="628EA986" w14:textId="77777777" w:rsidTr="00ED3E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1C569D" w14:textId="7A021C1A" w:rsidR="00415569" w:rsidRPr="00415569" w:rsidRDefault="00415569" w:rsidP="00415569">
            <w:pPr>
              <w:autoSpaceDE w:val="0"/>
              <w:adjustRightInd w:val="0"/>
              <w:spacing w:after="0" w:line="360" w:lineRule="auto"/>
              <w:jc w:val="both"/>
              <w:rPr>
                <w:rFonts w:ascii="Nunito Sans" w:hAnsi="Nunito Sans" w:cs="Arial"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Arial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FD1086" w14:textId="77777777" w:rsidR="00415569" w:rsidRPr="00415569" w:rsidRDefault="00415569" w:rsidP="00415569">
            <w:pPr>
              <w:autoSpaceDE w:val="0"/>
              <w:autoSpaceDN w:val="0"/>
              <w:adjustRightInd w:val="0"/>
              <w:spacing w:line="240" w:lineRule="auto"/>
              <w:rPr>
                <w:rFonts w:ascii="Nunito Sans" w:eastAsiaTheme="minorHAnsi" w:hAnsi="Nunito Sans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5569">
              <w:rPr>
                <w:rFonts w:ascii="Nunito Sans" w:eastAsiaTheme="minorHAnsi" w:hAnsi="Nunito Sans" w:cs="Times New Roman"/>
                <w:b/>
                <w:bCs/>
                <w:color w:val="000000"/>
                <w:sz w:val="20"/>
                <w:szCs w:val="20"/>
                <w:lang w:eastAsia="en-US"/>
              </w:rPr>
              <w:t>Konsorcjum:</w:t>
            </w:r>
          </w:p>
          <w:p w14:paraId="306FC0EB" w14:textId="77777777" w:rsidR="00415569" w:rsidRPr="00415569" w:rsidRDefault="00415569" w:rsidP="0041556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</w:pPr>
            <w:r w:rsidRPr="00415569"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  <w:t xml:space="preserve">Makropol Sp. z o.o. – Lider Konsorcjum ul. Zacisze 8, 60-831 Poznań </w:t>
            </w:r>
          </w:p>
          <w:p w14:paraId="4A48C1D9" w14:textId="77777777" w:rsidR="00415569" w:rsidRPr="00415569" w:rsidRDefault="00415569" w:rsidP="0041556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</w:pPr>
            <w:r w:rsidRPr="00415569"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  <w:t xml:space="preserve">Makropol TP Sp. z o.o. </w:t>
            </w:r>
          </w:p>
          <w:p w14:paraId="644190CD" w14:textId="77777777" w:rsidR="00415569" w:rsidRPr="00415569" w:rsidRDefault="00415569" w:rsidP="00415569">
            <w:pPr>
              <w:pStyle w:val="Akapitzlist"/>
              <w:autoSpaceDE w:val="0"/>
              <w:autoSpaceDN w:val="0"/>
              <w:adjustRightInd w:val="0"/>
              <w:spacing w:line="240" w:lineRule="auto"/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</w:pPr>
            <w:r w:rsidRPr="00415569"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  <w:t xml:space="preserve">ul. Zacisze 8, 60-831 Poznań </w:t>
            </w:r>
          </w:p>
          <w:p w14:paraId="5458E3A7" w14:textId="77777777" w:rsidR="00415569" w:rsidRPr="00415569" w:rsidRDefault="00415569" w:rsidP="0041556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</w:pPr>
            <w:r w:rsidRPr="00415569"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  <w:t xml:space="preserve">Protect Sp. z o.o. </w:t>
            </w:r>
          </w:p>
          <w:p w14:paraId="0033A4B9" w14:textId="696B4C3E" w:rsidR="00415569" w:rsidRPr="00415569" w:rsidRDefault="00415569" w:rsidP="00415569">
            <w:pPr>
              <w:pStyle w:val="Akapitzlist"/>
              <w:autoSpaceDE w:val="0"/>
              <w:autoSpaceDN w:val="0"/>
              <w:adjustRightInd w:val="0"/>
              <w:spacing w:line="240" w:lineRule="auto"/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</w:pPr>
            <w:r w:rsidRPr="00415569"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  <w:t>ul. Wagrowska 6, 61-369 Poznań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42FEF5" w14:textId="676681A1" w:rsidR="00415569" w:rsidRPr="00415569" w:rsidRDefault="00415569" w:rsidP="00415569">
            <w:pPr>
              <w:autoSpaceDE w:val="0"/>
              <w:adjustRightInd w:val="0"/>
              <w:spacing w:after="0" w:line="360" w:lineRule="auto"/>
              <w:jc w:val="center"/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Times New Roman"/>
                <w:sz w:val="20"/>
                <w:szCs w:val="20"/>
              </w:rPr>
              <w:t>53,25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BEE39" w14:textId="6287E6D6" w:rsidR="00415569" w:rsidRPr="00415569" w:rsidRDefault="00415569" w:rsidP="00415569">
            <w:pPr>
              <w:autoSpaceDE w:val="0"/>
              <w:adjustRightInd w:val="0"/>
              <w:spacing w:after="0" w:line="360" w:lineRule="auto"/>
              <w:jc w:val="center"/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Times New Roman"/>
                <w:sz w:val="20"/>
                <w:szCs w:val="20"/>
              </w:rPr>
              <w:t>40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2ED42E" w14:textId="12AF886C" w:rsidR="00415569" w:rsidRPr="00415569" w:rsidRDefault="00415569" w:rsidP="00415569">
            <w:pPr>
              <w:autoSpaceDE w:val="0"/>
              <w:adjustRightInd w:val="0"/>
              <w:spacing w:after="0" w:line="360" w:lineRule="auto"/>
              <w:jc w:val="center"/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Times New Roman"/>
                <w:b/>
                <w:bCs/>
                <w:sz w:val="20"/>
                <w:szCs w:val="20"/>
              </w:rPr>
              <w:t>93,25 PKT</w:t>
            </w:r>
          </w:p>
        </w:tc>
      </w:tr>
    </w:tbl>
    <w:p w14:paraId="2D5DC036" w14:textId="568B5637" w:rsidR="00664AC5" w:rsidRPr="00415569" w:rsidRDefault="00664AC5" w:rsidP="00C46E45">
      <w:pPr>
        <w:widowControl w:val="0"/>
        <w:spacing w:after="0" w:line="360" w:lineRule="auto"/>
        <w:ind w:right="62"/>
        <w:jc w:val="both"/>
        <w:rPr>
          <w:rFonts w:ascii="Nunito Sans" w:hAnsi="Nunito Sans" w:cs="Arial"/>
          <w:sz w:val="20"/>
          <w:szCs w:val="20"/>
        </w:rPr>
      </w:pPr>
    </w:p>
    <w:sectPr w:rsidR="00664AC5" w:rsidRPr="004155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924AB" w14:textId="77777777" w:rsidR="00901505" w:rsidRDefault="00901505" w:rsidP="004F3B4C">
      <w:pPr>
        <w:spacing w:after="0" w:line="240" w:lineRule="auto"/>
      </w:pPr>
      <w:r>
        <w:separator/>
      </w:r>
    </w:p>
  </w:endnote>
  <w:endnote w:type="continuationSeparator" w:id="0">
    <w:p w14:paraId="55F9E701" w14:textId="77777777" w:rsidR="00901505" w:rsidRDefault="00901505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AD37" w14:textId="4F37AB52" w:rsidR="00415569" w:rsidRDefault="00415569">
    <w:pPr>
      <w:pStyle w:val="Stopka"/>
    </w:pPr>
    <w:r w:rsidRPr="007C5ABB">
      <w:rPr>
        <w:noProof/>
      </w:rPr>
      <w:drawing>
        <wp:inline distT="0" distB="0" distL="0" distR="0" wp14:anchorId="25B439A3" wp14:editId="0E13FBAF">
          <wp:extent cx="5759450" cy="1048385"/>
          <wp:effectExtent l="0" t="0" r="0" b="0"/>
          <wp:docPr id="2128067893" name="Obraz 1" descr="Obraz zawierający zrzut ekranu, Grafika, Czcion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8067893" name="Obraz 1" descr="Obraz zawierający zrzut ekranu, Grafika, Czcionka, projekt graficzny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048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9F1E" w14:textId="77777777" w:rsidR="00901505" w:rsidRDefault="00901505" w:rsidP="004F3B4C">
      <w:pPr>
        <w:spacing w:after="0" w:line="240" w:lineRule="auto"/>
      </w:pPr>
      <w:r>
        <w:separator/>
      </w:r>
    </w:p>
  </w:footnote>
  <w:footnote w:type="continuationSeparator" w:id="0">
    <w:p w14:paraId="22CBF53C" w14:textId="77777777" w:rsidR="00901505" w:rsidRDefault="00901505" w:rsidP="004F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204F" w14:textId="028D0D9B" w:rsidR="004F3B4C" w:rsidRDefault="00415569">
    <w:pPr>
      <w:pStyle w:val="Nagwek"/>
    </w:pPr>
    <w:r w:rsidRPr="007C5ABB">
      <w:rPr>
        <w:noProof/>
      </w:rPr>
      <w:drawing>
        <wp:inline distT="0" distB="0" distL="0" distR="0" wp14:anchorId="784FAA3A" wp14:editId="234278BF">
          <wp:extent cx="1800154" cy="662306"/>
          <wp:effectExtent l="0" t="0" r="0" b="4445"/>
          <wp:docPr id="1930733265" name="Obraz 1" descr="Obraz zawierający Czcionka, Grafika, projekt graficzny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733265" name="Obraz 1" descr="Obraz zawierający Czcionka, Grafika, projekt graficzny, symbol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224" cy="674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520D"/>
    <w:multiLevelType w:val="hybridMultilevel"/>
    <w:tmpl w:val="B6463E3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E2225"/>
    <w:multiLevelType w:val="hybridMultilevel"/>
    <w:tmpl w:val="DB527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345ED"/>
    <w:multiLevelType w:val="hybridMultilevel"/>
    <w:tmpl w:val="B6463E30"/>
    <w:lvl w:ilvl="0" w:tplc="1588644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50E8"/>
    <w:multiLevelType w:val="hybridMultilevel"/>
    <w:tmpl w:val="87949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58E6"/>
    <w:multiLevelType w:val="hybridMultilevel"/>
    <w:tmpl w:val="01D6ED5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A472D"/>
    <w:multiLevelType w:val="hybridMultilevel"/>
    <w:tmpl w:val="71121BF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66694"/>
    <w:multiLevelType w:val="hybridMultilevel"/>
    <w:tmpl w:val="DB52786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E0587"/>
    <w:multiLevelType w:val="hybridMultilevel"/>
    <w:tmpl w:val="1E004716"/>
    <w:lvl w:ilvl="0" w:tplc="F45856D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EC5135"/>
    <w:multiLevelType w:val="hybridMultilevel"/>
    <w:tmpl w:val="01D6E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45D32"/>
    <w:multiLevelType w:val="hybridMultilevel"/>
    <w:tmpl w:val="61627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5A6C"/>
    <w:multiLevelType w:val="hybridMultilevel"/>
    <w:tmpl w:val="4E86B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A2EF2"/>
    <w:multiLevelType w:val="hybridMultilevel"/>
    <w:tmpl w:val="4E86B9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C5ED2"/>
    <w:multiLevelType w:val="hybridMultilevel"/>
    <w:tmpl w:val="61627F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34BE4"/>
    <w:multiLevelType w:val="hybridMultilevel"/>
    <w:tmpl w:val="71121BF8"/>
    <w:lvl w:ilvl="0" w:tplc="40C8A71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264681">
    <w:abstractNumId w:val="2"/>
  </w:num>
  <w:num w:numId="2" w16cid:durableId="1624799883">
    <w:abstractNumId w:val="7"/>
  </w:num>
  <w:num w:numId="3" w16cid:durableId="277302694">
    <w:abstractNumId w:val="0"/>
  </w:num>
  <w:num w:numId="4" w16cid:durableId="1482381438">
    <w:abstractNumId w:val="10"/>
  </w:num>
  <w:num w:numId="5" w16cid:durableId="1858886240">
    <w:abstractNumId w:val="8"/>
  </w:num>
  <w:num w:numId="6" w16cid:durableId="353727405">
    <w:abstractNumId w:val="13"/>
  </w:num>
  <w:num w:numId="7" w16cid:durableId="907812416">
    <w:abstractNumId w:val="9"/>
  </w:num>
  <w:num w:numId="8" w16cid:durableId="17241430">
    <w:abstractNumId w:val="3"/>
  </w:num>
  <w:num w:numId="9" w16cid:durableId="927808488">
    <w:abstractNumId w:val="1"/>
  </w:num>
  <w:num w:numId="10" w16cid:durableId="1189569001">
    <w:abstractNumId w:val="11"/>
  </w:num>
  <w:num w:numId="11" w16cid:durableId="953053799">
    <w:abstractNumId w:val="4"/>
  </w:num>
  <w:num w:numId="12" w16cid:durableId="1320186333">
    <w:abstractNumId w:val="5"/>
  </w:num>
  <w:num w:numId="13" w16cid:durableId="1651785502">
    <w:abstractNumId w:val="12"/>
  </w:num>
  <w:num w:numId="14" w16cid:durableId="200569575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13679"/>
    <w:rsid w:val="00063F26"/>
    <w:rsid w:val="000F35C0"/>
    <w:rsid w:val="001037F5"/>
    <w:rsid w:val="00112E67"/>
    <w:rsid w:val="0015556B"/>
    <w:rsid w:val="0017090A"/>
    <w:rsid w:val="001A1E66"/>
    <w:rsid w:val="001B4DB1"/>
    <w:rsid w:val="001F4170"/>
    <w:rsid w:val="002330E2"/>
    <w:rsid w:val="00276577"/>
    <w:rsid w:val="002D6A44"/>
    <w:rsid w:val="002D7EA2"/>
    <w:rsid w:val="002F11F9"/>
    <w:rsid w:val="00383550"/>
    <w:rsid w:val="003A6703"/>
    <w:rsid w:val="003C08DF"/>
    <w:rsid w:val="00415569"/>
    <w:rsid w:val="00421261"/>
    <w:rsid w:val="00466BC6"/>
    <w:rsid w:val="00490C92"/>
    <w:rsid w:val="004E4255"/>
    <w:rsid w:val="004F3B4C"/>
    <w:rsid w:val="00570789"/>
    <w:rsid w:val="005A1261"/>
    <w:rsid w:val="005A76CA"/>
    <w:rsid w:val="006173F0"/>
    <w:rsid w:val="006519DF"/>
    <w:rsid w:val="00656C4D"/>
    <w:rsid w:val="00664AC5"/>
    <w:rsid w:val="006C1C87"/>
    <w:rsid w:val="006E7A54"/>
    <w:rsid w:val="007064EF"/>
    <w:rsid w:val="007B35D7"/>
    <w:rsid w:val="007B54FA"/>
    <w:rsid w:val="007D06EE"/>
    <w:rsid w:val="0087006D"/>
    <w:rsid w:val="008B096B"/>
    <w:rsid w:val="008B78B3"/>
    <w:rsid w:val="00901505"/>
    <w:rsid w:val="0090426D"/>
    <w:rsid w:val="009569A6"/>
    <w:rsid w:val="00966C76"/>
    <w:rsid w:val="009E0C60"/>
    <w:rsid w:val="00A251D0"/>
    <w:rsid w:val="00AE49FB"/>
    <w:rsid w:val="00AF119B"/>
    <w:rsid w:val="00B43EDC"/>
    <w:rsid w:val="00B64DFB"/>
    <w:rsid w:val="00BA2E7E"/>
    <w:rsid w:val="00BD5158"/>
    <w:rsid w:val="00C216DE"/>
    <w:rsid w:val="00C25C78"/>
    <w:rsid w:val="00C46E45"/>
    <w:rsid w:val="00CA4875"/>
    <w:rsid w:val="00CB1CD3"/>
    <w:rsid w:val="00CE36F4"/>
    <w:rsid w:val="00D20E0E"/>
    <w:rsid w:val="00DD708F"/>
    <w:rsid w:val="00DE5CE5"/>
    <w:rsid w:val="00E129C4"/>
    <w:rsid w:val="00E23F98"/>
    <w:rsid w:val="00E372E8"/>
    <w:rsid w:val="00EA0B81"/>
    <w:rsid w:val="00EA1BA4"/>
    <w:rsid w:val="00ED3E82"/>
    <w:rsid w:val="00F31786"/>
    <w:rsid w:val="00F3487B"/>
    <w:rsid w:val="00F63C92"/>
    <w:rsid w:val="00F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 4</cp:lastModifiedBy>
  <cp:revision>43</cp:revision>
  <dcterms:created xsi:type="dcterms:W3CDTF">2022-04-12T08:30:00Z</dcterms:created>
  <dcterms:modified xsi:type="dcterms:W3CDTF">2024-02-26T10:25:00Z</dcterms:modified>
</cp:coreProperties>
</file>