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B511" w14:textId="071004A3" w:rsidR="006C4CBB" w:rsidRPr="006C4CBB" w:rsidRDefault="006C4CBB" w:rsidP="002F1725">
      <w:pPr>
        <w:pStyle w:val="Tytu"/>
      </w:pPr>
      <w:r w:rsidRPr="006C4CBB">
        <w:t>Załącznik nr 2 do zapytania ofertowego</w:t>
      </w:r>
    </w:p>
    <w:p w14:paraId="2DD3114D" w14:textId="77777777" w:rsidR="006C4CBB" w:rsidRDefault="006C4CBB" w:rsidP="002F1725">
      <w:pPr>
        <w:pStyle w:val="Tytu"/>
      </w:pPr>
    </w:p>
    <w:p w14:paraId="7256A626" w14:textId="77777777" w:rsidR="006C4CBB" w:rsidRDefault="006C4CBB" w:rsidP="002F1725">
      <w:pPr>
        <w:pStyle w:val="Tytu"/>
      </w:pPr>
    </w:p>
    <w:p w14:paraId="4BA14F19" w14:textId="0664616E" w:rsidR="006C4CBB" w:rsidRDefault="006C4CBB" w:rsidP="002F1725">
      <w:pPr>
        <w:pStyle w:val="Tytu"/>
      </w:pPr>
    </w:p>
    <w:p w14:paraId="53FA74C1" w14:textId="77777777" w:rsidR="006C4CBB" w:rsidRPr="006C4CBB" w:rsidRDefault="006C4CBB" w:rsidP="006C4CBB">
      <w:pPr>
        <w:rPr>
          <w:lang w:eastAsia="en-US"/>
        </w:rPr>
      </w:pPr>
    </w:p>
    <w:p w14:paraId="18CC8B3C" w14:textId="0130E3D7" w:rsidR="007D489B" w:rsidRPr="002F1725" w:rsidRDefault="0072378E" w:rsidP="002F1725">
      <w:pPr>
        <w:pStyle w:val="Tytu"/>
      </w:pPr>
      <w:r w:rsidRPr="002F1725">
        <w:t>Ankieta przedwdrożeniowa</w:t>
      </w:r>
      <w:r w:rsidR="00CC37CD" w:rsidRPr="002F1725">
        <w:t xml:space="preserve"> </w:t>
      </w:r>
      <w:r w:rsidRPr="002F1725">
        <w:t xml:space="preserve">– </w:t>
      </w:r>
      <w:r w:rsidR="009C0413" w:rsidRPr="002F1725">
        <w:t>Symfonia</w:t>
      </w:r>
      <w:r w:rsidR="00995CD1" w:rsidRPr="002F1725">
        <w:t xml:space="preserve"> Obieg D</w:t>
      </w:r>
      <w:r w:rsidRPr="002F1725">
        <w:t>okumentów</w:t>
      </w:r>
    </w:p>
    <w:p w14:paraId="7A064074" w14:textId="1EDB4326" w:rsidR="00DC598D" w:rsidRPr="00DC598D" w:rsidRDefault="00BF5194" w:rsidP="00DC598D">
      <w:pPr>
        <w:pStyle w:val="Nagwek3"/>
      </w:pPr>
      <w:r>
        <w:t xml:space="preserve">Dla firmy: </w:t>
      </w:r>
      <w:r w:rsidR="009C0413" w:rsidRPr="009C0413">
        <w:t>Muzeum Józefa Piłsudskiego w Sulejówku</w:t>
      </w:r>
    </w:p>
    <w:p w14:paraId="5CE3A32A" w14:textId="77777777" w:rsidR="00C35165" w:rsidRDefault="00C35165"/>
    <w:p w14:paraId="23F77A5F" w14:textId="77777777" w:rsidR="002172A7" w:rsidRDefault="002172A7"/>
    <w:p w14:paraId="681E4881" w14:textId="77777777" w:rsidR="002172A7" w:rsidRDefault="002172A7"/>
    <w:p w14:paraId="6CD06D54" w14:textId="77777777" w:rsidR="002172A7" w:rsidRDefault="002172A7"/>
    <w:p w14:paraId="12FF2202" w14:textId="77777777" w:rsidR="002172A7" w:rsidRPr="00DA2CE8" w:rsidRDefault="002172A7" w:rsidP="001F3D0D">
      <w:pPr>
        <w:pStyle w:val="Nagwek4"/>
        <w:rPr>
          <w:rFonts w:ascii="HelveticaNeueLT Pro 47 LtCn" w:hAnsi="HelveticaNeueLT Pro 47 LtCn"/>
        </w:rPr>
      </w:pPr>
      <w:bookmarkStart w:id="0" w:name="_Toc523868794"/>
      <w:r>
        <w:t>WPROWADZENIE</w:t>
      </w:r>
      <w:bookmarkEnd w:id="0"/>
      <w:r>
        <w:t xml:space="preserve"> </w:t>
      </w:r>
    </w:p>
    <w:p w14:paraId="60C86F2E" w14:textId="77777777" w:rsidR="001F3D0D" w:rsidRDefault="00574F64" w:rsidP="00A57D7A">
      <w:r>
        <w:rPr>
          <w:rFonts w:cs="Open Sans Light"/>
        </w:rPr>
        <w:t xml:space="preserve">Celem niniejszego dokumentu, jest </w:t>
      </w:r>
      <w:r w:rsidR="00CC37CD">
        <w:rPr>
          <w:rFonts w:cs="Open Sans Light"/>
        </w:rPr>
        <w:t xml:space="preserve">określenie </w:t>
      </w:r>
      <w:r w:rsidR="008B6593">
        <w:rPr>
          <w:rFonts w:cs="Open Sans Light"/>
        </w:rPr>
        <w:t xml:space="preserve">zakresu projektu, w szczególności </w:t>
      </w:r>
      <w:r w:rsidR="00CC37CD">
        <w:rPr>
          <w:rFonts w:cs="Open Sans Light"/>
        </w:rPr>
        <w:t>czynności niezbędnych do wykonania standardowego wdrożenia systemu obiegu dokumentów. Lista czynności opiera się na założeniu spełnienia przez istniejące funkcje systemu</w:t>
      </w:r>
      <w:r w:rsidR="008B6593">
        <w:rPr>
          <w:rFonts w:cs="Open Sans Light"/>
        </w:rPr>
        <w:t>,</w:t>
      </w:r>
      <w:r w:rsidR="00CC37CD">
        <w:rPr>
          <w:rFonts w:cs="Open Sans Light"/>
        </w:rPr>
        <w:t xml:space="preserve"> wszystkich kluczowych wymagań klienta. Różnice w ocenie czasochłonności poszczególnych czynności mogą wynikać z indywidualnych potrzeb i uwarunkowań organizacyjnych firmy klienta</w:t>
      </w:r>
      <w:r>
        <w:rPr>
          <w:rFonts w:cs="Open Sans Light"/>
        </w:rPr>
        <w:t>.</w:t>
      </w:r>
      <w:r w:rsidR="00CC37CD">
        <w:rPr>
          <w:rFonts w:cs="Open Sans Light"/>
        </w:rPr>
        <w:t xml:space="preserve"> </w:t>
      </w:r>
    </w:p>
    <w:p w14:paraId="045E2A5B" w14:textId="77777777" w:rsidR="001F3D0D" w:rsidRDefault="001F3D0D" w:rsidP="001F3D0D"/>
    <w:p w14:paraId="2B8B9517" w14:textId="77777777" w:rsidR="001F3D0D" w:rsidRDefault="001F3D0D" w:rsidP="001F3D0D"/>
    <w:p w14:paraId="24E35764" w14:textId="77777777" w:rsidR="001F3D0D" w:rsidRDefault="001F3D0D" w:rsidP="001F3D0D"/>
    <w:p w14:paraId="409C6E78" w14:textId="77777777" w:rsidR="001F3D0D" w:rsidRDefault="001F3D0D" w:rsidP="001F3D0D"/>
    <w:p w14:paraId="4C46D4F3" w14:textId="77777777" w:rsidR="001F3D0D" w:rsidRDefault="001F3D0D" w:rsidP="001F3D0D"/>
    <w:p w14:paraId="54644292" w14:textId="77777777" w:rsidR="001F3D0D" w:rsidRDefault="001F3D0D" w:rsidP="001F3D0D"/>
    <w:p w14:paraId="255AC224" w14:textId="77777777" w:rsidR="002E77C1" w:rsidRDefault="002E77C1" w:rsidP="001F3D0D">
      <w:pPr>
        <w:pStyle w:val="Nagwek4"/>
      </w:pPr>
      <w:bookmarkStart w:id="1" w:name="_Toc523868796"/>
    </w:p>
    <w:bookmarkEnd w:id="1"/>
    <w:p w14:paraId="2FCCE7BF" w14:textId="77777777" w:rsidR="002172A7" w:rsidRDefault="002172A7">
      <w:r>
        <w:br w:type="page"/>
      </w:r>
    </w:p>
    <w:p w14:paraId="62E35D8E" w14:textId="77777777" w:rsidR="00A57D7A" w:rsidRDefault="00574F64" w:rsidP="00A57D7A">
      <w:pPr>
        <w:pStyle w:val="Nagwek1"/>
      </w:pPr>
      <w:r>
        <w:lastRenderedPageBreak/>
        <w:t>Dane podstawowe</w:t>
      </w:r>
      <w:r w:rsidR="008B6593">
        <w:t xml:space="preserve"> i wybór obszarów</w:t>
      </w:r>
    </w:p>
    <w:p w14:paraId="47890241" w14:textId="77777777" w:rsidR="00A57D7A" w:rsidRDefault="005F6623" w:rsidP="00A57D7A">
      <w:pPr>
        <w:pStyle w:val="Nagwek4"/>
      </w:pPr>
      <w:r>
        <w:t>OGÓLNE</w:t>
      </w:r>
      <w:r w:rsidR="00A97AAD">
        <w:t xml:space="preserve"> </w:t>
      </w:r>
    </w:p>
    <w:tbl>
      <w:tblPr>
        <w:tblStyle w:val="Tabela-Siatka"/>
        <w:tblW w:w="1442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6799"/>
        <w:gridCol w:w="7230"/>
      </w:tblGrid>
      <w:tr w:rsidR="001C66C4" w:rsidRPr="00840A69" w14:paraId="155BF3E6" w14:textId="77777777" w:rsidTr="001C66C4">
        <w:tc>
          <w:tcPr>
            <w:tcW w:w="397" w:type="dxa"/>
          </w:tcPr>
          <w:p w14:paraId="6E284024" w14:textId="77777777" w:rsidR="001C66C4" w:rsidRDefault="001C66C4" w:rsidP="001C66C4">
            <w:pPr>
              <w:pStyle w:val="Bezodstpw"/>
              <w:ind w:left="360"/>
              <w:rPr>
                <w:rFonts w:ascii="Open Sans SemiBold" w:hAnsi="Open Sans SemiBold" w:cs="Open Sans SemiBold"/>
                <w:b/>
                <w:lang w:eastAsia="en-US"/>
              </w:rPr>
            </w:pPr>
          </w:p>
        </w:tc>
        <w:tc>
          <w:tcPr>
            <w:tcW w:w="6799" w:type="dxa"/>
          </w:tcPr>
          <w:p w14:paraId="19319EB0" w14:textId="77777777" w:rsidR="001C66C4" w:rsidRPr="00840A69" w:rsidRDefault="001C66C4" w:rsidP="00C35165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Pytanie</w:t>
            </w:r>
          </w:p>
        </w:tc>
        <w:tc>
          <w:tcPr>
            <w:tcW w:w="7230" w:type="dxa"/>
          </w:tcPr>
          <w:p w14:paraId="1FA19849" w14:textId="77777777" w:rsidR="001C66C4" w:rsidRPr="00840A69" w:rsidRDefault="001C66C4" w:rsidP="00C35165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Odpowiedź</w:t>
            </w:r>
          </w:p>
        </w:tc>
      </w:tr>
      <w:tr w:rsidR="001C66C4" w:rsidRPr="00840A69" w14:paraId="2FA2E1AB" w14:textId="77777777" w:rsidTr="001C66C4">
        <w:tc>
          <w:tcPr>
            <w:tcW w:w="397" w:type="dxa"/>
          </w:tcPr>
          <w:p w14:paraId="03A88E0F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745E7E35" w14:textId="77777777" w:rsidR="001C66C4" w:rsidRPr="00840A69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Nazwa firmy</w:t>
            </w:r>
          </w:p>
        </w:tc>
        <w:tc>
          <w:tcPr>
            <w:tcW w:w="7230" w:type="dxa"/>
          </w:tcPr>
          <w:p w14:paraId="681CB043" w14:textId="5485645E" w:rsidR="001C66C4" w:rsidRPr="00840A69" w:rsidRDefault="00D72568" w:rsidP="00C3372A">
            <w:pPr>
              <w:rPr>
                <w:lang w:eastAsia="en-US"/>
              </w:rPr>
            </w:pPr>
            <w:r w:rsidRPr="00D72568">
              <w:rPr>
                <w:lang w:eastAsia="en-US"/>
              </w:rPr>
              <w:t>Muzeum Józefa Piłsudskiego w Sulejówku</w:t>
            </w:r>
          </w:p>
        </w:tc>
      </w:tr>
      <w:tr w:rsidR="001C66C4" w:rsidRPr="00840A69" w14:paraId="1D7978AD" w14:textId="77777777" w:rsidTr="001C66C4">
        <w:tc>
          <w:tcPr>
            <w:tcW w:w="397" w:type="dxa"/>
          </w:tcPr>
          <w:p w14:paraId="16B8231B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31278F50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Osoba kontaktowa (dane do kontaktu)</w:t>
            </w:r>
          </w:p>
        </w:tc>
        <w:tc>
          <w:tcPr>
            <w:tcW w:w="7230" w:type="dxa"/>
          </w:tcPr>
          <w:p w14:paraId="55B1B4FF" w14:textId="77777777" w:rsidR="001C66C4" w:rsidRPr="00840A69" w:rsidRDefault="001C66C4" w:rsidP="00C3372A">
            <w:pPr>
              <w:rPr>
                <w:lang w:eastAsia="en-US"/>
              </w:rPr>
            </w:pPr>
          </w:p>
        </w:tc>
      </w:tr>
      <w:tr w:rsidR="001C66C4" w:rsidRPr="00840A69" w14:paraId="0A7039D5" w14:textId="77777777" w:rsidTr="001C66C4">
        <w:tc>
          <w:tcPr>
            <w:tcW w:w="397" w:type="dxa"/>
          </w:tcPr>
          <w:p w14:paraId="581736C0" w14:textId="77777777" w:rsidR="001C66C4" w:rsidRPr="00C3372A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0D9C3C8B" w14:textId="77777777" w:rsidR="001C66C4" w:rsidRDefault="001C66C4" w:rsidP="00C3372A">
            <w:pPr>
              <w:rPr>
                <w:lang w:eastAsia="en-US"/>
              </w:rPr>
            </w:pPr>
            <w:r w:rsidRPr="00C3372A">
              <w:rPr>
                <w:lang w:eastAsia="en-US"/>
              </w:rPr>
              <w:t xml:space="preserve">Liczba pracowników </w:t>
            </w:r>
            <w:r>
              <w:rPr>
                <w:lang w:eastAsia="en-US"/>
              </w:rPr>
              <w:t>(wszystkich)</w:t>
            </w:r>
          </w:p>
          <w:p w14:paraId="3DCB5D57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Liczba pracowników umysłowych</w:t>
            </w:r>
          </w:p>
          <w:p w14:paraId="3DC898F7" w14:textId="77777777" w:rsidR="001C66C4" w:rsidRPr="00840A69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C3372A">
              <w:rPr>
                <w:lang w:eastAsia="en-US"/>
              </w:rPr>
              <w:t>rzewidywana liczba użytkowników systemu</w:t>
            </w:r>
          </w:p>
        </w:tc>
        <w:tc>
          <w:tcPr>
            <w:tcW w:w="7230" w:type="dxa"/>
          </w:tcPr>
          <w:p w14:paraId="53A104B6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  <w:p w14:paraId="633E90CF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  <w:p w14:paraId="7246351B" w14:textId="77777777" w:rsidR="001C66C4" w:rsidRPr="00840A69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[ ]</w:t>
            </w:r>
          </w:p>
        </w:tc>
      </w:tr>
      <w:tr w:rsidR="00E43B76" w:rsidRPr="00840A69" w14:paraId="099218E8" w14:textId="77777777" w:rsidTr="001C66C4">
        <w:tc>
          <w:tcPr>
            <w:tcW w:w="397" w:type="dxa"/>
          </w:tcPr>
          <w:p w14:paraId="0E675EF3" w14:textId="77777777" w:rsidR="001C66C4" w:rsidRP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2EB23717" w14:textId="77777777" w:rsidR="001C66C4" w:rsidRPr="00C3372A" w:rsidRDefault="001C66C4" w:rsidP="00C3372A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Średnie roczne obroty</w:t>
            </w:r>
          </w:p>
        </w:tc>
        <w:tc>
          <w:tcPr>
            <w:tcW w:w="7230" w:type="dxa"/>
          </w:tcPr>
          <w:p w14:paraId="05F84AA5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&lt; 2 mln Euro</w:t>
            </w:r>
          </w:p>
          <w:p w14:paraId="215454E4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≥ 2 mln Euro ≤ 10 mln Euro</w:t>
            </w:r>
          </w:p>
          <w:p w14:paraId="3B49641A" w14:textId="77777777" w:rsid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≥ 50 mln Euro</w:t>
            </w:r>
          </w:p>
        </w:tc>
      </w:tr>
      <w:tr w:rsidR="001C66C4" w:rsidRPr="00840A69" w14:paraId="0AC945B4" w14:textId="77777777" w:rsidTr="001C66C4">
        <w:tc>
          <w:tcPr>
            <w:tcW w:w="397" w:type="dxa"/>
          </w:tcPr>
          <w:p w14:paraId="44D23F7E" w14:textId="77777777" w:rsidR="001C66C4" w:rsidRPr="00C3372A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50DA9BFD" w14:textId="77777777" w:rsidR="001C66C4" w:rsidRDefault="001C66C4" w:rsidP="00C3372A">
            <w:pPr>
              <w:rPr>
                <w:lang w:eastAsia="en-US"/>
              </w:rPr>
            </w:pPr>
            <w:r w:rsidRPr="00C3372A">
              <w:rPr>
                <w:lang w:eastAsia="en-US"/>
              </w:rPr>
              <w:t>Wykorzystywane systemy informatyczne</w:t>
            </w:r>
          </w:p>
          <w:p w14:paraId="6D9F233B" w14:textId="77777777" w:rsidR="001C66C4" w:rsidRPr="00745811" w:rsidRDefault="001C66C4" w:rsidP="00745811">
            <w:pPr>
              <w:pStyle w:val="Bezodstpw"/>
            </w:pPr>
            <w:r w:rsidRPr="00745811">
              <w:t>(Finansowo-księgowe, ERP, DMS)</w:t>
            </w:r>
          </w:p>
          <w:p w14:paraId="0D1784F9" w14:textId="77777777" w:rsidR="001C66C4" w:rsidRPr="00C3372A" w:rsidRDefault="001C66C4" w:rsidP="00745811">
            <w:pPr>
              <w:pStyle w:val="Bezodstpw"/>
              <w:rPr>
                <w:lang w:eastAsia="en-US"/>
              </w:rPr>
            </w:pPr>
            <w:r w:rsidRPr="00745811">
              <w:t xml:space="preserve">W przypadku systemów </w:t>
            </w:r>
            <w:proofErr w:type="spellStart"/>
            <w:r w:rsidRPr="00745811">
              <w:t>Sage</w:t>
            </w:r>
            <w:proofErr w:type="spellEnd"/>
            <w:r w:rsidRPr="00745811">
              <w:t xml:space="preserve"> proszę o podanie dokładnej nazwy i numeru wersji.</w:t>
            </w:r>
          </w:p>
        </w:tc>
        <w:tc>
          <w:tcPr>
            <w:tcW w:w="7230" w:type="dxa"/>
          </w:tcPr>
          <w:p w14:paraId="5A5505B8" w14:textId="1BADD1D6" w:rsidR="001C66C4" w:rsidRPr="00840A69" w:rsidRDefault="0060158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Symfonia FK</w:t>
            </w:r>
          </w:p>
        </w:tc>
      </w:tr>
      <w:tr w:rsidR="001C66C4" w:rsidRPr="00840A69" w14:paraId="210B180E" w14:textId="77777777" w:rsidTr="001C66C4">
        <w:tc>
          <w:tcPr>
            <w:tcW w:w="397" w:type="dxa"/>
          </w:tcPr>
          <w:p w14:paraId="6683C668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685F7093" w14:textId="77777777" w:rsidR="001C66C4" w:rsidRPr="00C3372A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Wielkość działu informatyki u klienta</w:t>
            </w:r>
          </w:p>
        </w:tc>
        <w:tc>
          <w:tcPr>
            <w:tcW w:w="7230" w:type="dxa"/>
          </w:tcPr>
          <w:p w14:paraId="306EADB7" w14:textId="77777777" w:rsidR="001C66C4" w:rsidRPr="00840A69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Liczba osób: [ ]</w:t>
            </w:r>
          </w:p>
        </w:tc>
      </w:tr>
      <w:tr w:rsidR="001C66C4" w:rsidRPr="00840A69" w14:paraId="4CA4D1FE" w14:textId="77777777" w:rsidTr="001C66C4">
        <w:trPr>
          <w:trHeight w:val="1169"/>
        </w:trPr>
        <w:tc>
          <w:tcPr>
            <w:tcW w:w="397" w:type="dxa"/>
          </w:tcPr>
          <w:p w14:paraId="41A68B01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6799" w:type="dxa"/>
          </w:tcPr>
          <w:p w14:paraId="2D2F8EDD" w14:textId="77777777" w:rsidR="001C66C4" w:rsidRDefault="001C66C4" w:rsidP="00C337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Kluczowa potrzeba </w:t>
            </w:r>
          </w:p>
          <w:p w14:paraId="14888489" w14:textId="77777777" w:rsidR="001C66C4" w:rsidRPr="00C3372A" w:rsidRDefault="001C66C4" w:rsidP="007F2113">
            <w:pPr>
              <w:pStyle w:val="Bezodstpw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(powód rozpoczęcia projektu)</w:t>
            </w:r>
          </w:p>
        </w:tc>
        <w:tc>
          <w:tcPr>
            <w:tcW w:w="7230" w:type="dxa"/>
          </w:tcPr>
          <w:p w14:paraId="545143DA" w14:textId="77777777" w:rsidR="001C66C4" w:rsidRPr="00840A69" w:rsidRDefault="001C66C4" w:rsidP="00C3372A">
            <w:pPr>
              <w:rPr>
                <w:lang w:eastAsia="en-US"/>
              </w:rPr>
            </w:pPr>
          </w:p>
        </w:tc>
      </w:tr>
      <w:tr w:rsidR="001C66C4" w:rsidRPr="00840A69" w14:paraId="45232B71" w14:textId="77777777" w:rsidTr="001C66C4">
        <w:tc>
          <w:tcPr>
            <w:tcW w:w="397" w:type="dxa"/>
          </w:tcPr>
          <w:p w14:paraId="6A18E845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58938797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Wybrane obszary</w:t>
            </w:r>
          </w:p>
          <w:p w14:paraId="2EC5949B" w14:textId="77777777" w:rsidR="001C66C4" w:rsidRPr="00C3372A" w:rsidRDefault="001C66C4" w:rsidP="007F211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(proszę postawić znak X przy właściwych)</w:t>
            </w:r>
          </w:p>
        </w:tc>
        <w:tc>
          <w:tcPr>
            <w:tcW w:w="7230" w:type="dxa"/>
          </w:tcPr>
          <w:p w14:paraId="6CE2D599" w14:textId="7657AF5E" w:rsidR="001C66C4" w:rsidRPr="001C66C4" w:rsidRDefault="001C66C4" w:rsidP="001C66C4">
            <w:pPr>
              <w:rPr>
                <w:lang w:eastAsia="en-US"/>
              </w:rPr>
            </w:pPr>
            <w:bookmarkStart w:id="2" w:name="_Hlk34298749"/>
            <w:r w:rsidRPr="001C66C4">
              <w:rPr>
                <w:lang w:eastAsia="en-US"/>
              </w:rPr>
              <w:t>[</w:t>
            </w:r>
            <w:r w:rsidR="00601584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OBIEG FAKTUR</w:t>
            </w:r>
            <w:r w:rsidR="001E0078">
              <w:rPr>
                <w:lang w:eastAsia="en-US"/>
              </w:rPr>
              <w:t xml:space="preserve"> (paczka Mini, Bas</w:t>
            </w:r>
            <w:r w:rsidR="00773354">
              <w:rPr>
                <w:lang w:eastAsia="en-US"/>
              </w:rPr>
              <w:t>ic</w:t>
            </w:r>
            <w:r w:rsidR="001E0078">
              <w:rPr>
                <w:lang w:eastAsia="en-US"/>
              </w:rPr>
              <w:t>, Full)</w:t>
            </w:r>
          </w:p>
          <w:p w14:paraId="2EA87D73" w14:textId="1CEFA4EF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601584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UMOWY</w:t>
            </w:r>
            <w:r w:rsidR="001E0078">
              <w:rPr>
                <w:lang w:eastAsia="en-US"/>
              </w:rPr>
              <w:t xml:space="preserve"> (Paczka Bas</w:t>
            </w:r>
            <w:r w:rsidR="00773354">
              <w:rPr>
                <w:lang w:eastAsia="en-US"/>
              </w:rPr>
              <w:t>ic</w:t>
            </w:r>
            <w:r w:rsidR="001E0078">
              <w:rPr>
                <w:lang w:eastAsia="en-US"/>
              </w:rPr>
              <w:t>, Full)</w:t>
            </w:r>
          </w:p>
          <w:p w14:paraId="10E1752E" w14:textId="03D55E0B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DELEGACJE </w:t>
            </w:r>
            <w:r w:rsidR="001E0078">
              <w:rPr>
                <w:lang w:eastAsia="en-US"/>
              </w:rPr>
              <w:t>(Paczka Bas</w:t>
            </w:r>
            <w:r w:rsidR="00773354">
              <w:rPr>
                <w:lang w:eastAsia="en-US"/>
              </w:rPr>
              <w:t>ic</w:t>
            </w:r>
            <w:r w:rsidR="001E0078">
              <w:rPr>
                <w:lang w:eastAsia="en-US"/>
              </w:rPr>
              <w:t>, Full)</w:t>
            </w:r>
            <w:r w:rsidR="00601584">
              <w:rPr>
                <w:lang w:eastAsia="en-US"/>
              </w:rPr>
              <w:t xml:space="preserve">  na razie nie</w:t>
            </w:r>
          </w:p>
          <w:p w14:paraId="3459155E" w14:textId="30971B00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601584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KORESPONDENCJA</w:t>
            </w:r>
            <w:r w:rsidR="001E0078">
              <w:rPr>
                <w:lang w:eastAsia="en-US"/>
              </w:rPr>
              <w:t xml:space="preserve"> (Paczka Bas</w:t>
            </w:r>
            <w:r w:rsidR="00773354">
              <w:rPr>
                <w:lang w:eastAsia="en-US"/>
              </w:rPr>
              <w:t>ic</w:t>
            </w:r>
            <w:r w:rsidR="001E0078">
              <w:rPr>
                <w:lang w:eastAsia="en-US"/>
              </w:rPr>
              <w:t>, Full)</w:t>
            </w:r>
          </w:p>
          <w:p w14:paraId="58957EB4" w14:textId="6FBBE7C3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594B53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</w:t>
            </w:r>
            <w:r w:rsidR="001E0078" w:rsidRPr="001C66C4">
              <w:rPr>
                <w:lang w:eastAsia="en-US"/>
              </w:rPr>
              <w:t>SPRAWY</w:t>
            </w:r>
            <w:r w:rsidR="001E0078">
              <w:rPr>
                <w:lang w:eastAsia="en-US"/>
              </w:rPr>
              <w:t xml:space="preserve"> I</w:t>
            </w:r>
            <w:r w:rsidR="001E0078" w:rsidRPr="001C66C4">
              <w:rPr>
                <w:lang w:eastAsia="en-US"/>
              </w:rPr>
              <w:t xml:space="preserve"> </w:t>
            </w:r>
            <w:r w:rsidRPr="001C66C4">
              <w:rPr>
                <w:lang w:eastAsia="en-US"/>
              </w:rPr>
              <w:t>PRACA GRUPOWA (POCZTA, KALENDARZE)</w:t>
            </w:r>
            <w:r w:rsidR="001E0078">
              <w:rPr>
                <w:lang w:eastAsia="en-US"/>
              </w:rPr>
              <w:t xml:space="preserve"> (Paczka Full)</w:t>
            </w:r>
          </w:p>
          <w:p w14:paraId="18677656" w14:textId="2FF38EFD" w:rsidR="009C1EDA" w:rsidRDefault="001C66C4" w:rsidP="009C1EDA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lastRenderedPageBreak/>
              <w:t>[</w:t>
            </w:r>
            <w:r w:rsidR="00601584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WNIOSKI</w:t>
            </w:r>
            <w:r w:rsidR="00364DBA">
              <w:rPr>
                <w:lang w:eastAsia="en-US"/>
              </w:rPr>
              <w:t xml:space="preserve"> ZAKUPOWE</w:t>
            </w:r>
            <w:r w:rsidR="009C1EDA">
              <w:rPr>
                <w:lang w:eastAsia="en-US"/>
              </w:rPr>
              <w:t xml:space="preserve"> (Paczka Full)</w:t>
            </w:r>
          </w:p>
          <w:bookmarkEnd w:id="2"/>
          <w:p w14:paraId="7A2AAB22" w14:textId="33514F51" w:rsidR="001C66C4" w:rsidRPr="00D95249" w:rsidRDefault="00D95249" w:rsidP="00D95249">
            <w:pPr>
              <w:pStyle w:val="Listapunktowana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 w:rsidRPr="00D95249">
              <w:rPr>
                <w:b/>
                <w:bCs/>
                <w:lang w:eastAsia="en-US"/>
              </w:rPr>
              <w:t>DODATKOWO PŁATNE (</w:t>
            </w:r>
            <w:proofErr w:type="spellStart"/>
            <w:r w:rsidRPr="00D95249">
              <w:rPr>
                <w:b/>
                <w:bCs/>
                <w:lang w:eastAsia="en-US"/>
              </w:rPr>
              <w:t>Ready</w:t>
            </w:r>
            <w:proofErr w:type="spellEnd"/>
            <w:r w:rsidRPr="00D95249">
              <w:rPr>
                <w:b/>
                <w:bCs/>
                <w:lang w:eastAsia="en-US"/>
              </w:rPr>
              <w:t xml:space="preserve">_™ </w:t>
            </w:r>
            <w:proofErr w:type="spellStart"/>
            <w:r w:rsidRPr="00D95249">
              <w:rPr>
                <w:b/>
                <w:bCs/>
                <w:lang w:eastAsia="en-US"/>
              </w:rPr>
              <w:t>AppStore</w:t>
            </w:r>
            <w:proofErr w:type="spellEnd"/>
            <w:r w:rsidRPr="00D95249">
              <w:rPr>
                <w:b/>
                <w:bCs/>
                <w:lang w:eastAsia="en-US"/>
              </w:rPr>
              <w:t>)</w:t>
            </w:r>
          </w:p>
          <w:p w14:paraId="51F43F32" w14:textId="6E6B9584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</w:t>
            </w:r>
            <w:r w:rsidR="00594B53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 w:rsidR="00594B53">
              <w:rPr>
                <w:lang w:eastAsia="en-US"/>
              </w:rPr>
              <w:t>Budżety</w:t>
            </w:r>
            <w:r w:rsidR="009C1EDA">
              <w:rPr>
                <w:lang w:eastAsia="en-US"/>
              </w:rPr>
              <w:t xml:space="preserve"> </w:t>
            </w:r>
          </w:p>
          <w:p w14:paraId="22294725" w14:textId="51A3E468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CRM</w:t>
            </w:r>
            <w:r w:rsidR="009C1EDA">
              <w:rPr>
                <w:lang w:eastAsia="en-US"/>
              </w:rPr>
              <w:t xml:space="preserve"> </w:t>
            </w:r>
          </w:p>
          <w:p w14:paraId="249B1216" w14:textId="177E3F5A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URLOPY</w:t>
            </w:r>
            <w:r w:rsidR="009C1EDA">
              <w:rPr>
                <w:lang w:eastAsia="en-US"/>
              </w:rPr>
              <w:t xml:space="preserve"> </w:t>
            </w:r>
          </w:p>
          <w:p w14:paraId="50E8C21D" w14:textId="615123CE" w:rsid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INTRANET</w:t>
            </w:r>
            <w:r w:rsidR="009C1EDA">
              <w:rPr>
                <w:lang w:eastAsia="en-US"/>
              </w:rPr>
              <w:t xml:space="preserve"> </w:t>
            </w:r>
          </w:p>
          <w:p w14:paraId="7B31EB77" w14:textId="3053CA70" w:rsidR="00D95249" w:rsidRPr="00840A69" w:rsidRDefault="00D95249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</w:t>
            </w:r>
            <w:r w:rsidR="00594B53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>] PŁATNOŚCI</w:t>
            </w:r>
            <w:r>
              <w:rPr>
                <w:lang w:eastAsia="en-US"/>
              </w:rPr>
              <w:t xml:space="preserve"> </w:t>
            </w:r>
          </w:p>
        </w:tc>
      </w:tr>
      <w:tr w:rsidR="001C66C4" w:rsidRPr="00840A69" w14:paraId="7F25524A" w14:textId="77777777" w:rsidTr="001C66C4">
        <w:tc>
          <w:tcPr>
            <w:tcW w:w="397" w:type="dxa"/>
          </w:tcPr>
          <w:p w14:paraId="71466796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3500E805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Liczba kluczowych użytkowników</w:t>
            </w:r>
          </w:p>
          <w:p w14:paraId="7ED1CB79" w14:textId="77777777" w:rsidR="001C66C4" w:rsidRDefault="001C66C4" w:rsidP="001D31B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(Liczba osób uczestniczących w zdefiniowaniu zakresu projektu i udzieleniu informacji w temacie wybranych obszarów)</w:t>
            </w:r>
          </w:p>
        </w:tc>
        <w:tc>
          <w:tcPr>
            <w:tcW w:w="7230" w:type="dxa"/>
          </w:tcPr>
          <w:p w14:paraId="5177E1FC" w14:textId="35883A6D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[ ]</w:t>
            </w:r>
            <w:r w:rsidR="00594B53">
              <w:rPr>
                <w:lang w:eastAsia="en-US"/>
              </w:rPr>
              <w:t xml:space="preserve">30 </w:t>
            </w:r>
            <w:proofErr w:type="spellStart"/>
            <w:r w:rsidR="00594B53">
              <w:rPr>
                <w:lang w:eastAsia="en-US"/>
              </w:rPr>
              <w:t>full</w:t>
            </w:r>
            <w:proofErr w:type="spellEnd"/>
            <w:r w:rsidR="00594B53">
              <w:rPr>
                <w:lang w:eastAsia="en-US"/>
              </w:rPr>
              <w:t xml:space="preserve"> i 30 portal </w:t>
            </w:r>
            <w:proofErr w:type="spellStart"/>
            <w:r w:rsidR="00594B53">
              <w:rPr>
                <w:lang w:eastAsia="en-US"/>
              </w:rPr>
              <w:t>user</w:t>
            </w:r>
            <w:proofErr w:type="spellEnd"/>
          </w:p>
        </w:tc>
      </w:tr>
      <w:tr w:rsidR="001C66C4" w:rsidRPr="00840A69" w14:paraId="0F0FBD2C" w14:textId="77777777" w:rsidTr="001C66C4">
        <w:tc>
          <w:tcPr>
            <w:tcW w:w="397" w:type="dxa"/>
          </w:tcPr>
          <w:p w14:paraId="55D2E79A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170BEF91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Czy konieczna jest migracja danych?</w:t>
            </w:r>
          </w:p>
          <w:p w14:paraId="3FF24160" w14:textId="04E88980" w:rsidR="001C66C4" w:rsidRDefault="001C66C4" w:rsidP="00882A9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(np. z dotychczasowego systemu DMS</w:t>
            </w:r>
            <w:r w:rsidR="00D95249">
              <w:rPr>
                <w:lang w:eastAsia="en-US"/>
              </w:rPr>
              <w:t>, w takim przypadku konieczne jest weryfikacja i udostępnienie REST API systemu SOD, które pozwala na wprowadzenie danych z zewnętrznego systemu. Usługa migracji nie jest objęta wyceną wdrożenia</w:t>
            </w:r>
            <w:r>
              <w:rPr>
                <w:lang w:eastAsia="en-US"/>
              </w:rPr>
              <w:t>)</w:t>
            </w:r>
          </w:p>
        </w:tc>
        <w:tc>
          <w:tcPr>
            <w:tcW w:w="7230" w:type="dxa"/>
          </w:tcPr>
          <w:p w14:paraId="4BC2E674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[TAK / </w:t>
            </w:r>
            <w:r w:rsidRPr="00594B53">
              <w:rPr>
                <w:b/>
                <w:bCs/>
                <w:lang w:eastAsia="en-US"/>
              </w:rPr>
              <w:t>NIE</w:t>
            </w:r>
            <w:r>
              <w:rPr>
                <w:lang w:eastAsia="en-US"/>
              </w:rPr>
              <w:t>]</w:t>
            </w:r>
          </w:p>
        </w:tc>
      </w:tr>
      <w:tr w:rsidR="001C66C4" w:rsidRPr="00840A69" w14:paraId="1DEC5585" w14:textId="77777777" w:rsidTr="001C66C4">
        <w:tc>
          <w:tcPr>
            <w:tcW w:w="397" w:type="dxa"/>
          </w:tcPr>
          <w:p w14:paraId="69D8E9F8" w14:textId="77777777" w:rsidR="001C66C4" w:rsidRDefault="001C66C4" w:rsidP="001C66C4">
            <w:pPr>
              <w:numPr>
                <w:ilvl w:val="0"/>
                <w:numId w:val="27"/>
              </w:numPr>
              <w:ind w:left="360"/>
              <w:rPr>
                <w:lang w:eastAsia="en-US"/>
              </w:rPr>
            </w:pPr>
          </w:p>
        </w:tc>
        <w:tc>
          <w:tcPr>
            <w:tcW w:w="6799" w:type="dxa"/>
          </w:tcPr>
          <w:p w14:paraId="4194B6A5" w14:textId="77777777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Struktura organizacyjna firmy</w:t>
            </w:r>
          </w:p>
        </w:tc>
        <w:tc>
          <w:tcPr>
            <w:tcW w:w="7230" w:type="dxa"/>
          </w:tcPr>
          <w:p w14:paraId="012FB2D5" w14:textId="23FF9EBE" w:rsidR="001C66C4" w:rsidRDefault="001C66C4" w:rsidP="00C3372A">
            <w:pPr>
              <w:rPr>
                <w:lang w:eastAsia="en-US"/>
              </w:rPr>
            </w:pPr>
            <w:r>
              <w:rPr>
                <w:lang w:eastAsia="en-US"/>
              </w:rPr>
              <w:t>[proszę wstawić w osobnym załączniku]</w:t>
            </w:r>
            <w:r w:rsidR="00594B53">
              <w:rPr>
                <w:lang w:eastAsia="en-US"/>
              </w:rPr>
              <w:t xml:space="preserve"> osobny załącznik</w:t>
            </w:r>
          </w:p>
        </w:tc>
      </w:tr>
    </w:tbl>
    <w:p w14:paraId="0E999561" w14:textId="77777777" w:rsidR="00A57D7A" w:rsidRDefault="00A57D7A" w:rsidP="00A57D7A">
      <w:pPr>
        <w:pStyle w:val="Bezodstpw"/>
        <w:rPr>
          <w:lang w:eastAsia="en-US"/>
        </w:rPr>
      </w:pPr>
    </w:p>
    <w:p w14:paraId="350462D9" w14:textId="77777777" w:rsidR="00DB77F3" w:rsidRDefault="00DB77F3">
      <w:pPr>
        <w:sectPr w:rsidR="00DB77F3" w:rsidSect="0075650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50EE4C" w14:textId="4018ED83" w:rsidR="00DB77F3" w:rsidRPr="00DB77F3" w:rsidRDefault="00DB77F3" w:rsidP="00DB77F3">
      <w:pPr>
        <w:pStyle w:val="Nagwek4"/>
      </w:pPr>
      <w:r w:rsidRPr="00DB77F3">
        <w:lastRenderedPageBreak/>
        <w:t xml:space="preserve">   PYTANIA DO OBSZARU – </w:t>
      </w:r>
      <w:r>
        <w:t>K</w:t>
      </w:r>
      <w:r w:rsidR="00773354">
        <w:t>ORESPONDENCJA</w:t>
      </w:r>
      <w:r w:rsidR="00066B77">
        <w:t xml:space="preserve"> (pakiet </w:t>
      </w:r>
      <w:r w:rsidR="00364DBA">
        <w:t>BAS</w:t>
      </w:r>
      <w:r w:rsidR="00773354">
        <w:t>IC</w:t>
      </w:r>
      <w:r w:rsidR="00364DBA">
        <w:t xml:space="preserve">, </w:t>
      </w:r>
      <w:r w:rsidR="00066B77">
        <w:t>full)</w:t>
      </w:r>
    </w:p>
    <w:tbl>
      <w:tblPr>
        <w:tblStyle w:val="Tabela-Siatka"/>
        <w:tblW w:w="1402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9050"/>
        <w:gridCol w:w="4536"/>
      </w:tblGrid>
      <w:tr w:rsidR="00DB77F3" w:rsidRPr="00DB77F3" w14:paraId="2FF8027A" w14:textId="77777777" w:rsidTr="005B0121">
        <w:tc>
          <w:tcPr>
            <w:tcW w:w="443" w:type="dxa"/>
          </w:tcPr>
          <w:p w14:paraId="2FD29212" w14:textId="77777777" w:rsidR="00DB77F3" w:rsidRPr="00DB77F3" w:rsidRDefault="00DB77F3" w:rsidP="005B0121">
            <w:pPr>
              <w:ind w:left="360"/>
            </w:pPr>
          </w:p>
        </w:tc>
        <w:tc>
          <w:tcPr>
            <w:tcW w:w="9050" w:type="dxa"/>
          </w:tcPr>
          <w:p w14:paraId="3C3A7E10" w14:textId="77777777" w:rsidR="00DB77F3" w:rsidRPr="00DB77F3" w:rsidRDefault="00DB77F3" w:rsidP="00DB77F3">
            <w:pPr>
              <w:rPr>
                <w:b/>
              </w:rPr>
            </w:pPr>
            <w:r w:rsidRPr="00DB77F3">
              <w:rPr>
                <w:b/>
              </w:rPr>
              <w:t>Pytanie</w:t>
            </w:r>
          </w:p>
        </w:tc>
        <w:tc>
          <w:tcPr>
            <w:tcW w:w="4536" w:type="dxa"/>
          </w:tcPr>
          <w:p w14:paraId="2B0312E1" w14:textId="77777777" w:rsidR="00DB77F3" w:rsidRPr="00DB77F3" w:rsidRDefault="00DB77F3" w:rsidP="00DB77F3">
            <w:pPr>
              <w:rPr>
                <w:b/>
              </w:rPr>
            </w:pPr>
            <w:r w:rsidRPr="00DB77F3">
              <w:rPr>
                <w:b/>
              </w:rPr>
              <w:t>Odpowiedź</w:t>
            </w:r>
          </w:p>
        </w:tc>
      </w:tr>
      <w:tr w:rsidR="00D95249" w:rsidRPr="00DB77F3" w14:paraId="253285F5" w14:textId="77777777" w:rsidTr="005B0121">
        <w:tc>
          <w:tcPr>
            <w:tcW w:w="443" w:type="dxa"/>
          </w:tcPr>
          <w:p w14:paraId="5883D9C3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02CADBC6" w14:textId="77777777" w:rsidR="00D95249" w:rsidRPr="00DB77F3" w:rsidRDefault="00D95249" w:rsidP="00D95249">
            <w:r w:rsidRPr="00DB77F3">
              <w:t xml:space="preserve">Ile </w:t>
            </w:r>
            <w:r>
              <w:t xml:space="preserve">jest </w:t>
            </w:r>
            <w:r w:rsidRPr="00DB77F3">
              <w:t xml:space="preserve">miejsc, w których </w:t>
            </w:r>
            <w:r>
              <w:t xml:space="preserve">obecnie </w:t>
            </w:r>
            <w:r w:rsidRPr="00DB77F3">
              <w:t>rejestrowana jest korespondencja?</w:t>
            </w:r>
          </w:p>
          <w:p w14:paraId="3B5DFBD1" w14:textId="77777777" w:rsidR="00D95249" w:rsidRPr="00DB77F3" w:rsidRDefault="00D95249" w:rsidP="00D95249">
            <w:r w:rsidRPr="00DB77F3">
              <w:t>Ile obecnie prowadzonych jest dzienników/rejestrów z podziałem na przychodzące/wychodzące/wewnętrzne.</w:t>
            </w:r>
          </w:p>
          <w:p w14:paraId="0D0189EA" w14:textId="1F92664F" w:rsidR="00D95249" w:rsidRPr="00DB77F3" w:rsidRDefault="00D95249" w:rsidP="00D95249">
            <w:r w:rsidRPr="00DB77F3">
              <w:t>Podaj listę dzienników</w:t>
            </w:r>
          </w:p>
        </w:tc>
        <w:tc>
          <w:tcPr>
            <w:tcW w:w="4536" w:type="dxa"/>
          </w:tcPr>
          <w:p w14:paraId="0F149F5E" w14:textId="3563B4C1" w:rsidR="00D95249" w:rsidRPr="00DB77F3" w:rsidRDefault="00594B53" w:rsidP="00D95249">
            <w:r>
              <w:t>Wszystko do sekretariatu i przekazujemy dalej</w:t>
            </w:r>
          </w:p>
        </w:tc>
      </w:tr>
      <w:tr w:rsidR="00D95249" w:rsidRPr="00DB77F3" w14:paraId="6B429D7B" w14:textId="77777777" w:rsidTr="005B0121">
        <w:trPr>
          <w:trHeight w:val="379"/>
        </w:trPr>
        <w:tc>
          <w:tcPr>
            <w:tcW w:w="443" w:type="dxa"/>
          </w:tcPr>
          <w:p w14:paraId="1E49D34F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113C463C" w14:textId="551B01C9" w:rsidR="00D95249" w:rsidRPr="00DB77F3" w:rsidRDefault="00D95249" w:rsidP="00D95249">
            <w:r w:rsidRPr="00DB77F3">
              <w:t xml:space="preserve">Czy </w:t>
            </w:r>
            <w:r>
              <w:t xml:space="preserve">w firmie </w:t>
            </w:r>
            <w:r w:rsidRPr="001D2550">
              <w:rPr>
                <w:b/>
                <w:bCs/>
              </w:rPr>
              <w:t>stosowana</w:t>
            </w:r>
            <w:r>
              <w:t xml:space="preserve"> jest</w:t>
            </w:r>
            <w:r w:rsidRPr="00DB77F3">
              <w:t xml:space="preserve"> instrukcja kancelaryjna</w:t>
            </w:r>
            <w:r>
              <w:t xml:space="preserve"> lub inne przepisy ściśle regulujące obieg dokumentów np. </w:t>
            </w:r>
            <w:r w:rsidRPr="00DB77F3">
              <w:t xml:space="preserve"> ISO9001</w:t>
            </w:r>
          </w:p>
        </w:tc>
        <w:tc>
          <w:tcPr>
            <w:tcW w:w="4536" w:type="dxa"/>
          </w:tcPr>
          <w:p w14:paraId="505F18AE" w14:textId="5ED98B86" w:rsidR="00D95249" w:rsidRPr="00DB77F3" w:rsidRDefault="004045C1" w:rsidP="00D95249">
            <w:r>
              <w:t>Na razie nie</w:t>
            </w:r>
          </w:p>
        </w:tc>
      </w:tr>
      <w:tr w:rsidR="00D95249" w:rsidRPr="00DB77F3" w14:paraId="33199ACE" w14:textId="77777777" w:rsidTr="005B0121">
        <w:trPr>
          <w:trHeight w:val="379"/>
        </w:trPr>
        <w:tc>
          <w:tcPr>
            <w:tcW w:w="443" w:type="dxa"/>
          </w:tcPr>
          <w:p w14:paraId="75A06274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08207256" w14:textId="77777777" w:rsidR="00D95249" w:rsidRDefault="00D95249" w:rsidP="00D95249">
            <w:r w:rsidRPr="00DB77F3">
              <w:t xml:space="preserve">Czy firma </w:t>
            </w:r>
            <w:r>
              <w:t>prowadzi</w:t>
            </w:r>
            <w:r w:rsidRPr="00DB77F3">
              <w:t xml:space="preserve"> archiwum</w:t>
            </w:r>
            <w:r>
              <w:t xml:space="preserve"> </w:t>
            </w:r>
            <w:r w:rsidRPr="00DB77F3">
              <w:t>zakładow</w:t>
            </w:r>
            <w:r>
              <w:t>e</w:t>
            </w:r>
            <w:r w:rsidRPr="00DB77F3">
              <w:t>?</w:t>
            </w:r>
          </w:p>
          <w:p w14:paraId="24EDF633" w14:textId="5FCEF973" w:rsidR="00D95249" w:rsidRPr="00DB77F3" w:rsidRDefault="00D95249" w:rsidP="00D95249">
            <w:pPr>
              <w:pStyle w:val="Bezodstpw"/>
            </w:pPr>
            <w:r>
              <w:t>Chodzi o miejsce do którego przenoszone są okresowo dokumenty i w którym znajdują się w ustalonym porządku</w:t>
            </w:r>
          </w:p>
        </w:tc>
        <w:tc>
          <w:tcPr>
            <w:tcW w:w="4536" w:type="dxa"/>
          </w:tcPr>
          <w:p w14:paraId="580AD852" w14:textId="7018A309" w:rsidR="00D95249" w:rsidRPr="00DB77F3" w:rsidRDefault="004045C1" w:rsidP="00D95249">
            <w:r>
              <w:t>Na razie nie</w:t>
            </w:r>
          </w:p>
        </w:tc>
      </w:tr>
      <w:tr w:rsidR="00D95249" w:rsidRPr="00DB77F3" w14:paraId="5F25E132" w14:textId="77777777" w:rsidTr="005B0121">
        <w:trPr>
          <w:trHeight w:val="379"/>
        </w:trPr>
        <w:tc>
          <w:tcPr>
            <w:tcW w:w="443" w:type="dxa"/>
          </w:tcPr>
          <w:p w14:paraId="7854A294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22449110" w14:textId="77777777" w:rsidR="00D95249" w:rsidRDefault="00D95249" w:rsidP="00D95249">
            <w:r w:rsidRPr="00DB77F3">
              <w:t xml:space="preserve">Jakiego rodzaju dokumenty są rejestrowane? </w:t>
            </w:r>
          </w:p>
          <w:p w14:paraId="3B7DD5F3" w14:textId="77777777" w:rsidR="00D95249" w:rsidRPr="00DB77F3" w:rsidRDefault="00D95249" w:rsidP="00D95249">
            <w:pPr>
              <w:pStyle w:val="Bezodstpw"/>
            </w:pPr>
            <w:r w:rsidRPr="00DB77F3">
              <w:t>(przychodzące/wychodzące/wewnętrzne)</w:t>
            </w:r>
          </w:p>
          <w:p w14:paraId="65859B86" w14:textId="77777777" w:rsidR="00D95249" w:rsidRDefault="00D95249" w:rsidP="00D95249">
            <w:r w:rsidRPr="00DB77F3">
              <w:t xml:space="preserve">Czy istnieje ich klasyfikacja na kategorie/rodzaje? </w:t>
            </w:r>
          </w:p>
          <w:p w14:paraId="62F138DD" w14:textId="51AC5220" w:rsidR="00D95249" w:rsidRPr="00DB77F3" w:rsidRDefault="00D95249" w:rsidP="00D95249">
            <w:pPr>
              <w:pStyle w:val="Bezodstpw"/>
            </w:pPr>
            <w:r w:rsidRPr="00DB77F3">
              <w:t>(np. kadrowe</w:t>
            </w:r>
            <w:r>
              <w:t>, poufne</w:t>
            </w:r>
            <w:r w:rsidRPr="00DB77F3">
              <w:t>)</w:t>
            </w:r>
          </w:p>
        </w:tc>
        <w:tc>
          <w:tcPr>
            <w:tcW w:w="4536" w:type="dxa"/>
          </w:tcPr>
          <w:p w14:paraId="5B1F69AC" w14:textId="42809F76" w:rsidR="00D95249" w:rsidRPr="00DB77F3" w:rsidRDefault="004045C1" w:rsidP="00D95249">
            <w:r>
              <w:t>Umowy, pisma</w:t>
            </w:r>
          </w:p>
        </w:tc>
      </w:tr>
      <w:tr w:rsidR="00D95249" w:rsidRPr="00DB77F3" w14:paraId="3E27C1BA" w14:textId="77777777" w:rsidTr="005B0121">
        <w:trPr>
          <w:trHeight w:val="379"/>
        </w:trPr>
        <w:tc>
          <w:tcPr>
            <w:tcW w:w="443" w:type="dxa"/>
          </w:tcPr>
          <w:p w14:paraId="4B3D22B7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0369A15F" w14:textId="5AD7656C" w:rsidR="00D95249" w:rsidRPr="00DB77F3" w:rsidRDefault="00D95249" w:rsidP="00D95249">
            <w:r w:rsidRPr="00DB77F3">
              <w:t>Czy w dzienniku</w:t>
            </w:r>
            <w:r>
              <w:t xml:space="preserve"> korespondencji są</w:t>
            </w:r>
            <w:r w:rsidRPr="00DB77F3">
              <w:t xml:space="preserve"> rejestrowane dokumenty poufne? Czy takie dokumenty są otwierane?</w:t>
            </w:r>
            <w:r>
              <w:t xml:space="preserve"> Przez kogo?</w:t>
            </w:r>
          </w:p>
        </w:tc>
        <w:tc>
          <w:tcPr>
            <w:tcW w:w="4536" w:type="dxa"/>
          </w:tcPr>
          <w:p w14:paraId="066079A7" w14:textId="50A9A63F" w:rsidR="00D95249" w:rsidRPr="00DB77F3" w:rsidRDefault="004045C1" w:rsidP="00D95249">
            <w:r>
              <w:t>Brak</w:t>
            </w:r>
          </w:p>
        </w:tc>
      </w:tr>
      <w:tr w:rsidR="00D95249" w:rsidRPr="00DB77F3" w14:paraId="3122D26B" w14:textId="77777777" w:rsidTr="005B0121">
        <w:trPr>
          <w:trHeight w:val="379"/>
        </w:trPr>
        <w:tc>
          <w:tcPr>
            <w:tcW w:w="443" w:type="dxa"/>
          </w:tcPr>
          <w:p w14:paraId="163FD00B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291CF6D0" w14:textId="145ACB3C" w:rsidR="00D95249" w:rsidRPr="00DB77F3" w:rsidRDefault="00D95249" w:rsidP="00D95249">
            <w:r w:rsidRPr="00DB77F3">
              <w:t xml:space="preserve">Czy dokumenty przekazywane są do </w:t>
            </w:r>
            <w:r>
              <w:t>wskazanych</w:t>
            </w:r>
            <w:r w:rsidRPr="00DB77F3">
              <w:t xml:space="preserve"> osób, czy są przekazywane na dział?</w:t>
            </w:r>
          </w:p>
        </w:tc>
        <w:tc>
          <w:tcPr>
            <w:tcW w:w="4536" w:type="dxa"/>
          </w:tcPr>
          <w:p w14:paraId="5735419C" w14:textId="0A851697" w:rsidR="00D95249" w:rsidRPr="00DB77F3" w:rsidRDefault="004045C1" w:rsidP="00D95249">
            <w:r>
              <w:t>Może być do konkretnej osoby, ale również grupy</w:t>
            </w:r>
          </w:p>
        </w:tc>
      </w:tr>
      <w:tr w:rsidR="00D95249" w:rsidRPr="00DB77F3" w14:paraId="73C1E7A4" w14:textId="77777777" w:rsidTr="005B0121">
        <w:trPr>
          <w:trHeight w:val="379"/>
        </w:trPr>
        <w:tc>
          <w:tcPr>
            <w:tcW w:w="443" w:type="dxa"/>
          </w:tcPr>
          <w:p w14:paraId="1FEF170F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7A337EF5" w14:textId="77777777" w:rsidR="00D95249" w:rsidRPr="00DB77F3" w:rsidRDefault="00D95249" w:rsidP="00D95249">
            <w:r w:rsidRPr="00DB77F3">
              <w:t xml:space="preserve">Standardowa numeracja </w:t>
            </w:r>
            <w:r>
              <w:t>pism przychodzących to</w:t>
            </w:r>
            <w:r w:rsidRPr="00DB77F3">
              <w:t xml:space="preserve"> 2019</w:t>
            </w:r>
            <w:r>
              <w:t>/12/0001</w:t>
            </w:r>
            <w:r w:rsidRPr="00DB77F3">
              <w:t>.</w:t>
            </w:r>
          </w:p>
          <w:p w14:paraId="68ED7B5E" w14:textId="249A65C1" w:rsidR="00D95249" w:rsidRPr="00DB77F3" w:rsidRDefault="00D95249" w:rsidP="00D95249">
            <w:pPr>
              <w:pStyle w:val="Bezodstpw"/>
            </w:pPr>
            <w:r w:rsidRPr="00DB77F3">
              <w:t xml:space="preserve">Czy </w:t>
            </w:r>
            <w:r>
              <w:t>firma wymaga</w:t>
            </w:r>
            <w:r w:rsidRPr="00DB77F3">
              <w:t xml:space="preserve"> inn</w:t>
            </w:r>
            <w:r>
              <w:t>ego</w:t>
            </w:r>
            <w:r w:rsidRPr="00DB77F3">
              <w:t xml:space="preserve"> rodzaj</w:t>
            </w:r>
            <w:r>
              <w:t>u</w:t>
            </w:r>
            <w:r w:rsidRPr="00DB77F3">
              <w:t xml:space="preserve"> numeracji?</w:t>
            </w:r>
          </w:p>
        </w:tc>
        <w:tc>
          <w:tcPr>
            <w:tcW w:w="4536" w:type="dxa"/>
          </w:tcPr>
          <w:p w14:paraId="79A2C08D" w14:textId="006778C6" w:rsidR="00D95249" w:rsidRPr="00DB77F3" w:rsidRDefault="00102CBA" w:rsidP="00D95249">
            <w:r>
              <w:t>Standardowa</w:t>
            </w:r>
          </w:p>
        </w:tc>
      </w:tr>
      <w:tr w:rsidR="00D95249" w:rsidRPr="00DB77F3" w14:paraId="467AACDA" w14:textId="77777777" w:rsidTr="005B0121">
        <w:trPr>
          <w:trHeight w:val="379"/>
        </w:trPr>
        <w:tc>
          <w:tcPr>
            <w:tcW w:w="443" w:type="dxa"/>
          </w:tcPr>
          <w:p w14:paraId="70E079AF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523E748E" w14:textId="77777777" w:rsidR="00D95249" w:rsidRPr="00DB77F3" w:rsidRDefault="00D95249" w:rsidP="00D95249">
            <w:r w:rsidRPr="00DB77F3">
              <w:t xml:space="preserve">Czy firma posiada umowę z pocztą polską – </w:t>
            </w:r>
            <w:proofErr w:type="spellStart"/>
            <w:r w:rsidRPr="00DB77F3">
              <w:t>eNadawca</w:t>
            </w:r>
            <w:proofErr w:type="spellEnd"/>
            <w:r w:rsidRPr="00DB77F3">
              <w:t xml:space="preserve">. </w:t>
            </w:r>
          </w:p>
          <w:p w14:paraId="68387F49" w14:textId="410A4473" w:rsidR="00D95249" w:rsidRPr="00DB77F3" w:rsidRDefault="00D95249" w:rsidP="00D95249">
            <w:pPr>
              <w:pStyle w:val="Bezodstpw"/>
            </w:pPr>
            <w:r w:rsidRPr="00DB77F3">
              <w:t xml:space="preserve">W przypadku </w:t>
            </w:r>
            <w:proofErr w:type="spellStart"/>
            <w:r w:rsidRPr="00DB77F3">
              <w:t>wielofirmowości</w:t>
            </w:r>
            <w:proofErr w:type="spellEnd"/>
            <w:r w:rsidRPr="00DB77F3">
              <w:t xml:space="preserve"> – czy każda firma ma osobną umowę</w:t>
            </w:r>
            <w:r>
              <w:t>?</w:t>
            </w:r>
          </w:p>
        </w:tc>
        <w:tc>
          <w:tcPr>
            <w:tcW w:w="4536" w:type="dxa"/>
          </w:tcPr>
          <w:p w14:paraId="5A77F18E" w14:textId="027A0480" w:rsidR="00D95249" w:rsidRPr="00DB77F3" w:rsidRDefault="00102CBA" w:rsidP="00D95249">
            <w:r>
              <w:t>Tak</w:t>
            </w:r>
          </w:p>
        </w:tc>
      </w:tr>
      <w:tr w:rsidR="00D95249" w:rsidRPr="00DB77F3" w14:paraId="3798E603" w14:textId="77777777" w:rsidTr="005B0121">
        <w:trPr>
          <w:trHeight w:val="379"/>
        </w:trPr>
        <w:tc>
          <w:tcPr>
            <w:tcW w:w="443" w:type="dxa"/>
          </w:tcPr>
          <w:p w14:paraId="6B45FFFC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41F0D9F3" w14:textId="77777777" w:rsidR="00D95249" w:rsidRDefault="00D95249" w:rsidP="00D95249">
            <w:r>
              <w:t>Czy stosowane są typowe dyspozycje podczas dekretacji?</w:t>
            </w:r>
          </w:p>
          <w:p w14:paraId="777A49C0" w14:textId="4FE627E0" w:rsidR="00D95249" w:rsidRPr="00DB77F3" w:rsidRDefault="00D95249" w:rsidP="00D95249">
            <w:pPr>
              <w:pStyle w:val="Bezodstpw"/>
            </w:pPr>
            <w:r>
              <w:t>Powtarzalne instrukcje wykonania pisma – można je skonfigurować w dowolnym czasie</w:t>
            </w:r>
          </w:p>
        </w:tc>
        <w:tc>
          <w:tcPr>
            <w:tcW w:w="4536" w:type="dxa"/>
          </w:tcPr>
          <w:p w14:paraId="296C3779" w14:textId="1E0B4A71" w:rsidR="00D95249" w:rsidRPr="00DB77F3" w:rsidRDefault="00102CBA" w:rsidP="00D95249">
            <w:r>
              <w:t>-</w:t>
            </w:r>
          </w:p>
        </w:tc>
      </w:tr>
      <w:tr w:rsidR="00D95249" w:rsidRPr="00DB77F3" w14:paraId="22484C76" w14:textId="77777777" w:rsidTr="005B0121">
        <w:trPr>
          <w:trHeight w:val="379"/>
        </w:trPr>
        <w:tc>
          <w:tcPr>
            <w:tcW w:w="443" w:type="dxa"/>
          </w:tcPr>
          <w:p w14:paraId="7FBCDEBF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4B94AC18" w14:textId="77777777" w:rsidR="00D95249" w:rsidRDefault="00D95249" w:rsidP="00D95249">
            <w:r>
              <w:t>Czy pisma powinny być przygotowywane z szablonów?</w:t>
            </w:r>
          </w:p>
          <w:p w14:paraId="0BBA478A" w14:textId="219AE7E4" w:rsidR="00D95249" w:rsidRPr="00DB77F3" w:rsidRDefault="00D95249" w:rsidP="00D95249">
            <w:pPr>
              <w:pStyle w:val="Bezodstpw"/>
            </w:pPr>
            <w:r>
              <w:t>Jeśli tak, to jakich, ile z nich może być dostarczonych w trakcie wdrożenia? Jakie dane oprócz standardowych danych klienta będą przenosić?</w:t>
            </w:r>
          </w:p>
        </w:tc>
        <w:tc>
          <w:tcPr>
            <w:tcW w:w="4536" w:type="dxa"/>
          </w:tcPr>
          <w:p w14:paraId="0457403E" w14:textId="7C7D002C" w:rsidR="00D95249" w:rsidRPr="00DB77F3" w:rsidRDefault="00102CBA" w:rsidP="00D95249">
            <w:r>
              <w:t>Nie</w:t>
            </w:r>
          </w:p>
        </w:tc>
      </w:tr>
      <w:tr w:rsidR="00D95249" w:rsidRPr="00DB77F3" w14:paraId="6D834AFD" w14:textId="77777777" w:rsidTr="005B0121">
        <w:trPr>
          <w:trHeight w:val="379"/>
        </w:trPr>
        <w:tc>
          <w:tcPr>
            <w:tcW w:w="443" w:type="dxa"/>
          </w:tcPr>
          <w:p w14:paraId="4AAA1EB6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4EBEE121" w14:textId="77777777" w:rsidR="00D95249" w:rsidRDefault="00D95249" w:rsidP="00D95249">
            <w:r w:rsidRPr="00DB77F3">
              <w:t xml:space="preserve">Czy występuje </w:t>
            </w:r>
            <w:r>
              <w:t xml:space="preserve">wymóg </w:t>
            </w:r>
            <w:r w:rsidRPr="00DB77F3">
              <w:t>akceptacji pism wychodzących?</w:t>
            </w:r>
          </w:p>
          <w:p w14:paraId="7B690FC5" w14:textId="0BCF9DE3" w:rsidR="00D95249" w:rsidRPr="00DB77F3" w:rsidRDefault="00D95249" w:rsidP="00D95249">
            <w:pPr>
              <w:pStyle w:val="Bezodstpw"/>
            </w:pPr>
            <w:r>
              <w:t>Jaka jest ścieżka akceptacji pism? Czy wystarczająca jest metoda ad-hoc?</w:t>
            </w:r>
          </w:p>
        </w:tc>
        <w:tc>
          <w:tcPr>
            <w:tcW w:w="4536" w:type="dxa"/>
          </w:tcPr>
          <w:p w14:paraId="088EE8BD" w14:textId="22B1FC3D" w:rsidR="00D95249" w:rsidRPr="00DB77F3" w:rsidRDefault="00102CBA" w:rsidP="00D95249">
            <w:r>
              <w:t>Brak akceptacji</w:t>
            </w:r>
          </w:p>
        </w:tc>
      </w:tr>
      <w:tr w:rsidR="00D95249" w:rsidRPr="00DB77F3" w14:paraId="6473D8C6" w14:textId="77777777" w:rsidTr="005B0121">
        <w:trPr>
          <w:trHeight w:val="379"/>
        </w:trPr>
        <w:tc>
          <w:tcPr>
            <w:tcW w:w="443" w:type="dxa"/>
          </w:tcPr>
          <w:p w14:paraId="60E0ABD1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262C5DF3" w14:textId="36E8BA59" w:rsidR="00D95249" w:rsidRPr="00DB77F3" w:rsidRDefault="00D95249" w:rsidP="00D95249">
            <w:r w:rsidRPr="00DB77F3">
              <w:t xml:space="preserve">Kto </w:t>
            </w:r>
            <w:r>
              <w:t>podpisuje pismo wychodzące?</w:t>
            </w:r>
          </w:p>
        </w:tc>
        <w:tc>
          <w:tcPr>
            <w:tcW w:w="4536" w:type="dxa"/>
          </w:tcPr>
          <w:p w14:paraId="0F1CF1C5" w14:textId="21267432" w:rsidR="00D95249" w:rsidRPr="00DB77F3" w:rsidRDefault="00102CBA" w:rsidP="00D95249">
            <w:r>
              <w:t>-</w:t>
            </w:r>
          </w:p>
        </w:tc>
      </w:tr>
      <w:tr w:rsidR="00D95249" w:rsidRPr="00DB77F3" w14:paraId="7F79BCEC" w14:textId="77777777" w:rsidTr="005B0121">
        <w:trPr>
          <w:trHeight w:val="379"/>
        </w:trPr>
        <w:tc>
          <w:tcPr>
            <w:tcW w:w="443" w:type="dxa"/>
          </w:tcPr>
          <w:p w14:paraId="4B500556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1941BA9B" w14:textId="77777777" w:rsidR="00D95249" w:rsidRDefault="00D95249" w:rsidP="00D95249">
            <w:r w:rsidRPr="00DB77F3">
              <w:t xml:space="preserve">Jak pracownicy przygotowują </w:t>
            </w:r>
            <w:r>
              <w:t xml:space="preserve">do wysyłki </w:t>
            </w:r>
            <w:r w:rsidRPr="00DB77F3">
              <w:t xml:space="preserve">pisma wychodzące? </w:t>
            </w:r>
          </w:p>
          <w:p w14:paraId="57E9932D" w14:textId="09A090B9" w:rsidR="00D95249" w:rsidRPr="00DB77F3" w:rsidRDefault="00D95249" w:rsidP="00D95249">
            <w:pPr>
              <w:pStyle w:val="Bezodstpw"/>
            </w:pPr>
            <w:r w:rsidRPr="00DB77F3">
              <w:t xml:space="preserve">Czy pracownik przynosi </w:t>
            </w:r>
            <w:r>
              <w:t xml:space="preserve">do sekretariatu pismo w </w:t>
            </w:r>
            <w:r w:rsidRPr="00DB77F3">
              <w:t>koper</w:t>
            </w:r>
            <w:r>
              <w:t>cie</w:t>
            </w:r>
            <w:r w:rsidRPr="00DB77F3">
              <w:t>? Czy sekretariat przygotowuje kopertę?</w:t>
            </w:r>
          </w:p>
        </w:tc>
        <w:tc>
          <w:tcPr>
            <w:tcW w:w="4536" w:type="dxa"/>
          </w:tcPr>
          <w:p w14:paraId="36C00482" w14:textId="08914D2D" w:rsidR="00D95249" w:rsidRPr="00DB77F3" w:rsidRDefault="00102CBA" w:rsidP="00D95249">
            <w:r>
              <w:t>Sekretariat pakuje</w:t>
            </w:r>
          </w:p>
        </w:tc>
      </w:tr>
      <w:tr w:rsidR="00D95249" w:rsidRPr="00DB77F3" w14:paraId="4381E2AC" w14:textId="77777777" w:rsidTr="005B0121">
        <w:trPr>
          <w:trHeight w:val="379"/>
        </w:trPr>
        <w:tc>
          <w:tcPr>
            <w:tcW w:w="443" w:type="dxa"/>
          </w:tcPr>
          <w:p w14:paraId="7C51B7CC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6604F5EF" w14:textId="6FDCB676" w:rsidR="00D95249" w:rsidRPr="00DB77F3" w:rsidRDefault="00D95249" w:rsidP="00D95249">
            <w:r w:rsidRPr="00DB77F3">
              <w:t xml:space="preserve">Czy </w:t>
            </w:r>
            <w:r>
              <w:t xml:space="preserve">planują Państwo </w:t>
            </w:r>
            <w:r w:rsidRPr="00DB77F3">
              <w:t>skanowa</w:t>
            </w:r>
            <w:r>
              <w:t xml:space="preserve">ć </w:t>
            </w:r>
            <w:r w:rsidRPr="00DB77F3">
              <w:t>pisma wychodzące?</w:t>
            </w:r>
          </w:p>
        </w:tc>
        <w:tc>
          <w:tcPr>
            <w:tcW w:w="4536" w:type="dxa"/>
          </w:tcPr>
          <w:p w14:paraId="675BB028" w14:textId="49C826B8" w:rsidR="00D95249" w:rsidRPr="00DB77F3" w:rsidRDefault="00102CBA" w:rsidP="00D95249">
            <w:r>
              <w:t>Tak</w:t>
            </w:r>
          </w:p>
        </w:tc>
      </w:tr>
      <w:tr w:rsidR="00D95249" w:rsidRPr="00DB77F3" w14:paraId="2ECE67C6" w14:textId="77777777" w:rsidTr="005B0121">
        <w:trPr>
          <w:trHeight w:val="379"/>
        </w:trPr>
        <w:tc>
          <w:tcPr>
            <w:tcW w:w="443" w:type="dxa"/>
          </w:tcPr>
          <w:p w14:paraId="68E1A8CA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0150C1FC" w14:textId="77777777" w:rsidR="00D95249" w:rsidRDefault="00D95249" w:rsidP="00D95249">
            <w:r w:rsidRPr="00DB77F3">
              <w:t xml:space="preserve">Czy numeracja w dzienniku </w:t>
            </w:r>
            <w:r>
              <w:t xml:space="preserve">korespondencji ma być zainicjowana </w:t>
            </w:r>
            <w:r w:rsidRPr="00DB77F3">
              <w:t>określon</w:t>
            </w:r>
            <w:r>
              <w:t>ym</w:t>
            </w:r>
            <w:r w:rsidRPr="00DB77F3">
              <w:t xml:space="preserve"> numer</w:t>
            </w:r>
            <w:r>
              <w:t>em?</w:t>
            </w:r>
          </w:p>
          <w:p w14:paraId="34153216" w14:textId="122E906E" w:rsidR="00D95249" w:rsidRPr="00DB77F3" w:rsidRDefault="00D95249" w:rsidP="00D95249">
            <w:pPr>
              <w:pStyle w:val="Bezodstpw"/>
            </w:pPr>
            <w:r>
              <w:t>Kto będzie odpowiedzialny za ustawienie numeru przy uruchomieniu produkcyjnym?</w:t>
            </w:r>
          </w:p>
        </w:tc>
        <w:tc>
          <w:tcPr>
            <w:tcW w:w="4536" w:type="dxa"/>
          </w:tcPr>
          <w:p w14:paraId="2C2F54A1" w14:textId="77777777" w:rsidR="00D95249" w:rsidRPr="00DB77F3" w:rsidRDefault="00D95249" w:rsidP="00D95249"/>
        </w:tc>
      </w:tr>
      <w:tr w:rsidR="00D95249" w:rsidRPr="00DB77F3" w14:paraId="75200335" w14:textId="77777777" w:rsidTr="005B0121">
        <w:trPr>
          <w:trHeight w:val="379"/>
        </w:trPr>
        <w:tc>
          <w:tcPr>
            <w:tcW w:w="443" w:type="dxa"/>
          </w:tcPr>
          <w:p w14:paraId="3F6FF51D" w14:textId="77777777" w:rsidR="00D95249" w:rsidRPr="00DB77F3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451B3FBD" w14:textId="1F678210" w:rsidR="00D95249" w:rsidRPr="00DB77F3" w:rsidRDefault="00D95249" w:rsidP="00D95249">
            <w:r w:rsidRPr="00745811">
              <w:t>Inne uwagi, propozycje, wymagania:</w:t>
            </w:r>
          </w:p>
        </w:tc>
        <w:tc>
          <w:tcPr>
            <w:tcW w:w="4536" w:type="dxa"/>
          </w:tcPr>
          <w:p w14:paraId="41690635" w14:textId="77777777" w:rsidR="00D95249" w:rsidRPr="00DB77F3" w:rsidRDefault="00D95249" w:rsidP="00D95249"/>
        </w:tc>
      </w:tr>
      <w:tr w:rsidR="00D95249" w:rsidRPr="00745811" w14:paraId="78BF4FFE" w14:textId="77777777" w:rsidTr="005B0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/>
        </w:trPr>
        <w:tc>
          <w:tcPr>
            <w:tcW w:w="443" w:type="dxa"/>
          </w:tcPr>
          <w:p w14:paraId="6827EDEE" w14:textId="77777777" w:rsidR="00D95249" w:rsidRPr="00745811" w:rsidRDefault="00D95249" w:rsidP="00D95249">
            <w:pPr>
              <w:numPr>
                <w:ilvl w:val="0"/>
                <w:numId w:val="33"/>
              </w:numPr>
              <w:ind w:left="360"/>
            </w:pPr>
          </w:p>
        </w:tc>
        <w:tc>
          <w:tcPr>
            <w:tcW w:w="9050" w:type="dxa"/>
          </w:tcPr>
          <w:p w14:paraId="5EDFB008" w14:textId="200DFDB1" w:rsidR="00D95249" w:rsidRPr="00745811" w:rsidRDefault="00D95249" w:rsidP="00D95249"/>
        </w:tc>
        <w:tc>
          <w:tcPr>
            <w:tcW w:w="4536" w:type="dxa"/>
          </w:tcPr>
          <w:p w14:paraId="46710450" w14:textId="77777777" w:rsidR="00D95249" w:rsidRPr="00745811" w:rsidRDefault="00D95249" w:rsidP="00D95249"/>
        </w:tc>
      </w:tr>
    </w:tbl>
    <w:p w14:paraId="5E6CC8CB" w14:textId="77777777" w:rsidR="00DB77F3" w:rsidRPr="00DB77F3" w:rsidRDefault="00DB77F3" w:rsidP="00DB77F3">
      <w:pPr>
        <w:rPr>
          <w:b/>
        </w:rPr>
      </w:pPr>
    </w:p>
    <w:p w14:paraId="0E6007F7" w14:textId="77777777" w:rsidR="00E60724" w:rsidRDefault="00E60724"/>
    <w:p w14:paraId="151E37A5" w14:textId="77777777" w:rsidR="008B6593" w:rsidRDefault="008B6593">
      <w:pPr>
        <w:rPr>
          <w:rFonts w:ascii="Open Sans SemiBold" w:eastAsiaTheme="minorHAnsi" w:hAnsi="Open Sans SemiBold"/>
          <w:b/>
          <w:caps/>
          <w:color w:val="0070C0"/>
          <w:szCs w:val="16"/>
          <w:lang w:eastAsia="en-US"/>
        </w:rPr>
      </w:pPr>
      <w:r>
        <w:br w:type="page"/>
      </w:r>
    </w:p>
    <w:p w14:paraId="43496F29" w14:textId="2C3154A9" w:rsidR="00C3372A" w:rsidRDefault="00064C06" w:rsidP="00C3372A">
      <w:pPr>
        <w:pStyle w:val="Nagwek4"/>
      </w:pPr>
      <w:r>
        <w:lastRenderedPageBreak/>
        <w:t xml:space="preserve">   </w:t>
      </w:r>
      <w:r w:rsidR="00C3372A">
        <w:t>PYTANIA DO OBSZARU – OBIEG FAKTUR</w:t>
      </w:r>
      <w:r w:rsidR="00066B77">
        <w:t xml:space="preserve"> (PAKIET MINI, BAS</w:t>
      </w:r>
      <w:r w:rsidR="00773354">
        <w:t>IC</w:t>
      </w:r>
      <w:r w:rsidR="00066B77">
        <w:t>, FULL)</w:t>
      </w:r>
    </w:p>
    <w:tbl>
      <w:tblPr>
        <w:tblStyle w:val="Tabela-Siatka"/>
        <w:tblW w:w="1402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9123"/>
        <w:gridCol w:w="4422"/>
      </w:tblGrid>
      <w:tr w:rsidR="001C66C4" w:rsidRPr="001C66C4" w14:paraId="37B43222" w14:textId="77777777" w:rsidTr="00552721">
        <w:tc>
          <w:tcPr>
            <w:tcW w:w="478" w:type="dxa"/>
          </w:tcPr>
          <w:p w14:paraId="733A56E7" w14:textId="77777777" w:rsidR="001C66C4" w:rsidRDefault="001C66C4" w:rsidP="00552721">
            <w:pPr>
              <w:pStyle w:val="Bezodstpw"/>
              <w:ind w:left="364"/>
              <w:rPr>
                <w:rFonts w:ascii="Open Sans SemiBold" w:hAnsi="Open Sans SemiBold" w:cs="Open Sans SemiBold"/>
                <w:b/>
                <w:lang w:eastAsia="en-US"/>
              </w:rPr>
            </w:pPr>
          </w:p>
        </w:tc>
        <w:tc>
          <w:tcPr>
            <w:tcW w:w="9123" w:type="dxa"/>
          </w:tcPr>
          <w:p w14:paraId="2024C20C" w14:textId="77777777" w:rsidR="001C66C4" w:rsidRPr="001C66C4" w:rsidRDefault="001C66C4" w:rsidP="001C66C4">
            <w:pPr>
              <w:rPr>
                <w:b/>
                <w:lang w:eastAsia="en-US"/>
              </w:rPr>
            </w:pPr>
            <w:r w:rsidRPr="001C66C4">
              <w:rPr>
                <w:b/>
                <w:lang w:eastAsia="en-US"/>
              </w:rPr>
              <w:t>Pytanie</w:t>
            </w:r>
          </w:p>
        </w:tc>
        <w:tc>
          <w:tcPr>
            <w:tcW w:w="4422" w:type="dxa"/>
          </w:tcPr>
          <w:p w14:paraId="3D351004" w14:textId="77777777" w:rsidR="001C66C4" w:rsidRPr="001C66C4" w:rsidRDefault="001C66C4" w:rsidP="001C66C4">
            <w:pPr>
              <w:rPr>
                <w:b/>
                <w:lang w:eastAsia="en-US"/>
              </w:rPr>
            </w:pPr>
            <w:r w:rsidRPr="001C66C4">
              <w:rPr>
                <w:b/>
                <w:lang w:eastAsia="en-US"/>
              </w:rPr>
              <w:t>Odpowiedź</w:t>
            </w:r>
          </w:p>
        </w:tc>
      </w:tr>
      <w:tr w:rsidR="001C66C4" w:rsidRPr="001C66C4" w14:paraId="4A91C46E" w14:textId="77777777" w:rsidTr="00552721">
        <w:tc>
          <w:tcPr>
            <w:tcW w:w="478" w:type="dxa"/>
          </w:tcPr>
          <w:p w14:paraId="16F42389" w14:textId="77777777" w:rsidR="001C66C4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2F0408CD" w14:textId="54508770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Jaka jest orientacyjna liczba dokumentów faktur zakupu miesięcznie</w:t>
            </w:r>
            <w:r w:rsidR="009734C9">
              <w:rPr>
                <w:lang w:eastAsia="en-US"/>
              </w:rPr>
              <w:t>/</w:t>
            </w:r>
          </w:p>
        </w:tc>
        <w:tc>
          <w:tcPr>
            <w:tcW w:w="4422" w:type="dxa"/>
          </w:tcPr>
          <w:p w14:paraId="48D265A2" w14:textId="0BA9AE16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1C66C4" w:rsidRPr="001C66C4" w14:paraId="520C7731" w14:textId="77777777" w:rsidTr="00552721">
        <w:trPr>
          <w:trHeight w:val="379"/>
        </w:trPr>
        <w:tc>
          <w:tcPr>
            <w:tcW w:w="478" w:type="dxa"/>
          </w:tcPr>
          <w:p w14:paraId="55297BDD" w14:textId="77777777" w:rsidR="001C66C4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381A733" w14:textId="3FA403D9" w:rsidR="001C7688" w:rsidRDefault="001C66C4" w:rsidP="00364DBA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Czy jest tylko jedno miejsce wpływu faktur</w:t>
            </w:r>
            <w:r w:rsidR="009734C9">
              <w:rPr>
                <w:lang w:eastAsia="en-US"/>
              </w:rPr>
              <w:t>?</w:t>
            </w:r>
          </w:p>
          <w:p w14:paraId="0FF8282C" w14:textId="77777777" w:rsidR="001C66C4" w:rsidRPr="001C66C4" w:rsidRDefault="001C66C4" w:rsidP="001C7688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(jedna kancelaria rejestrująca dokumenty w Dzienniku)</w:t>
            </w:r>
          </w:p>
          <w:p w14:paraId="3E29CEE4" w14:textId="77777777" w:rsidR="001C66C4" w:rsidRPr="001C66C4" w:rsidRDefault="001C66C4" w:rsidP="00D95249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Jeśli jest więcej niż jedno miejsce proszę o podanie nazw miejsc rejestracji</w:t>
            </w:r>
          </w:p>
        </w:tc>
        <w:tc>
          <w:tcPr>
            <w:tcW w:w="4422" w:type="dxa"/>
          </w:tcPr>
          <w:p w14:paraId="64F2CF6D" w14:textId="1ECDD046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1C66C4" w:rsidRPr="001C66C4" w14:paraId="19E3BBC7" w14:textId="77777777" w:rsidTr="00552721">
        <w:trPr>
          <w:trHeight w:val="379"/>
        </w:trPr>
        <w:tc>
          <w:tcPr>
            <w:tcW w:w="478" w:type="dxa"/>
          </w:tcPr>
          <w:p w14:paraId="43457089" w14:textId="77777777" w:rsidR="001C66C4" w:rsidRPr="00C3372A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9FB1A86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Do jakiego działu finalnie trafiają faktury? </w:t>
            </w:r>
          </w:p>
          <w:p w14:paraId="11356FF5" w14:textId="1286A1EE" w:rsidR="001C66C4" w:rsidRPr="001C66C4" w:rsidRDefault="001C66C4" w:rsidP="00D95249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Czy są przekazywane na zewnątrz, jeśli przekazywane są zewnętrznemu podmiotowi to czy będzie miał dostęp do systemu</w:t>
            </w:r>
            <w:r w:rsidR="001C7688">
              <w:rPr>
                <w:lang w:eastAsia="en-US"/>
              </w:rPr>
              <w:t>?</w:t>
            </w:r>
          </w:p>
        </w:tc>
        <w:tc>
          <w:tcPr>
            <w:tcW w:w="4422" w:type="dxa"/>
          </w:tcPr>
          <w:p w14:paraId="4A14C559" w14:textId="6FBE26CD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Księgowość </w:t>
            </w:r>
            <w:proofErr w:type="spellStart"/>
            <w:r>
              <w:rPr>
                <w:lang w:eastAsia="en-US"/>
              </w:rPr>
              <w:t>wewn</w:t>
            </w:r>
            <w:proofErr w:type="spellEnd"/>
          </w:p>
        </w:tc>
      </w:tr>
      <w:tr w:rsidR="001C66C4" w:rsidRPr="001C66C4" w14:paraId="0E0A9A6D" w14:textId="77777777" w:rsidTr="00552721">
        <w:trPr>
          <w:trHeight w:val="379"/>
        </w:trPr>
        <w:tc>
          <w:tcPr>
            <w:tcW w:w="478" w:type="dxa"/>
          </w:tcPr>
          <w:p w14:paraId="50A78FF8" w14:textId="77777777" w:rsidR="001C66C4" w:rsidRPr="001C66C4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474AEC4B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Czy ewidencjonowane będą faktury walutowe? </w:t>
            </w:r>
          </w:p>
          <w:p w14:paraId="2057D2DD" w14:textId="77777777" w:rsidR="001C7688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Jakie?  </w:t>
            </w:r>
          </w:p>
          <w:p w14:paraId="6441250D" w14:textId="77777777" w:rsidR="001C66C4" w:rsidRPr="001C66C4" w:rsidRDefault="001C66C4" w:rsidP="001C7688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Jeśli tak, to konieczna jest synchronizacja kursów walut.</w:t>
            </w:r>
          </w:p>
        </w:tc>
        <w:tc>
          <w:tcPr>
            <w:tcW w:w="4422" w:type="dxa"/>
          </w:tcPr>
          <w:p w14:paraId="3237497A" w14:textId="5C686BF0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>Tak rzadko, Dolar, euro, jeny</w:t>
            </w:r>
          </w:p>
        </w:tc>
      </w:tr>
      <w:tr w:rsidR="001C66C4" w:rsidRPr="001C66C4" w14:paraId="22F063F2" w14:textId="77777777" w:rsidTr="00552721">
        <w:trPr>
          <w:trHeight w:val="379"/>
        </w:trPr>
        <w:tc>
          <w:tcPr>
            <w:tcW w:w="478" w:type="dxa"/>
          </w:tcPr>
          <w:p w14:paraId="47D2F78D" w14:textId="77777777" w:rsidR="001C66C4" w:rsidRPr="00C3372A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9591F17" w14:textId="77777777" w:rsidR="00D95249" w:rsidRPr="001C66C4" w:rsidRDefault="00D95249" w:rsidP="00D95249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Czy </w:t>
            </w:r>
            <w:r>
              <w:rPr>
                <w:lang w:eastAsia="en-US"/>
              </w:rPr>
              <w:t>oczekiwany jest</w:t>
            </w:r>
            <w:r w:rsidRPr="001C66C4">
              <w:rPr>
                <w:lang w:eastAsia="en-US"/>
              </w:rPr>
              <w:t xml:space="preserve"> jednorazowy import kontrahentów z systemu ERP poprzez plik CSV? </w:t>
            </w:r>
          </w:p>
          <w:p w14:paraId="711844EE" w14:textId="2B0A7A5E" w:rsidR="001C66C4" w:rsidRPr="001C66C4" w:rsidRDefault="00D95249" w:rsidP="00D95249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(</w:t>
            </w:r>
            <w:r>
              <w:rPr>
                <w:lang w:eastAsia="en-US"/>
              </w:rPr>
              <w:t>Nie jest to obecnie koniecznie, z uwagi na automatyczne tworzenie kartotek klientów z GUS, ale je</w:t>
            </w:r>
            <w:r w:rsidRPr="001C66C4">
              <w:rPr>
                <w:lang w:eastAsia="en-US"/>
              </w:rPr>
              <w:t xml:space="preserve">śli tak, to należy określić zakres </w:t>
            </w:r>
            <w:r>
              <w:rPr>
                <w:lang w:eastAsia="en-US"/>
              </w:rPr>
              <w:t>i liczbę oczekiwanych do wprowadzenia danych</w:t>
            </w:r>
            <w:r w:rsidRPr="001C66C4">
              <w:rPr>
                <w:lang w:eastAsia="en-US"/>
              </w:rPr>
              <w:t>)</w:t>
            </w:r>
          </w:p>
        </w:tc>
        <w:tc>
          <w:tcPr>
            <w:tcW w:w="4422" w:type="dxa"/>
          </w:tcPr>
          <w:p w14:paraId="4B194171" w14:textId="0890E08D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1C66C4" w:rsidRPr="001C66C4" w14:paraId="79995767" w14:textId="77777777" w:rsidTr="00552721">
        <w:trPr>
          <w:trHeight w:val="84"/>
        </w:trPr>
        <w:tc>
          <w:tcPr>
            <w:tcW w:w="478" w:type="dxa"/>
          </w:tcPr>
          <w:p w14:paraId="7B36F0DC" w14:textId="77777777" w:rsidR="001C66C4" w:rsidRDefault="001C66C4" w:rsidP="00552721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05C31FBC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Czy występują w państwa firmie pracownicy posiadający działalność gospodarczą (B2B)?</w:t>
            </w:r>
          </w:p>
          <w:p w14:paraId="29A533DC" w14:textId="77777777" w:rsidR="001C66C4" w:rsidRPr="001C66C4" w:rsidRDefault="001C66C4" w:rsidP="00D95249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Czy faktury tego typu są fakturami Poufnymi</w:t>
            </w:r>
            <w:r w:rsidR="003F75CD">
              <w:rPr>
                <w:lang w:eastAsia="en-US"/>
              </w:rPr>
              <w:t>?</w:t>
            </w:r>
          </w:p>
        </w:tc>
        <w:tc>
          <w:tcPr>
            <w:tcW w:w="4422" w:type="dxa"/>
          </w:tcPr>
          <w:p w14:paraId="41C33A1E" w14:textId="307EEF39" w:rsidR="001C66C4" w:rsidRPr="001C66C4" w:rsidRDefault="00102CBA" w:rsidP="001C66C4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95249" w:rsidRPr="001C66C4" w14:paraId="117114C9" w14:textId="77777777" w:rsidTr="00552721">
        <w:trPr>
          <w:trHeight w:val="84"/>
        </w:trPr>
        <w:tc>
          <w:tcPr>
            <w:tcW w:w="478" w:type="dxa"/>
          </w:tcPr>
          <w:p w14:paraId="6B71438D" w14:textId="77777777" w:rsidR="00D95249" w:rsidRDefault="00D95249" w:rsidP="00D95249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6CC45E00" w14:textId="77777777" w:rsidR="00D95249" w:rsidRDefault="00D95249" w:rsidP="00D9524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64CD09" wp14:editId="451AC8A8">
                  <wp:simplePos x="0" y="0"/>
                  <wp:positionH relativeFrom="column">
                    <wp:posOffset>-31749</wp:posOffset>
                  </wp:positionH>
                  <wp:positionV relativeFrom="paragraph">
                    <wp:posOffset>0</wp:posOffset>
                  </wp:positionV>
                  <wp:extent cx="5657850" cy="3388089"/>
                  <wp:effectExtent l="0" t="0" r="0" b="317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zard faktury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727" cy="340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95D86" w14:textId="44571245" w:rsidR="00D95249" w:rsidRPr="001C66C4" w:rsidRDefault="00D95249" w:rsidP="00D95249">
            <w:pPr>
              <w:rPr>
                <w:lang w:eastAsia="en-US"/>
              </w:rPr>
            </w:pPr>
            <w:r w:rsidRPr="00745811">
              <w:t>Który z poniższych procesów</w:t>
            </w:r>
            <w:r>
              <w:t xml:space="preserve"> obiegu faktury zakupowej</w:t>
            </w:r>
            <w:r w:rsidRPr="00745811">
              <w:t xml:space="preserve"> jest dla Państwa firmy odpowiedni?</w:t>
            </w:r>
          </w:p>
        </w:tc>
        <w:tc>
          <w:tcPr>
            <w:tcW w:w="4422" w:type="dxa"/>
          </w:tcPr>
          <w:p w14:paraId="7AC5CDB2" w14:textId="0D518A49" w:rsidR="00D95249" w:rsidRPr="001C66C4" w:rsidRDefault="006E1E56" w:rsidP="00D95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Rejestracja, opis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 xml:space="preserve"> , akceptacja, księgowość, akceptacja płatności, archiwum</w:t>
            </w:r>
          </w:p>
        </w:tc>
      </w:tr>
      <w:tr w:rsidR="00D95249" w:rsidRPr="001C66C4" w14:paraId="5452D881" w14:textId="77777777" w:rsidTr="00552721">
        <w:trPr>
          <w:trHeight w:val="84"/>
        </w:trPr>
        <w:tc>
          <w:tcPr>
            <w:tcW w:w="478" w:type="dxa"/>
          </w:tcPr>
          <w:p w14:paraId="7ABD0B15" w14:textId="77777777" w:rsidR="00D95249" w:rsidRDefault="00D95249" w:rsidP="00D95249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415F2C19" w14:textId="2F90AE92" w:rsidR="00D95249" w:rsidRPr="001C66C4" w:rsidRDefault="00D95249" w:rsidP="00D95249">
            <w:pPr>
              <w:rPr>
                <w:lang w:eastAsia="en-US"/>
              </w:rPr>
            </w:pPr>
            <w:r w:rsidRPr="00745811">
              <w:t>Jeśli obieg faktur wykracza poza zdefiniowane wyżej etapy, to opisz jakie inne etapy występują.</w:t>
            </w:r>
          </w:p>
        </w:tc>
        <w:tc>
          <w:tcPr>
            <w:tcW w:w="4422" w:type="dxa"/>
          </w:tcPr>
          <w:p w14:paraId="7B2BA481" w14:textId="77777777" w:rsidR="00D95249" w:rsidRPr="001C66C4" w:rsidRDefault="00D95249" w:rsidP="00D95249">
            <w:pPr>
              <w:rPr>
                <w:lang w:eastAsia="en-US"/>
              </w:rPr>
            </w:pPr>
          </w:p>
        </w:tc>
      </w:tr>
      <w:tr w:rsidR="00D95249" w:rsidRPr="001C66C4" w14:paraId="45CAC31A" w14:textId="77777777" w:rsidTr="00552721">
        <w:trPr>
          <w:trHeight w:val="84"/>
        </w:trPr>
        <w:tc>
          <w:tcPr>
            <w:tcW w:w="478" w:type="dxa"/>
          </w:tcPr>
          <w:p w14:paraId="6429206F" w14:textId="77777777" w:rsidR="00D95249" w:rsidRDefault="00D95249" w:rsidP="00D95249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C85F333" w14:textId="77777777" w:rsidR="00D95249" w:rsidRPr="00745811" w:rsidRDefault="00D95249" w:rsidP="00D95249">
            <w:r w:rsidRPr="00745811">
              <w:t>Czy występują inne typy dokumentów księgowych dla których ma zostać zdefiniowana inna ścieżka procesu?</w:t>
            </w:r>
          </w:p>
          <w:p w14:paraId="18CE2229" w14:textId="5F38328E" w:rsidR="00D95249" w:rsidRPr="001C66C4" w:rsidRDefault="00D95249" w:rsidP="00127BD3">
            <w:pPr>
              <w:pStyle w:val="Bezodstpw"/>
              <w:rPr>
                <w:lang w:eastAsia="en-US"/>
              </w:rPr>
            </w:pPr>
            <w:r w:rsidRPr="00745811">
              <w:t xml:space="preserve">Np. faktury pracownicze, </w:t>
            </w:r>
            <w:r w:rsidR="00127BD3">
              <w:t xml:space="preserve">EDI, </w:t>
            </w:r>
            <w:r w:rsidRPr="00745811">
              <w:t>B2B, powtarzalne (energia, telefony), faktur</w:t>
            </w:r>
            <w:r w:rsidR="00127BD3">
              <w:t>y</w:t>
            </w:r>
            <w:r w:rsidRPr="00745811">
              <w:t xml:space="preserve"> magazynow</w:t>
            </w:r>
            <w:r w:rsidR="00127BD3">
              <w:t>e. Jeśli tak to p</w:t>
            </w:r>
            <w:r w:rsidRPr="00745811">
              <w:t>roszę o opis procesu.</w:t>
            </w:r>
          </w:p>
        </w:tc>
        <w:tc>
          <w:tcPr>
            <w:tcW w:w="4422" w:type="dxa"/>
          </w:tcPr>
          <w:p w14:paraId="37013E96" w14:textId="35F7E10E" w:rsidR="00D95249" w:rsidRPr="001C66C4" w:rsidRDefault="006E1E56" w:rsidP="00D95249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95249" w:rsidRPr="001C66C4" w14:paraId="0F78EB38" w14:textId="77777777" w:rsidTr="00552721">
        <w:trPr>
          <w:trHeight w:val="84"/>
        </w:trPr>
        <w:tc>
          <w:tcPr>
            <w:tcW w:w="478" w:type="dxa"/>
          </w:tcPr>
          <w:p w14:paraId="1F23F4B5" w14:textId="77777777" w:rsidR="00D95249" w:rsidRDefault="00D95249" w:rsidP="00D95249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53A9D25" w14:textId="12346018" w:rsidR="00D95249" w:rsidRPr="00745811" w:rsidRDefault="00D95249" w:rsidP="00D95249">
            <w:r w:rsidRPr="00745811">
              <w:t xml:space="preserve">W przypadku obiegu procesu faktur magazynowych czy wymagane jest powiązanie faktury </w:t>
            </w:r>
            <w:r w:rsidR="009734C9">
              <w:br/>
            </w:r>
            <w:r w:rsidRPr="00745811">
              <w:t>z zamówieniem lub PZ</w:t>
            </w:r>
            <w:r>
              <w:t>?</w:t>
            </w:r>
          </w:p>
          <w:p w14:paraId="416F7CB3" w14:textId="7E573E66" w:rsidR="00D95249" w:rsidRPr="001C66C4" w:rsidRDefault="00D95249" w:rsidP="00D95249">
            <w:pPr>
              <w:pStyle w:val="Bezodstpw"/>
              <w:rPr>
                <w:lang w:eastAsia="en-US"/>
              </w:rPr>
            </w:pPr>
            <w:r>
              <w:lastRenderedPageBreak/>
              <w:t>Czy w</w:t>
            </w:r>
            <w:r w:rsidRPr="00745811">
              <w:t xml:space="preserve">ymagana </w:t>
            </w:r>
            <w:r>
              <w:t xml:space="preserve">jest </w:t>
            </w:r>
            <w:r w:rsidRPr="00745811">
              <w:t>integracja z systemem ER</w:t>
            </w:r>
            <w:r>
              <w:t>P</w:t>
            </w:r>
            <w:r w:rsidRPr="00745811">
              <w:t>, w celu łączenia faktur z Zamówieniem lub określania numeru dokumentu PZ</w:t>
            </w:r>
            <w:r>
              <w:t>?</w:t>
            </w:r>
            <w:r w:rsidR="009734C9">
              <w:br/>
            </w:r>
          </w:p>
        </w:tc>
        <w:tc>
          <w:tcPr>
            <w:tcW w:w="4422" w:type="dxa"/>
          </w:tcPr>
          <w:p w14:paraId="6D0FBAAA" w14:textId="770EC10A" w:rsidR="00D95249" w:rsidRPr="001C66C4" w:rsidRDefault="006E1E56" w:rsidP="00D95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Nie występują (mała liczba i nie jest na magazyn), ale </w:t>
            </w:r>
            <w:proofErr w:type="spellStart"/>
            <w:r>
              <w:rPr>
                <w:lang w:eastAsia="en-US"/>
              </w:rPr>
              <w:t>f</w:t>
            </w:r>
            <w:r w:rsidR="00940C9E">
              <w:rPr>
                <w:lang w:eastAsia="en-US"/>
              </w:rPr>
              <w:t>v</w:t>
            </w:r>
            <w:proofErr w:type="spellEnd"/>
            <w:r w:rsidR="00940C9E">
              <w:rPr>
                <w:lang w:eastAsia="en-US"/>
              </w:rPr>
              <w:t xml:space="preserve"> i umowy są powiązane z </w:t>
            </w:r>
            <w:r w:rsidR="00940C9E">
              <w:rPr>
                <w:lang w:eastAsia="en-US"/>
              </w:rPr>
              <w:lastRenderedPageBreak/>
              <w:t>wnioskami zakupowymi w zależności od limitu kwoty</w:t>
            </w:r>
          </w:p>
        </w:tc>
      </w:tr>
      <w:tr w:rsidR="001C66C4" w:rsidRPr="001C66C4" w14:paraId="59A375EC" w14:textId="77777777" w:rsidTr="00552721">
        <w:trPr>
          <w:trHeight w:val="84"/>
        </w:trPr>
        <w:tc>
          <w:tcPr>
            <w:tcW w:w="478" w:type="dxa"/>
          </w:tcPr>
          <w:p w14:paraId="0ABB07B4" w14:textId="77777777" w:rsidR="001C66C4" w:rsidRDefault="001C66C4" w:rsidP="00552721">
            <w:pPr>
              <w:numPr>
                <w:ilvl w:val="0"/>
                <w:numId w:val="32"/>
              </w:numPr>
              <w:ind w:left="364"/>
              <w:rPr>
                <w:rFonts w:eastAsia="Calibri"/>
                <w:lang w:eastAsia="en-US"/>
              </w:rPr>
            </w:pPr>
          </w:p>
        </w:tc>
        <w:tc>
          <w:tcPr>
            <w:tcW w:w="9123" w:type="dxa"/>
          </w:tcPr>
          <w:p w14:paraId="44232C7A" w14:textId="77777777" w:rsidR="001C66C4" w:rsidRPr="001C66C4" w:rsidRDefault="001C66C4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Jakie pola mają być wymagane do uzupełnienia przy etapie „Rejestracji” dokumentu?</w:t>
            </w:r>
          </w:p>
          <w:p w14:paraId="76605E6C" w14:textId="77777777" w:rsidR="00127BD3" w:rsidRDefault="00127BD3" w:rsidP="00127BD3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Możliwa jest weryfikacja pól na </w:t>
            </w:r>
            <w:r>
              <w:rPr>
                <w:lang w:eastAsia="en-US"/>
              </w:rPr>
              <w:t xml:space="preserve">kolejnych </w:t>
            </w:r>
            <w:r w:rsidRPr="001C66C4">
              <w:rPr>
                <w:lang w:eastAsia="en-US"/>
              </w:rPr>
              <w:t>etap</w:t>
            </w:r>
            <w:r>
              <w:rPr>
                <w:lang w:eastAsia="en-US"/>
              </w:rPr>
              <w:t>ach – opisu, weryfikacji formalnej</w:t>
            </w:r>
            <w:r w:rsidRPr="001C66C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Zakłada się że pola danych wprowadzane są z pomocą OCR.</w:t>
            </w:r>
          </w:p>
          <w:p w14:paraId="608D70CC" w14:textId="6A13513D" w:rsidR="00745811" w:rsidRPr="001C66C4" w:rsidRDefault="00127BD3" w:rsidP="00127BD3">
            <w:pPr>
              <w:pStyle w:val="Bezodstpw"/>
              <w:rPr>
                <w:lang w:eastAsia="en-US"/>
              </w:rPr>
            </w:pPr>
            <w:r w:rsidRPr="00745811">
              <w:rPr>
                <w:lang w:eastAsia="en-US"/>
              </w:rPr>
              <w:t xml:space="preserve"> </w:t>
            </w:r>
            <w:r w:rsidR="00745811" w:rsidRPr="00745811">
              <w:rPr>
                <w:lang w:eastAsia="en-US"/>
              </w:rPr>
              <w:t>(proszę postawić znak X przy właściwych)</w:t>
            </w:r>
          </w:p>
        </w:tc>
        <w:tc>
          <w:tcPr>
            <w:tcW w:w="4422" w:type="dxa"/>
          </w:tcPr>
          <w:p w14:paraId="282C6959" w14:textId="0C1092A6" w:rsidR="00127BD3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940C9E">
              <w:rPr>
                <w:lang w:eastAsia="en-US"/>
              </w:rPr>
              <w:t>x</w:t>
            </w:r>
            <w:r w:rsidR="009734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] Sprzedawca i Nabywca</w:t>
            </w:r>
          </w:p>
          <w:p w14:paraId="4AD24FC7" w14:textId="07254A3F" w:rsidR="00127BD3" w:rsidRPr="006C4CBB" w:rsidRDefault="00127BD3" w:rsidP="00127BD3">
            <w:pPr>
              <w:rPr>
                <w:lang w:eastAsia="en-US"/>
              </w:rPr>
            </w:pPr>
            <w:r w:rsidRPr="006C4CBB">
              <w:rPr>
                <w:lang w:eastAsia="en-US"/>
              </w:rPr>
              <w:t>[</w:t>
            </w:r>
            <w:r w:rsidR="009734C9" w:rsidRPr="006C4CBB">
              <w:rPr>
                <w:lang w:eastAsia="en-US"/>
              </w:rPr>
              <w:t xml:space="preserve"> </w:t>
            </w:r>
            <w:r w:rsidR="00940C9E" w:rsidRPr="006C4CBB">
              <w:rPr>
                <w:lang w:eastAsia="en-US"/>
              </w:rPr>
              <w:t>x</w:t>
            </w:r>
            <w:r w:rsidRPr="006C4CBB">
              <w:rPr>
                <w:lang w:eastAsia="en-US"/>
              </w:rPr>
              <w:t>] Netto</w:t>
            </w:r>
          </w:p>
          <w:p w14:paraId="014B53F9" w14:textId="3C9E192C" w:rsidR="00127BD3" w:rsidRPr="006C4CBB" w:rsidRDefault="00127BD3" w:rsidP="00127BD3">
            <w:pPr>
              <w:rPr>
                <w:lang w:eastAsia="en-US"/>
              </w:rPr>
            </w:pPr>
            <w:r w:rsidRPr="006C4CBB">
              <w:rPr>
                <w:lang w:eastAsia="en-US"/>
              </w:rPr>
              <w:t>[</w:t>
            </w:r>
            <w:r w:rsidR="009734C9" w:rsidRPr="006C4CBB">
              <w:rPr>
                <w:lang w:eastAsia="en-US"/>
              </w:rPr>
              <w:t xml:space="preserve"> </w:t>
            </w:r>
            <w:r w:rsidR="00940C9E" w:rsidRPr="006C4CBB">
              <w:rPr>
                <w:lang w:eastAsia="en-US"/>
              </w:rPr>
              <w:t>x</w:t>
            </w:r>
            <w:r w:rsidRPr="006C4CBB">
              <w:rPr>
                <w:lang w:eastAsia="en-US"/>
              </w:rPr>
              <w:t>] Vat</w:t>
            </w:r>
          </w:p>
          <w:p w14:paraId="41E1204B" w14:textId="18386F00" w:rsidR="00127BD3" w:rsidRPr="006C4CBB" w:rsidRDefault="00127BD3" w:rsidP="00127BD3">
            <w:pPr>
              <w:rPr>
                <w:lang w:eastAsia="en-US"/>
              </w:rPr>
            </w:pPr>
            <w:r w:rsidRPr="006C4CBB">
              <w:rPr>
                <w:lang w:eastAsia="en-US"/>
              </w:rPr>
              <w:t>[</w:t>
            </w:r>
            <w:r w:rsidR="009734C9" w:rsidRPr="006C4CBB">
              <w:rPr>
                <w:lang w:eastAsia="en-US"/>
              </w:rPr>
              <w:t xml:space="preserve"> </w:t>
            </w:r>
            <w:r w:rsidR="00940C9E" w:rsidRPr="006C4CBB">
              <w:rPr>
                <w:lang w:eastAsia="en-US"/>
              </w:rPr>
              <w:t>x</w:t>
            </w:r>
            <w:r w:rsidRPr="006C4CBB">
              <w:rPr>
                <w:lang w:eastAsia="en-US"/>
              </w:rPr>
              <w:t>] Brutto</w:t>
            </w:r>
          </w:p>
          <w:p w14:paraId="74A0B6DC" w14:textId="48070773" w:rsidR="00127BD3" w:rsidRPr="001C66C4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Waluta</w:t>
            </w:r>
          </w:p>
          <w:p w14:paraId="54940484" w14:textId="50B5A64F" w:rsidR="00127BD3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Data wystawienia</w:t>
            </w:r>
          </w:p>
          <w:p w14:paraId="0FCA2FBE" w14:textId="63BA153D" w:rsidR="00127BD3" w:rsidRPr="001C66C4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>
              <w:rPr>
                <w:lang w:eastAsia="en-US"/>
              </w:rPr>
              <w:t>] Data sprzedaży</w:t>
            </w:r>
          </w:p>
          <w:p w14:paraId="4D7E19B0" w14:textId="74CDBE9E" w:rsidR="00127BD3" w:rsidRPr="001C66C4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Forma płatności</w:t>
            </w:r>
          </w:p>
          <w:p w14:paraId="79AC57B1" w14:textId="14169E19" w:rsidR="00127BD3" w:rsidRPr="00995CD1" w:rsidRDefault="00127BD3" w:rsidP="00127BD3">
            <w:pPr>
              <w:rPr>
                <w:lang w:eastAsia="en-US"/>
              </w:rPr>
            </w:pPr>
            <w:r w:rsidRPr="00995CD1"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 w:rsidRPr="00995CD1">
              <w:rPr>
                <w:lang w:eastAsia="en-US"/>
              </w:rPr>
              <w:t>]</w:t>
            </w:r>
            <w:r>
              <w:rPr>
                <w:lang w:eastAsia="en-US"/>
              </w:rPr>
              <w:t xml:space="preserve"> Termin płatności</w:t>
            </w:r>
            <w:r w:rsidRPr="00995CD1">
              <w:rPr>
                <w:lang w:eastAsia="en-US"/>
              </w:rPr>
              <w:t xml:space="preserve"> </w:t>
            </w:r>
          </w:p>
          <w:p w14:paraId="63AD0A93" w14:textId="42BBF1BC" w:rsidR="00127BD3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734C9">
              <w:rPr>
                <w:lang w:eastAsia="en-US"/>
              </w:rPr>
              <w:t xml:space="preserve">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Konto bankowe</w:t>
            </w:r>
          </w:p>
          <w:p w14:paraId="33D05040" w14:textId="3F358C2B" w:rsidR="001C66C4" w:rsidRPr="001C66C4" w:rsidRDefault="00127BD3" w:rsidP="001C66C4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Typ dokumentu księgowego</w:t>
            </w:r>
          </w:p>
        </w:tc>
      </w:tr>
      <w:tr w:rsidR="00127BD3" w:rsidRPr="001C66C4" w14:paraId="431F66C0" w14:textId="77777777" w:rsidTr="00552721">
        <w:trPr>
          <w:trHeight w:val="84"/>
        </w:trPr>
        <w:tc>
          <w:tcPr>
            <w:tcW w:w="478" w:type="dxa"/>
          </w:tcPr>
          <w:p w14:paraId="4DA0F7D6" w14:textId="77777777" w:rsidR="00127BD3" w:rsidRDefault="00127BD3" w:rsidP="00127BD3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350BDF6" w14:textId="16A4DD5A" w:rsidR="00127BD3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Kto wybiera osobę merytoryczną</w:t>
            </w:r>
            <w:r w:rsidR="0069233F">
              <w:rPr>
                <w:lang w:eastAsia="en-US"/>
              </w:rPr>
              <w:t xml:space="preserve"> (opisującą dokument)</w:t>
            </w:r>
            <w:r>
              <w:rPr>
                <w:lang w:eastAsia="en-US"/>
              </w:rPr>
              <w:t>?</w:t>
            </w:r>
          </w:p>
        </w:tc>
        <w:tc>
          <w:tcPr>
            <w:tcW w:w="4422" w:type="dxa"/>
          </w:tcPr>
          <w:p w14:paraId="244F46F8" w14:textId="044F236B" w:rsidR="00127BD3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940C9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 Osoba rejestrująca fakturę</w:t>
            </w:r>
          </w:p>
          <w:p w14:paraId="4EF30D53" w14:textId="0B91AAC4" w:rsidR="0069233F" w:rsidRDefault="0069233F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[ ] Osoby wybrane przez rejestrującego fakturę</w:t>
            </w:r>
          </w:p>
          <w:p w14:paraId="6E50CE75" w14:textId="09520C4A" w:rsidR="0069233F" w:rsidRDefault="0069233F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[ ] Wskazana w konfiguracji grupa</w:t>
            </w:r>
          </w:p>
          <w:p w14:paraId="3B944B74" w14:textId="3061CB6E" w:rsidR="00127BD3" w:rsidRPr="001C66C4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 ] </w:t>
            </w:r>
            <w:r w:rsidR="0069233F">
              <w:rPr>
                <w:lang w:eastAsia="en-US"/>
              </w:rPr>
              <w:t>Wskazane w konfiguracji</w:t>
            </w:r>
            <w:r>
              <w:rPr>
                <w:lang w:eastAsia="en-US"/>
              </w:rPr>
              <w:t xml:space="preserve"> osob</w:t>
            </w:r>
            <w:r w:rsidR="0069233F">
              <w:rPr>
                <w:lang w:eastAsia="en-US"/>
              </w:rPr>
              <w:t>y</w:t>
            </w:r>
          </w:p>
        </w:tc>
      </w:tr>
      <w:tr w:rsidR="0069233F" w:rsidRPr="001C66C4" w14:paraId="1B7EA001" w14:textId="77777777" w:rsidTr="00552721">
        <w:trPr>
          <w:trHeight w:val="84"/>
        </w:trPr>
        <w:tc>
          <w:tcPr>
            <w:tcW w:w="478" w:type="dxa"/>
          </w:tcPr>
          <w:p w14:paraId="2106C752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CB99141" w14:textId="77777777" w:rsidR="0069233F" w:rsidRPr="00745811" w:rsidRDefault="0069233F" w:rsidP="0069233F">
            <w:r>
              <w:t>Jakie</w:t>
            </w:r>
            <w:r w:rsidRPr="00745811">
              <w:t xml:space="preserve"> analityki</w:t>
            </w:r>
            <w:r>
              <w:t xml:space="preserve"> mają być dostępne na opisie kosztowym</w:t>
            </w:r>
            <w:r w:rsidRPr="00745811">
              <w:t xml:space="preserve">: </w:t>
            </w:r>
          </w:p>
          <w:p w14:paraId="36064D72" w14:textId="77777777" w:rsidR="0069233F" w:rsidRPr="003F75CD" w:rsidRDefault="0069233F" w:rsidP="0069233F">
            <w:pPr>
              <w:pStyle w:val="Bezodstpw"/>
            </w:pPr>
            <w:r w:rsidRPr="003F75CD">
              <w:t>Jeśli mają być stosowane dodatkowe analityki należy określić ich nazwy i częstotliwość modyfikacji wartości w słowniku.</w:t>
            </w:r>
          </w:p>
          <w:p w14:paraId="244C506E" w14:textId="77777777" w:rsidR="0069233F" w:rsidRDefault="0069233F" w:rsidP="0069233F">
            <w:pPr>
              <w:rPr>
                <w:lang w:eastAsia="en-US"/>
              </w:rPr>
            </w:pPr>
          </w:p>
          <w:p w14:paraId="1C194B31" w14:textId="79C376F5" w:rsidR="00940C9E" w:rsidRPr="001C66C4" w:rsidRDefault="00940C9E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Każdy dział ma swoją 5, do 4 analityk</w:t>
            </w:r>
          </w:p>
        </w:tc>
        <w:tc>
          <w:tcPr>
            <w:tcW w:w="4422" w:type="dxa"/>
          </w:tcPr>
          <w:p w14:paraId="2AD5D84C" w14:textId="77777777" w:rsidR="0069233F" w:rsidRPr="00745811" w:rsidRDefault="0069233F" w:rsidP="0069233F">
            <w:r w:rsidRPr="00745811">
              <w:t>[ ] Projekt</w:t>
            </w:r>
          </w:p>
          <w:p w14:paraId="68D792D4" w14:textId="77777777" w:rsidR="0069233F" w:rsidRPr="00745811" w:rsidRDefault="0069233F" w:rsidP="0069233F">
            <w:r w:rsidRPr="00745811">
              <w:t>[ ] MPK</w:t>
            </w:r>
          </w:p>
          <w:p w14:paraId="3128CA33" w14:textId="77777777" w:rsidR="0069233F" w:rsidRDefault="0069233F" w:rsidP="0069233F">
            <w:r w:rsidRPr="00745811">
              <w:t>[ ] RK</w:t>
            </w:r>
          </w:p>
          <w:p w14:paraId="04E1D1AF" w14:textId="77777777" w:rsidR="0069233F" w:rsidRPr="00745811" w:rsidRDefault="0069233F" w:rsidP="0069233F">
            <w:r w:rsidRPr="00745811">
              <w:t xml:space="preserve">[ ] Dodatkowa analityka </w:t>
            </w:r>
          </w:p>
          <w:p w14:paraId="6635E12B" w14:textId="77777777" w:rsidR="0069233F" w:rsidRPr="00745811" w:rsidRDefault="0069233F" w:rsidP="0069233F">
            <w:r w:rsidRPr="00745811">
              <w:t xml:space="preserve">[ ] Dodatkowa analityka 1 </w:t>
            </w:r>
          </w:p>
          <w:p w14:paraId="3C0C0A1C" w14:textId="77777777" w:rsidR="0069233F" w:rsidRPr="00745811" w:rsidRDefault="0069233F" w:rsidP="0069233F">
            <w:r w:rsidRPr="00745811">
              <w:t>[ ] Dodatkowa analityka 2</w:t>
            </w:r>
          </w:p>
          <w:p w14:paraId="34ECA5B2" w14:textId="77777777" w:rsidR="0069233F" w:rsidRPr="00745811" w:rsidRDefault="0069233F" w:rsidP="0069233F">
            <w:r w:rsidRPr="00745811">
              <w:t>[ ] Dodatkowa analityka 3</w:t>
            </w:r>
          </w:p>
          <w:p w14:paraId="11664556" w14:textId="759D691D" w:rsidR="0069233F" w:rsidRPr="001C66C4" w:rsidRDefault="0069233F" w:rsidP="0069233F">
            <w:pPr>
              <w:rPr>
                <w:lang w:eastAsia="en-US"/>
              </w:rPr>
            </w:pPr>
            <w:r w:rsidRPr="00745811">
              <w:t>[ ] Dodatkowa analityka 4</w:t>
            </w:r>
          </w:p>
        </w:tc>
      </w:tr>
      <w:tr w:rsidR="00127BD3" w:rsidRPr="001C66C4" w14:paraId="2057A357" w14:textId="77777777" w:rsidTr="00552721">
        <w:trPr>
          <w:trHeight w:val="84"/>
        </w:trPr>
        <w:tc>
          <w:tcPr>
            <w:tcW w:w="478" w:type="dxa"/>
          </w:tcPr>
          <w:p w14:paraId="09FE4859" w14:textId="77777777" w:rsidR="00127BD3" w:rsidRDefault="00127BD3" w:rsidP="00127BD3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7B2A2212" w14:textId="77777777" w:rsidR="00127BD3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Jakie pola mają być wymagane do uzupełnienia przy „Opisie merytorycznym” dokumentu?</w:t>
            </w:r>
          </w:p>
          <w:p w14:paraId="1A69FF08" w14:textId="4D47E7E7" w:rsidR="00127BD3" w:rsidRPr="001C66C4" w:rsidRDefault="00127BD3" w:rsidP="00127BD3">
            <w:pPr>
              <w:pStyle w:val="Bezodstpw"/>
              <w:rPr>
                <w:lang w:eastAsia="en-US"/>
              </w:rPr>
            </w:pPr>
            <w:r w:rsidRPr="00745811">
              <w:rPr>
                <w:lang w:eastAsia="en-US"/>
              </w:rPr>
              <w:t>(</w:t>
            </w:r>
            <w:r w:rsidR="0069233F">
              <w:rPr>
                <w:lang w:eastAsia="en-US"/>
              </w:rPr>
              <w:t>niezaznaczone pola mogą być uzupełnione na kolejnym etapie procesu. P</w:t>
            </w:r>
            <w:r w:rsidRPr="00745811">
              <w:rPr>
                <w:lang w:eastAsia="en-US"/>
              </w:rPr>
              <w:t>roszę postawić znak X przy właściwych)</w:t>
            </w:r>
          </w:p>
          <w:p w14:paraId="6F699E5C" w14:textId="77777777" w:rsidR="00127BD3" w:rsidRPr="001C66C4" w:rsidRDefault="00127BD3" w:rsidP="00127BD3">
            <w:pPr>
              <w:rPr>
                <w:lang w:eastAsia="en-US"/>
              </w:rPr>
            </w:pPr>
          </w:p>
        </w:tc>
        <w:tc>
          <w:tcPr>
            <w:tcW w:w="4422" w:type="dxa"/>
          </w:tcPr>
          <w:p w14:paraId="7F3D231B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Projekt</w:t>
            </w:r>
          </w:p>
          <w:p w14:paraId="6778CA47" w14:textId="77777777" w:rsidR="0069233F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MPK</w:t>
            </w:r>
          </w:p>
          <w:p w14:paraId="1FF4EF38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RK</w:t>
            </w:r>
          </w:p>
          <w:p w14:paraId="128A00A0" w14:textId="5AB79D5F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</w:t>
            </w:r>
            <w:r>
              <w:rPr>
                <w:lang w:eastAsia="en-US"/>
              </w:rPr>
              <w:t>Dodatkowa analityka (z 5 możliwych)</w:t>
            </w:r>
          </w:p>
          <w:p w14:paraId="5346C654" w14:textId="511D35D4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lastRenderedPageBreak/>
              <w:t xml:space="preserve">[ 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] </w:t>
            </w:r>
            <w:r>
              <w:rPr>
                <w:lang w:eastAsia="en-US"/>
              </w:rPr>
              <w:t>Sprawa</w:t>
            </w:r>
          </w:p>
          <w:p w14:paraId="5D3353F0" w14:textId="68A6EA91" w:rsidR="0069233F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940C9E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</w:t>
            </w:r>
            <w:r>
              <w:rPr>
                <w:lang w:eastAsia="en-US"/>
              </w:rPr>
              <w:t>Opis kosztu</w:t>
            </w:r>
          </w:p>
          <w:p w14:paraId="15280CB6" w14:textId="77777777" w:rsidR="0069233F" w:rsidRDefault="0069233F" w:rsidP="009734C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[ ] </w:t>
            </w:r>
            <w:r w:rsidRPr="009734C9">
              <w:rPr>
                <w:rFonts w:cs="Times New Roman"/>
                <w:color w:val="auto"/>
                <w:spacing w:val="0"/>
                <w:sz w:val="20"/>
                <w:szCs w:val="24"/>
                <w:lang w:eastAsia="en-US"/>
              </w:rPr>
              <w:t>Dodatkowe komentarze do dokumentu np.</w:t>
            </w:r>
            <w:r>
              <w:rPr>
                <w:lang w:eastAsia="en-US"/>
              </w:rPr>
              <w:t xml:space="preserve"> (potrącenia, kaucje, zgodność z zamówieniem)</w:t>
            </w:r>
          </w:p>
          <w:p w14:paraId="7FE5B23E" w14:textId="77777777" w:rsidR="00127BD3" w:rsidRDefault="0069233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[ ] Czy weryfikować osobę merytoryczną czy została wprowadzona przez nią przynajmniej jedna pozycja kosztowa?</w:t>
            </w:r>
          </w:p>
          <w:p w14:paraId="4C7785DF" w14:textId="24918680" w:rsidR="00360B5F" w:rsidRPr="001C66C4" w:rsidRDefault="00360B5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Dodatkowe pola paragraf i artkuł PZP</w:t>
            </w:r>
          </w:p>
        </w:tc>
      </w:tr>
      <w:tr w:rsidR="00D734F7" w:rsidRPr="001C66C4" w14:paraId="670B1F94" w14:textId="77777777" w:rsidTr="00552721">
        <w:trPr>
          <w:trHeight w:val="84"/>
        </w:trPr>
        <w:tc>
          <w:tcPr>
            <w:tcW w:w="478" w:type="dxa"/>
          </w:tcPr>
          <w:p w14:paraId="1ECE9F4D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4338E8C2" w14:textId="77777777" w:rsidR="00D734F7" w:rsidRPr="00745811" w:rsidRDefault="00D734F7" w:rsidP="00D734F7">
            <w:r w:rsidRPr="00745811">
              <w:t>Czy pracownicy mają mieć ograniczony wybór analityk?</w:t>
            </w:r>
          </w:p>
          <w:p w14:paraId="77C20D2F" w14:textId="794628A0" w:rsidR="00D734F7" w:rsidRPr="00745811" w:rsidRDefault="00D734F7" w:rsidP="00D734F7">
            <w:r w:rsidRPr="00745811">
              <w:t>Np. dział zakupów nie może rozpisać kosztów na MPK działu marketingu, oraz/lub nie może rozpisać kosztów na określone RK (koszty ogólne, koszty działań marketingowych)</w:t>
            </w:r>
          </w:p>
        </w:tc>
        <w:tc>
          <w:tcPr>
            <w:tcW w:w="4422" w:type="dxa"/>
          </w:tcPr>
          <w:p w14:paraId="6A80B776" w14:textId="2F9CAEC4" w:rsidR="00D734F7" w:rsidRPr="001C66C4" w:rsidRDefault="00360B5F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D734F7" w:rsidRPr="001C66C4" w14:paraId="5185159E" w14:textId="77777777" w:rsidTr="009734C9">
        <w:trPr>
          <w:trHeight w:val="84"/>
        </w:trPr>
        <w:tc>
          <w:tcPr>
            <w:tcW w:w="478" w:type="dxa"/>
          </w:tcPr>
          <w:p w14:paraId="334076F7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  <w:vAlign w:val="center"/>
          </w:tcPr>
          <w:p w14:paraId="13916D47" w14:textId="77777777" w:rsidR="00D734F7" w:rsidRPr="00745811" w:rsidRDefault="00D734F7" w:rsidP="00D734F7">
            <w:r w:rsidRPr="00745811">
              <w:t>Czy wykorzystana zostanie możliwość importu kosztów z Excela?</w:t>
            </w:r>
          </w:p>
          <w:p w14:paraId="4D19E6AD" w14:textId="77777777" w:rsidR="00D734F7" w:rsidRDefault="00D734F7" w:rsidP="00D734F7">
            <w:r w:rsidRPr="00745811">
              <w:t xml:space="preserve">Dla jakiego typu faktur? </w:t>
            </w:r>
          </w:p>
          <w:p w14:paraId="4B209F65" w14:textId="75B3694A" w:rsidR="00D734F7" w:rsidRPr="00745811" w:rsidRDefault="00D734F7" w:rsidP="00D734F7">
            <w:r w:rsidRPr="00745811">
              <w:t xml:space="preserve">Czy zawierają one kolumnę z numerem konta MPK w formie odpowiadającej zapisanym kontom </w:t>
            </w:r>
            <w:r>
              <w:br/>
            </w:r>
            <w:r w:rsidRPr="00745811">
              <w:t>w słowniku?</w:t>
            </w:r>
          </w:p>
        </w:tc>
        <w:tc>
          <w:tcPr>
            <w:tcW w:w="4422" w:type="dxa"/>
          </w:tcPr>
          <w:p w14:paraId="3D8FD257" w14:textId="6851C56D" w:rsidR="00D734F7" w:rsidRPr="001C66C4" w:rsidRDefault="00360B5F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734F7" w:rsidRPr="001C66C4" w14:paraId="7CF672AC" w14:textId="77777777" w:rsidTr="009734C9">
        <w:trPr>
          <w:trHeight w:val="84"/>
        </w:trPr>
        <w:tc>
          <w:tcPr>
            <w:tcW w:w="478" w:type="dxa"/>
          </w:tcPr>
          <w:p w14:paraId="3D839A8E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  <w:vAlign w:val="center"/>
          </w:tcPr>
          <w:p w14:paraId="7EDB320B" w14:textId="77777777" w:rsidR="00D734F7" w:rsidRPr="00745811" w:rsidRDefault="00D734F7" w:rsidP="00D734F7">
            <w:r w:rsidRPr="00745811">
              <w:t>Czy oczekujemy importu kosztów dla faktur paliwowych?</w:t>
            </w:r>
          </w:p>
          <w:p w14:paraId="7CCD1346" w14:textId="3A1BBB12" w:rsidR="00D734F7" w:rsidRPr="00745811" w:rsidRDefault="00D734F7" w:rsidP="00D734F7">
            <w:r w:rsidRPr="00745811">
              <w:t>Czy otrzymujemy plik XLS od dostawcy? Jaki dostawca?</w:t>
            </w:r>
          </w:p>
        </w:tc>
        <w:tc>
          <w:tcPr>
            <w:tcW w:w="4422" w:type="dxa"/>
          </w:tcPr>
          <w:p w14:paraId="62694E87" w14:textId="1BF35964" w:rsidR="00D734F7" w:rsidRPr="001C66C4" w:rsidRDefault="00360B5F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734F7" w:rsidRPr="001C66C4" w14:paraId="1EB83C51" w14:textId="77777777" w:rsidTr="00552721">
        <w:trPr>
          <w:trHeight w:val="84"/>
        </w:trPr>
        <w:tc>
          <w:tcPr>
            <w:tcW w:w="478" w:type="dxa"/>
          </w:tcPr>
          <w:p w14:paraId="6D6EDFCE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18CCD95" w14:textId="0A112B5B" w:rsidR="00D734F7" w:rsidRDefault="003F6822" w:rsidP="00D734F7">
            <w:pPr>
              <w:rPr>
                <w:lang w:eastAsia="en-US"/>
              </w:rPr>
            </w:pPr>
            <w:r>
              <w:t>W jaki sposób wybierany będzie akceptant?</w:t>
            </w:r>
          </w:p>
        </w:tc>
        <w:tc>
          <w:tcPr>
            <w:tcW w:w="4422" w:type="dxa"/>
          </w:tcPr>
          <w:p w14:paraId="57BA6675" w14:textId="77777777" w:rsidR="00D734F7" w:rsidRDefault="003F682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[ ] Bez akceptacji</w:t>
            </w:r>
          </w:p>
          <w:p w14:paraId="061CF1D9" w14:textId="537461AE" w:rsidR="003F6822" w:rsidRDefault="003F682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[ ] Mapa akceptacji</w:t>
            </w:r>
          </w:p>
          <w:p w14:paraId="740FA1BF" w14:textId="77777777" w:rsidR="00360B5F" w:rsidRDefault="003F6822" w:rsidP="00360B5F">
            <w:pPr>
              <w:rPr>
                <w:lang w:eastAsia="en-US"/>
              </w:rPr>
            </w:pPr>
            <w:r>
              <w:rPr>
                <w:lang w:eastAsia="en-US"/>
              </w:rPr>
              <w:t>[ ] Osoby wybrane przez opisującego koszt</w:t>
            </w:r>
          </w:p>
          <w:p w14:paraId="448176FF" w14:textId="4E281DE4" w:rsidR="003F6822" w:rsidRDefault="00360B5F" w:rsidP="00360B5F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F6822">
              <w:rPr>
                <w:lang w:eastAsia="en-US"/>
              </w:rPr>
              <w:t xml:space="preserve"> ] Przełożony opisującego koszt (wg struktury)</w:t>
            </w:r>
          </w:p>
          <w:p w14:paraId="169D90B8" w14:textId="0F109566" w:rsidR="003F6822" w:rsidRDefault="003F6822" w:rsidP="003F6822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60B5F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 Wskazana w konfiguracji grupa</w:t>
            </w:r>
          </w:p>
          <w:p w14:paraId="21B7AEC3" w14:textId="35C5AC46" w:rsidR="003F6822" w:rsidRPr="001C66C4" w:rsidRDefault="003F6822" w:rsidP="003F68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[ ] Wskazane w konfiguracji osoby</w:t>
            </w:r>
          </w:p>
        </w:tc>
      </w:tr>
      <w:tr w:rsidR="00D734F7" w:rsidRPr="001C66C4" w14:paraId="2D271068" w14:textId="77777777" w:rsidTr="00552721">
        <w:trPr>
          <w:trHeight w:val="84"/>
        </w:trPr>
        <w:tc>
          <w:tcPr>
            <w:tcW w:w="478" w:type="dxa"/>
          </w:tcPr>
          <w:p w14:paraId="18DB87CE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1E71055B" w14:textId="7B6ED391" w:rsidR="00D734F7" w:rsidRPr="00745811" w:rsidRDefault="00D734F7" w:rsidP="00D734F7">
            <w:r w:rsidRPr="00745811">
              <w:t>Czy stosowana jest reguła akceptacji, jest ustalona zasada przypisywania osób Akceptujących na podstawie rozpisanego kosztu?</w:t>
            </w:r>
          </w:p>
          <w:p w14:paraId="48B9A9F3" w14:textId="77777777" w:rsidR="003F6822" w:rsidRDefault="00D734F7" w:rsidP="003F6822">
            <w:pPr>
              <w:pStyle w:val="Bezodstpw"/>
            </w:pPr>
            <w:r w:rsidRPr="00745811">
              <w:t xml:space="preserve">(np. akceptuje przełożony osoby opisującej, </w:t>
            </w:r>
          </w:p>
          <w:p w14:paraId="38F59AC4" w14:textId="1DAE748B" w:rsidR="00D734F7" w:rsidRDefault="00D734F7" w:rsidP="003F6822">
            <w:pPr>
              <w:pStyle w:val="Bezodstpw"/>
            </w:pPr>
            <w:r w:rsidRPr="00745811">
              <w:t xml:space="preserve">akceptuje przypisany do MPK kierownik komórki organizacyjnej, </w:t>
            </w:r>
            <w:r>
              <w:br/>
            </w:r>
            <w:r w:rsidRPr="00745811">
              <w:t>od wartości kosztu są zdefiniowane poziomy akceptacji)</w:t>
            </w:r>
          </w:p>
        </w:tc>
        <w:tc>
          <w:tcPr>
            <w:tcW w:w="4422" w:type="dxa"/>
          </w:tcPr>
          <w:p w14:paraId="413F1C22" w14:textId="7D034E05" w:rsidR="00D734F7" w:rsidRPr="001C66C4" w:rsidRDefault="00360B5F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D734F7" w:rsidRPr="001C66C4" w14:paraId="200DA26C" w14:textId="77777777" w:rsidTr="00552721">
        <w:trPr>
          <w:trHeight w:val="84"/>
        </w:trPr>
        <w:tc>
          <w:tcPr>
            <w:tcW w:w="478" w:type="dxa"/>
          </w:tcPr>
          <w:p w14:paraId="77CE1CFC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93AD9DF" w14:textId="640F64AB" w:rsidR="00D734F7" w:rsidRDefault="00D734F7" w:rsidP="00D734F7">
            <w:pPr>
              <w:rPr>
                <w:lang w:eastAsia="en-US"/>
              </w:rPr>
            </w:pPr>
            <w:r w:rsidRPr="00745811">
              <w:t>Czy system ma weryfikować przy wypełnianiu kosztu czy zdefiniowane analityki są uzupełnione?</w:t>
            </w:r>
          </w:p>
        </w:tc>
        <w:tc>
          <w:tcPr>
            <w:tcW w:w="4422" w:type="dxa"/>
          </w:tcPr>
          <w:p w14:paraId="21C51043" w14:textId="45D459BB" w:rsidR="00D734F7" w:rsidRPr="001C66C4" w:rsidRDefault="009734C9" w:rsidP="00D73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 </w:t>
            </w:r>
            <w:r w:rsidR="00360B5F">
              <w:rPr>
                <w:lang w:eastAsia="en-US"/>
              </w:rPr>
              <w:t>Tak</w:t>
            </w:r>
            <w:r>
              <w:rPr>
                <w:lang w:eastAsia="en-US"/>
              </w:rPr>
              <w:t>]</w:t>
            </w:r>
          </w:p>
        </w:tc>
      </w:tr>
      <w:tr w:rsidR="00D734F7" w:rsidRPr="001C66C4" w14:paraId="768D18E3" w14:textId="77777777" w:rsidTr="00552721">
        <w:trPr>
          <w:trHeight w:val="84"/>
        </w:trPr>
        <w:tc>
          <w:tcPr>
            <w:tcW w:w="478" w:type="dxa"/>
          </w:tcPr>
          <w:p w14:paraId="47D811F8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473636DA" w14:textId="6F46949B" w:rsidR="00D734F7" w:rsidRPr="00745811" w:rsidRDefault="00D734F7" w:rsidP="00D734F7">
            <w:r>
              <w:rPr>
                <w:lang w:eastAsia="en-US"/>
              </w:rPr>
              <w:t>Czy sprawdzać przy zakończeniu procesu czy koszt został rozpisany w 100%</w:t>
            </w:r>
          </w:p>
        </w:tc>
        <w:tc>
          <w:tcPr>
            <w:tcW w:w="4422" w:type="dxa"/>
          </w:tcPr>
          <w:p w14:paraId="05E32848" w14:textId="7584CC1E" w:rsidR="00D734F7" w:rsidRPr="001C66C4" w:rsidRDefault="00D734F7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60B5F">
              <w:rPr>
                <w:lang w:eastAsia="en-US"/>
              </w:rPr>
              <w:t>Tak</w:t>
            </w:r>
            <w:r>
              <w:rPr>
                <w:lang w:eastAsia="en-US"/>
              </w:rPr>
              <w:t xml:space="preserve"> ]</w:t>
            </w:r>
          </w:p>
        </w:tc>
      </w:tr>
      <w:tr w:rsidR="00D734F7" w:rsidRPr="001C66C4" w14:paraId="7E617DD6" w14:textId="77777777" w:rsidTr="00552721">
        <w:trPr>
          <w:trHeight w:val="84"/>
        </w:trPr>
        <w:tc>
          <w:tcPr>
            <w:tcW w:w="478" w:type="dxa"/>
          </w:tcPr>
          <w:p w14:paraId="71B8B5AD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3E57308B" w14:textId="77777777" w:rsidR="00D734F7" w:rsidRDefault="00D734F7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Czy pomijać etap akceptacji faktur, dla dokumentów o określonym poziomie wartości?</w:t>
            </w:r>
          </w:p>
          <w:p w14:paraId="561E9F23" w14:textId="31EE192B" w:rsidR="00D734F7" w:rsidRPr="00745811" w:rsidRDefault="00D734F7" w:rsidP="00D734F7">
            <w:r w:rsidRPr="00995CD1">
              <w:rPr>
                <w:lang w:eastAsia="en-US"/>
              </w:rPr>
              <w:t>(proszę po</w:t>
            </w:r>
            <w:r>
              <w:rPr>
                <w:lang w:eastAsia="en-US"/>
              </w:rPr>
              <w:t>dać kwotę, poniżej której system ma pomijać etap akceptacji</w:t>
            </w:r>
            <w:r w:rsidRPr="00995CD1">
              <w:rPr>
                <w:lang w:eastAsia="en-US"/>
              </w:rPr>
              <w:t>)</w:t>
            </w:r>
          </w:p>
        </w:tc>
        <w:tc>
          <w:tcPr>
            <w:tcW w:w="4422" w:type="dxa"/>
          </w:tcPr>
          <w:p w14:paraId="16485AD8" w14:textId="77777777" w:rsidR="00D734F7" w:rsidRDefault="00D734F7" w:rsidP="00D73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 ] </w:t>
            </w:r>
          </w:p>
          <w:p w14:paraId="6FCBF421" w14:textId="77777777" w:rsidR="00D734F7" w:rsidRPr="001C66C4" w:rsidRDefault="00D734F7" w:rsidP="00D734F7">
            <w:pPr>
              <w:rPr>
                <w:lang w:eastAsia="en-US"/>
              </w:rPr>
            </w:pPr>
          </w:p>
        </w:tc>
      </w:tr>
      <w:tr w:rsidR="00127BD3" w:rsidRPr="001C66C4" w14:paraId="3040FAB1" w14:textId="77777777" w:rsidTr="00552721">
        <w:trPr>
          <w:trHeight w:val="84"/>
        </w:trPr>
        <w:tc>
          <w:tcPr>
            <w:tcW w:w="478" w:type="dxa"/>
          </w:tcPr>
          <w:p w14:paraId="2C787B8E" w14:textId="77777777" w:rsidR="00127BD3" w:rsidRDefault="00127BD3" w:rsidP="00127BD3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2528B00F" w14:textId="16FC3D86" w:rsidR="00127BD3" w:rsidRPr="001C66C4" w:rsidRDefault="00127BD3" w:rsidP="00127BD3">
            <w:pPr>
              <w:rPr>
                <w:lang w:eastAsia="en-US"/>
              </w:rPr>
            </w:pPr>
            <w:r>
              <w:rPr>
                <w:lang w:eastAsia="en-US"/>
              </w:rPr>
              <w:t>Jaka grupa ma wykonywać etap „Weryfikacji formalnej”</w:t>
            </w:r>
          </w:p>
        </w:tc>
        <w:tc>
          <w:tcPr>
            <w:tcW w:w="4422" w:type="dxa"/>
          </w:tcPr>
          <w:p w14:paraId="65D10A54" w14:textId="77777777" w:rsidR="00127BD3" w:rsidRPr="001C66C4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Księgowość</w:t>
            </w:r>
          </w:p>
          <w:p w14:paraId="1F8631C0" w14:textId="77777777" w:rsidR="00127BD3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Sekretariat</w:t>
            </w:r>
          </w:p>
          <w:p w14:paraId="24F6EF24" w14:textId="7A2F688A" w:rsidR="00127BD3" w:rsidRPr="001C66C4" w:rsidRDefault="00127BD3" w:rsidP="00127BD3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Inna, jaka?</w:t>
            </w:r>
          </w:p>
        </w:tc>
      </w:tr>
      <w:tr w:rsidR="0069233F" w:rsidRPr="001C66C4" w14:paraId="0CB8114E" w14:textId="77777777" w:rsidTr="00552721">
        <w:trPr>
          <w:trHeight w:val="84"/>
        </w:trPr>
        <w:tc>
          <w:tcPr>
            <w:tcW w:w="478" w:type="dxa"/>
          </w:tcPr>
          <w:p w14:paraId="3A0C676E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0F5ACD47" w14:textId="77777777" w:rsidR="0069233F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Jakie pola mają być wymagane do uzupełnienia przy etapie „Weryfikacji</w:t>
            </w:r>
            <w:r>
              <w:rPr>
                <w:lang w:eastAsia="en-US"/>
              </w:rPr>
              <w:t xml:space="preserve"> </w:t>
            </w:r>
            <w:r w:rsidRPr="001C66C4">
              <w:rPr>
                <w:lang w:eastAsia="en-US"/>
              </w:rPr>
              <w:t>formalnej” dokumentu?</w:t>
            </w:r>
          </w:p>
          <w:p w14:paraId="2981E58D" w14:textId="77777777" w:rsidR="0069233F" w:rsidRPr="001C66C4" w:rsidRDefault="0069233F" w:rsidP="0069233F">
            <w:pPr>
              <w:pStyle w:val="Bezodstpw"/>
              <w:rPr>
                <w:lang w:eastAsia="en-US"/>
              </w:rPr>
            </w:pPr>
            <w:r w:rsidRPr="00745811">
              <w:rPr>
                <w:lang w:eastAsia="en-US"/>
              </w:rPr>
              <w:t>(proszę postawić znak X przy właściwych)</w:t>
            </w:r>
          </w:p>
          <w:p w14:paraId="08E8C1DA" w14:textId="77777777" w:rsidR="0069233F" w:rsidRPr="001C66C4" w:rsidRDefault="0069233F" w:rsidP="0069233F">
            <w:pPr>
              <w:rPr>
                <w:lang w:eastAsia="en-US"/>
              </w:rPr>
            </w:pPr>
          </w:p>
        </w:tc>
        <w:tc>
          <w:tcPr>
            <w:tcW w:w="4422" w:type="dxa"/>
          </w:tcPr>
          <w:p w14:paraId="77501402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Typ dokumentu księgowego</w:t>
            </w:r>
          </w:p>
          <w:p w14:paraId="561C7CFF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VAT</w:t>
            </w:r>
          </w:p>
          <w:p w14:paraId="1DF42E9C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Netto</w:t>
            </w:r>
          </w:p>
          <w:p w14:paraId="3BACE6B2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Data w</w:t>
            </w:r>
            <w:r>
              <w:rPr>
                <w:lang w:eastAsia="en-US"/>
              </w:rPr>
              <w:t>ystawienia</w:t>
            </w:r>
          </w:p>
          <w:p w14:paraId="64618855" w14:textId="731B1433" w:rsidR="0069233F" w:rsidRPr="001C66C4" w:rsidRDefault="0069233F" w:rsidP="0069233F">
            <w:pPr>
              <w:rPr>
                <w:lang w:eastAsia="en-US"/>
              </w:rPr>
            </w:pPr>
            <w:r w:rsidRPr="00995CD1">
              <w:rPr>
                <w:lang w:eastAsia="en-US"/>
              </w:rPr>
              <w:t xml:space="preserve">[ ] </w:t>
            </w:r>
            <w:r>
              <w:rPr>
                <w:lang w:eastAsia="en-US"/>
              </w:rPr>
              <w:t>Czy po rejestracji automatycznie aktualizować datę księgowania na podstawie daty sprzedaży?</w:t>
            </w:r>
          </w:p>
        </w:tc>
      </w:tr>
      <w:tr w:rsidR="0069233F" w:rsidRPr="001C66C4" w14:paraId="340C0900" w14:textId="77777777" w:rsidTr="00552721">
        <w:trPr>
          <w:trHeight w:val="84"/>
        </w:trPr>
        <w:tc>
          <w:tcPr>
            <w:tcW w:w="478" w:type="dxa"/>
          </w:tcPr>
          <w:p w14:paraId="58AC2610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F3D1272" w14:textId="154C6203" w:rsidR="0069233F" w:rsidRDefault="0069233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Czy jakaś inna grupa użytkowników, poza KSIĘGOWOŚĆ NADZÓR, ma mieć dostęp do wszystkich faktur?</w:t>
            </w:r>
          </w:p>
        </w:tc>
        <w:tc>
          <w:tcPr>
            <w:tcW w:w="4422" w:type="dxa"/>
          </w:tcPr>
          <w:p w14:paraId="44F98910" w14:textId="35D99696" w:rsidR="0069233F" w:rsidRDefault="0069233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 </w:t>
            </w:r>
            <w:r w:rsidR="00360B5F">
              <w:rPr>
                <w:lang w:eastAsia="en-US"/>
              </w:rPr>
              <w:t>Dyrekcja</w:t>
            </w:r>
            <w:r>
              <w:rPr>
                <w:lang w:eastAsia="en-US"/>
              </w:rPr>
              <w:t>]</w:t>
            </w:r>
          </w:p>
        </w:tc>
      </w:tr>
      <w:tr w:rsidR="0069233F" w:rsidRPr="001C66C4" w14:paraId="23F54B03" w14:textId="77777777" w:rsidTr="00552721">
        <w:trPr>
          <w:trHeight w:val="84"/>
        </w:trPr>
        <w:tc>
          <w:tcPr>
            <w:tcW w:w="478" w:type="dxa"/>
          </w:tcPr>
          <w:p w14:paraId="0FFC5656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5E88EC3E" w14:textId="1AD781BE" w:rsidR="0069233F" w:rsidRDefault="0069233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Czy po akceptacji księgowej ma następować dodatkowa akceptacja np. Prezesa </w:t>
            </w:r>
          </w:p>
        </w:tc>
        <w:tc>
          <w:tcPr>
            <w:tcW w:w="4422" w:type="dxa"/>
          </w:tcPr>
          <w:p w14:paraId="45DBFFE8" w14:textId="4BB3D0FA" w:rsidR="0069233F" w:rsidRDefault="0069233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60B5F">
              <w:rPr>
                <w:lang w:eastAsia="en-US"/>
              </w:rPr>
              <w:t>Nie</w:t>
            </w:r>
            <w:r>
              <w:rPr>
                <w:lang w:eastAsia="en-US"/>
              </w:rPr>
              <w:t xml:space="preserve"> ] </w:t>
            </w:r>
          </w:p>
        </w:tc>
      </w:tr>
      <w:tr w:rsidR="0069233F" w:rsidRPr="001C66C4" w14:paraId="4EF7D656" w14:textId="77777777" w:rsidTr="00552721">
        <w:trPr>
          <w:trHeight w:val="84"/>
        </w:trPr>
        <w:tc>
          <w:tcPr>
            <w:tcW w:w="478" w:type="dxa"/>
          </w:tcPr>
          <w:p w14:paraId="5D220696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7D639B5B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Domyślny format numeru dla faktur w dzienniku</w:t>
            </w:r>
          </w:p>
          <w:p w14:paraId="714BDD5A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b/>
                <w:bCs/>
                <w:lang w:eastAsia="en-US"/>
              </w:rPr>
              <w:t>FP/0000/ MM/RRRR</w:t>
            </w:r>
            <w:r w:rsidRPr="001C66C4">
              <w:rPr>
                <w:lang w:eastAsia="en-US"/>
              </w:rPr>
              <w:t xml:space="preserve"> (faktura przychodząca/numer kolejny/miesiąc/rok)</w:t>
            </w:r>
          </w:p>
          <w:p w14:paraId="0677CA19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Dla faktur w przypadku </w:t>
            </w:r>
            <w:proofErr w:type="spellStart"/>
            <w:r w:rsidRPr="001C66C4">
              <w:rPr>
                <w:lang w:eastAsia="en-US"/>
              </w:rPr>
              <w:t>wielofirmowości</w:t>
            </w:r>
            <w:proofErr w:type="spellEnd"/>
          </w:p>
          <w:p w14:paraId="3C90D30F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b/>
                <w:bCs/>
                <w:lang w:eastAsia="en-US"/>
              </w:rPr>
              <w:t>OR/FP/0000/MM/RRRR</w:t>
            </w:r>
            <w:r w:rsidRPr="001C66C4">
              <w:rPr>
                <w:lang w:eastAsia="en-US"/>
              </w:rPr>
              <w:t xml:space="preserve"> (symbol spółki/faktura przychodząca/numer kolejny/miesiąc/rok)</w:t>
            </w:r>
          </w:p>
          <w:p w14:paraId="1AFDC636" w14:textId="77777777" w:rsidR="0069233F" w:rsidRPr="001C66C4" w:rsidRDefault="0069233F" w:rsidP="0069233F">
            <w:pPr>
              <w:pStyle w:val="Bezodstpw"/>
              <w:rPr>
                <w:lang w:eastAsia="en-US"/>
              </w:rPr>
            </w:pPr>
            <w:r w:rsidRPr="001C66C4">
              <w:rPr>
                <w:lang w:eastAsia="en-US"/>
              </w:rPr>
              <w:t>Jeśli oczekiwany jest inny format numeracji proszę o napisanie przykładu.</w:t>
            </w:r>
          </w:p>
        </w:tc>
        <w:tc>
          <w:tcPr>
            <w:tcW w:w="4422" w:type="dxa"/>
          </w:tcPr>
          <w:p w14:paraId="14A9BE57" w14:textId="10640291" w:rsidR="0069233F" w:rsidRPr="001C66C4" w:rsidRDefault="00360B5F" w:rsidP="0069233F">
            <w:pPr>
              <w:rPr>
                <w:lang w:eastAsia="en-US"/>
              </w:rPr>
            </w:pPr>
            <w:r>
              <w:rPr>
                <w:lang w:eastAsia="en-US"/>
              </w:rPr>
              <w:t>miesięczna</w:t>
            </w:r>
          </w:p>
        </w:tc>
      </w:tr>
      <w:tr w:rsidR="0069233F" w:rsidRPr="001C66C4" w14:paraId="1B88582F" w14:textId="77777777" w:rsidTr="00552721">
        <w:trPr>
          <w:trHeight w:val="84"/>
        </w:trPr>
        <w:tc>
          <w:tcPr>
            <w:tcW w:w="478" w:type="dxa"/>
          </w:tcPr>
          <w:p w14:paraId="14E68D11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  <w:rPr>
                <w:lang w:eastAsia="en-US"/>
              </w:rPr>
            </w:pPr>
          </w:p>
        </w:tc>
        <w:tc>
          <w:tcPr>
            <w:tcW w:w="9123" w:type="dxa"/>
          </w:tcPr>
          <w:p w14:paraId="6BBE8743" w14:textId="77777777" w:rsidR="0069233F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Jaki jest pożądany sposób informowania pracowników o przydzielonych zadaniu opisu faktury?</w:t>
            </w:r>
          </w:p>
          <w:p w14:paraId="0757F720" w14:textId="77777777" w:rsidR="0069233F" w:rsidRPr="00995CD1" w:rsidRDefault="0069233F" w:rsidP="0069233F">
            <w:pPr>
              <w:pStyle w:val="Bezodstpw"/>
              <w:rPr>
                <w:lang w:eastAsia="en-US"/>
              </w:rPr>
            </w:pPr>
            <w:r w:rsidRPr="00995CD1">
              <w:rPr>
                <w:lang w:eastAsia="en-US"/>
              </w:rPr>
              <w:t>(proszę postawić znak X przy właściwych)</w:t>
            </w:r>
          </w:p>
          <w:p w14:paraId="54B03BC0" w14:textId="77777777" w:rsidR="0069233F" w:rsidRPr="001C66C4" w:rsidRDefault="0069233F" w:rsidP="0069233F">
            <w:pPr>
              <w:rPr>
                <w:lang w:eastAsia="en-US"/>
              </w:rPr>
            </w:pPr>
          </w:p>
          <w:p w14:paraId="07F10647" w14:textId="77777777" w:rsidR="0069233F" w:rsidRPr="001C66C4" w:rsidRDefault="0069233F" w:rsidP="0069233F">
            <w:pPr>
              <w:rPr>
                <w:lang w:eastAsia="en-US"/>
              </w:rPr>
            </w:pPr>
          </w:p>
        </w:tc>
        <w:tc>
          <w:tcPr>
            <w:tcW w:w="4422" w:type="dxa"/>
          </w:tcPr>
          <w:p w14:paraId="448A76E2" w14:textId="34CF2180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897E72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Zadanie na liście na pulpicie</w:t>
            </w:r>
          </w:p>
          <w:p w14:paraId="0EFF9292" w14:textId="0944FD1A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 xml:space="preserve">[ </w:t>
            </w:r>
            <w:r w:rsidR="00897E72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>] Powiadomienie w strumieniu powiadomień</w:t>
            </w:r>
          </w:p>
          <w:p w14:paraId="7DA6B60A" w14:textId="77777777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 ] Email dla każdej faktury</w:t>
            </w:r>
          </w:p>
          <w:p w14:paraId="7FA29703" w14:textId="36AE9182" w:rsidR="0069233F" w:rsidRPr="001C66C4" w:rsidRDefault="0069233F" w:rsidP="0069233F">
            <w:pPr>
              <w:rPr>
                <w:lang w:eastAsia="en-US"/>
              </w:rPr>
            </w:pPr>
            <w:r w:rsidRPr="001C66C4">
              <w:rPr>
                <w:lang w:eastAsia="en-US"/>
              </w:rPr>
              <w:t>[</w:t>
            </w:r>
            <w:r w:rsidR="00897E72">
              <w:rPr>
                <w:lang w:eastAsia="en-US"/>
              </w:rPr>
              <w:t>x</w:t>
            </w:r>
            <w:r w:rsidRPr="001C66C4">
              <w:rPr>
                <w:lang w:eastAsia="en-US"/>
              </w:rPr>
              <w:t xml:space="preserve"> ] Zbiorczy email raz na dzień</w:t>
            </w:r>
          </w:p>
        </w:tc>
      </w:tr>
      <w:tr w:rsidR="0069233F" w:rsidRPr="00840A69" w14:paraId="6C546BD9" w14:textId="77777777" w:rsidTr="00552721">
        <w:trPr>
          <w:trHeight w:val="1889"/>
        </w:trPr>
        <w:tc>
          <w:tcPr>
            <w:tcW w:w="478" w:type="dxa"/>
          </w:tcPr>
          <w:p w14:paraId="58ABD3EC" w14:textId="77777777" w:rsidR="0069233F" w:rsidRDefault="0069233F" w:rsidP="0069233F">
            <w:pPr>
              <w:numPr>
                <w:ilvl w:val="0"/>
                <w:numId w:val="32"/>
              </w:numPr>
              <w:ind w:left="364"/>
            </w:pPr>
          </w:p>
          <w:p w14:paraId="52EDDE33" w14:textId="77777777" w:rsidR="0069233F" w:rsidRDefault="0069233F" w:rsidP="0069233F">
            <w:pPr>
              <w:ind w:left="364"/>
            </w:pPr>
          </w:p>
        </w:tc>
        <w:tc>
          <w:tcPr>
            <w:tcW w:w="9123" w:type="dxa"/>
          </w:tcPr>
          <w:p w14:paraId="0A721FB9" w14:textId="7E278EC6" w:rsidR="0069233F" w:rsidRDefault="0069233F" w:rsidP="0069233F">
            <w:r>
              <w:t xml:space="preserve">Inne uwagi, propozycje, wymagania </w:t>
            </w:r>
            <w:r w:rsidR="00D734F7">
              <w:t xml:space="preserve">do obiegu </w:t>
            </w:r>
            <w:r>
              <w:t>np.:</w:t>
            </w:r>
          </w:p>
          <w:p w14:paraId="5737C3D6" w14:textId="77777777" w:rsidR="0069233F" w:rsidRDefault="0069233F" w:rsidP="0069233F">
            <w:pPr>
              <w:pStyle w:val="Bezodstpw"/>
            </w:pPr>
            <w:r w:rsidRPr="002F7B66">
              <w:t>Rozpoznanie przez procedurę nie powiązanych faktur Proform z fakturami zakupu;</w:t>
            </w:r>
          </w:p>
          <w:p w14:paraId="1160DB76" w14:textId="77777777" w:rsidR="0069233F" w:rsidRDefault="0069233F" w:rsidP="0069233F">
            <w:pPr>
              <w:pStyle w:val="Bezodstpw"/>
            </w:pPr>
          </w:p>
          <w:p w14:paraId="4BCFF4DD" w14:textId="77777777" w:rsidR="0069233F" w:rsidRPr="002F7B66" w:rsidRDefault="0069233F" w:rsidP="0069233F">
            <w:pPr>
              <w:pStyle w:val="Bezodstpw"/>
            </w:pPr>
            <w:r w:rsidRPr="002F7B66">
              <w:t>Skrócony proces obiegu dla stałych faktur typu: prąd, telefony, leasing –  faktury stałe są wprowadzane do systemu, gdzie po uzupełnieniu danych przekazywane do bezpośrednio do Działu Księgowości (bez wcześniejszego opisu czy akceptacji).</w:t>
            </w:r>
          </w:p>
          <w:p w14:paraId="03F1A891" w14:textId="77777777" w:rsidR="0069233F" w:rsidRDefault="0069233F" w:rsidP="0069233F"/>
        </w:tc>
        <w:tc>
          <w:tcPr>
            <w:tcW w:w="4422" w:type="dxa"/>
          </w:tcPr>
          <w:p w14:paraId="68DC73D4" w14:textId="77777777" w:rsidR="0069233F" w:rsidRPr="00840A69" w:rsidRDefault="0069233F" w:rsidP="0069233F">
            <w:pPr>
              <w:rPr>
                <w:lang w:eastAsia="en-US"/>
              </w:rPr>
            </w:pPr>
          </w:p>
        </w:tc>
      </w:tr>
      <w:tr w:rsidR="00D734F7" w:rsidRPr="00840A69" w14:paraId="1E4723DE" w14:textId="77777777" w:rsidTr="00552721">
        <w:trPr>
          <w:trHeight w:val="1889"/>
        </w:trPr>
        <w:tc>
          <w:tcPr>
            <w:tcW w:w="478" w:type="dxa"/>
          </w:tcPr>
          <w:p w14:paraId="19795469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75D11F05" w14:textId="77777777" w:rsidR="00D734F7" w:rsidRPr="00745811" w:rsidRDefault="00D734F7" w:rsidP="00D734F7">
            <w:r w:rsidRPr="00745811">
              <w:t>Plan kont</w:t>
            </w:r>
          </w:p>
          <w:p w14:paraId="5EA80813" w14:textId="729FFAC6" w:rsidR="00D734F7" w:rsidRDefault="00D734F7" w:rsidP="00D734F7">
            <w:r w:rsidRPr="00745811">
              <w:t>(proszę załączyć wyeksportowany plan kont w pliku PDF</w:t>
            </w:r>
            <w:r>
              <w:t>, XLS</w:t>
            </w:r>
            <w:r w:rsidRPr="00745811">
              <w:t>)</w:t>
            </w:r>
          </w:p>
        </w:tc>
        <w:tc>
          <w:tcPr>
            <w:tcW w:w="4422" w:type="dxa"/>
          </w:tcPr>
          <w:p w14:paraId="6F4AA920" w14:textId="329DDA58" w:rsidR="00D734F7" w:rsidRPr="00840A69" w:rsidRDefault="00897E7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Załącznik</w:t>
            </w:r>
          </w:p>
        </w:tc>
      </w:tr>
      <w:tr w:rsidR="00D734F7" w:rsidRPr="00840A69" w14:paraId="7E2AD4E7" w14:textId="77777777" w:rsidTr="00552721">
        <w:trPr>
          <w:trHeight w:val="1889"/>
        </w:trPr>
        <w:tc>
          <w:tcPr>
            <w:tcW w:w="478" w:type="dxa"/>
          </w:tcPr>
          <w:p w14:paraId="09C6D83C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4C36AC29" w14:textId="77777777" w:rsidR="00D734F7" w:rsidRPr="00745811" w:rsidRDefault="00D734F7" w:rsidP="00D734F7">
            <w:r w:rsidRPr="00745811">
              <w:t xml:space="preserve">Czy na kontach kosztowych pojawiają się słowniki? </w:t>
            </w:r>
          </w:p>
          <w:p w14:paraId="2C621E42" w14:textId="68777FAD" w:rsidR="00D734F7" w:rsidRPr="00745811" w:rsidRDefault="00D734F7" w:rsidP="00D734F7">
            <w:r w:rsidRPr="00745811">
              <w:t>(Jeśli tak to jakie? Jak często są aktualizowane?)</w:t>
            </w:r>
          </w:p>
        </w:tc>
        <w:tc>
          <w:tcPr>
            <w:tcW w:w="4422" w:type="dxa"/>
          </w:tcPr>
          <w:p w14:paraId="5346F912" w14:textId="227D7DC7" w:rsidR="00D734F7" w:rsidRDefault="00897E7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Tak, Pracownicy, Rodzaj projektu</w:t>
            </w:r>
          </w:p>
          <w:p w14:paraId="6FAC9BA6" w14:textId="77777777" w:rsidR="00897E72" w:rsidRDefault="00897E72" w:rsidP="00D734F7">
            <w:pPr>
              <w:rPr>
                <w:lang w:eastAsia="en-US"/>
              </w:rPr>
            </w:pPr>
          </w:p>
          <w:p w14:paraId="4B2FA71D" w14:textId="5EF47DBE" w:rsidR="00897E72" w:rsidRPr="00840A69" w:rsidRDefault="00897E7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>10 razy w roku rozbudowa słownika</w:t>
            </w:r>
          </w:p>
        </w:tc>
      </w:tr>
      <w:tr w:rsidR="00D734F7" w:rsidRPr="00840A69" w14:paraId="1EA7D7C1" w14:textId="77777777" w:rsidTr="00552721">
        <w:trPr>
          <w:trHeight w:val="1889"/>
        </w:trPr>
        <w:tc>
          <w:tcPr>
            <w:tcW w:w="478" w:type="dxa"/>
          </w:tcPr>
          <w:p w14:paraId="0738AC8A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280CD351" w14:textId="77777777" w:rsidR="00D734F7" w:rsidRPr="00745811" w:rsidRDefault="00D734F7" w:rsidP="00D734F7">
            <w:r w:rsidRPr="00745811">
              <w:t>Typy i rodzaje dokumentów księgowych, rejestry VAT</w:t>
            </w:r>
          </w:p>
          <w:p w14:paraId="243FE4E1" w14:textId="0F1399DA" w:rsidR="00D734F7" w:rsidRPr="00745811" w:rsidRDefault="00D734F7" w:rsidP="00D734F7">
            <w:r w:rsidRPr="00745811">
              <w:t>(proszę załączyć wyeksportowany model konfiguracji w pliku XML)</w:t>
            </w:r>
          </w:p>
        </w:tc>
        <w:tc>
          <w:tcPr>
            <w:tcW w:w="4422" w:type="dxa"/>
          </w:tcPr>
          <w:p w14:paraId="3D2FD1E0" w14:textId="77777777" w:rsidR="00D734F7" w:rsidRDefault="00897E72" w:rsidP="00D73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Model księgowy z </w:t>
            </w:r>
            <w:proofErr w:type="spellStart"/>
            <w:r>
              <w:rPr>
                <w:lang w:eastAsia="en-US"/>
              </w:rPr>
              <w:t>fk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423C4ECD" w14:textId="23A4A71B" w:rsidR="00897E72" w:rsidRPr="00840A69" w:rsidRDefault="00897E72" w:rsidP="00D734F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Faktrua</w:t>
            </w:r>
            <w:proofErr w:type="spellEnd"/>
            <w:r>
              <w:rPr>
                <w:lang w:eastAsia="en-US"/>
              </w:rPr>
              <w:t xml:space="preserve"> zakupu i korekta, faktura sprzedaży i korekta, import usług wewnątrzwspólnotowych, nabycie towarów, </w:t>
            </w:r>
          </w:p>
        </w:tc>
      </w:tr>
      <w:tr w:rsidR="00D734F7" w:rsidRPr="00840A69" w14:paraId="77FC6D68" w14:textId="77777777" w:rsidTr="00552721">
        <w:trPr>
          <w:trHeight w:val="1889"/>
        </w:trPr>
        <w:tc>
          <w:tcPr>
            <w:tcW w:w="478" w:type="dxa"/>
          </w:tcPr>
          <w:p w14:paraId="47A595AA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29FE331B" w14:textId="77777777" w:rsidR="00D734F7" w:rsidRPr="00745811" w:rsidRDefault="00D734F7" w:rsidP="00D734F7">
            <w:r w:rsidRPr="00745811">
              <w:t>Jaki jest schemat zapisu na kontach dla dokumentów podlegających obiegowi i eksportowi do FK?</w:t>
            </w:r>
          </w:p>
          <w:p w14:paraId="366B77BF" w14:textId="17FB6442" w:rsidR="00D734F7" w:rsidRPr="00745811" w:rsidRDefault="00D734F7" w:rsidP="00D734F7">
            <w:r w:rsidRPr="00745811">
              <w:t>(Proszę wypełnić arkusz Excel wg dostarczonego wzoru)</w:t>
            </w:r>
          </w:p>
        </w:tc>
        <w:bookmarkStart w:id="3" w:name="_MON_1637576202"/>
        <w:bookmarkEnd w:id="3"/>
        <w:tc>
          <w:tcPr>
            <w:tcW w:w="4422" w:type="dxa"/>
          </w:tcPr>
          <w:p w14:paraId="53DD9DD2" w14:textId="13897B07" w:rsidR="00D734F7" w:rsidRPr="00840A69" w:rsidRDefault="009734C9" w:rsidP="00D734F7">
            <w:pPr>
              <w:rPr>
                <w:lang w:eastAsia="en-US"/>
              </w:rPr>
            </w:pPr>
            <w:r>
              <w:rPr>
                <w:noProof/>
              </w:rPr>
              <w:object w:dxaOrig="1469" w:dyaOrig="950" w14:anchorId="587F1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3.5pt;height:47.25pt" o:ole="">
                  <v:imagedata r:id="rId17" o:title=""/>
                </v:shape>
                <o:OLEObject Type="Embed" ProgID="Excel.Sheet.12" ShapeID="_x0000_i1025" DrawAspect="Icon" ObjectID="_1701615421" r:id="rId18"/>
              </w:object>
            </w:r>
          </w:p>
        </w:tc>
      </w:tr>
      <w:tr w:rsidR="00D734F7" w:rsidRPr="00840A69" w14:paraId="7959E2B8" w14:textId="77777777" w:rsidTr="00552721">
        <w:trPr>
          <w:trHeight w:val="1889"/>
        </w:trPr>
        <w:tc>
          <w:tcPr>
            <w:tcW w:w="478" w:type="dxa"/>
          </w:tcPr>
          <w:p w14:paraId="20761CF8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085BAED9" w14:textId="77777777" w:rsidR="00D734F7" w:rsidRDefault="00D734F7" w:rsidP="00D734F7">
            <w:r w:rsidRPr="00745811">
              <w:t>Od jakiego etapu można przekazać fakturę do akceptacji płatności</w:t>
            </w:r>
            <w:r>
              <w:t>?</w:t>
            </w:r>
            <w:r w:rsidRPr="00745811">
              <w:t xml:space="preserve"> </w:t>
            </w:r>
          </w:p>
          <w:p w14:paraId="6E420AD7" w14:textId="404F7401" w:rsidR="00D734F7" w:rsidRPr="00745811" w:rsidRDefault="00D734F7" w:rsidP="00D734F7">
            <w:r w:rsidRPr="00745811">
              <w:t>(przygotowania płatności, jeśli posiadamy moduł Płatności)</w:t>
            </w:r>
          </w:p>
        </w:tc>
        <w:tc>
          <w:tcPr>
            <w:tcW w:w="4422" w:type="dxa"/>
          </w:tcPr>
          <w:p w14:paraId="55B0EF1D" w14:textId="736F71A0" w:rsidR="009734C9" w:rsidRPr="00745811" w:rsidRDefault="009734C9" w:rsidP="009734C9">
            <w:r w:rsidRPr="00745811">
              <w:t xml:space="preserve">[ ] </w:t>
            </w:r>
            <w:r>
              <w:t>Rejestracja</w:t>
            </w:r>
          </w:p>
          <w:p w14:paraId="7FD2201F" w14:textId="4FDC00C4" w:rsidR="009734C9" w:rsidRPr="00745811" w:rsidRDefault="009734C9" w:rsidP="009734C9">
            <w:r w:rsidRPr="00745811">
              <w:t xml:space="preserve">[ ] </w:t>
            </w:r>
            <w:r>
              <w:t>Opis Merytoryczny</w:t>
            </w:r>
          </w:p>
          <w:p w14:paraId="3B273761" w14:textId="0D31FE7A" w:rsidR="009734C9" w:rsidRDefault="009734C9" w:rsidP="009734C9">
            <w:r w:rsidRPr="00745811">
              <w:t xml:space="preserve">[ ] </w:t>
            </w:r>
            <w:r>
              <w:t>Akceptacja</w:t>
            </w:r>
          </w:p>
          <w:p w14:paraId="6A84504A" w14:textId="5148E4FE" w:rsidR="009734C9" w:rsidRPr="00745811" w:rsidRDefault="009734C9" w:rsidP="009734C9">
            <w:r w:rsidRPr="00745811">
              <w:t xml:space="preserve">[ ] </w:t>
            </w:r>
            <w:r>
              <w:t>Weryfikacji Rachunkowa</w:t>
            </w:r>
            <w:r w:rsidRPr="00745811">
              <w:t xml:space="preserve"> </w:t>
            </w:r>
          </w:p>
          <w:p w14:paraId="71090EBB" w14:textId="0D5262F8" w:rsidR="009734C9" w:rsidRPr="00745811" w:rsidRDefault="009734C9" w:rsidP="009734C9">
            <w:r w:rsidRPr="00745811">
              <w:t xml:space="preserve">[ ] </w:t>
            </w:r>
            <w:r>
              <w:t>Akceptacja Płatności</w:t>
            </w:r>
          </w:p>
          <w:p w14:paraId="76A6D582" w14:textId="77777777" w:rsidR="00D734F7" w:rsidRDefault="00D734F7" w:rsidP="00D734F7"/>
        </w:tc>
      </w:tr>
      <w:tr w:rsidR="00D734F7" w:rsidRPr="00840A69" w14:paraId="3AA5F10B" w14:textId="77777777" w:rsidTr="00552721">
        <w:trPr>
          <w:trHeight w:val="1889"/>
        </w:trPr>
        <w:tc>
          <w:tcPr>
            <w:tcW w:w="478" w:type="dxa"/>
          </w:tcPr>
          <w:p w14:paraId="67AF163C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0B1D04BF" w14:textId="77777777" w:rsidR="00D734F7" w:rsidRDefault="00D734F7" w:rsidP="00D734F7">
            <w:r w:rsidRPr="00745811">
              <w:t xml:space="preserve">Czy </w:t>
            </w:r>
            <w:r>
              <w:t xml:space="preserve">wprowadzane </w:t>
            </w:r>
            <w:r w:rsidRPr="00745811">
              <w:t xml:space="preserve">konta księgowe będą takie same jak po stronie </w:t>
            </w:r>
            <w:r>
              <w:t xml:space="preserve">systemu </w:t>
            </w:r>
            <w:r w:rsidRPr="00745811">
              <w:t xml:space="preserve">ERP? </w:t>
            </w:r>
          </w:p>
          <w:p w14:paraId="42F4F508" w14:textId="1B000CD5" w:rsidR="00D734F7" w:rsidRPr="00745811" w:rsidRDefault="009734C9" w:rsidP="00D734F7">
            <w:r>
              <w:t xml:space="preserve">Jeśli </w:t>
            </w:r>
            <w:r w:rsidR="00D734F7" w:rsidRPr="00745811">
              <w:t>występuje różnica</w:t>
            </w:r>
            <w:r w:rsidR="00D734F7">
              <w:t>,</w:t>
            </w:r>
            <w:r w:rsidR="00D734F7" w:rsidRPr="00745811">
              <w:t xml:space="preserve"> że pracownicy dla wewnętrznej analizy rozpisują</w:t>
            </w:r>
            <w:r w:rsidR="00D734F7">
              <w:t xml:space="preserve"> koszty</w:t>
            </w:r>
            <w:r w:rsidR="00D734F7" w:rsidRPr="00745811">
              <w:t xml:space="preserve"> inaczej</w:t>
            </w:r>
            <w:r w:rsidR="00D734F7">
              <w:t>,</w:t>
            </w:r>
            <w:r w:rsidR="00D734F7" w:rsidRPr="00745811">
              <w:t xml:space="preserve"> a d</w:t>
            </w:r>
            <w:r w:rsidR="00D734F7">
              <w:t>la potrzeb</w:t>
            </w:r>
            <w:r w:rsidR="00D734F7" w:rsidRPr="00745811">
              <w:t xml:space="preserve"> księgowości np. zewnętrznej konta są mapowa</w:t>
            </w:r>
            <w:r w:rsidR="00D734F7">
              <w:t>ne</w:t>
            </w:r>
            <w:r w:rsidR="00D734F7" w:rsidRPr="00745811">
              <w:t xml:space="preserve">. Jedno konto w ERP a kilka kont w </w:t>
            </w:r>
            <w:r>
              <w:t>systemie obiegu dokumentów</w:t>
            </w:r>
            <w:r w:rsidR="000B2787">
              <w:t>, to proszę ją opisać</w:t>
            </w:r>
            <w:r w:rsidR="00D734F7" w:rsidRPr="00745811">
              <w:t xml:space="preserve">. </w:t>
            </w:r>
          </w:p>
        </w:tc>
        <w:tc>
          <w:tcPr>
            <w:tcW w:w="4422" w:type="dxa"/>
          </w:tcPr>
          <w:p w14:paraId="4A6909B3" w14:textId="72DF5A69" w:rsidR="00D734F7" w:rsidRDefault="001B03CE" w:rsidP="00D734F7">
            <w:r>
              <w:t>Tak</w:t>
            </w:r>
          </w:p>
        </w:tc>
      </w:tr>
      <w:tr w:rsidR="00D734F7" w:rsidRPr="00840A69" w14:paraId="4FC5777E" w14:textId="77777777" w:rsidTr="00552721">
        <w:trPr>
          <w:trHeight w:val="1889"/>
        </w:trPr>
        <w:tc>
          <w:tcPr>
            <w:tcW w:w="478" w:type="dxa"/>
          </w:tcPr>
          <w:p w14:paraId="6F442F1D" w14:textId="77777777" w:rsidR="00D734F7" w:rsidRDefault="00D734F7" w:rsidP="00D734F7">
            <w:pPr>
              <w:numPr>
                <w:ilvl w:val="0"/>
                <w:numId w:val="32"/>
              </w:numPr>
              <w:ind w:left="364"/>
            </w:pPr>
          </w:p>
        </w:tc>
        <w:tc>
          <w:tcPr>
            <w:tcW w:w="9123" w:type="dxa"/>
          </w:tcPr>
          <w:p w14:paraId="25D068AB" w14:textId="6585F9C2" w:rsidR="00D734F7" w:rsidRPr="00745811" w:rsidRDefault="00D734F7" w:rsidP="00D734F7">
            <w:r w:rsidRPr="00745811">
              <w:t>Inne uwagi, propozycje, wymagania:</w:t>
            </w:r>
          </w:p>
        </w:tc>
        <w:tc>
          <w:tcPr>
            <w:tcW w:w="4422" w:type="dxa"/>
          </w:tcPr>
          <w:p w14:paraId="474C28C9" w14:textId="77777777" w:rsidR="00D734F7" w:rsidRDefault="00D734F7" w:rsidP="00D734F7"/>
        </w:tc>
      </w:tr>
    </w:tbl>
    <w:p w14:paraId="65C4500C" w14:textId="77777777" w:rsidR="00604E30" w:rsidRDefault="00604E30" w:rsidP="00811DBF">
      <w:pPr>
        <w:pStyle w:val="Nagwek4"/>
      </w:pPr>
    </w:p>
    <w:p w14:paraId="373FC064" w14:textId="3AF2439F" w:rsidR="00AB6977" w:rsidRPr="00745811" w:rsidRDefault="00AB6977" w:rsidP="00AB6977">
      <w:pPr>
        <w:pStyle w:val="Nagwek4"/>
      </w:pPr>
      <w:r w:rsidRPr="00066B77">
        <w:t xml:space="preserve">OBIEG FAKTUR </w:t>
      </w:r>
      <w:r>
        <w:t xml:space="preserve">- </w:t>
      </w:r>
      <w:r w:rsidRPr="00745811">
        <w:t>Wi</w:t>
      </w:r>
      <w:r>
        <w:t>E</w:t>
      </w:r>
      <w:r w:rsidRPr="00745811">
        <w:t>lofirmowość</w:t>
      </w:r>
    </w:p>
    <w:tbl>
      <w:tblPr>
        <w:tblStyle w:val="Tabela-Siatka"/>
        <w:tblW w:w="1402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072"/>
        <w:gridCol w:w="4536"/>
      </w:tblGrid>
      <w:tr w:rsidR="00AB6977" w:rsidRPr="00745811" w14:paraId="0D22A180" w14:textId="77777777" w:rsidTr="009734C9">
        <w:tc>
          <w:tcPr>
            <w:tcW w:w="421" w:type="dxa"/>
            <w:shd w:val="clear" w:color="auto" w:fill="auto"/>
          </w:tcPr>
          <w:p w14:paraId="23C4829D" w14:textId="77777777" w:rsidR="00AB6977" w:rsidRPr="00745811" w:rsidRDefault="00AB6977" w:rsidP="000B2787">
            <w:pPr>
              <w:numPr>
                <w:ilvl w:val="0"/>
                <w:numId w:val="35"/>
              </w:numPr>
              <w:ind w:left="360"/>
            </w:pPr>
          </w:p>
        </w:tc>
        <w:tc>
          <w:tcPr>
            <w:tcW w:w="9072" w:type="dxa"/>
            <w:shd w:val="clear" w:color="auto" w:fill="auto"/>
          </w:tcPr>
          <w:p w14:paraId="44D3830C" w14:textId="77777777" w:rsidR="00AB6977" w:rsidRPr="00745811" w:rsidRDefault="00AB6977" w:rsidP="009734C9">
            <w:r w:rsidRPr="00745811">
              <w:t xml:space="preserve">Czy wykorzystywana ma być </w:t>
            </w:r>
            <w:proofErr w:type="spellStart"/>
            <w:r w:rsidRPr="00745811">
              <w:t>wielofirmowość</w:t>
            </w:r>
            <w:proofErr w:type="spellEnd"/>
            <w:r w:rsidRPr="00745811">
              <w:t xml:space="preserve">? </w:t>
            </w:r>
          </w:p>
          <w:p w14:paraId="01573E2D" w14:textId="77777777" w:rsidR="00AB6977" w:rsidRPr="00745811" w:rsidRDefault="00AB6977" w:rsidP="009734C9">
            <w:r w:rsidRPr="00745811">
              <w:t>Jeśli tak, to ile firm system będzie obsługiwał?</w:t>
            </w:r>
          </w:p>
        </w:tc>
        <w:tc>
          <w:tcPr>
            <w:tcW w:w="4536" w:type="dxa"/>
            <w:shd w:val="clear" w:color="auto" w:fill="auto"/>
          </w:tcPr>
          <w:p w14:paraId="0AF8FD86" w14:textId="77777777" w:rsidR="00AB6977" w:rsidRPr="00745811" w:rsidRDefault="00AB6977" w:rsidP="009734C9"/>
        </w:tc>
      </w:tr>
      <w:tr w:rsidR="00AB6977" w:rsidRPr="00745811" w14:paraId="18E04B5D" w14:textId="77777777" w:rsidTr="009734C9">
        <w:tc>
          <w:tcPr>
            <w:tcW w:w="421" w:type="dxa"/>
            <w:shd w:val="clear" w:color="auto" w:fill="auto"/>
          </w:tcPr>
          <w:p w14:paraId="049A63BD" w14:textId="77777777" w:rsidR="00AB6977" w:rsidRPr="00745811" w:rsidRDefault="00AB6977" w:rsidP="00AB6977">
            <w:pPr>
              <w:numPr>
                <w:ilvl w:val="0"/>
                <w:numId w:val="35"/>
              </w:numPr>
              <w:ind w:left="364"/>
            </w:pPr>
          </w:p>
        </w:tc>
        <w:tc>
          <w:tcPr>
            <w:tcW w:w="9072" w:type="dxa"/>
            <w:shd w:val="clear" w:color="auto" w:fill="auto"/>
          </w:tcPr>
          <w:p w14:paraId="4646017D" w14:textId="77777777" w:rsidR="00AB6977" w:rsidRDefault="00AB6977" w:rsidP="009734C9">
            <w:r w:rsidRPr="00745811">
              <w:t>Czy każda spółka ma ten sam plan kont i schemat eksportu?</w:t>
            </w:r>
          </w:p>
          <w:p w14:paraId="31F0F648" w14:textId="54B06056" w:rsidR="000B2787" w:rsidRPr="00745811" w:rsidRDefault="000B2787" w:rsidP="009734C9">
            <w:r>
              <w:t xml:space="preserve">Czy każda ze spółek ma te sama typy dokumentów księgowych? </w:t>
            </w:r>
          </w:p>
        </w:tc>
        <w:tc>
          <w:tcPr>
            <w:tcW w:w="4536" w:type="dxa"/>
            <w:shd w:val="clear" w:color="auto" w:fill="auto"/>
          </w:tcPr>
          <w:p w14:paraId="0424F539" w14:textId="77777777" w:rsidR="00AB6977" w:rsidRPr="00745811" w:rsidRDefault="00AB6977" w:rsidP="009734C9"/>
        </w:tc>
      </w:tr>
      <w:tr w:rsidR="00AB6977" w:rsidRPr="00745811" w14:paraId="2264DD28" w14:textId="77777777" w:rsidTr="009734C9">
        <w:tc>
          <w:tcPr>
            <w:tcW w:w="421" w:type="dxa"/>
            <w:shd w:val="clear" w:color="auto" w:fill="auto"/>
          </w:tcPr>
          <w:p w14:paraId="6FB7DABA" w14:textId="77777777" w:rsidR="00AB6977" w:rsidRPr="00745811" w:rsidRDefault="00AB6977" w:rsidP="00AB6977">
            <w:pPr>
              <w:numPr>
                <w:ilvl w:val="0"/>
                <w:numId w:val="35"/>
              </w:numPr>
              <w:ind w:left="364"/>
            </w:pPr>
          </w:p>
        </w:tc>
        <w:tc>
          <w:tcPr>
            <w:tcW w:w="9072" w:type="dxa"/>
            <w:shd w:val="clear" w:color="auto" w:fill="auto"/>
          </w:tcPr>
          <w:p w14:paraId="7B4F1301" w14:textId="77777777" w:rsidR="00AB6977" w:rsidRPr="00745811" w:rsidRDefault="00AB6977" w:rsidP="009734C9">
            <w:r w:rsidRPr="00745811">
              <w:t>Jaka jest pożądana widoczność danych różnych spółek?</w:t>
            </w:r>
          </w:p>
          <w:p w14:paraId="23991882" w14:textId="77777777" w:rsidR="00AB6977" w:rsidRPr="00745811" w:rsidRDefault="00AB6977" w:rsidP="009734C9">
            <w:r w:rsidRPr="00745811">
              <w:t xml:space="preserve"> - pełna separacja danych. </w:t>
            </w:r>
          </w:p>
          <w:p w14:paraId="434DF28B" w14:textId="77777777" w:rsidR="00AB6977" w:rsidRPr="00745811" w:rsidRDefault="00AB6977" w:rsidP="009734C9">
            <w:r w:rsidRPr="00745811">
              <w:t>Czy mogą pojawić się użytkownicy zewnętrzni?</w:t>
            </w:r>
          </w:p>
          <w:p w14:paraId="205E84A2" w14:textId="77777777" w:rsidR="00AB6977" w:rsidRPr="00745811" w:rsidRDefault="00AB6977" w:rsidP="009734C9">
            <w:pPr>
              <w:pStyle w:val="Bezodstpw"/>
            </w:pPr>
            <w:r w:rsidRPr="00745811">
              <w:t>(wówczas pożądane będzie zakładanie osobnego systemu dla każdej ze spółek)</w:t>
            </w:r>
          </w:p>
        </w:tc>
        <w:tc>
          <w:tcPr>
            <w:tcW w:w="4536" w:type="dxa"/>
            <w:shd w:val="clear" w:color="auto" w:fill="auto"/>
          </w:tcPr>
          <w:p w14:paraId="6512EEED" w14:textId="77777777" w:rsidR="00AB6977" w:rsidRPr="00745811" w:rsidRDefault="00AB6977" w:rsidP="009734C9"/>
        </w:tc>
      </w:tr>
      <w:tr w:rsidR="00AB6977" w:rsidRPr="00745811" w14:paraId="72870DC1" w14:textId="77777777" w:rsidTr="009734C9">
        <w:tc>
          <w:tcPr>
            <w:tcW w:w="421" w:type="dxa"/>
            <w:shd w:val="clear" w:color="auto" w:fill="auto"/>
          </w:tcPr>
          <w:p w14:paraId="1284FFF5" w14:textId="77777777" w:rsidR="00AB6977" w:rsidRPr="00745811" w:rsidRDefault="00AB6977" w:rsidP="00AB6977">
            <w:pPr>
              <w:numPr>
                <w:ilvl w:val="0"/>
                <w:numId w:val="35"/>
              </w:numPr>
              <w:ind w:left="364"/>
            </w:pPr>
          </w:p>
        </w:tc>
        <w:tc>
          <w:tcPr>
            <w:tcW w:w="9072" w:type="dxa"/>
            <w:shd w:val="clear" w:color="auto" w:fill="auto"/>
          </w:tcPr>
          <w:p w14:paraId="135C04DE" w14:textId="77777777" w:rsidR="00AB6977" w:rsidRDefault="00AB6977" w:rsidP="009734C9">
            <w:r w:rsidRPr="00745811">
              <w:t xml:space="preserve">Czy każda ze spółek ma osobny zbiór kontrahentów? </w:t>
            </w:r>
          </w:p>
          <w:p w14:paraId="4C33683A" w14:textId="6BF8FCA7" w:rsidR="00AB6977" w:rsidRPr="00745811" w:rsidRDefault="00AB6977" w:rsidP="009734C9">
            <w:r w:rsidRPr="00745811">
              <w:t>Jeśli tak do dlaczego taka sytuacja ma miejsce. Czy jest to związane z uprawnieniami do dokumentów osób pracujących w danej spółce. Czy chcemy żeby pracownicy nie widzieli danych adresowych klientów założonych w poszczególnych spółkach</w:t>
            </w:r>
            <w:r w:rsidR="000B2787">
              <w:t>?</w:t>
            </w:r>
          </w:p>
          <w:p w14:paraId="6B326005" w14:textId="77777777" w:rsidR="00AB6977" w:rsidRPr="00745811" w:rsidRDefault="00AB6977" w:rsidP="009734C9">
            <w:r>
              <w:t>J</w:t>
            </w:r>
            <w:r w:rsidRPr="00745811">
              <w:t>eśli się powtarzają, to czy powinni być widoczni jako jedna kartoteka czy wiele?</w:t>
            </w:r>
          </w:p>
        </w:tc>
        <w:tc>
          <w:tcPr>
            <w:tcW w:w="4536" w:type="dxa"/>
            <w:shd w:val="clear" w:color="auto" w:fill="auto"/>
          </w:tcPr>
          <w:p w14:paraId="37F69792" w14:textId="6458B631" w:rsidR="00AB6977" w:rsidRDefault="00AB6977" w:rsidP="009734C9"/>
          <w:p w14:paraId="069A8FB0" w14:textId="4A018921" w:rsidR="000B2787" w:rsidRPr="00745811" w:rsidRDefault="000B2787" w:rsidP="009734C9"/>
        </w:tc>
      </w:tr>
      <w:tr w:rsidR="000B2787" w:rsidRPr="00745811" w14:paraId="01AECDFA" w14:textId="77777777" w:rsidTr="009734C9">
        <w:tc>
          <w:tcPr>
            <w:tcW w:w="421" w:type="dxa"/>
            <w:shd w:val="clear" w:color="auto" w:fill="auto"/>
          </w:tcPr>
          <w:p w14:paraId="57341C20" w14:textId="77777777" w:rsidR="000B2787" w:rsidRPr="00745811" w:rsidRDefault="000B2787" w:rsidP="00AB6977">
            <w:pPr>
              <w:numPr>
                <w:ilvl w:val="0"/>
                <w:numId w:val="35"/>
              </w:numPr>
              <w:ind w:left="364"/>
            </w:pPr>
          </w:p>
        </w:tc>
        <w:tc>
          <w:tcPr>
            <w:tcW w:w="9072" w:type="dxa"/>
            <w:shd w:val="clear" w:color="auto" w:fill="auto"/>
          </w:tcPr>
          <w:p w14:paraId="098AAD1D" w14:textId="77777777" w:rsidR="000B2787" w:rsidRDefault="000B2787" w:rsidP="009734C9">
            <w:r>
              <w:t>Czy występują pracownicy funkcjonujący w różnych spółkach?</w:t>
            </w:r>
          </w:p>
          <w:p w14:paraId="0527DF68" w14:textId="6EEE1229" w:rsidR="000B2787" w:rsidRPr="00745811" w:rsidRDefault="000B2787" w:rsidP="000B2787">
            <w:pPr>
              <w:pStyle w:val="Bezodstpw"/>
            </w:pPr>
            <w:r>
              <w:t>(np. ta sama osoba wykonuje pracę w kilku podmiotach w ramach działalności firmy. Czy występuje na różnych stanowiskach, czy na tym samym stanowisku dla każdej z firm?)</w:t>
            </w:r>
          </w:p>
        </w:tc>
        <w:tc>
          <w:tcPr>
            <w:tcW w:w="4536" w:type="dxa"/>
            <w:shd w:val="clear" w:color="auto" w:fill="auto"/>
          </w:tcPr>
          <w:p w14:paraId="65B23BD9" w14:textId="77777777" w:rsidR="000B2787" w:rsidRDefault="000B2787" w:rsidP="009734C9"/>
        </w:tc>
      </w:tr>
    </w:tbl>
    <w:p w14:paraId="42279582" w14:textId="77777777" w:rsidR="00AB6977" w:rsidRDefault="00AB6977" w:rsidP="00AB6977">
      <w:pPr>
        <w:pStyle w:val="Nagwek4"/>
        <w:sectPr w:rsidR="00AB6977" w:rsidSect="0075650C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DA9A856" w14:textId="5AAB8653" w:rsidR="00811DBF" w:rsidRDefault="00811DBF" w:rsidP="00811DBF">
      <w:pPr>
        <w:pStyle w:val="Nagwek4"/>
      </w:pPr>
      <w:r>
        <w:lastRenderedPageBreak/>
        <w:t>PYTANIA DO OBSZARU – UMOWY</w:t>
      </w:r>
      <w:r w:rsidR="00066B77">
        <w:t xml:space="preserve"> (PAKIET </w:t>
      </w:r>
      <w:r w:rsidR="00773354">
        <w:t>BAS</w:t>
      </w:r>
      <w:r w:rsidR="00627038">
        <w:t>ic</w:t>
      </w:r>
      <w:r w:rsidR="00773354">
        <w:t xml:space="preserve">, </w:t>
      </w:r>
      <w:r w:rsidR="00066B77">
        <w:t>FULL)</w:t>
      </w:r>
    </w:p>
    <w:tbl>
      <w:tblPr>
        <w:tblStyle w:val="Tabela-Siatka"/>
        <w:tblW w:w="1402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072"/>
        <w:gridCol w:w="4536"/>
      </w:tblGrid>
      <w:tr w:rsidR="00C24A68" w:rsidRPr="00840A69" w14:paraId="32DF411B" w14:textId="77777777" w:rsidTr="00321002">
        <w:tc>
          <w:tcPr>
            <w:tcW w:w="421" w:type="dxa"/>
          </w:tcPr>
          <w:p w14:paraId="30ABD26B" w14:textId="77777777" w:rsidR="00C24A68" w:rsidRDefault="00C24A68" w:rsidP="000B2787">
            <w:pPr>
              <w:ind w:left="360"/>
            </w:pPr>
          </w:p>
        </w:tc>
        <w:tc>
          <w:tcPr>
            <w:tcW w:w="9072" w:type="dxa"/>
          </w:tcPr>
          <w:p w14:paraId="4AB43148" w14:textId="77777777" w:rsidR="00C24A68" w:rsidRPr="00840A69" w:rsidRDefault="00C24A68" w:rsidP="00C24A68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Pytanie</w:t>
            </w:r>
          </w:p>
        </w:tc>
        <w:tc>
          <w:tcPr>
            <w:tcW w:w="4536" w:type="dxa"/>
          </w:tcPr>
          <w:p w14:paraId="7DD36BE6" w14:textId="77777777" w:rsidR="00C24A68" w:rsidRPr="00840A69" w:rsidRDefault="00C24A68" w:rsidP="00C24A68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Odpowiedź</w:t>
            </w:r>
          </w:p>
        </w:tc>
      </w:tr>
      <w:tr w:rsidR="00C24A68" w:rsidRPr="00840A69" w14:paraId="78D7AFD8" w14:textId="77777777" w:rsidTr="00321002">
        <w:tc>
          <w:tcPr>
            <w:tcW w:w="421" w:type="dxa"/>
          </w:tcPr>
          <w:p w14:paraId="39D167AD" w14:textId="29ECA2AC" w:rsidR="00C24A68" w:rsidRDefault="00C24A68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31831A89" w14:textId="77777777" w:rsidR="00C24A68" w:rsidRDefault="00C24A68" w:rsidP="00C24A68">
            <w:r>
              <w:t xml:space="preserve">Czy w firmie prowadzony jest obecnie Rejestr umów? </w:t>
            </w:r>
          </w:p>
        </w:tc>
        <w:tc>
          <w:tcPr>
            <w:tcW w:w="4536" w:type="dxa"/>
          </w:tcPr>
          <w:p w14:paraId="0D9DC693" w14:textId="1F7B880B" w:rsidR="00C24A68" w:rsidRPr="00840A69" w:rsidRDefault="001B03CE" w:rsidP="00C24A68">
            <w:pPr>
              <w:rPr>
                <w:lang w:eastAsia="en-US"/>
              </w:rPr>
            </w:pPr>
            <w:r>
              <w:rPr>
                <w:lang w:eastAsia="en-US"/>
              </w:rPr>
              <w:t>Tak papierowy</w:t>
            </w:r>
          </w:p>
        </w:tc>
      </w:tr>
      <w:tr w:rsidR="000B2787" w:rsidRPr="00840A69" w14:paraId="303D7467" w14:textId="77777777" w:rsidTr="00F944F1">
        <w:tc>
          <w:tcPr>
            <w:tcW w:w="421" w:type="dxa"/>
          </w:tcPr>
          <w:p w14:paraId="04809CA0" w14:textId="762959F4" w:rsidR="000B2787" w:rsidRDefault="000B2787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550561B1" w14:textId="77777777" w:rsidR="000B2787" w:rsidRDefault="000B2787" w:rsidP="00F944F1">
            <w:r>
              <w:t xml:space="preserve">Jakie pola obejmuje? </w:t>
            </w:r>
          </w:p>
        </w:tc>
        <w:tc>
          <w:tcPr>
            <w:tcW w:w="4536" w:type="dxa"/>
          </w:tcPr>
          <w:p w14:paraId="4A81ACA6" w14:textId="611ED95F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 </w:t>
            </w:r>
            <w:r w:rsidRPr="00C3372A">
              <w:rPr>
                <w:lang w:eastAsia="en-US"/>
              </w:rPr>
              <w:t xml:space="preserve">Numer, </w:t>
            </w:r>
          </w:p>
          <w:p w14:paraId="6BC944FA" w14:textId="29903362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 </w:t>
            </w:r>
            <w:r w:rsidRPr="00C3372A">
              <w:rPr>
                <w:lang w:eastAsia="en-US"/>
              </w:rPr>
              <w:t xml:space="preserve">Numer zewnętrzny, </w:t>
            </w:r>
            <w:r w:rsidR="001B03CE">
              <w:rPr>
                <w:lang w:eastAsia="en-US"/>
              </w:rPr>
              <w:t xml:space="preserve"> czasami brak</w:t>
            </w:r>
          </w:p>
          <w:p w14:paraId="23682182" w14:textId="6BD5BCFF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 </w:t>
            </w:r>
            <w:r w:rsidRPr="00C3372A">
              <w:rPr>
                <w:lang w:eastAsia="en-US"/>
              </w:rPr>
              <w:t xml:space="preserve">Przedmiot, </w:t>
            </w:r>
          </w:p>
          <w:p w14:paraId="6CDA4746" w14:textId="27A8BB0E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[ 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] </w:t>
            </w:r>
            <w:r w:rsidRPr="00C3372A">
              <w:rPr>
                <w:lang w:eastAsia="en-US"/>
              </w:rPr>
              <w:t xml:space="preserve">Data </w:t>
            </w:r>
            <w:r>
              <w:rPr>
                <w:lang w:eastAsia="en-US"/>
              </w:rPr>
              <w:t>podpisania</w:t>
            </w:r>
            <w:r w:rsidRPr="00C3372A">
              <w:rPr>
                <w:lang w:eastAsia="en-US"/>
              </w:rPr>
              <w:t xml:space="preserve">, </w:t>
            </w:r>
            <w:r w:rsidR="001B03CE">
              <w:rPr>
                <w:lang w:eastAsia="en-US"/>
              </w:rPr>
              <w:t>czasami brak</w:t>
            </w:r>
          </w:p>
          <w:p w14:paraId="0CED3A79" w14:textId="62052F3A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</w:t>
            </w:r>
            <w:r w:rsidRPr="00C3372A">
              <w:rPr>
                <w:lang w:eastAsia="en-US"/>
              </w:rPr>
              <w:t xml:space="preserve">Data obowiązywania od, </w:t>
            </w:r>
          </w:p>
          <w:p w14:paraId="03E8F91F" w14:textId="7BF1A64C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</w:t>
            </w:r>
            <w:r w:rsidRPr="00C3372A">
              <w:rPr>
                <w:lang w:eastAsia="en-US"/>
              </w:rPr>
              <w:t>Data obowiązywania do,</w:t>
            </w:r>
          </w:p>
          <w:p w14:paraId="1BA9C07A" w14:textId="05CB25D8" w:rsidR="000B2787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 ]</w:t>
            </w:r>
            <w:r w:rsidRPr="00C3372A">
              <w:rPr>
                <w:lang w:eastAsia="en-US"/>
              </w:rPr>
              <w:t>Jednostka organizacyjna</w:t>
            </w:r>
          </w:p>
          <w:p w14:paraId="5A49D439" w14:textId="1C0FF8C4" w:rsidR="000B2787" w:rsidRDefault="000B2787" w:rsidP="00F944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]Dział (Teczka)</w:t>
            </w:r>
          </w:p>
          <w:p w14:paraId="5D5F689F" w14:textId="2BC73997" w:rsidR="000B2787" w:rsidRPr="00840A69" w:rsidRDefault="000B2787" w:rsidP="00F944F1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1B03CE">
              <w:rPr>
                <w:lang w:eastAsia="en-US"/>
              </w:rPr>
              <w:t>x</w:t>
            </w:r>
            <w:r>
              <w:rPr>
                <w:lang w:eastAsia="en-US"/>
              </w:rPr>
              <w:t xml:space="preserve"> ]Rodzaj</w:t>
            </w:r>
          </w:p>
        </w:tc>
      </w:tr>
      <w:tr w:rsidR="00C24A68" w:rsidRPr="00840A69" w14:paraId="08AC5C9A" w14:textId="77777777" w:rsidTr="00321002">
        <w:tc>
          <w:tcPr>
            <w:tcW w:w="421" w:type="dxa"/>
          </w:tcPr>
          <w:p w14:paraId="0581E563" w14:textId="2B6CCBB2" w:rsidR="00C24A68" w:rsidRDefault="00C24A68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6CC646D5" w14:textId="77777777" w:rsidR="000B2787" w:rsidRDefault="00C24A68" w:rsidP="00C24A68">
            <w:pPr>
              <w:rPr>
                <w:lang w:eastAsia="en-US"/>
              </w:rPr>
            </w:pPr>
            <w:r>
              <w:t>Jakiego rodzaju umowy są zawierane? W jakiej ilości miesięcznie?</w:t>
            </w:r>
            <w:r w:rsidR="000B2787">
              <w:rPr>
                <w:lang w:eastAsia="en-US"/>
              </w:rPr>
              <w:t xml:space="preserve"> </w:t>
            </w:r>
          </w:p>
          <w:p w14:paraId="6349BA70" w14:textId="280222D7" w:rsidR="00C24A68" w:rsidRDefault="000B2787" w:rsidP="000B2787">
            <w:pPr>
              <w:pStyle w:val="Bezodstpw"/>
            </w:pPr>
            <w:r>
              <w:rPr>
                <w:lang w:eastAsia="en-US"/>
              </w:rPr>
              <w:t>Np. z dostawcami, handlowe z klientami, cywilno-prawne itp.</w:t>
            </w:r>
          </w:p>
        </w:tc>
        <w:tc>
          <w:tcPr>
            <w:tcW w:w="4536" w:type="dxa"/>
          </w:tcPr>
          <w:p w14:paraId="1E8252BA" w14:textId="4EEE9A80" w:rsidR="00C24A68" w:rsidRPr="00840A69" w:rsidRDefault="001B03CE" w:rsidP="00C24A68">
            <w:pPr>
              <w:rPr>
                <w:lang w:eastAsia="en-US"/>
              </w:rPr>
            </w:pPr>
            <w:r>
              <w:rPr>
                <w:lang w:eastAsia="en-US"/>
              </w:rPr>
              <w:t>Cywilnoprawne, porozumienia o współprace, handlowe, 25</w:t>
            </w:r>
          </w:p>
        </w:tc>
      </w:tr>
      <w:tr w:rsidR="00311E4D" w:rsidRPr="00840A69" w14:paraId="48F85B62" w14:textId="77777777" w:rsidTr="00321002">
        <w:tc>
          <w:tcPr>
            <w:tcW w:w="421" w:type="dxa"/>
          </w:tcPr>
          <w:p w14:paraId="2F06C944" w14:textId="07CF2E6E" w:rsidR="00311E4D" w:rsidRDefault="00311E4D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05DF0BAC" w14:textId="77777777" w:rsidR="00311E4D" w:rsidRDefault="00311E4D" w:rsidP="00C24A68">
            <w:r>
              <w:t>Jakie kategorie (rodzaje) umów będą ewidencjonowane?</w:t>
            </w:r>
          </w:p>
          <w:p w14:paraId="6FA10D81" w14:textId="77777777" w:rsidR="00311E4D" w:rsidRDefault="00311E4D" w:rsidP="00C24A68">
            <w:r>
              <w:t xml:space="preserve">W jakich działach? </w:t>
            </w:r>
          </w:p>
          <w:p w14:paraId="326407C0" w14:textId="50063940" w:rsidR="000B2787" w:rsidRDefault="00311E4D" w:rsidP="000B2787">
            <w:pPr>
              <w:pStyle w:val="Bezodstpw"/>
            </w:pPr>
            <w:r>
              <w:t>Je</w:t>
            </w:r>
            <w:r w:rsidR="0028721B">
              <w:t>śli tak, to należy określić w jakich działach poszczególne kategorie</w:t>
            </w:r>
            <w:r w:rsidR="000B2787">
              <w:t>.</w:t>
            </w:r>
          </w:p>
        </w:tc>
        <w:tc>
          <w:tcPr>
            <w:tcW w:w="4536" w:type="dxa"/>
          </w:tcPr>
          <w:p w14:paraId="428A269E" w14:textId="11DC6130" w:rsidR="00311E4D" w:rsidRDefault="001B03CE" w:rsidP="00C24A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j.w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22605" w:rsidRPr="00840A69" w14:paraId="511DCE17" w14:textId="77777777" w:rsidTr="00321002">
        <w:tc>
          <w:tcPr>
            <w:tcW w:w="421" w:type="dxa"/>
          </w:tcPr>
          <w:p w14:paraId="552136F2" w14:textId="3234DF5E" w:rsidR="00C22605" w:rsidRDefault="00C22605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6D47F6FF" w14:textId="72D98A54" w:rsidR="00C22605" w:rsidRDefault="00C22605" w:rsidP="00C24A68">
            <w:r>
              <w:t>Czy wymagane są dodatkowe pola do ewidencji archiwum umów?</w:t>
            </w:r>
          </w:p>
          <w:p w14:paraId="7645B947" w14:textId="751EC41F" w:rsidR="00C22605" w:rsidRDefault="00C22605" w:rsidP="001B0627">
            <w:pPr>
              <w:pStyle w:val="Bezodstpw"/>
            </w:pPr>
            <w:r>
              <w:t>(Dodatkowe pola nie umożliwiają wyszukiwania ani nie są widoczne na kolumnach listy umów)</w:t>
            </w:r>
          </w:p>
        </w:tc>
        <w:tc>
          <w:tcPr>
            <w:tcW w:w="4536" w:type="dxa"/>
          </w:tcPr>
          <w:p w14:paraId="6BE1D10D" w14:textId="3B473D67" w:rsidR="00C22605" w:rsidRPr="00840A69" w:rsidRDefault="001B03CE" w:rsidP="00C24A68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C24A68" w:rsidRPr="00840A69" w14:paraId="1933B4ED" w14:textId="77777777" w:rsidTr="00321002">
        <w:tc>
          <w:tcPr>
            <w:tcW w:w="421" w:type="dxa"/>
          </w:tcPr>
          <w:p w14:paraId="110B176B" w14:textId="3169F5D6" w:rsidR="00C24A68" w:rsidRDefault="00C24A68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19549CB1" w14:textId="77777777" w:rsidR="00C24A68" w:rsidRDefault="00C24A68" w:rsidP="00C24A68">
            <w:r>
              <w:t xml:space="preserve">Czy </w:t>
            </w:r>
            <w:r w:rsidR="001B0627">
              <w:t xml:space="preserve">w </w:t>
            </w:r>
            <w:r>
              <w:t>firmie prowadzony jest obieg przeglądu umowy? Czy jest uregulowany?</w:t>
            </w:r>
          </w:p>
          <w:p w14:paraId="718E3145" w14:textId="4B1FCC2F" w:rsidR="001B0627" w:rsidRDefault="001B0627" w:rsidP="001B0627">
            <w:pPr>
              <w:pStyle w:val="Bezodstpw"/>
            </w:pPr>
            <w:r>
              <w:t>(Jeśli tak proszę go opisać)</w:t>
            </w:r>
          </w:p>
        </w:tc>
        <w:tc>
          <w:tcPr>
            <w:tcW w:w="4536" w:type="dxa"/>
          </w:tcPr>
          <w:p w14:paraId="77051641" w14:textId="51773CD8" w:rsidR="00C24A68" w:rsidRPr="00840A69" w:rsidRDefault="00C24A68" w:rsidP="00C24A68">
            <w:pPr>
              <w:rPr>
                <w:lang w:eastAsia="en-US"/>
              </w:rPr>
            </w:pPr>
          </w:p>
        </w:tc>
      </w:tr>
      <w:tr w:rsidR="00C24A68" w:rsidRPr="00840A69" w14:paraId="20466553" w14:textId="77777777" w:rsidTr="00321002">
        <w:tc>
          <w:tcPr>
            <w:tcW w:w="421" w:type="dxa"/>
          </w:tcPr>
          <w:p w14:paraId="6FB09E91" w14:textId="4908E0AB" w:rsidR="00C24A68" w:rsidRDefault="00C24A68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65C022E6" w14:textId="3C15D52A" w:rsidR="00C24A68" w:rsidRDefault="00C24A68" w:rsidP="00C24A68">
            <w:r>
              <w:t xml:space="preserve">Czy oczekiwane jest wprowadzenie dodatkowego procesu nadzoru nad zawartymi umowami? </w:t>
            </w:r>
            <w:r w:rsidR="00AD7FEF">
              <w:br/>
            </w:r>
            <w:r>
              <w:t>W jakim celu?</w:t>
            </w:r>
          </w:p>
        </w:tc>
        <w:tc>
          <w:tcPr>
            <w:tcW w:w="4536" w:type="dxa"/>
          </w:tcPr>
          <w:p w14:paraId="1707C612" w14:textId="66660AD3" w:rsidR="00C24A68" w:rsidRPr="00840A69" w:rsidRDefault="001B03CE" w:rsidP="00C24A68">
            <w:pPr>
              <w:rPr>
                <w:lang w:eastAsia="en-US"/>
              </w:rPr>
            </w:pPr>
            <w:r>
              <w:rPr>
                <w:lang w:eastAsia="en-US"/>
              </w:rPr>
              <w:t>Czy jest monit o końcu umowy?</w:t>
            </w:r>
          </w:p>
        </w:tc>
      </w:tr>
      <w:tr w:rsidR="00C24A68" w:rsidRPr="00840A69" w14:paraId="232ED834" w14:textId="77777777" w:rsidTr="00321002">
        <w:trPr>
          <w:trHeight w:val="1663"/>
        </w:trPr>
        <w:tc>
          <w:tcPr>
            <w:tcW w:w="421" w:type="dxa"/>
          </w:tcPr>
          <w:p w14:paraId="47A9F140" w14:textId="749FD65C" w:rsidR="00C24A68" w:rsidRDefault="00C24A68" w:rsidP="000B2787">
            <w:pPr>
              <w:numPr>
                <w:ilvl w:val="0"/>
                <w:numId w:val="36"/>
              </w:numPr>
              <w:ind w:left="360"/>
            </w:pPr>
          </w:p>
        </w:tc>
        <w:tc>
          <w:tcPr>
            <w:tcW w:w="9072" w:type="dxa"/>
          </w:tcPr>
          <w:p w14:paraId="5D9904C2" w14:textId="77777777" w:rsidR="00C24A68" w:rsidRDefault="00C24A68" w:rsidP="00C24A68">
            <w:r>
              <w:t>Pozostałe uwagi, propozycje, wymagania.</w:t>
            </w:r>
          </w:p>
        </w:tc>
        <w:tc>
          <w:tcPr>
            <w:tcW w:w="4536" w:type="dxa"/>
          </w:tcPr>
          <w:p w14:paraId="52585E84" w14:textId="77777777" w:rsidR="00C24A68" w:rsidRPr="00840A69" w:rsidRDefault="00C24A68" w:rsidP="00C24A68">
            <w:pPr>
              <w:rPr>
                <w:lang w:eastAsia="en-US"/>
              </w:rPr>
            </w:pPr>
          </w:p>
        </w:tc>
      </w:tr>
    </w:tbl>
    <w:p w14:paraId="57290C18" w14:textId="77777777" w:rsidR="00811DBF" w:rsidRDefault="00811DBF" w:rsidP="00C3372A">
      <w:pPr>
        <w:pStyle w:val="Nagwek4"/>
      </w:pPr>
    </w:p>
    <w:p w14:paraId="5CC1E050" w14:textId="77777777" w:rsidR="00811DBF" w:rsidRDefault="00811DBF">
      <w:pPr>
        <w:rPr>
          <w:rFonts w:ascii="Open Sans SemiBold" w:eastAsiaTheme="minorHAnsi" w:hAnsi="Open Sans SemiBold"/>
          <w:b/>
          <w:caps/>
          <w:color w:val="0070C0"/>
          <w:szCs w:val="16"/>
          <w:lang w:eastAsia="en-US"/>
        </w:rPr>
      </w:pPr>
      <w:r>
        <w:br w:type="page"/>
      </w:r>
    </w:p>
    <w:p w14:paraId="14C756F9" w14:textId="51812C1E" w:rsidR="00B62D57" w:rsidRDefault="00B62D57" w:rsidP="00B62D57">
      <w:pPr>
        <w:pStyle w:val="Nagwek4"/>
      </w:pPr>
      <w:r>
        <w:lastRenderedPageBreak/>
        <w:t xml:space="preserve">PYTANIA DO OBSZARU – DELEGACJE </w:t>
      </w:r>
      <w:r w:rsidR="00066B77">
        <w:t>(PAKIET bAS</w:t>
      </w:r>
      <w:r w:rsidR="00627038">
        <w:t>ic</w:t>
      </w:r>
      <w:r w:rsidR="00066B77">
        <w:t>, FULL)</w:t>
      </w:r>
    </w:p>
    <w:tbl>
      <w:tblPr>
        <w:tblStyle w:val="Tabela-Siatka"/>
        <w:tblW w:w="1419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34"/>
        <w:gridCol w:w="4535"/>
      </w:tblGrid>
      <w:tr w:rsidR="00512C95" w:rsidRPr="00512C95" w14:paraId="4B572438" w14:textId="77777777" w:rsidTr="00E60724">
        <w:tc>
          <w:tcPr>
            <w:tcW w:w="421" w:type="dxa"/>
          </w:tcPr>
          <w:p w14:paraId="3E60563D" w14:textId="77777777" w:rsidR="00512C95" w:rsidRPr="00512C95" w:rsidRDefault="00512C95" w:rsidP="00512C95">
            <w:pPr>
              <w:ind w:left="364"/>
            </w:pPr>
          </w:p>
        </w:tc>
        <w:tc>
          <w:tcPr>
            <w:tcW w:w="9234" w:type="dxa"/>
          </w:tcPr>
          <w:p w14:paraId="10D93C74" w14:textId="77777777" w:rsidR="00512C95" w:rsidRPr="00512C95" w:rsidRDefault="00512C95" w:rsidP="00512C95">
            <w:pPr>
              <w:rPr>
                <w:b/>
              </w:rPr>
            </w:pPr>
            <w:r w:rsidRPr="00512C95">
              <w:rPr>
                <w:b/>
              </w:rPr>
              <w:t>Pytanie</w:t>
            </w:r>
          </w:p>
        </w:tc>
        <w:tc>
          <w:tcPr>
            <w:tcW w:w="4535" w:type="dxa"/>
          </w:tcPr>
          <w:p w14:paraId="78F0DCE5" w14:textId="77777777" w:rsidR="00512C95" w:rsidRPr="00512C95" w:rsidRDefault="00512C95" w:rsidP="00512C95">
            <w:pPr>
              <w:rPr>
                <w:b/>
              </w:rPr>
            </w:pPr>
            <w:r w:rsidRPr="00512C95">
              <w:rPr>
                <w:b/>
              </w:rPr>
              <w:t>Odpowiedź</w:t>
            </w:r>
          </w:p>
        </w:tc>
      </w:tr>
      <w:tr w:rsidR="00512C95" w:rsidRPr="00512C95" w14:paraId="6392B573" w14:textId="77777777" w:rsidTr="00E60724">
        <w:trPr>
          <w:trHeight w:val="5669"/>
        </w:trPr>
        <w:tc>
          <w:tcPr>
            <w:tcW w:w="421" w:type="dxa"/>
          </w:tcPr>
          <w:p w14:paraId="691548E4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709A36C8" w14:textId="77777777" w:rsidR="00512C95" w:rsidRPr="00512C95" w:rsidRDefault="00512C95" w:rsidP="00512C95">
            <w:r w:rsidRPr="00512C9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1C75C78" wp14:editId="68333C1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0</wp:posOffset>
                  </wp:positionV>
                  <wp:extent cx="5745600" cy="3499020"/>
                  <wp:effectExtent l="0" t="0" r="7620" b="635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zard Delegacj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600" cy="349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2C95">
              <w:t xml:space="preserve"> Który z poniższych procesów przebiegu delegacji jest dla Państwa firmy odpowiedni?</w:t>
            </w:r>
          </w:p>
        </w:tc>
        <w:tc>
          <w:tcPr>
            <w:tcW w:w="4535" w:type="dxa"/>
          </w:tcPr>
          <w:p w14:paraId="67347C55" w14:textId="77777777" w:rsidR="00512C95" w:rsidRPr="00512C95" w:rsidRDefault="00512C95" w:rsidP="00512C95"/>
        </w:tc>
      </w:tr>
      <w:tr w:rsidR="00512C95" w:rsidRPr="00512C95" w14:paraId="408ECFB3" w14:textId="77777777" w:rsidTr="00E60724">
        <w:trPr>
          <w:trHeight w:val="379"/>
        </w:trPr>
        <w:tc>
          <w:tcPr>
            <w:tcW w:w="421" w:type="dxa"/>
          </w:tcPr>
          <w:p w14:paraId="0E47DE30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76239001" w14:textId="77777777" w:rsidR="00512C95" w:rsidRDefault="00512C95" w:rsidP="00512C95">
            <w:r w:rsidRPr="00512C95">
              <w:t xml:space="preserve">Czy zlecającym jest zawsze przełożony, czy wybrana </w:t>
            </w:r>
            <w:r>
              <w:t xml:space="preserve">przez delegowanego </w:t>
            </w:r>
            <w:r w:rsidRPr="00512C95">
              <w:t>osoba</w:t>
            </w:r>
            <w:r>
              <w:t>?</w:t>
            </w:r>
            <w:r w:rsidRPr="00512C95">
              <w:t xml:space="preserve"> </w:t>
            </w:r>
          </w:p>
          <w:p w14:paraId="4D587BE3" w14:textId="77777777" w:rsidR="00512C95" w:rsidRPr="00512C95" w:rsidRDefault="00CA5824" w:rsidP="00CA5824">
            <w:r>
              <w:t>Jaka jest sytuacja w</w:t>
            </w:r>
            <w:r w:rsidR="00512C95" w:rsidRPr="00512C95">
              <w:t xml:space="preserve"> przypadku akceptacji</w:t>
            </w:r>
            <w:r>
              <w:t>?</w:t>
            </w:r>
          </w:p>
        </w:tc>
        <w:tc>
          <w:tcPr>
            <w:tcW w:w="4535" w:type="dxa"/>
          </w:tcPr>
          <w:p w14:paraId="56958150" w14:textId="77777777" w:rsidR="00512C95" w:rsidRPr="00512C95" w:rsidRDefault="00512C95" w:rsidP="00512C95"/>
        </w:tc>
      </w:tr>
      <w:tr w:rsidR="00512C95" w:rsidRPr="00512C95" w14:paraId="72AF3D42" w14:textId="77777777" w:rsidTr="00E60724">
        <w:trPr>
          <w:trHeight w:val="379"/>
        </w:trPr>
        <w:tc>
          <w:tcPr>
            <w:tcW w:w="421" w:type="dxa"/>
          </w:tcPr>
          <w:p w14:paraId="41C2E69C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6D15CDAE" w14:textId="77777777" w:rsidR="00512C95" w:rsidRPr="00512C95" w:rsidRDefault="00512C95" w:rsidP="00512C95">
            <w:r w:rsidRPr="00512C95">
              <w:t>Czy występuje II poziom akceptacji?</w:t>
            </w:r>
          </w:p>
        </w:tc>
        <w:tc>
          <w:tcPr>
            <w:tcW w:w="4535" w:type="dxa"/>
          </w:tcPr>
          <w:p w14:paraId="78807256" w14:textId="77777777" w:rsidR="00512C95" w:rsidRPr="00512C95" w:rsidRDefault="00512C95" w:rsidP="00512C95"/>
        </w:tc>
      </w:tr>
      <w:tr w:rsidR="00512C95" w:rsidRPr="00512C95" w14:paraId="3AB86929" w14:textId="77777777" w:rsidTr="00E60724">
        <w:trPr>
          <w:trHeight w:val="379"/>
        </w:trPr>
        <w:tc>
          <w:tcPr>
            <w:tcW w:w="421" w:type="dxa"/>
          </w:tcPr>
          <w:p w14:paraId="47CDFC18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444D0CF2" w14:textId="77777777" w:rsidR="00512C95" w:rsidRPr="00512C95" w:rsidRDefault="00512C95" w:rsidP="00512C95">
            <w:r w:rsidRPr="00512C95">
              <w:t>Czy delegacje są podłączane pod projekt i czy wymagana jest akceptacja kierownika projektu</w:t>
            </w:r>
            <w:r w:rsidR="00CA5824">
              <w:t>?</w:t>
            </w:r>
          </w:p>
        </w:tc>
        <w:tc>
          <w:tcPr>
            <w:tcW w:w="4535" w:type="dxa"/>
          </w:tcPr>
          <w:p w14:paraId="5AF66CCA" w14:textId="77777777" w:rsidR="00512C95" w:rsidRPr="00512C95" w:rsidRDefault="00512C95" w:rsidP="00512C95"/>
        </w:tc>
      </w:tr>
      <w:tr w:rsidR="00512C95" w:rsidRPr="00512C95" w14:paraId="3A4431D2" w14:textId="77777777" w:rsidTr="00E60724">
        <w:trPr>
          <w:trHeight w:val="379"/>
        </w:trPr>
        <w:tc>
          <w:tcPr>
            <w:tcW w:w="421" w:type="dxa"/>
          </w:tcPr>
          <w:p w14:paraId="4FA71353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579D314A" w14:textId="77777777" w:rsidR="00512C95" w:rsidRPr="00512C95" w:rsidRDefault="00512C95" w:rsidP="00512C95">
            <w:r w:rsidRPr="00512C95">
              <w:t>Z jakiego dnia pobierany jest kurs do rozliczania delegacji zagranicznych?</w:t>
            </w:r>
          </w:p>
          <w:p w14:paraId="4478D16E" w14:textId="77777777" w:rsidR="00512C95" w:rsidRPr="00512C95" w:rsidRDefault="00512C95" w:rsidP="00512C95">
            <w:r w:rsidRPr="00512C95">
              <w:t>Na jaki dzień automatycznie ustawić datę rozliczenia delegacji?</w:t>
            </w:r>
          </w:p>
          <w:p w14:paraId="6A0731DD" w14:textId="77777777" w:rsidR="00512C95" w:rsidRPr="00512C95" w:rsidRDefault="00512C95" w:rsidP="00512C95">
            <w:r w:rsidRPr="00512C95">
              <w:t>a) Dzień pobrania zaliczki.</w:t>
            </w:r>
          </w:p>
          <w:p w14:paraId="3110E160" w14:textId="77777777" w:rsidR="00512C95" w:rsidRPr="00512C95" w:rsidRDefault="00512C95" w:rsidP="00512C95">
            <w:r w:rsidRPr="00512C95">
              <w:t>b) Dzień, w którym pracownik rozliczył delegację.</w:t>
            </w:r>
          </w:p>
          <w:p w14:paraId="6FA2DD8A" w14:textId="77777777" w:rsidR="00512C95" w:rsidRPr="00512C95" w:rsidRDefault="00512C95" w:rsidP="00512C95">
            <w:r w:rsidRPr="00512C95">
              <w:t>c) Dzień następny po zakończeniu delegacji.</w:t>
            </w:r>
          </w:p>
        </w:tc>
        <w:tc>
          <w:tcPr>
            <w:tcW w:w="4535" w:type="dxa"/>
          </w:tcPr>
          <w:p w14:paraId="5619E3C7" w14:textId="77777777" w:rsidR="00512C95" w:rsidRPr="00512C95" w:rsidRDefault="00512C95" w:rsidP="00512C95"/>
        </w:tc>
      </w:tr>
      <w:tr w:rsidR="00512C95" w:rsidRPr="00512C95" w14:paraId="547C8FC7" w14:textId="77777777" w:rsidTr="00E60724">
        <w:trPr>
          <w:trHeight w:val="379"/>
        </w:trPr>
        <w:tc>
          <w:tcPr>
            <w:tcW w:w="421" w:type="dxa"/>
          </w:tcPr>
          <w:p w14:paraId="653807AC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318B4F24" w14:textId="77777777" w:rsidR="00512C95" w:rsidRPr="00512C95" w:rsidRDefault="00512C95" w:rsidP="00512C95">
            <w:r w:rsidRPr="00512C95">
              <w:t>Czy mają Państwo inne stawki dla diet niż te które wynikają z ustawy?</w:t>
            </w:r>
          </w:p>
        </w:tc>
        <w:tc>
          <w:tcPr>
            <w:tcW w:w="4535" w:type="dxa"/>
          </w:tcPr>
          <w:p w14:paraId="4867E302" w14:textId="77777777" w:rsidR="00512C95" w:rsidRPr="00512C95" w:rsidRDefault="00512C95" w:rsidP="00512C95"/>
        </w:tc>
      </w:tr>
      <w:tr w:rsidR="00512C95" w:rsidRPr="00512C95" w14:paraId="0C7B7D2F" w14:textId="77777777" w:rsidTr="005B0121">
        <w:trPr>
          <w:trHeight w:val="1661"/>
        </w:trPr>
        <w:tc>
          <w:tcPr>
            <w:tcW w:w="421" w:type="dxa"/>
          </w:tcPr>
          <w:p w14:paraId="49A4AD25" w14:textId="77777777" w:rsidR="00512C95" w:rsidRPr="00512C95" w:rsidRDefault="00512C95" w:rsidP="00512C95">
            <w:pPr>
              <w:numPr>
                <w:ilvl w:val="0"/>
                <w:numId w:val="31"/>
              </w:numPr>
              <w:ind w:left="364"/>
            </w:pPr>
          </w:p>
        </w:tc>
        <w:tc>
          <w:tcPr>
            <w:tcW w:w="9234" w:type="dxa"/>
          </w:tcPr>
          <w:p w14:paraId="4D9334D7" w14:textId="77777777" w:rsidR="00512C95" w:rsidRPr="00512C95" w:rsidRDefault="00512C95" w:rsidP="00512C95">
            <w:r>
              <w:t>Pozostałe uwagi, propozycje, wymagania.</w:t>
            </w:r>
          </w:p>
        </w:tc>
        <w:tc>
          <w:tcPr>
            <w:tcW w:w="4535" w:type="dxa"/>
          </w:tcPr>
          <w:p w14:paraId="235EF220" w14:textId="77777777" w:rsidR="00512C95" w:rsidRPr="00512C95" w:rsidRDefault="00512C95" w:rsidP="00512C95"/>
        </w:tc>
      </w:tr>
    </w:tbl>
    <w:p w14:paraId="787E3974" w14:textId="77777777" w:rsidR="00811DBF" w:rsidRDefault="00B62D57">
      <w:pPr>
        <w:rPr>
          <w:rFonts w:ascii="Open Sans SemiBold" w:eastAsiaTheme="minorHAnsi" w:hAnsi="Open Sans SemiBold"/>
          <w:b/>
          <w:caps/>
          <w:color w:val="0070C0"/>
          <w:szCs w:val="16"/>
          <w:lang w:eastAsia="en-US"/>
        </w:rPr>
      </w:pPr>
      <w:r>
        <w:br w:type="page"/>
      </w:r>
    </w:p>
    <w:p w14:paraId="1D6F1EFD" w14:textId="77777777" w:rsidR="00811DBF" w:rsidRDefault="00811DBF" w:rsidP="00811DBF">
      <w:pPr>
        <w:pStyle w:val="Nagwek4"/>
      </w:pPr>
      <w:r>
        <w:lastRenderedPageBreak/>
        <w:t>PYTANIA DO OBSZARU – POCZTA, KALENDARZE, PrACA GRUPOWA</w:t>
      </w:r>
      <w:r w:rsidR="00066B77">
        <w:t xml:space="preserve"> (PAKIET FULL)</w:t>
      </w:r>
    </w:p>
    <w:tbl>
      <w:tblPr>
        <w:tblStyle w:val="Tabela-Siatka"/>
        <w:tblW w:w="1417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8864"/>
        <w:gridCol w:w="4819"/>
      </w:tblGrid>
      <w:tr w:rsidR="00C24A68" w:rsidRPr="00840A69" w14:paraId="58CCE561" w14:textId="77777777" w:rsidTr="00321002">
        <w:tc>
          <w:tcPr>
            <w:tcW w:w="487" w:type="dxa"/>
          </w:tcPr>
          <w:p w14:paraId="4B048F86" w14:textId="77777777" w:rsidR="00C24A68" w:rsidRDefault="00C24A68" w:rsidP="001B0627">
            <w:pPr>
              <w:ind w:left="360"/>
            </w:pPr>
          </w:p>
        </w:tc>
        <w:tc>
          <w:tcPr>
            <w:tcW w:w="8864" w:type="dxa"/>
          </w:tcPr>
          <w:p w14:paraId="0902E9B1" w14:textId="77777777" w:rsidR="00C24A68" w:rsidRPr="00840A69" w:rsidRDefault="00C24A68" w:rsidP="00C24A68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Pytanie</w:t>
            </w:r>
          </w:p>
        </w:tc>
        <w:tc>
          <w:tcPr>
            <w:tcW w:w="4819" w:type="dxa"/>
          </w:tcPr>
          <w:p w14:paraId="4FCBCEE4" w14:textId="77777777" w:rsidR="00C24A68" w:rsidRPr="00840A69" w:rsidRDefault="00C24A68" w:rsidP="00C24A68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Odpowiedź</w:t>
            </w:r>
          </w:p>
        </w:tc>
      </w:tr>
      <w:tr w:rsidR="00A40CBA" w:rsidRPr="00840A69" w14:paraId="7245EF11" w14:textId="77777777" w:rsidTr="00321002">
        <w:tc>
          <w:tcPr>
            <w:tcW w:w="487" w:type="dxa"/>
          </w:tcPr>
          <w:p w14:paraId="4788B14D" w14:textId="461BBBB3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6206A280" w14:textId="77777777" w:rsidR="00A40CBA" w:rsidRDefault="00A40CBA" w:rsidP="00A40CBA">
            <w:r>
              <w:t>Czy jest oczekiwane aby pracownicy obsługiwali pocztę w systemie?</w:t>
            </w:r>
          </w:p>
        </w:tc>
        <w:tc>
          <w:tcPr>
            <w:tcW w:w="4819" w:type="dxa"/>
          </w:tcPr>
          <w:p w14:paraId="3394E5F0" w14:textId="32E3BF37" w:rsidR="00A40CBA" w:rsidRPr="00840A69" w:rsidRDefault="001B03CE" w:rsidP="00A40CBA">
            <w:pPr>
              <w:rPr>
                <w:lang w:eastAsia="en-US"/>
              </w:rPr>
            </w:pPr>
            <w:r>
              <w:rPr>
                <w:lang w:eastAsia="en-US"/>
              </w:rPr>
              <w:t>Sekretariat, Administracja</w:t>
            </w:r>
          </w:p>
        </w:tc>
      </w:tr>
      <w:tr w:rsidR="00A40CBA" w:rsidRPr="00840A69" w14:paraId="1DED9441" w14:textId="77777777" w:rsidTr="00321002">
        <w:tc>
          <w:tcPr>
            <w:tcW w:w="487" w:type="dxa"/>
          </w:tcPr>
          <w:p w14:paraId="7FF158EE" w14:textId="30FC9A5E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68EDA91B" w14:textId="77777777" w:rsidR="00A40CBA" w:rsidRDefault="00A40CBA" w:rsidP="00A40CBA">
            <w:r>
              <w:t>Czy należy przygotować indywidulaną stopkę maila?</w:t>
            </w:r>
          </w:p>
          <w:p w14:paraId="007D5A63" w14:textId="77777777" w:rsidR="00A40CBA" w:rsidRDefault="00A40CBA" w:rsidP="00A40CBA">
            <w:pPr>
              <w:pStyle w:val="Bezodstpw"/>
            </w:pPr>
            <w:r>
              <w:t>Czy klient dostarczy projekt, bądź szablon HTML, czy projekt i przygotowanie będzie po stronie Wykonawcy?</w:t>
            </w:r>
          </w:p>
        </w:tc>
        <w:tc>
          <w:tcPr>
            <w:tcW w:w="4819" w:type="dxa"/>
          </w:tcPr>
          <w:p w14:paraId="640138D1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003D1856" w14:textId="77777777" w:rsidTr="00321002">
        <w:tc>
          <w:tcPr>
            <w:tcW w:w="487" w:type="dxa"/>
          </w:tcPr>
          <w:p w14:paraId="3E5D36E3" w14:textId="65BAE7E8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190F81ED" w14:textId="77777777" w:rsidR="00A40CBA" w:rsidRDefault="00A40CBA" w:rsidP="00A40CBA">
            <w:r>
              <w:t xml:space="preserve">Jaki serwer jest wykorzystywany do obsługi poczty firmowej? </w:t>
            </w:r>
          </w:p>
          <w:p w14:paraId="02F82450" w14:textId="77777777" w:rsidR="00A40CBA" w:rsidRDefault="00A40CBA" w:rsidP="00A40CBA">
            <w:r>
              <w:t>Czy obsługuje protokół IMAP i SMTP?</w:t>
            </w:r>
          </w:p>
        </w:tc>
        <w:tc>
          <w:tcPr>
            <w:tcW w:w="4819" w:type="dxa"/>
          </w:tcPr>
          <w:p w14:paraId="0495C1EB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1B0627" w:rsidRPr="00840A69" w14:paraId="4FB1C4B5" w14:textId="77777777" w:rsidTr="00321002">
        <w:tc>
          <w:tcPr>
            <w:tcW w:w="487" w:type="dxa"/>
          </w:tcPr>
          <w:p w14:paraId="21E7F5F9" w14:textId="77777777" w:rsidR="001B0627" w:rsidRDefault="001B0627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5AD415F1" w14:textId="5F4F02AC" w:rsidR="001B0627" w:rsidRDefault="001B0627" w:rsidP="00A40CBA">
            <w:r>
              <w:t>Czy występuje limit połączeń?</w:t>
            </w:r>
          </w:p>
        </w:tc>
        <w:tc>
          <w:tcPr>
            <w:tcW w:w="4819" w:type="dxa"/>
          </w:tcPr>
          <w:p w14:paraId="155A9924" w14:textId="77777777" w:rsidR="001B0627" w:rsidRPr="00840A69" w:rsidRDefault="001B0627" w:rsidP="00A40CBA">
            <w:pPr>
              <w:rPr>
                <w:lang w:eastAsia="en-US"/>
              </w:rPr>
            </w:pPr>
          </w:p>
        </w:tc>
      </w:tr>
      <w:tr w:rsidR="00A40CBA" w:rsidRPr="00840A69" w14:paraId="786C0290" w14:textId="77777777" w:rsidTr="00321002">
        <w:tc>
          <w:tcPr>
            <w:tcW w:w="487" w:type="dxa"/>
          </w:tcPr>
          <w:p w14:paraId="42DB5C0C" w14:textId="4E5F8E5D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791469BA" w14:textId="1A9412C6" w:rsidR="00A40CBA" w:rsidRDefault="00A40CBA" w:rsidP="007C28BF">
            <w:r>
              <w:t>Ile jest utrzymywanych skrzynek poczty elektronicznej?</w:t>
            </w:r>
          </w:p>
          <w:p w14:paraId="74670783" w14:textId="14231BBE" w:rsidR="007C28BF" w:rsidRDefault="007C28BF" w:rsidP="007C28BF">
            <w:pPr>
              <w:pStyle w:val="Bezodstpw"/>
            </w:pPr>
            <w:r>
              <w:t xml:space="preserve">(Jeżeli więcej niż 20, to czy serwer pocztowy ma limit </w:t>
            </w:r>
            <w:r w:rsidR="00773354">
              <w:t>połączeń</w:t>
            </w:r>
            <w:r>
              <w:t>?)</w:t>
            </w:r>
          </w:p>
        </w:tc>
        <w:tc>
          <w:tcPr>
            <w:tcW w:w="4819" w:type="dxa"/>
          </w:tcPr>
          <w:p w14:paraId="2F98150B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6E4A2A1D" w14:textId="77777777" w:rsidTr="00321002">
        <w:tc>
          <w:tcPr>
            <w:tcW w:w="487" w:type="dxa"/>
          </w:tcPr>
          <w:p w14:paraId="62AB37A9" w14:textId="42E572E2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5D833738" w14:textId="77777777" w:rsidR="00A40CBA" w:rsidRDefault="00A40CBA" w:rsidP="00A40CBA">
            <w:r>
              <w:t xml:space="preserve">Czy funkcjonują skrzynki współdzielone? </w:t>
            </w:r>
          </w:p>
        </w:tc>
        <w:tc>
          <w:tcPr>
            <w:tcW w:w="4819" w:type="dxa"/>
          </w:tcPr>
          <w:p w14:paraId="0DEA3D9B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3DB4D4FF" w14:textId="77777777" w:rsidTr="00321002">
        <w:tc>
          <w:tcPr>
            <w:tcW w:w="487" w:type="dxa"/>
          </w:tcPr>
          <w:p w14:paraId="2E3E8D54" w14:textId="77750D8F" w:rsidR="00A40CBA" w:rsidRPr="00C3372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30C08D7C" w14:textId="77777777" w:rsidR="00A40CBA" w:rsidRDefault="00A40CBA" w:rsidP="00A40CBA">
            <w:r>
              <w:t>Gdzie jest obecnie archiwizowana poczta?</w:t>
            </w:r>
          </w:p>
        </w:tc>
        <w:tc>
          <w:tcPr>
            <w:tcW w:w="4819" w:type="dxa"/>
          </w:tcPr>
          <w:p w14:paraId="660089D6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1E5D48AD" w14:textId="77777777" w:rsidTr="00321002">
        <w:tc>
          <w:tcPr>
            <w:tcW w:w="487" w:type="dxa"/>
          </w:tcPr>
          <w:p w14:paraId="5D5C16F2" w14:textId="60960F66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30E939BA" w14:textId="77777777" w:rsidR="00A40CBA" w:rsidRDefault="00A40CBA" w:rsidP="00A40CBA">
            <w:r>
              <w:t>Czy oczekiwane jest archiwizowanie całej poczty w systemie?</w:t>
            </w:r>
          </w:p>
        </w:tc>
        <w:tc>
          <w:tcPr>
            <w:tcW w:w="4819" w:type="dxa"/>
          </w:tcPr>
          <w:p w14:paraId="7E58590D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653F0BD9" w14:textId="77777777" w:rsidTr="00321002">
        <w:tc>
          <w:tcPr>
            <w:tcW w:w="487" w:type="dxa"/>
          </w:tcPr>
          <w:p w14:paraId="7BB9DF8C" w14:textId="77D99DFC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24C201BC" w14:textId="77777777" w:rsidR="00A40CBA" w:rsidRDefault="00A40CBA" w:rsidP="00A40CBA">
            <w:pPr>
              <w:rPr>
                <w:lang w:eastAsia="en-US"/>
              </w:rPr>
            </w:pPr>
            <w:r w:rsidRPr="00C3372A">
              <w:rPr>
                <w:lang w:eastAsia="en-US"/>
              </w:rPr>
              <w:t xml:space="preserve">Czy wykorzystują Państwo narzędzia pracy grupowej? </w:t>
            </w:r>
          </w:p>
          <w:p w14:paraId="41C95726" w14:textId="77777777" w:rsidR="00A40CBA" w:rsidRPr="00C3372A" w:rsidRDefault="00A40CBA" w:rsidP="00A40CBA">
            <w:pPr>
              <w:pStyle w:val="Bezodstpw"/>
              <w:rPr>
                <w:lang w:eastAsia="en-US"/>
              </w:rPr>
            </w:pPr>
            <w:r w:rsidRPr="00C3372A">
              <w:rPr>
                <w:lang w:eastAsia="en-US"/>
              </w:rPr>
              <w:t>Np. kalendarze Google, Exchange, listy zadań?</w:t>
            </w:r>
          </w:p>
        </w:tc>
        <w:tc>
          <w:tcPr>
            <w:tcW w:w="4819" w:type="dxa"/>
          </w:tcPr>
          <w:p w14:paraId="64211C14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27C6C853" w14:textId="77777777" w:rsidTr="00321002">
        <w:tc>
          <w:tcPr>
            <w:tcW w:w="487" w:type="dxa"/>
          </w:tcPr>
          <w:p w14:paraId="3EB662D7" w14:textId="728EB5E5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75FAB83B" w14:textId="77777777" w:rsidR="00A40CBA" w:rsidRDefault="00A40CBA" w:rsidP="00A40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Czy oczekują Państwo aby pracownicy korzystali z kalendarzy w systemie? </w:t>
            </w:r>
          </w:p>
          <w:p w14:paraId="2E7A9F61" w14:textId="77777777" w:rsidR="00A40CBA" w:rsidRPr="00C3372A" w:rsidRDefault="00A40CBA" w:rsidP="00A40CBA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(Jeśli tak, to czy może to zastąpić dotychczasowe narzędzia?)</w:t>
            </w:r>
          </w:p>
        </w:tc>
        <w:tc>
          <w:tcPr>
            <w:tcW w:w="4819" w:type="dxa"/>
          </w:tcPr>
          <w:p w14:paraId="31410E1A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A40CBA" w:rsidRPr="00840A69" w14:paraId="4893CEEC" w14:textId="77777777" w:rsidTr="00321002">
        <w:tc>
          <w:tcPr>
            <w:tcW w:w="487" w:type="dxa"/>
          </w:tcPr>
          <w:p w14:paraId="0FFFD991" w14:textId="67E4FB04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654A591B" w14:textId="77777777" w:rsidR="00A40CBA" w:rsidRDefault="00A40CBA" w:rsidP="00A40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Czy oczekiwana jest synchronizacja kalendarza z telefonem? </w:t>
            </w:r>
          </w:p>
          <w:p w14:paraId="70493AF2" w14:textId="77777777" w:rsidR="00A40CBA" w:rsidRDefault="00A40CBA" w:rsidP="00A40CBA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(Czy możliwa jest instalacja dodatkowego komponentu w przypadku systemów Android?)</w:t>
            </w:r>
          </w:p>
        </w:tc>
        <w:tc>
          <w:tcPr>
            <w:tcW w:w="4819" w:type="dxa"/>
          </w:tcPr>
          <w:p w14:paraId="44674376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  <w:tr w:rsidR="00E87914" w:rsidRPr="00840A69" w14:paraId="770714AB" w14:textId="77777777" w:rsidTr="00321002">
        <w:tc>
          <w:tcPr>
            <w:tcW w:w="487" w:type="dxa"/>
          </w:tcPr>
          <w:p w14:paraId="3E1D8200" w14:textId="567EA6C9" w:rsidR="00E87914" w:rsidRDefault="00E87914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0D111CC2" w14:textId="3CAF81EA" w:rsidR="00E87914" w:rsidRDefault="00E87914" w:rsidP="00A40CBA">
            <w:pPr>
              <w:rPr>
                <w:lang w:eastAsia="en-US"/>
              </w:rPr>
            </w:pPr>
            <w:r>
              <w:rPr>
                <w:lang w:eastAsia="en-US"/>
              </w:rPr>
              <w:t>Czy tworzą Państwo kalendarze dla zasobów?</w:t>
            </w:r>
          </w:p>
        </w:tc>
        <w:tc>
          <w:tcPr>
            <w:tcW w:w="4819" w:type="dxa"/>
          </w:tcPr>
          <w:p w14:paraId="64890163" w14:textId="77777777" w:rsidR="00E87914" w:rsidRPr="00840A69" w:rsidRDefault="00E87914" w:rsidP="00A40CBA">
            <w:pPr>
              <w:rPr>
                <w:lang w:eastAsia="en-US"/>
              </w:rPr>
            </w:pPr>
          </w:p>
        </w:tc>
      </w:tr>
      <w:tr w:rsidR="00A40CBA" w:rsidRPr="00840A69" w14:paraId="5C7351D0" w14:textId="77777777" w:rsidTr="00321002">
        <w:trPr>
          <w:trHeight w:val="1663"/>
        </w:trPr>
        <w:tc>
          <w:tcPr>
            <w:tcW w:w="487" w:type="dxa"/>
          </w:tcPr>
          <w:p w14:paraId="69761164" w14:textId="5E11B53F" w:rsidR="00A40CBA" w:rsidRDefault="00A40CBA" w:rsidP="001B0627">
            <w:pPr>
              <w:numPr>
                <w:ilvl w:val="0"/>
                <w:numId w:val="37"/>
              </w:numPr>
              <w:ind w:left="364"/>
            </w:pPr>
          </w:p>
        </w:tc>
        <w:tc>
          <w:tcPr>
            <w:tcW w:w="8864" w:type="dxa"/>
          </w:tcPr>
          <w:p w14:paraId="71862B7A" w14:textId="77777777" w:rsidR="00A40CBA" w:rsidRDefault="00A40CBA" w:rsidP="00A40CBA">
            <w:r>
              <w:t>Pozostałe uwagi, propozycje, wymagania.</w:t>
            </w:r>
          </w:p>
        </w:tc>
        <w:tc>
          <w:tcPr>
            <w:tcW w:w="4819" w:type="dxa"/>
          </w:tcPr>
          <w:p w14:paraId="433ED4B7" w14:textId="77777777" w:rsidR="00A40CBA" w:rsidRPr="00840A69" w:rsidRDefault="00A40CBA" w:rsidP="00A40CBA">
            <w:pPr>
              <w:rPr>
                <w:lang w:eastAsia="en-US"/>
              </w:rPr>
            </w:pPr>
          </w:p>
        </w:tc>
      </w:tr>
    </w:tbl>
    <w:p w14:paraId="4F167087" w14:textId="77777777" w:rsidR="00811DBF" w:rsidRDefault="00811DBF">
      <w:pPr>
        <w:rPr>
          <w:rFonts w:ascii="Open Sans SemiBold" w:eastAsiaTheme="minorHAnsi" w:hAnsi="Open Sans SemiBold"/>
          <w:b/>
          <w:caps/>
          <w:color w:val="0070C0"/>
          <w:szCs w:val="16"/>
          <w:lang w:eastAsia="en-US"/>
        </w:rPr>
      </w:pPr>
      <w:r>
        <w:br w:type="page"/>
      </w:r>
    </w:p>
    <w:p w14:paraId="200B4088" w14:textId="77777777" w:rsidR="00883B34" w:rsidRDefault="00883B34" w:rsidP="00883B34">
      <w:pPr>
        <w:pStyle w:val="Nagwek4"/>
      </w:pPr>
      <w:r>
        <w:lastRenderedPageBreak/>
        <w:t>PYTANIA DO OBSZARU – WNIOSKI ZAKUPOWE (PAKIET FULL)</w:t>
      </w:r>
    </w:p>
    <w:tbl>
      <w:tblPr>
        <w:tblStyle w:val="Tabela-Siatka"/>
        <w:tblW w:w="1317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4819"/>
      </w:tblGrid>
      <w:tr w:rsidR="00883B34" w:rsidRPr="00840A69" w14:paraId="1E5779C0" w14:textId="77777777" w:rsidTr="00287D8A">
        <w:tc>
          <w:tcPr>
            <w:tcW w:w="421" w:type="dxa"/>
          </w:tcPr>
          <w:p w14:paraId="6AB768BC" w14:textId="77777777" w:rsidR="00883B34" w:rsidRDefault="00883B34" w:rsidP="00287D8A">
            <w:pPr>
              <w:ind w:right="-484" w:hanging="503"/>
              <w:jc w:val="center"/>
              <w:rPr>
                <w:lang w:eastAsia="en-US"/>
              </w:rPr>
            </w:pPr>
          </w:p>
        </w:tc>
        <w:tc>
          <w:tcPr>
            <w:tcW w:w="7938" w:type="dxa"/>
          </w:tcPr>
          <w:p w14:paraId="1939F181" w14:textId="77777777" w:rsidR="00883B34" w:rsidRPr="00840A69" w:rsidRDefault="00883B34" w:rsidP="00883B34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Pytanie</w:t>
            </w:r>
          </w:p>
        </w:tc>
        <w:tc>
          <w:tcPr>
            <w:tcW w:w="4819" w:type="dxa"/>
          </w:tcPr>
          <w:p w14:paraId="5EF2A958" w14:textId="77777777" w:rsidR="00883B34" w:rsidRPr="00840A69" w:rsidRDefault="00883B34" w:rsidP="00883B34">
            <w:pPr>
              <w:pStyle w:val="Bezodstpw"/>
              <w:rPr>
                <w:rFonts w:ascii="Open Sans SemiBold" w:hAnsi="Open Sans SemiBold" w:cs="Open Sans SemiBold"/>
                <w:b/>
                <w:lang w:eastAsia="en-US"/>
              </w:rPr>
            </w:pPr>
            <w:r>
              <w:rPr>
                <w:rFonts w:ascii="Open Sans SemiBold" w:hAnsi="Open Sans SemiBold" w:cs="Open Sans SemiBold"/>
                <w:b/>
                <w:lang w:eastAsia="en-US"/>
              </w:rPr>
              <w:t>Odpowiedź</w:t>
            </w:r>
          </w:p>
        </w:tc>
      </w:tr>
      <w:tr w:rsidR="00883B34" w:rsidRPr="00840A69" w14:paraId="2FBEC429" w14:textId="77777777" w:rsidTr="00287D8A">
        <w:tc>
          <w:tcPr>
            <w:tcW w:w="421" w:type="dxa"/>
          </w:tcPr>
          <w:p w14:paraId="1CE679FE" w14:textId="7C8B1254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0A2D57C9" w14:textId="77777777" w:rsidR="00883B34" w:rsidRDefault="00883B34" w:rsidP="00883B34">
            <w:r>
              <w:t>Jakie rodzaje formularzy są przez Państwa stosowane?</w:t>
            </w:r>
          </w:p>
          <w:p w14:paraId="2696DB40" w14:textId="59449DAD" w:rsidR="001B66F0" w:rsidRDefault="001B66F0" w:rsidP="001B66F0">
            <w:pPr>
              <w:pStyle w:val="Bezodstpw"/>
            </w:pPr>
            <w:r>
              <w:t>(proszę wymienić)</w:t>
            </w:r>
          </w:p>
        </w:tc>
        <w:tc>
          <w:tcPr>
            <w:tcW w:w="4819" w:type="dxa"/>
          </w:tcPr>
          <w:p w14:paraId="63C5A102" w14:textId="602B324A" w:rsidR="00883B34" w:rsidRPr="00840A69" w:rsidRDefault="002D0EC2" w:rsidP="00883B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Zapytanie ofertowe, wniosek o zakup powyżej 10 </w:t>
            </w:r>
            <w:proofErr w:type="spellStart"/>
            <w:r>
              <w:rPr>
                <w:lang w:eastAsia="en-US"/>
              </w:rPr>
              <w:t>tys</w:t>
            </w:r>
            <w:proofErr w:type="spellEnd"/>
            <w:r>
              <w:rPr>
                <w:lang w:eastAsia="en-US"/>
              </w:rPr>
              <w:t>, protokół z wyboru, (załączniki)</w:t>
            </w:r>
          </w:p>
        </w:tc>
      </w:tr>
      <w:tr w:rsidR="00883B34" w:rsidRPr="00840A69" w14:paraId="64B52497" w14:textId="77777777" w:rsidTr="00287D8A">
        <w:tc>
          <w:tcPr>
            <w:tcW w:w="421" w:type="dxa"/>
          </w:tcPr>
          <w:p w14:paraId="44782B17" w14:textId="2269CDA5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335188E3" w14:textId="77777777" w:rsidR="00883B34" w:rsidRDefault="00883B34" w:rsidP="00883B34">
            <w:r>
              <w:t>Czy dla procesu zakupowego stosują Państwo budżetowanie?</w:t>
            </w:r>
          </w:p>
          <w:p w14:paraId="5119F529" w14:textId="48792BF9" w:rsidR="00883B34" w:rsidRDefault="00883B34" w:rsidP="00883B34">
            <w:r>
              <w:t>Na jakim etapie jest szacowanie kosztu dla danego formularza wniosku?</w:t>
            </w:r>
          </w:p>
        </w:tc>
        <w:tc>
          <w:tcPr>
            <w:tcW w:w="4819" w:type="dxa"/>
          </w:tcPr>
          <w:p w14:paraId="6BDEFDA2" w14:textId="342C7494" w:rsidR="00883B34" w:rsidRPr="00840A69" w:rsidRDefault="00883B34" w:rsidP="00883B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D0EC2">
              <w:rPr>
                <w:lang w:eastAsia="en-US"/>
              </w:rPr>
              <w:t>Dobrze by było powiązać z budżetowaniem</w:t>
            </w:r>
          </w:p>
        </w:tc>
      </w:tr>
      <w:tr w:rsidR="00883B34" w:rsidRPr="00840A69" w14:paraId="0ACF41FA" w14:textId="77777777" w:rsidTr="00287D8A">
        <w:tc>
          <w:tcPr>
            <w:tcW w:w="421" w:type="dxa"/>
          </w:tcPr>
          <w:p w14:paraId="77439D1D" w14:textId="77777777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77EF48A2" w14:textId="7BB1F03A" w:rsidR="00883B34" w:rsidRDefault="00883B34" w:rsidP="00883B34">
            <w:r>
              <w:t>Jaki pracownik przypisuje budżet do danego formularza wniosku?</w:t>
            </w:r>
          </w:p>
        </w:tc>
        <w:tc>
          <w:tcPr>
            <w:tcW w:w="4819" w:type="dxa"/>
          </w:tcPr>
          <w:p w14:paraId="31C26CA8" w14:textId="77777777" w:rsidR="00883B34" w:rsidRDefault="00883B34" w:rsidP="00883B34">
            <w:pPr>
              <w:rPr>
                <w:lang w:eastAsia="en-US"/>
              </w:rPr>
            </w:pPr>
          </w:p>
        </w:tc>
      </w:tr>
      <w:tr w:rsidR="00883B34" w:rsidRPr="00840A69" w14:paraId="27CE1514" w14:textId="77777777" w:rsidTr="00287D8A">
        <w:tc>
          <w:tcPr>
            <w:tcW w:w="421" w:type="dxa"/>
          </w:tcPr>
          <w:p w14:paraId="14498EB3" w14:textId="1E47FAC4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64F41455" w14:textId="587FF76F" w:rsidR="00883B34" w:rsidRDefault="00883B34" w:rsidP="00883B34">
            <w:r>
              <w:t>Czy pracownik może wypisywać wniosek dla innego pracownika</w:t>
            </w:r>
            <w:r w:rsidR="001E71F1">
              <w:t>?</w: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</w:instrText>
            </w:r>
            <w:r w:rsidR="00537382">
              <w:fldChar w:fldCharType="begin"/>
            </w:r>
            <w:r w:rsidR="00537382">
              <w:instrText xml:space="preserve"> 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  <w:r w:rsidR="00537382">
              <w:instrText xml:space="preserve"> </w:instrText>
            </w:r>
            <w:r w:rsidR="00537382">
              <w:fldChar w:fldCharType="end"/>
            </w:r>
          </w:p>
        </w:tc>
        <w:tc>
          <w:tcPr>
            <w:tcW w:w="4819" w:type="dxa"/>
          </w:tcPr>
          <w:p w14:paraId="02BD00A3" w14:textId="5EF57896" w:rsidR="00883B34" w:rsidRPr="00840A69" w:rsidRDefault="002D0EC2" w:rsidP="00883B34">
            <w:pPr>
              <w:rPr>
                <w:lang w:eastAsia="en-US"/>
              </w:rPr>
            </w:pPr>
            <w:r>
              <w:rPr>
                <w:lang w:eastAsia="en-US"/>
              </w:rPr>
              <w:t>Nie</w:t>
            </w:r>
          </w:p>
        </w:tc>
      </w:tr>
      <w:tr w:rsidR="00883B34" w:rsidRPr="00840A69" w14:paraId="5F19E09E" w14:textId="77777777" w:rsidTr="00287D8A">
        <w:tc>
          <w:tcPr>
            <w:tcW w:w="421" w:type="dxa"/>
          </w:tcPr>
          <w:p w14:paraId="280B6C06" w14:textId="27F73B79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11397EFA" w14:textId="015062E6" w:rsidR="00883B34" w:rsidRDefault="00883B34" w:rsidP="00883B34">
            <w:r>
              <w:t>Kto akceptuje wnioski w firmie/ dziale</w:t>
            </w:r>
            <w:r w:rsidR="001E71F1">
              <w:t>?</w:t>
            </w:r>
          </w:p>
          <w:p w14:paraId="68DF0FEC" w14:textId="6FA7C54D" w:rsidR="00883B34" w:rsidRDefault="00883B34" w:rsidP="001B66F0">
            <w:pPr>
              <w:pStyle w:val="Bezodstpw"/>
            </w:pPr>
            <w:r>
              <w:t>(brak akceptacji, przełożony, grupa, pracownik, automatyczna akceptacja, gdy należy do specjalnej grupy)</w:t>
            </w:r>
          </w:p>
        </w:tc>
        <w:tc>
          <w:tcPr>
            <w:tcW w:w="4819" w:type="dxa"/>
          </w:tcPr>
          <w:p w14:paraId="5072CC71" w14:textId="474EA0AB" w:rsidR="00883B34" w:rsidRPr="00840A69" w:rsidRDefault="002D0EC2" w:rsidP="00883B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Pracownik sporządzający, akceptacja osoby z działu </w:t>
            </w:r>
            <w:proofErr w:type="spellStart"/>
            <w:r>
              <w:rPr>
                <w:lang w:eastAsia="en-US"/>
              </w:rPr>
              <w:t>zam</w:t>
            </w:r>
            <w:proofErr w:type="spellEnd"/>
            <w:r>
              <w:rPr>
                <w:lang w:eastAsia="en-US"/>
              </w:rPr>
              <w:t xml:space="preserve"> publicznych, akceptacja księgowości (w zakresie budżetu), akceptacja dyrektora, informacja od pracownika sporządzającego</w:t>
            </w:r>
          </w:p>
        </w:tc>
      </w:tr>
      <w:tr w:rsidR="00883B34" w:rsidRPr="00840A69" w14:paraId="1D27A620" w14:textId="77777777" w:rsidTr="00287D8A">
        <w:tc>
          <w:tcPr>
            <w:tcW w:w="421" w:type="dxa"/>
          </w:tcPr>
          <w:p w14:paraId="503316D4" w14:textId="77777777" w:rsidR="00883B34" w:rsidRDefault="00883B34" w:rsidP="00287D8A">
            <w:pPr>
              <w:pStyle w:val="Akapitzlist"/>
              <w:numPr>
                <w:ilvl w:val="0"/>
                <w:numId w:val="34"/>
              </w:numPr>
              <w:tabs>
                <w:tab w:val="left" w:pos="783"/>
              </w:tabs>
              <w:ind w:left="216" w:right="-484" w:hanging="503"/>
              <w:jc w:val="center"/>
            </w:pPr>
          </w:p>
        </w:tc>
        <w:tc>
          <w:tcPr>
            <w:tcW w:w="7938" w:type="dxa"/>
          </w:tcPr>
          <w:p w14:paraId="78EFDFA6" w14:textId="353304EA" w:rsidR="00883B34" w:rsidRDefault="00AE28BD" w:rsidP="00883B34">
            <w:r>
              <w:t>Kto realizuje wnioski</w:t>
            </w:r>
            <w:r w:rsidR="001E71F1">
              <w:t>?</w:t>
            </w:r>
          </w:p>
          <w:p w14:paraId="52FFA4DF" w14:textId="2F4B5B07" w:rsidR="00AE28BD" w:rsidRDefault="00AE28BD" w:rsidP="00883B34"/>
        </w:tc>
        <w:tc>
          <w:tcPr>
            <w:tcW w:w="4819" w:type="dxa"/>
          </w:tcPr>
          <w:p w14:paraId="3464E165" w14:textId="155AABAC" w:rsidR="00883B34" w:rsidRPr="00840A69" w:rsidRDefault="002D0EC2" w:rsidP="00883B34">
            <w:pPr>
              <w:rPr>
                <w:lang w:eastAsia="en-US"/>
              </w:rPr>
            </w:pPr>
            <w:r>
              <w:rPr>
                <w:lang w:eastAsia="en-US"/>
              </w:rPr>
              <w:t>Pracownik sporządzający</w:t>
            </w:r>
          </w:p>
        </w:tc>
      </w:tr>
    </w:tbl>
    <w:p w14:paraId="7ABFC3D9" w14:textId="14C2F3EB" w:rsidR="00C35165" w:rsidRPr="00254DDF" w:rsidRDefault="00C35165" w:rsidP="00E60724">
      <w:pPr>
        <w:tabs>
          <w:tab w:val="left" w:pos="2715"/>
        </w:tabs>
      </w:pPr>
    </w:p>
    <w:sectPr w:rsidR="00C35165" w:rsidRPr="00254DDF" w:rsidSect="0075650C"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D19" w14:textId="77777777" w:rsidR="00D76E28" w:rsidRDefault="00D76E28" w:rsidP="00862CF9">
      <w:r>
        <w:separator/>
      </w:r>
    </w:p>
  </w:endnote>
  <w:endnote w:type="continuationSeparator" w:id="0">
    <w:p w14:paraId="009D0B45" w14:textId="77777777" w:rsidR="00D76E28" w:rsidRDefault="00D76E28" w:rsidP="0086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47 LtCn">
    <w:altName w:val="Arial Narrow"/>
    <w:charset w:val="EE"/>
    <w:family w:val="swiss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666514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6247DF" w14:textId="77777777" w:rsidR="009734C9" w:rsidRDefault="009734C9" w:rsidP="00C351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56BED75" w14:textId="77777777" w:rsidR="009734C9" w:rsidRDefault="009734C9" w:rsidP="00644E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8898067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C7154D" w14:textId="77777777" w:rsidR="009734C9" w:rsidRDefault="009734C9" w:rsidP="00C351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</w:t>
        </w:r>
        <w:r>
          <w:rPr>
            <w:rStyle w:val="Numerstrony"/>
          </w:rPr>
          <w:fldChar w:fldCharType="end"/>
        </w:r>
      </w:p>
    </w:sdtContent>
  </w:sdt>
  <w:p w14:paraId="6C88EDA8" w14:textId="77777777" w:rsidR="009734C9" w:rsidRPr="001B377E" w:rsidRDefault="009734C9" w:rsidP="001B377E">
    <w:pPr>
      <w:pStyle w:val="Bezodstpw"/>
      <w:jc w:val="center"/>
      <w:rPr>
        <w:lang w:val="en-US"/>
      </w:rPr>
    </w:pPr>
    <w:r w:rsidRPr="001B377E">
      <w:rPr>
        <w:lang w:val="en-US"/>
      </w:rPr>
      <w:t xml:space="preserve">Copyrights © </w:t>
    </w:r>
    <w:proofErr w:type="spellStart"/>
    <w:r w:rsidRPr="001B377E">
      <w:rPr>
        <w:lang w:val="en-US"/>
      </w:rPr>
      <w:t>eDokumenty</w:t>
    </w:r>
    <w:proofErr w:type="spellEnd"/>
    <w:r w:rsidRPr="001B377E">
      <w:rPr>
        <w:lang w:val="en-US"/>
      </w:rPr>
      <w:t xml:space="preserve"> sp. z </w:t>
    </w:r>
    <w:proofErr w:type="spellStart"/>
    <w:r w:rsidRPr="001B377E">
      <w:rPr>
        <w:lang w:val="en-US"/>
      </w:rPr>
      <w:t>o.o</w:t>
    </w:r>
    <w:proofErr w:type="spellEnd"/>
    <w:r w:rsidRPr="001B377E"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6161" w14:textId="77777777" w:rsidR="009734C9" w:rsidRPr="00D211FD" w:rsidRDefault="009734C9" w:rsidP="00D211FD">
    <w:pPr>
      <w:pStyle w:val="Stopka"/>
      <w:jc w:val="center"/>
      <w:rPr>
        <w:color w:val="808080" w:themeColor="background1" w:themeShade="80"/>
        <w:sz w:val="16"/>
        <w:lang w:val="en-US"/>
      </w:rPr>
    </w:pPr>
    <w:r w:rsidRPr="00D211FD">
      <w:rPr>
        <w:color w:val="808080" w:themeColor="background1" w:themeShade="80"/>
        <w:sz w:val="16"/>
        <w:lang w:val="en-US"/>
      </w:rPr>
      <w:t xml:space="preserve">Copyrights © </w:t>
    </w:r>
    <w:proofErr w:type="spellStart"/>
    <w:r w:rsidRPr="00D211FD">
      <w:rPr>
        <w:color w:val="808080" w:themeColor="background1" w:themeShade="80"/>
        <w:sz w:val="16"/>
        <w:lang w:val="en-US"/>
      </w:rPr>
      <w:t>eDokumenty</w:t>
    </w:r>
    <w:proofErr w:type="spellEnd"/>
    <w:r w:rsidRPr="00D211FD">
      <w:rPr>
        <w:color w:val="808080" w:themeColor="background1" w:themeShade="80"/>
        <w:sz w:val="16"/>
        <w:lang w:val="en-US"/>
      </w:rPr>
      <w:t xml:space="preserve"> sp. z </w:t>
    </w:r>
    <w:proofErr w:type="spellStart"/>
    <w:r w:rsidRPr="00D211FD">
      <w:rPr>
        <w:color w:val="808080" w:themeColor="background1" w:themeShade="80"/>
        <w:sz w:val="16"/>
        <w:lang w:val="en-US"/>
      </w:rPr>
      <w:t>o.o</w:t>
    </w:r>
    <w:proofErr w:type="spellEnd"/>
    <w:r w:rsidRPr="00D211FD">
      <w:rPr>
        <w:color w:val="808080" w:themeColor="background1" w:themeShade="80"/>
        <w:sz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125E" w14:textId="77777777" w:rsidR="00D76E28" w:rsidRDefault="00D76E28" w:rsidP="00862CF9">
      <w:r>
        <w:separator/>
      </w:r>
    </w:p>
  </w:footnote>
  <w:footnote w:type="continuationSeparator" w:id="0">
    <w:p w14:paraId="7D82173B" w14:textId="77777777" w:rsidR="00D76E28" w:rsidRDefault="00D76E28" w:rsidP="0086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7A1F" w14:textId="318630BA" w:rsidR="009734C9" w:rsidRDefault="00D72568" w:rsidP="00D72568">
    <w:pPr>
      <w:pStyle w:val="Nagwek"/>
      <w:tabs>
        <w:tab w:val="clear" w:pos="4536"/>
        <w:tab w:val="clear" w:pos="9072"/>
        <w:tab w:val="left" w:pos="11760"/>
      </w:tabs>
    </w:pPr>
    <w:r w:rsidRPr="00D72568">
      <w:rPr>
        <w:noProof/>
      </w:rPr>
      <w:drawing>
        <wp:anchor distT="0" distB="0" distL="114300" distR="114300" simplePos="0" relativeHeight="251664384" behindDoc="1" locked="0" layoutInCell="1" allowOverlap="1" wp14:anchorId="04081E2D" wp14:editId="5F3F7747">
          <wp:simplePos x="0" y="0"/>
          <wp:positionH relativeFrom="column">
            <wp:posOffset>7086600</wp:posOffset>
          </wp:positionH>
          <wp:positionV relativeFrom="paragraph">
            <wp:posOffset>-334010</wp:posOffset>
          </wp:positionV>
          <wp:extent cx="2591162" cy="781159"/>
          <wp:effectExtent l="0" t="0" r="0" b="0"/>
          <wp:wrapTight wrapText="bothSides">
            <wp:wrapPolygon edited="0">
              <wp:start x="0" y="0"/>
              <wp:lineTo x="0" y="21073"/>
              <wp:lineTo x="21441" y="21073"/>
              <wp:lineTo x="2144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162" cy="78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40C" w14:textId="2AC0B99B" w:rsidR="009734C9" w:rsidRDefault="00D72568">
    <w:pPr>
      <w:pStyle w:val="Nagwek"/>
    </w:pPr>
    <w:r w:rsidRPr="00D72568">
      <w:rPr>
        <w:noProof/>
      </w:rPr>
      <w:drawing>
        <wp:anchor distT="0" distB="0" distL="114300" distR="114300" simplePos="0" relativeHeight="251662336" behindDoc="1" locked="0" layoutInCell="1" allowOverlap="1" wp14:anchorId="3E9D3691" wp14:editId="62BD9318">
          <wp:simplePos x="0" y="0"/>
          <wp:positionH relativeFrom="column">
            <wp:posOffset>7177405</wp:posOffset>
          </wp:positionH>
          <wp:positionV relativeFrom="paragraph">
            <wp:posOffset>-335280</wp:posOffset>
          </wp:positionV>
          <wp:extent cx="2591162" cy="781159"/>
          <wp:effectExtent l="0" t="0" r="0" b="0"/>
          <wp:wrapTight wrapText="bothSides">
            <wp:wrapPolygon edited="0">
              <wp:start x="0" y="0"/>
              <wp:lineTo x="0" y="21073"/>
              <wp:lineTo x="21441" y="21073"/>
              <wp:lineTo x="214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162" cy="781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AC0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E5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32D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4B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8E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23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43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386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8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850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43595"/>
    <w:multiLevelType w:val="hybridMultilevel"/>
    <w:tmpl w:val="B862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76715"/>
    <w:multiLevelType w:val="hybridMultilevel"/>
    <w:tmpl w:val="B47464C6"/>
    <w:lvl w:ilvl="0" w:tplc="35988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35988C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546A" w:themeColor="text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367260"/>
    <w:multiLevelType w:val="hybridMultilevel"/>
    <w:tmpl w:val="3BEE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A2970"/>
    <w:multiLevelType w:val="hybridMultilevel"/>
    <w:tmpl w:val="A7DA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591B"/>
    <w:multiLevelType w:val="hybridMultilevel"/>
    <w:tmpl w:val="999EC042"/>
    <w:lvl w:ilvl="0" w:tplc="8982E8F4">
      <w:numFmt w:val="bullet"/>
      <w:lvlText w:val="•"/>
      <w:lvlJc w:val="left"/>
      <w:pPr>
        <w:ind w:left="1420" w:hanging="700"/>
      </w:pPr>
      <w:rPr>
        <w:rFonts w:ascii="Open Sans Light" w:eastAsia="Times New Roman" w:hAnsi="Open Sans Light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75465"/>
    <w:multiLevelType w:val="hybridMultilevel"/>
    <w:tmpl w:val="B71C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E7A68"/>
    <w:multiLevelType w:val="hybridMultilevel"/>
    <w:tmpl w:val="B2F2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0498"/>
    <w:multiLevelType w:val="hybridMultilevel"/>
    <w:tmpl w:val="D674CBCA"/>
    <w:lvl w:ilvl="0" w:tplc="8982E8F4">
      <w:numFmt w:val="bullet"/>
      <w:lvlText w:val="•"/>
      <w:lvlJc w:val="left"/>
      <w:pPr>
        <w:ind w:left="2140" w:hanging="700"/>
      </w:pPr>
      <w:rPr>
        <w:rFonts w:ascii="Open Sans Light" w:eastAsia="Times New Roman" w:hAnsi="Open Sans Light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8252C"/>
    <w:multiLevelType w:val="hybridMultilevel"/>
    <w:tmpl w:val="AAA2A3E2"/>
    <w:lvl w:ilvl="0" w:tplc="35988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3E067A"/>
    <w:multiLevelType w:val="hybridMultilevel"/>
    <w:tmpl w:val="A43E80AC"/>
    <w:lvl w:ilvl="0" w:tplc="35988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E6BA0A14">
      <w:numFmt w:val="bullet"/>
      <w:lvlText w:val="•"/>
      <w:lvlJc w:val="left"/>
      <w:pPr>
        <w:ind w:left="1420" w:hanging="700"/>
      </w:pPr>
      <w:rPr>
        <w:rFonts w:ascii="Open Sans Light" w:eastAsia="Times New Roman" w:hAnsi="Open Sans Light" w:cs="Open Sans Light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7C1764"/>
    <w:multiLevelType w:val="hybridMultilevel"/>
    <w:tmpl w:val="CB44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E5B30"/>
    <w:multiLevelType w:val="hybridMultilevel"/>
    <w:tmpl w:val="B862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3C79"/>
    <w:multiLevelType w:val="hybridMultilevel"/>
    <w:tmpl w:val="4D30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86DAE"/>
    <w:multiLevelType w:val="hybridMultilevel"/>
    <w:tmpl w:val="B862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2EB2"/>
    <w:multiLevelType w:val="hybridMultilevel"/>
    <w:tmpl w:val="A7DA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3E4D"/>
    <w:multiLevelType w:val="hybridMultilevel"/>
    <w:tmpl w:val="8C309600"/>
    <w:lvl w:ilvl="0" w:tplc="35988C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87DF3"/>
    <w:multiLevelType w:val="hybridMultilevel"/>
    <w:tmpl w:val="6B78593E"/>
    <w:lvl w:ilvl="0" w:tplc="35988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254C5"/>
    <w:multiLevelType w:val="hybridMultilevel"/>
    <w:tmpl w:val="7CBA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05DA"/>
    <w:multiLevelType w:val="hybridMultilevel"/>
    <w:tmpl w:val="F556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30E6"/>
    <w:multiLevelType w:val="hybridMultilevel"/>
    <w:tmpl w:val="333C0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134"/>
    <w:multiLevelType w:val="hybridMultilevel"/>
    <w:tmpl w:val="D1589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902DF"/>
    <w:multiLevelType w:val="hybridMultilevel"/>
    <w:tmpl w:val="BBD20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A44"/>
    <w:multiLevelType w:val="hybridMultilevel"/>
    <w:tmpl w:val="A7DA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7BE2"/>
    <w:multiLevelType w:val="hybridMultilevel"/>
    <w:tmpl w:val="9B22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E7471"/>
    <w:multiLevelType w:val="hybridMultilevel"/>
    <w:tmpl w:val="3458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50054"/>
    <w:multiLevelType w:val="hybridMultilevel"/>
    <w:tmpl w:val="F556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2F02"/>
    <w:multiLevelType w:val="hybridMultilevel"/>
    <w:tmpl w:val="A71C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6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4"/>
  </w:num>
  <w:num w:numId="16">
    <w:abstractNumId w:val="17"/>
  </w:num>
  <w:num w:numId="17">
    <w:abstractNumId w:val="11"/>
  </w:num>
  <w:num w:numId="18">
    <w:abstractNumId w:val="18"/>
  </w:num>
  <w:num w:numId="19">
    <w:abstractNumId w:val="25"/>
  </w:num>
  <w:num w:numId="20">
    <w:abstractNumId w:val="30"/>
  </w:num>
  <w:num w:numId="21">
    <w:abstractNumId w:val="29"/>
  </w:num>
  <w:num w:numId="22">
    <w:abstractNumId w:val="33"/>
  </w:num>
  <w:num w:numId="23">
    <w:abstractNumId w:val="22"/>
  </w:num>
  <w:num w:numId="24">
    <w:abstractNumId w:val="27"/>
  </w:num>
  <w:num w:numId="25">
    <w:abstractNumId w:val="36"/>
  </w:num>
  <w:num w:numId="26">
    <w:abstractNumId w:val="31"/>
  </w:num>
  <w:num w:numId="27">
    <w:abstractNumId w:val="35"/>
  </w:num>
  <w:num w:numId="28">
    <w:abstractNumId w:val="20"/>
  </w:num>
  <w:num w:numId="29">
    <w:abstractNumId w:val="16"/>
  </w:num>
  <w:num w:numId="30">
    <w:abstractNumId w:val="34"/>
  </w:num>
  <w:num w:numId="31">
    <w:abstractNumId w:val="21"/>
  </w:num>
  <w:num w:numId="32">
    <w:abstractNumId w:val="13"/>
  </w:num>
  <w:num w:numId="33">
    <w:abstractNumId w:val="28"/>
  </w:num>
  <w:num w:numId="34">
    <w:abstractNumId w:val="23"/>
  </w:num>
  <w:num w:numId="35">
    <w:abstractNumId w:val="32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64"/>
    <w:rsid w:val="00013931"/>
    <w:rsid w:val="00034892"/>
    <w:rsid w:val="000361E6"/>
    <w:rsid w:val="00064837"/>
    <w:rsid w:val="00064C06"/>
    <w:rsid w:val="00066B77"/>
    <w:rsid w:val="000719B9"/>
    <w:rsid w:val="00074ACE"/>
    <w:rsid w:val="000819B0"/>
    <w:rsid w:val="0008743F"/>
    <w:rsid w:val="0009612A"/>
    <w:rsid w:val="000B2787"/>
    <w:rsid w:val="000C3BF0"/>
    <w:rsid w:val="000C4179"/>
    <w:rsid w:val="000F44C9"/>
    <w:rsid w:val="00102CBA"/>
    <w:rsid w:val="00105FE9"/>
    <w:rsid w:val="00112D98"/>
    <w:rsid w:val="00127BD3"/>
    <w:rsid w:val="001437A8"/>
    <w:rsid w:val="00167BE7"/>
    <w:rsid w:val="001738B5"/>
    <w:rsid w:val="00193028"/>
    <w:rsid w:val="001B03CE"/>
    <w:rsid w:val="001B0627"/>
    <w:rsid w:val="001B377E"/>
    <w:rsid w:val="001B66F0"/>
    <w:rsid w:val="001C28DC"/>
    <w:rsid w:val="001C66C4"/>
    <w:rsid w:val="001C6D16"/>
    <w:rsid w:val="001C7688"/>
    <w:rsid w:val="001D31B0"/>
    <w:rsid w:val="001E0078"/>
    <w:rsid w:val="001E71F1"/>
    <w:rsid w:val="001F3D0D"/>
    <w:rsid w:val="002172A7"/>
    <w:rsid w:val="00235FFC"/>
    <w:rsid w:val="0025015D"/>
    <w:rsid w:val="00254DDF"/>
    <w:rsid w:val="00255983"/>
    <w:rsid w:val="0028721B"/>
    <w:rsid w:val="00287D8A"/>
    <w:rsid w:val="002D0EC2"/>
    <w:rsid w:val="002E77C1"/>
    <w:rsid w:val="002F1725"/>
    <w:rsid w:val="002F4133"/>
    <w:rsid w:val="00311E4D"/>
    <w:rsid w:val="00321002"/>
    <w:rsid w:val="00335EF6"/>
    <w:rsid w:val="00351F1D"/>
    <w:rsid w:val="00360B5F"/>
    <w:rsid w:val="00364DBA"/>
    <w:rsid w:val="00381FBE"/>
    <w:rsid w:val="00387500"/>
    <w:rsid w:val="00390809"/>
    <w:rsid w:val="003A5F15"/>
    <w:rsid w:val="003B3166"/>
    <w:rsid w:val="003E59FC"/>
    <w:rsid w:val="003F6822"/>
    <w:rsid w:val="003F75CD"/>
    <w:rsid w:val="00400D73"/>
    <w:rsid w:val="004045C1"/>
    <w:rsid w:val="004172B5"/>
    <w:rsid w:val="004174DF"/>
    <w:rsid w:val="00423924"/>
    <w:rsid w:val="00455954"/>
    <w:rsid w:val="004602AB"/>
    <w:rsid w:val="0047235A"/>
    <w:rsid w:val="00475FEC"/>
    <w:rsid w:val="004827E8"/>
    <w:rsid w:val="004B0367"/>
    <w:rsid w:val="004B1A26"/>
    <w:rsid w:val="004F02EF"/>
    <w:rsid w:val="00505488"/>
    <w:rsid w:val="005125E1"/>
    <w:rsid w:val="00512C95"/>
    <w:rsid w:val="00537382"/>
    <w:rsid w:val="00546E72"/>
    <w:rsid w:val="00552721"/>
    <w:rsid w:val="00574F64"/>
    <w:rsid w:val="005768BA"/>
    <w:rsid w:val="00577A9B"/>
    <w:rsid w:val="00586FFC"/>
    <w:rsid w:val="00592AC4"/>
    <w:rsid w:val="00594B53"/>
    <w:rsid w:val="005B0121"/>
    <w:rsid w:val="005B6E01"/>
    <w:rsid w:val="005D0DA1"/>
    <w:rsid w:val="005F6623"/>
    <w:rsid w:val="00601584"/>
    <w:rsid w:val="00604E30"/>
    <w:rsid w:val="00617C42"/>
    <w:rsid w:val="00627038"/>
    <w:rsid w:val="0063758C"/>
    <w:rsid w:val="00644E00"/>
    <w:rsid w:val="00653349"/>
    <w:rsid w:val="006678C7"/>
    <w:rsid w:val="006903CE"/>
    <w:rsid w:val="0069233F"/>
    <w:rsid w:val="006A7DB3"/>
    <w:rsid w:val="006C4CBB"/>
    <w:rsid w:val="006D3440"/>
    <w:rsid w:val="006E1E56"/>
    <w:rsid w:val="0072378E"/>
    <w:rsid w:val="00745811"/>
    <w:rsid w:val="0075650C"/>
    <w:rsid w:val="007641DB"/>
    <w:rsid w:val="00773354"/>
    <w:rsid w:val="0077711F"/>
    <w:rsid w:val="007A7284"/>
    <w:rsid w:val="007B24A6"/>
    <w:rsid w:val="007B5D7D"/>
    <w:rsid w:val="007C28BF"/>
    <w:rsid w:val="007D489B"/>
    <w:rsid w:val="007D7103"/>
    <w:rsid w:val="007E6070"/>
    <w:rsid w:val="007F2113"/>
    <w:rsid w:val="00811DBF"/>
    <w:rsid w:val="00840A69"/>
    <w:rsid w:val="00862CF9"/>
    <w:rsid w:val="00882A93"/>
    <w:rsid w:val="00883B34"/>
    <w:rsid w:val="008940FB"/>
    <w:rsid w:val="00897E72"/>
    <w:rsid w:val="008B6593"/>
    <w:rsid w:val="008B660A"/>
    <w:rsid w:val="008B6C29"/>
    <w:rsid w:val="008E7E4C"/>
    <w:rsid w:val="00904343"/>
    <w:rsid w:val="009172AE"/>
    <w:rsid w:val="00927ACA"/>
    <w:rsid w:val="00940C9E"/>
    <w:rsid w:val="00964424"/>
    <w:rsid w:val="009734C9"/>
    <w:rsid w:val="00977FC4"/>
    <w:rsid w:val="00995CD1"/>
    <w:rsid w:val="009B5D79"/>
    <w:rsid w:val="009C0413"/>
    <w:rsid w:val="009C08C3"/>
    <w:rsid w:val="009C0B35"/>
    <w:rsid w:val="009C1EDA"/>
    <w:rsid w:val="009C753A"/>
    <w:rsid w:val="009E24B3"/>
    <w:rsid w:val="009F689F"/>
    <w:rsid w:val="00A40CBA"/>
    <w:rsid w:val="00A466EF"/>
    <w:rsid w:val="00A56642"/>
    <w:rsid w:val="00A57D7A"/>
    <w:rsid w:val="00A63F51"/>
    <w:rsid w:val="00A775B7"/>
    <w:rsid w:val="00A82ED3"/>
    <w:rsid w:val="00A91381"/>
    <w:rsid w:val="00A97AAD"/>
    <w:rsid w:val="00A97DCD"/>
    <w:rsid w:val="00AB446B"/>
    <w:rsid w:val="00AB6977"/>
    <w:rsid w:val="00AD0605"/>
    <w:rsid w:val="00AD7FEF"/>
    <w:rsid w:val="00AE28BD"/>
    <w:rsid w:val="00AE47B7"/>
    <w:rsid w:val="00B10452"/>
    <w:rsid w:val="00B26D76"/>
    <w:rsid w:val="00B438E1"/>
    <w:rsid w:val="00B62D57"/>
    <w:rsid w:val="00BA0361"/>
    <w:rsid w:val="00BA64C4"/>
    <w:rsid w:val="00BC578A"/>
    <w:rsid w:val="00BF5194"/>
    <w:rsid w:val="00C00A44"/>
    <w:rsid w:val="00C22605"/>
    <w:rsid w:val="00C24A68"/>
    <w:rsid w:val="00C32643"/>
    <w:rsid w:val="00C3372A"/>
    <w:rsid w:val="00C35165"/>
    <w:rsid w:val="00C514A6"/>
    <w:rsid w:val="00C70806"/>
    <w:rsid w:val="00C84344"/>
    <w:rsid w:val="00CA5824"/>
    <w:rsid w:val="00CC37CD"/>
    <w:rsid w:val="00CD728F"/>
    <w:rsid w:val="00D211FD"/>
    <w:rsid w:val="00D47261"/>
    <w:rsid w:val="00D47861"/>
    <w:rsid w:val="00D72568"/>
    <w:rsid w:val="00D734F7"/>
    <w:rsid w:val="00D76E28"/>
    <w:rsid w:val="00D838A2"/>
    <w:rsid w:val="00D85514"/>
    <w:rsid w:val="00D95249"/>
    <w:rsid w:val="00D972D6"/>
    <w:rsid w:val="00DB3B75"/>
    <w:rsid w:val="00DB77F3"/>
    <w:rsid w:val="00DC598D"/>
    <w:rsid w:val="00DE4332"/>
    <w:rsid w:val="00DF02D3"/>
    <w:rsid w:val="00E05335"/>
    <w:rsid w:val="00E121B2"/>
    <w:rsid w:val="00E20972"/>
    <w:rsid w:val="00E43B76"/>
    <w:rsid w:val="00E46B96"/>
    <w:rsid w:val="00E55872"/>
    <w:rsid w:val="00E56E35"/>
    <w:rsid w:val="00E57BAD"/>
    <w:rsid w:val="00E60724"/>
    <w:rsid w:val="00E62EE0"/>
    <w:rsid w:val="00E72C30"/>
    <w:rsid w:val="00E87914"/>
    <w:rsid w:val="00E903E4"/>
    <w:rsid w:val="00E91A1B"/>
    <w:rsid w:val="00EF0109"/>
    <w:rsid w:val="00EF1186"/>
    <w:rsid w:val="00EF1710"/>
    <w:rsid w:val="00F038B0"/>
    <w:rsid w:val="00F22010"/>
    <w:rsid w:val="00F44F3F"/>
    <w:rsid w:val="00F54737"/>
    <w:rsid w:val="00F7401A"/>
    <w:rsid w:val="00F82300"/>
    <w:rsid w:val="00F94AF0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909207"/>
  <w15:chartTrackingRefBased/>
  <w15:docId w15:val="{9F2D1BB2-687C-194C-903A-E404E17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2A"/>
    <w:rPr>
      <w:rFonts w:ascii="Open Sans Light" w:eastAsia="Times New Roman" w:hAnsi="Open Sans Light" w:cs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F15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b/>
      <w:color w:val="03DD0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172A7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44546A" w:themeColor="text2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5F15"/>
    <w:pPr>
      <w:keepNext/>
      <w:keepLines/>
      <w:spacing w:before="40"/>
      <w:outlineLvl w:val="2"/>
    </w:pPr>
    <w:rPr>
      <w:rFonts w:ascii="Open Sans SemiBold" w:eastAsiaTheme="majorEastAsia" w:hAnsi="Open Sans SemiBold" w:cstheme="majorBidi"/>
      <w:b/>
      <w:color w:val="446C6A"/>
      <w:sz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3A5F15"/>
    <w:pPr>
      <w:spacing w:before="600" w:after="60"/>
      <w:outlineLvl w:val="3"/>
    </w:pPr>
    <w:rPr>
      <w:rFonts w:ascii="Open Sans SemiBold" w:eastAsiaTheme="minorHAnsi" w:hAnsi="Open Sans SemiBold"/>
      <w:b/>
      <w:caps/>
      <w:color w:val="03DD03"/>
      <w:szCs w:val="16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7B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A5F15"/>
    <w:rPr>
      <w:rFonts w:ascii="Open Sans SemiBold" w:hAnsi="Open Sans SemiBold" w:cs="Times New Roman"/>
      <w:b/>
      <w:caps/>
      <w:color w:val="03DD03"/>
      <w:sz w:val="20"/>
      <w:szCs w:val="1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F1725"/>
    <w:pPr>
      <w:contextualSpacing/>
    </w:pPr>
    <w:rPr>
      <w:rFonts w:asciiTheme="minorHAnsi" w:eastAsiaTheme="majorEastAsia" w:hAnsiTheme="minorHAnsi" w:cstheme="minorHAnsi"/>
      <w:b/>
      <w:color w:val="222A35" w:themeColor="text2" w:themeShade="80"/>
      <w:spacing w:val="-10"/>
      <w:kern w:val="28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F1725"/>
    <w:rPr>
      <w:rFonts w:eastAsiaTheme="majorEastAsia" w:cstheme="minorHAnsi"/>
      <w:b/>
      <w:color w:val="222A35" w:themeColor="text2" w:themeShade="80"/>
      <w:spacing w:val="-10"/>
      <w:kern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72A7"/>
    <w:rPr>
      <w:rFonts w:ascii="Open Sans" w:eastAsiaTheme="majorEastAsia" w:hAnsi="Open Sans" w:cstheme="majorBidi"/>
      <w:b w:val="0"/>
      <w:i w:val="0"/>
      <w:color w:val="44546A" w:themeColor="text2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A5F15"/>
    <w:rPr>
      <w:rFonts w:ascii="Open Sans SemiBold" w:eastAsiaTheme="majorEastAsia" w:hAnsi="Open Sans SemiBold" w:cstheme="majorBidi"/>
      <w:b/>
      <w:color w:val="03DD0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5F15"/>
    <w:rPr>
      <w:rFonts w:ascii="Open Sans SemiBold" w:eastAsiaTheme="majorEastAsia" w:hAnsi="Open Sans SemiBold" w:cstheme="majorBidi"/>
      <w:b/>
      <w:color w:val="446C6A"/>
      <w:lang w:eastAsia="pl-PL"/>
    </w:rPr>
  </w:style>
  <w:style w:type="paragraph" w:styleId="Bezodstpw">
    <w:name w:val="No Spacing"/>
    <w:aliases w:val="Kompaktowy"/>
    <w:uiPriority w:val="1"/>
    <w:qFormat/>
    <w:rsid w:val="00840A69"/>
    <w:rPr>
      <w:rFonts w:ascii="Open Sans Light" w:eastAsia="Times New Roman" w:hAnsi="Open Sans Light" w:cs="Tahoma"/>
      <w:color w:val="262626" w:themeColor="text1" w:themeTint="D9"/>
      <w:spacing w:val="4"/>
      <w:sz w:val="16"/>
      <w:szCs w:val="17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44C9"/>
    <w:rPr>
      <w:rFonts w:ascii="Open Sans Light" w:hAnsi="Open Sans Light"/>
      <w:b w:val="0"/>
      <w:i/>
      <w:iCs/>
      <w:color w:val="404040" w:themeColor="text1" w:themeTint="BF"/>
      <w:sz w:val="18"/>
    </w:rPr>
  </w:style>
  <w:style w:type="table" w:styleId="Tabela-Siatka">
    <w:name w:val="Table Grid"/>
    <w:basedOn w:val="Standardowy"/>
    <w:uiPriority w:val="39"/>
    <w:rsid w:val="008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2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CF9"/>
    <w:rPr>
      <w:rFonts w:ascii="Open Sans Light" w:eastAsia="Times New Roman" w:hAnsi="Open Sans Light" w:cs="Tahoma"/>
      <w:b w:val="0"/>
      <w:i w:val="0"/>
      <w:color w:val="262626" w:themeColor="text1" w:themeTint="D9"/>
      <w:spacing w:val="4"/>
      <w:sz w:val="18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CF9"/>
    <w:rPr>
      <w:rFonts w:ascii="Open Sans Light" w:eastAsia="Times New Roman" w:hAnsi="Open Sans Light" w:cs="Tahoma"/>
      <w:b w:val="0"/>
      <w:i w:val="0"/>
      <w:color w:val="262626" w:themeColor="text1" w:themeTint="D9"/>
      <w:spacing w:val="4"/>
      <w:sz w:val="18"/>
      <w:szCs w:val="17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44E00"/>
    <w:rPr>
      <w:rFonts w:ascii="Open Sans Light" w:hAnsi="Open Sans Light"/>
      <w:b w:val="0"/>
      <w:i w:val="0"/>
      <w:color w:val="262626" w:themeColor="text1" w:themeTint="D9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015D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167BE7"/>
    <w:pPr>
      <w:ind w:left="360"/>
    </w:pPr>
    <w:rPr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67BE7"/>
    <w:pPr>
      <w:tabs>
        <w:tab w:val="right" w:leader="dot" w:pos="9056"/>
      </w:tabs>
    </w:pPr>
    <w:rPr>
      <w:bCs/>
      <w:iCs/>
      <w:sz w:val="16"/>
    </w:rPr>
  </w:style>
  <w:style w:type="character" w:styleId="Hipercze">
    <w:name w:val="Hyperlink"/>
    <w:basedOn w:val="Domylnaczcionkaakapitu"/>
    <w:uiPriority w:val="99"/>
    <w:unhideWhenUsed/>
    <w:rsid w:val="0025015D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67BE7"/>
    <w:pPr>
      <w:ind w:left="180"/>
    </w:pPr>
    <w:rPr>
      <w:bCs/>
      <w:sz w:val="16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67BE7"/>
    <w:pPr>
      <w:ind w:left="540"/>
    </w:pPr>
    <w:rPr>
      <w:sz w:val="16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67BE7"/>
    <w:pPr>
      <w:ind w:left="720"/>
    </w:pPr>
    <w:rPr>
      <w:sz w:val="16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5015D"/>
    <w:pPr>
      <w:ind w:left="9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5015D"/>
    <w:pPr>
      <w:ind w:left="108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5015D"/>
    <w:pPr>
      <w:ind w:left="126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5015D"/>
    <w:pPr>
      <w:ind w:left="1440"/>
    </w:pPr>
    <w:rPr>
      <w:rFonts w:asciiTheme="minorHAnsi" w:hAnsiTheme="minorHAnsi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BE7"/>
    <w:rPr>
      <w:rFonts w:asciiTheme="majorHAnsi" w:eastAsiaTheme="majorEastAsia" w:hAnsiTheme="majorHAnsi" w:cstheme="majorBidi"/>
      <w:b w:val="0"/>
      <w:i w:val="0"/>
      <w:color w:val="2F5496" w:themeColor="accent1" w:themeShade="BF"/>
      <w:spacing w:val="4"/>
      <w:sz w:val="18"/>
      <w:szCs w:val="1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BE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BE7"/>
    <w:rPr>
      <w:rFonts w:ascii="Open Sans Light" w:eastAsia="Times New Roman" w:hAnsi="Open Sans Light" w:cs="Tahoma"/>
      <w:b w:val="0"/>
      <w:i w:val="0"/>
      <w:color w:val="262626" w:themeColor="text1" w:themeTint="D9"/>
      <w:spacing w:val="4"/>
      <w:sz w:val="18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BA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D9524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B0329-29B6-4504-B8CC-1E16B3F5E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5C861-D55E-48D7-BA50-80518DA770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DDF76-B947-43AC-9A96-8A3390D55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56C96-7040-4AFA-8607-DFBF2BCD0B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eDokumenty sp. z o.o.</Company>
  <LinksUpToDate>false</LinksUpToDate>
  <CharactersWithSpaces>17391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Paszek</dc:creator>
  <cp:keywords/>
  <dc:description/>
  <cp:lastModifiedBy>Eliza Gajowczyk</cp:lastModifiedBy>
  <cp:revision>6</cp:revision>
  <cp:lastPrinted>2018-09-07T19:27:00Z</cp:lastPrinted>
  <dcterms:created xsi:type="dcterms:W3CDTF">2021-12-01T11:04:00Z</dcterms:created>
  <dcterms:modified xsi:type="dcterms:W3CDTF">2021-12-21T17:11:00Z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