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910FD" w14:textId="40D29F50" w:rsidR="00480307" w:rsidRPr="00E57110" w:rsidRDefault="00480307" w:rsidP="00480307">
      <w:pPr>
        <w:spacing w:after="0" w:line="240" w:lineRule="auto"/>
        <w:jc w:val="right"/>
        <w:rPr>
          <w:rFonts w:cstheme="minorHAnsi"/>
          <w:i/>
          <w:iCs/>
          <w:sz w:val="18"/>
          <w:szCs w:val="18"/>
        </w:rPr>
      </w:pPr>
      <w:r w:rsidRPr="00E57110">
        <w:rPr>
          <w:rFonts w:cstheme="minorHAnsi"/>
          <w:i/>
          <w:iCs/>
          <w:sz w:val="18"/>
          <w:szCs w:val="18"/>
        </w:rPr>
        <w:t>Załącznik 3 – projektowane postanowienia umowy</w:t>
      </w:r>
    </w:p>
    <w:p w14:paraId="68BBEA70" w14:textId="77777777" w:rsidR="00480307" w:rsidRPr="00E57110" w:rsidRDefault="00480307" w:rsidP="00480307">
      <w:pPr>
        <w:spacing w:after="0" w:line="240" w:lineRule="auto"/>
        <w:jc w:val="right"/>
        <w:rPr>
          <w:rFonts w:cstheme="minorHAnsi"/>
          <w:i/>
          <w:iCs/>
          <w:sz w:val="18"/>
          <w:szCs w:val="18"/>
        </w:rPr>
      </w:pPr>
    </w:p>
    <w:p w14:paraId="0D63BA36" w14:textId="77777777" w:rsidR="00480307" w:rsidRPr="00E57110" w:rsidRDefault="00480307" w:rsidP="00480307">
      <w:pPr>
        <w:spacing w:after="0" w:line="240" w:lineRule="auto"/>
        <w:jc w:val="right"/>
        <w:rPr>
          <w:rFonts w:cstheme="minorHAnsi"/>
          <w:i/>
          <w:iCs/>
          <w:sz w:val="18"/>
          <w:szCs w:val="18"/>
        </w:rPr>
      </w:pPr>
    </w:p>
    <w:p w14:paraId="24AE08B7" w14:textId="77777777" w:rsidR="00480307" w:rsidRPr="00E57110" w:rsidRDefault="00480307" w:rsidP="00B30226">
      <w:pPr>
        <w:spacing w:after="0" w:line="240" w:lineRule="auto"/>
        <w:jc w:val="center"/>
        <w:rPr>
          <w:rFonts w:cstheme="minorHAnsi"/>
          <w:b/>
          <w:bCs/>
          <w:sz w:val="18"/>
          <w:szCs w:val="18"/>
        </w:rPr>
      </w:pPr>
    </w:p>
    <w:p w14:paraId="5B145581" w14:textId="6F3D7B3F" w:rsidR="00E20B6D" w:rsidRPr="00E57110" w:rsidRDefault="00B379EC" w:rsidP="00B30226">
      <w:pPr>
        <w:spacing w:after="0" w:line="240" w:lineRule="auto"/>
        <w:jc w:val="center"/>
        <w:rPr>
          <w:rFonts w:cstheme="minorHAnsi"/>
          <w:sz w:val="18"/>
          <w:szCs w:val="18"/>
        </w:rPr>
      </w:pPr>
      <w:r w:rsidRPr="00E57110">
        <w:rPr>
          <w:rFonts w:cstheme="minorHAnsi"/>
          <w:sz w:val="18"/>
          <w:szCs w:val="18"/>
        </w:rPr>
        <w:t xml:space="preserve">Umowa na udzielanie świadczeń zdrowotnych </w:t>
      </w:r>
    </w:p>
    <w:p w14:paraId="11188EE5" w14:textId="106473FC" w:rsidR="00AF0DAA" w:rsidRPr="00E57110" w:rsidRDefault="00EA367E" w:rsidP="00CA3E89">
      <w:pPr>
        <w:spacing w:after="0" w:line="240" w:lineRule="auto"/>
        <w:jc w:val="center"/>
        <w:rPr>
          <w:rFonts w:cstheme="minorHAnsi"/>
          <w:sz w:val="18"/>
          <w:szCs w:val="18"/>
        </w:rPr>
      </w:pPr>
      <w:r w:rsidRPr="00E57110">
        <w:rPr>
          <w:rFonts w:cstheme="minorHAnsi"/>
          <w:sz w:val="18"/>
          <w:szCs w:val="18"/>
        </w:rPr>
        <w:t>……………………………………………………………………………………………………………….</w:t>
      </w:r>
    </w:p>
    <w:p w14:paraId="171E7012" w14:textId="77777777" w:rsidR="00EA367E" w:rsidRPr="00E57110" w:rsidRDefault="00EA367E" w:rsidP="00B30226">
      <w:pPr>
        <w:spacing w:after="0" w:line="240" w:lineRule="auto"/>
        <w:rPr>
          <w:rFonts w:cstheme="minorHAnsi"/>
          <w:sz w:val="18"/>
          <w:szCs w:val="18"/>
        </w:rPr>
      </w:pPr>
    </w:p>
    <w:p w14:paraId="68A46605" w14:textId="77777777" w:rsidR="00EA367E" w:rsidRPr="00E57110" w:rsidRDefault="00EA367E" w:rsidP="00B30226">
      <w:pPr>
        <w:spacing w:after="0" w:line="240" w:lineRule="auto"/>
        <w:rPr>
          <w:rFonts w:cstheme="minorHAnsi"/>
          <w:sz w:val="18"/>
          <w:szCs w:val="18"/>
        </w:rPr>
      </w:pPr>
    </w:p>
    <w:p w14:paraId="3D85CD53" w14:textId="77777777" w:rsidR="00480307" w:rsidRPr="00E57110" w:rsidRDefault="00480307" w:rsidP="00B30226">
      <w:pPr>
        <w:spacing w:after="0" w:line="240" w:lineRule="auto"/>
        <w:rPr>
          <w:rFonts w:cstheme="minorHAnsi"/>
          <w:sz w:val="18"/>
          <w:szCs w:val="18"/>
        </w:rPr>
      </w:pPr>
    </w:p>
    <w:p w14:paraId="3CDBE4BD" w14:textId="77777777" w:rsidR="00480307" w:rsidRPr="00E57110" w:rsidRDefault="00480307" w:rsidP="00B30226">
      <w:pPr>
        <w:spacing w:after="0" w:line="240" w:lineRule="auto"/>
        <w:rPr>
          <w:rFonts w:cstheme="minorHAnsi"/>
          <w:sz w:val="18"/>
          <w:szCs w:val="18"/>
        </w:rPr>
      </w:pPr>
    </w:p>
    <w:p w14:paraId="598E5438" w14:textId="28DF0F8E" w:rsidR="00B379EC" w:rsidRPr="00E57110" w:rsidRDefault="00B379EC" w:rsidP="00B30226">
      <w:pPr>
        <w:spacing w:after="0" w:line="240" w:lineRule="auto"/>
        <w:rPr>
          <w:rFonts w:cstheme="minorHAnsi"/>
          <w:sz w:val="18"/>
          <w:szCs w:val="18"/>
        </w:rPr>
      </w:pPr>
      <w:r w:rsidRPr="00E57110">
        <w:rPr>
          <w:rFonts w:cstheme="minorHAnsi"/>
          <w:sz w:val="18"/>
          <w:szCs w:val="18"/>
        </w:rPr>
        <w:t xml:space="preserve">Zawarta w dniu </w:t>
      </w:r>
      <w:r w:rsidR="00EA367E" w:rsidRPr="00E57110">
        <w:rPr>
          <w:rFonts w:cstheme="minorHAnsi"/>
          <w:sz w:val="18"/>
          <w:szCs w:val="18"/>
        </w:rPr>
        <w:t xml:space="preserve">…………………………………………………………… </w:t>
      </w:r>
      <w:r w:rsidRPr="00E57110">
        <w:rPr>
          <w:rFonts w:cstheme="minorHAnsi"/>
          <w:sz w:val="18"/>
          <w:szCs w:val="18"/>
        </w:rPr>
        <w:t xml:space="preserve">w </w:t>
      </w:r>
      <w:r w:rsidR="007668E4" w:rsidRPr="00E57110">
        <w:rPr>
          <w:rFonts w:cstheme="minorHAnsi"/>
          <w:sz w:val="18"/>
          <w:szCs w:val="18"/>
        </w:rPr>
        <w:t>Katowicach</w:t>
      </w:r>
      <w:r w:rsidRPr="00E57110">
        <w:rPr>
          <w:rFonts w:cstheme="minorHAnsi"/>
          <w:sz w:val="18"/>
          <w:szCs w:val="18"/>
        </w:rPr>
        <w:t xml:space="preserve"> pomiędzy:</w:t>
      </w:r>
    </w:p>
    <w:p w14:paraId="22674925" w14:textId="77777777" w:rsidR="00BE0EE4" w:rsidRPr="00E57110" w:rsidRDefault="00BE0EE4" w:rsidP="00B30226">
      <w:pPr>
        <w:spacing w:after="0" w:line="240" w:lineRule="auto"/>
        <w:rPr>
          <w:rFonts w:cstheme="minorHAnsi"/>
          <w:sz w:val="18"/>
          <w:szCs w:val="18"/>
        </w:rPr>
      </w:pPr>
    </w:p>
    <w:p w14:paraId="4441D224" w14:textId="690A2CAD" w:rsidR="007668E4" w:rsidRPr="00E57110" w:rsidRDefault="007668E4" w:rsidP="00B30226">
      <w:pPr>
        <w:spacing w:after="0" w:line="240" w:lineRule="auto"/>
        <w:jc w:val="both"/>
        <w:rPr>
          <w:rFonts w:cstheme="minorHAnsi"/>
          <w:sz w:val="18"/>
          <w:szCs w:val="18"/>
        </w:rPr>
      </w:pPr>
      <w:r w:rsidRPr="00E57110">
        <w:rPr>
          <w:rFonts w:cstheme="minorHAnsi"/>
          <w:sz w:val="18"/>
          <w:szCs w:val="18"/>
        </w:rPr>
        <w:t>S</w:t>
      </w:r>
      <w:r w:rsidR="00B379EC" w:rsidRPr="00E57110">
        <w:rPr>
          <w:rFonts w:cstheme="minorHAnsi"/>
          <w:sz w:val="18"/>
          <w:szCs w:val="18"/>
        </w:rPr>
        <w:t>półk</w:t>
      </w:r>
      <w:r w:rsidRPr="00E57110">
        <w:rPr>
          <w:rFonts w:cstheme="minorHAnsi"/>
          <w:sz w:val="18"/>
          <w:szCs w:val="18"/>
        </w:rPr>
        <w:t>ą</w:t>
      </w:r>
      <w:r w:rsidR="00B379EC" w:rsidRPr="00E57110">
        <w:rPr>
          <w:rFonts w:cstheme="minorHAnsi"/>
          <w:sz w:val="18"/>
          <w:szCs w:val="18"/>
        </w:rPr>
        <w:t xml:space="preserve"> </w:t>
      </w:r>
      <w:r w:rsidR="00B379EC" w:rsidRPr="00E57110">
        <w:rPr>
          <w:rFonts w:cstheme="minorHAnsi"/>
          <w:b/>
          <w:bCs/>
          <w:sz w:val="18"/>
          <w:szCs w:val="18"/>
        </w:rPr>
        <w:t>Szpital Murcki Sp. z o.o.</w:t>
      </w:r>
      <w:r w:rsidR="00B379EC" w:rsidRPr="00E57110">
        <w:rPr>
          <w:rFonts w:cstheme="minorHAnsi"/>
          <w:sz w:val="18"/>
          <w:szCs w:val="18"/>
        </w:rPr>
        <w:t xml:space="preserve"> z siedzibą w Katowicach pod adresem: 40 -749 Katowice, ul.</w:t>
      </w:r>
      <w:r w:rsidRPr="00E57110">
        <w:rPr>
          <w:rFonts w:cstheme="minorHAnsi"/>
          <w:sz w:val="18"/>
          <w:szCs w:val="18"/>
        </w:rPr>
        <w:t> </w:t>
      </w:r>
      <w:r w:rsidR="00B379EC" w:rsidRPr="00E57110">
        <w:rPr>
          <w:rFonts w:cstheme="minorHAnsi"/>
          <w:sz w:val="18"/>
          <w:szCs w:val="18"/>
        </w:rPr>
        <w:t>A.</w:t>
      </w:r>
      <w:r w:rsidRPr="00E57110">
        <w:rPr>
          <w:rFonts w:cstheme="minorHAnsi"/>
          <w:sz w:val="18"/>
          <w:szCs w:val="18"/>
        </w:rPr>
        <w:t> </w:t>
      </w:r>
      <w:r w:rsidR="00B379EC" w:rsidRPr="00E57110">
        <w:rPr>
          <w:rFonts w:cstheme="minorHAnsi"/>
          <w:sz w:val="18"/>
          <w:szCs w:val="18"/>
        </w:rPr>
        <w:t>Sokołowskiego 2, wpisaną do rejestru przedsiębiorców Krajowego Rejestru Sądowego pod numerem 0000482155, której akta rejestrowe prowadzone są</w:t>
      </w:r>
      <w:r w:rsidR="00480307" w:rsidRPr="00E57110">
        <w:rPr>
          <w:rFonts w:cstheme="minorHAnsi"/>
          <w:sz w:val="18"/>
          <w:szCs w:val="18"/>
        </w:rPr>
        <w:br/>
      </w:r>
      <w:r w:rsidR="00B379EC" w:rsidRPr="00E57110">
        <w:rPr>
          <w:rFonts w:cstheme="minorHAnsi"/>
          <w:sz w:val="18"/>
          <w:szCs w:val="18"/>
        </w:rPr>
        <w:t xml:space="preserve"> w Sądzie Rejonowym Katowice – Wschód w</w:t>
      </w:r>
      <w:r w:rsidRPr="00E57110">
        <w:rPr>
          <w:rFonts w:cstheme="minorHAnsi"/>
          <w:sz w:val="18"/>
          <w:szCs w:val="18"/>
        </w:rPr>
        <w:t> </w:t>
      </w:r>
      <w:r w:rsidR="00B379EC" w:rsidRPr="00E57110">
        <w:rPr>
          <w:rFonts w:cstheme="minorHAnsi"/>
          <w:sz w:val="18"/>
          <w:szCs w:val="18"/>
        </w:rPr>
        <w:t xml:space="preserve">Katowicach Wydział VIII Gospodarczy Krajowego Rejestru Sądowego, wpisaną do Rejestru Podmiotów Wykonujących Działalność Leczniczą prowadzonego przez Wojewodę Śląskiego (RPWDL) – numer księgi 000000013544, posiadającą NIP 9542745563 i numer REGON 276402233, o kapitale zakładowym w wysokości </w:t>
      </w:r>
      <w:r w:rsidR="00480307" w:rsidRPr="00E57110">
        <w:rPr>
          <w:rFonts w:cstheme="minorHAnsi"/>
          <w:sz w:val="18"/>
          <w:szCs w:val="18"/>
        </w:rPr>
        <w:t>…………….</w:t>
      </w:r>
      <w:r w:rsidR="00B379EC" w:rsidRPr="00E57110">
        <w:rPr>
          <w:rFonts w:cstheme="minorHAnsi"/>
          <w:sz w:val="18"/>
          <w:szCs w:val="18"/>
        </w:rPr>
        <w:t xml:space="preserve"> PLN (wkłady wniesione w całości), </w:t>
      </w:r>
    </w:p>
    <w:p w14:paraId="7827C98F" w14:textId="4CB44C01" w:rsidR="00B30226" w:rsidRPr="00E57110" w:rsidRDefault="00B379EC" w:rsidP="00B30226">
      <w:pPr>
        <w:spacing w:after="0" w:line="240" w:lineRule="auto"/>
        <w:jc w:val="both"/>
        <w:rPr>
          <w:rFonts w:cstheme="minorHAnsi"/>
          <w:sz w:val="18"/>
          <w:szCs w:val="18"/>
        </w:rPr>
      </w:pPr>
      <w:r w:rsidRPr="00E57110">
        <w:rPr>
          <w:rFonts w:cstheme="minorHAnsi"/>
          <w:sz w:val="18"/>
          <w:szCs w:val="18"/>
        </w:rPr>
        <w:t>reprezentowaną przy zawarciu tej umowy przez:</w:t>
      </w:r>
    </w:p>
    <w:p w14:paraId="711A367E" w14:textId="181F84BE" w:rsidR="00480307" w:rsidRPr="00E57110" w:rsidRDefault="00EA367E" w:rsidP="00B30226">
      <w:pPr>
        <w:spacing w:after="0" w:line="240" w:lineRule="auto"/>
        <w:rPr>
          <w:rFonts w:cstheme="minorHAnsi"/>
          <w:sz w:val="18"/>
          <w:szCs w:val="18"/>
        </w:rPr>
      </w:pPr>
      <w:r w:rsidRPr="00E57110">
        <w:rPr>
          <w:rFonts w:cstheme="minorHAnsi"/>
          <w:sz w:val="18"/>
          <w:szCs w:val="18"/>
        </w:rPr>
        <w:t>…………………………………………………………………………………………………………………………………………………………….…………………………………………………………………………………………………………………………………………………………….</w:t>
      </w:r>
      <w:r w:rsidR="00480307" w:rsidRPr="00E57110">
        <w:rPr>
          <w:rFonts w:cstheme="minorHAnsi"/>
          <w:sz w:val="18"/>
          <w:szCs w:val="18"/>
        </w:rPr>
        <w:t>……………………………………………………………………</w:t>
      </w:r>
    </w:p>
    <w:p w14:paraId="1857F1AB" w14:textId="45EB5B4B" w:rsidR="00B379EC" w:rsidRPr="00E57110" w:rsidRDefault="00B379EC" w:rsidP="00B30226">
      <w:pPr>
        <w:spacing w:after="0" w:line="240" w:lineRule="auto"/>
        <w:rPr>
          <w:rFonts w:cstheme="minorHAnsi"/>
          <w:sz w:val="18"/>
          <w:szCs w:val="18"/>
        </w:rPr>
      </w:pPr>
      <w:r w:rsidRPr="00E57110">
        <w:rPr>
          <w:rFonts w:cstheme="minorHAnsi"/>
          <w:sz w:val="18"/>
          <w:szCs w:val="18"/>
        </w:rPr>
        <w:t>zwanym dalej „</w:t>
      </w:r>
      <w:r w:rsidR="007668E4" w:rsidRPr="00E57110">
        <w:rPr>
          <w:rFonts w:cstheme="minorHAnsi"/>
          <w:sz w:val="18"/>
          <w:szCs w:val="18"/>
        </w:rPr>
        <w:t>Udzielającym zamówienie</w:t>
      </w:r>
      <w:r w:rsidRPr="00E57110">
        <w:rPr>
          <w:rFonts w:cstheme="minorHAnsi"/>
          <w:sz w:val="18"/>
          <w:szCs w:val="18"/>
        </w:rPr>
        <w:t>”</w:t>
      </w:r>
    </w:p>
    <w:p w14:paraId="4667B35B" w14:textId="77777777" w:rsidR="00F60D2D" w:rsidRPr="00E57110" w:rsidRDefault="00F60D2D" w:rsidP="00B30226">
      <w:pPr>
        <w:spacing w:after="0" w:line="240" w:lineRule="auto"/>
        <w:rPr>
          <w:rFonts w:cstheme="minorHAnsi"/>
          <w:sz w:val="18"/>
          <w:szCs w:val="18"/>
        </w:rPr>
      </w:pPr>
    </w:p>
    <w:p w14:paraId="00DEE998" w14:textId="77777777" w:rsidR="00B379EC" w:rsidRPr="00E57110" w:rsidRDefault="00B379EC" w:rsidP="00B30226">
      <w:pPr>
        <w:spacing w:after="0" w:line="240" w:lineRule="auto"/>
        <w:rPr>
          <w:rFonts w:cstheme="minorHAnsi"/>
          <w:sz w:val="18"/>
          <w:szCs w:val="18"/>
        </w:rPr>
      </w:pPr>
      <w:r w:rsidRPr="00E57110">
        <w:rPr>
          <w:rFonts w:cstheme="minorHAnsi"/>
          <w:sz w:val="18"/>
          <w:szCs w:val="18"/>
        </w:rPr>
        <w:t>a</w:t>
      </w:r>
    </w:p>
    <w:p w14:paraId="69B07008" w14:textId="03FD9D5C" w:rsidR="00480307" w:rsidRPr="00E57110" w:rsidRDefault="00EA367E" w:rsidP="00F60D2D">
      <w:pPr>
        <w:spacing w:after="0" w:line="240" w:lineRule="auto"/>
        <w:jc w:val="both"/>
        <w:rPr>
          <w:rFonts w:cstheme="minorHAnsi"/>
          <w:sz w:val="18"/>
          <w:szCs w:val="18"/>
        </w:rPr>
      </w:pPr>
      <w:r w:rsidRPr="00E57110">
        <w:rPr>
          <w:rFonts w:cstheme="minorHAnsi"/>
          <w:sz w:val="18"/>
          <w:szCs w:val="18"/>
        </w:rPr>
        <w:t>…………………………………………………………………………………………………………………………………………………………….…………………………………………………………………………………………………………………………………………………………….…………………………………………………………………………………………………………………………………………………………….………………………………………………………………………………………………………</w:t>
      </w:r>
    </w:p>
    <w:p w14:paraId="2FD1271B" w14:textId="30C6C1C4" w:rsidR="00F60D2D" w:rsidRPr="00E57110" w:rsidRDefault="00F60D2D" w:rsidP="00F60D2D">
      <w:pPr>
        <w:spacing w:after="0" w:line="240" w:lineRule="auto"/>
        <w:jc w:val="both"/>
        <w:rPr>
          <w:rFonts w:cstheme="minorHAnsi"/>
          <w:sz w:val="18"/>
          <w:szCs w:val="18"/>
        </w:rPr>
      </w:pPr>
      <w:r w:rsidRPr="00E57110">
        <w:rPr>
          <w:rFonts w:cstheme="minorHAnsi"/>
          <w:sz w:val="18"/>
          <w:szCs w:val="18"/>
        </w:rPr>
        <w:t>reprezentowaną przez:</w:t>
      </w:r>
    </w:p>
    <w:p w14:paraId="24B48D8A" w14:textId="77777777" w:rsidR="00480307" w:rsidRPr="00E57110" w:rsidRDefault="00EA367E" w:rsidP="00480307">
      <w:pPr>
        <w:spacing w:after="0" w:line="240" w:lineRule="auto"/>
        <w:jc w:val="both"/>
        <w:rPr>
          <w:rFonts w:cstheme="minorHAnsi"/>
          <w:sz w:val="18"/>
          <w:szCs w:val="18"/>
        </w:rPr>
      </w:pPr>
      <w:r w:rsidRPr="00E57110">
        <w:rPr>
          <w:rFonts w:cstheme="minorHAnsi"/>
          <w:sz w:val="18"/>
          <w:szCs w:val="18"/>
        </w:rPr>
        <w:t>…………………………………………………………………………………………………………………………………………………………….……………………………………………………………………………………………………………………………………………………………</w:t>
      </w:r>
      <w:r w:rsidR="00480307" w:rsidRPr="00E57110">
        <w:rPr>
          <w:rFonts w:cstheme="minorHAnsi"/>
          <w:sz w:val="18"/>
          <w:szCs w:val="18"/>
        </w:rPr>
        <w:t>……………………………………………………………………</w:t>
      </w:r>
      <w:r w:rsidRPr="00E57110">
        <w:rPr>
          <w:rFonts w:cstheme="minorHAnsi"/>
          <w:sz w:val="18"/>
          <w:szCs w:val="18"/>
        </w:rPr>
        <w:t>.</w:t>
      </w:r>
    </w:p>
    <w:p w14:paraId="65571146" w14:textId="71ECCE55" w:rsidR="00B379EC" w:rsidRPr="00E57110" w:rsidRDefault="00B379EC" w:rsidP="00480307">
      <w:pPr>
        <w:spacing w:after="0" w:line="240" w:lineRule="auto"/>
        <w:jc w:val="both"/>
        <w:rPr>
          <w:rFonts w:cstheme="minorHAnsi"/>
          <w:sz w:val="18"/>
          <w:szCs w:val="18"/>
        </w:rPr>
      </w:pPr>
      <w:r w:rsidRPr="00E57110">
        <w:rPr>
          <w:rFonts w:cstheme="minorHAnsi"/>
          <w:sz w:val="18"/>
          <w:szCs w:val="18"/>
        </w:rPr>
        <w:t>zwanym dalej „</w:t>
      </w:r>
      <w:r w:rsidR="007668E4" w:rsidRPr="00E57110">
        <w:rPr>
          <w:rFonts w:cstheme="minorHAnsi"/>
          <w:sz w:val="18"/>
          <w:szCs w:val="18"/>
        </w:rPr>
        <w:t>Przyjmującym zamówienie</w:t>
      </w:r>
      <w:r w:rsidRPr="00E57110">
        <w:rPr>
          <w:rFonts w:cstheme="minorHAnsi"/>
          <w:sz w:val="18"/>
          <w:szCs w:val="18"/>
        </w:rPr>
        <w:t>”</w:t>
      </w:r>
    </w:p>
    <w:p w14:paraId="583EA95B" w14:textId="77777777" w:rsidR="007668E4" w:rsidRPr="00E57110" w:rsidRDefault="007668E4" w:rsidP="00B30226">
      <w:pPr>
        <w:spacing w:after="0" w:line="240" w:lineRule="auto"/>
        <w:rPr>
          <w:rFonts w:cstheme="minorHAnsi"/>
          <w:sz w:val="18"/>
          <w:szCs w:val="18"/>
        </w:rPr>
      </w:pPr>
    </w:p>
    <w:p w14:paraId="76F3FCB8" w14:textId="545C18DC" w:rsidR="007668E4" w:rsidRPr="00E57110" w:rsidRDefault="007668E4" w:rsidP="0061176D">
      <w:pPr>
        <w:spacing w:after="0" w:line="240" w:lineRule="auto"/>
        <w:jc w:val="both"/>
        <w:rPr>
          <w:rFonts w:cstheme="minorHAnsi"/>
          <w:sz w:val="18"/>
          <w:szCs w:val="18"/>
        </w:rPr>
      </w:pPr>
      <w:r w:rsidRPr="00E57110">
        <w:rPr>
          <w:rFonts w:cstheme="minorHAnsi"/>
          <w:sz w:val="18"/>
          <w:szCs w:val="18"/>
        </w:rPr>
        <w:t>po przeprowadzeniu Konkursu ofert na udziel</w:t>
      </w:r>
      <w:r w:rsidR="009B05EC" w:rsidRPr="00E57110">
        <w:rPr>
          <w:rFonts w:cstheme="minorHAnsi"/>
          <w:sz w:val="18"/>
          <w:szCs w:val="18"/>
        </w:rPr>
        <w:t>a</w:t>
      </w:r>
      <w:r w:rsidRPr="00E57110">
        <w:rPr>
          <w:rFonts w:cstheme="minorHAnsi"/>
          <w:sz w:val="18"/>
          <w:szCs w:val="18"/>
        </w:rPr>
        <w:t xml:space="preserve">nie świadczeń zdrowotnych </w:t>
      </w:r>
      <w:r w:rsidR="00480307" w:rsidRPr="00E57110">
        <w:rPr>
          <w:rFonts w:cstheme="minorHAnsi"/>
          <w:sz w:val="18"/>
          <w:szCs w:val="18"/>
        </w:rPr>
        <w:t>na</w:t>
      </w:r>
      <w:r w:rsidR="00584DA9" w:rsidRPr="00E57110">
        <w:rPr>
          <w:rFonts w:cstheme="minorHAnsi"/>
          <w:sz w:val="18"/>
          <w:szCs w:val="18"/>
        </w:rPr>
        <w:t xml:space="preserve"> </w:t>
      </w:r>
      <w:r w:rsidRPr="00E57110">
        <w:rPr>
          <w:rFonts w:cstheme="minorHAnsi"/>
          <w:sz w:val="18"/>
          <w:szCs w:val="18"/>
        </w:rPr>
        <w:t>„Wykonywanie usług opisów badań w zakresie diagnostyki obrazowej w oparciu o teleradiologię dla pacjentów Szpital</w:t>
      </w:r>
      <w:r w:rsidR="009B05EC" w:rsidRPr="00E57110">
        <w:rPr>
          <w:rFonts w:cstheme="minorHAnsi"/>
          <w:sz w:val="18"/>
          <w:szCs w:val="18"/>
        </w:rPr>
        <w:t>a</w:t>
      </w:r>
      <w:r w:rsidRPr="00E57110">
        <w:rPr>
          <w:rFonts w:cstheme="minorHAnsi"/>
          <w:sz w:val="18"/>
          <w:szCs w:val="18"/>
        </w:rPr>
        <w:t xml:space="preserve"> Murcki Sp.</w:t>
      </w:r>
      <w:r w:rsidR="00480307" w:rsidRPr="00E57110">
        <w:rPr>
          <w:rFonts w:cstheme="minorHAnsi"/>
          <w:sz w:val="18"/>
          <w:szCs w:val="18"/>
        </w:rPr>
        <w:t xml:space="preserve"> </w:t>
      </w:r>
      <w:r w:rsidRPr="00E57110">
        <w:rPr>
          <w:rFonts w:cstheme="minorHAnsi"/>
          <w:sz w:val="18"/>
          <w:szCs w:val="18"/>
        </w:rPr>
        <w:t>z o.</w:t>
      </w:r>
      <w:r w:rsidR="00480307" w:rsidRPr="00E57110">
        <w:rPr>
          <w:rFonts w:cstheme="minorHAnsi"/>
          <w:sz w:val="18"/>
          <w:szCs w:val="18"/>
        </w:rPr>
        <w:t xml:space="preserve"> </w:t>
      </w:r>
      <w:r w:rsidRPr="00E57110">
        <w:rPr>
          <w:rFonts w:cstheme="minorHAnsi"/>
          <w:sz w:val="18"/>
          <w:szCs w:val="18"/>
        </w:rPr>
        <w:t>o.</w:t>
      </w:r>
      <w:r w:rsidR="003008EC">
        <w:rPr>
          <w:rFonts w:cstheme="minorHAnsi"/>
          <w:sz w:val="18"/>
          <w:szCs w:val="18"/>
        </w:rPr>
        <w:t xml:space="preserve"> - 2</w:t>
      </w:r>
      <w:r w:rsidRPr="00E57110">
        <w:rPr>
          <w:rFonts w:cstheme="minorHAnsi"/>
          <w:sz w:val="18"/>
          <w:szCs w:val="18"/>
        </w:rPr>
        <w:t xml:space="preserve">”, </w:t>
      </w:r>
      <w:r w:rsidR="00584DA9" w:rsidRPr="00E57110">
        <w:rPr>
          <w:rFonts w:cstheme="minorHAnsi"/>
          <w:sz w:val="18"/>
          <w:szCs w:val="18"/>
        </w:rPr>
        <w:t xml:space="preserve">wg </w:t>
      </w:r>
      <w:r w:rsidRPr="00E57110">
        <w:rPr>
          <w:rFonts w:cstheme="minorHAnsi"/>
          <w:sz w:val="18"/>
          <w:szCs w:val="18"/>
        </w:rPr>
        <w:t>ofert</w:t>
      </w:r>
      <w:r w:rsidR="00584DA9" w:rsidRPr="00E57110">
        <w:rPr>
          <w:rFonts w:cstheme="minorHAnsi"/>
          <w:sz w:val="18"/>
          <w:szCs w:val="18"/>
        </w:rPr>
        <w:t>y</w:t>
      </w:r>
      <w:r w:rsidRPr="00E57110">
        <w:rPr>
          <w:rFonts w:cstheme="minorHAnsi"/>
          <w:sz w:val="18"/>
          <w:szCs w:val="18"/>
        </w:rPr>
        <w:t xml:space="preserve"> Przyjmującego zamówienie </w:t>
      </w:r>
      <w:r w:rsidR="004A37C7" w:rsidRPr="00E57110">
        <w:rPr>
          <w:rFonts w:cstheme="minorHAnsi"/>
          <w:sz w:val="18"/>
          <w:szCs w:val="18"/>
        </w:rPr>
        <w:t xml:space="preserve">z dnia </w:t>
      </w:r>
      <w:r w:rsidR="00CA3E89" w:rsidRPr="00E57110">
        <w:rPr>
          <w:rFonts w:cstheme="minorHAnsi"/>
          <w:sz w:val="18"/>
          <w:szCs w:val="18"/>
        </w:rPr>
        <w:t>…………………………………………</w:t>
      </w:r>
      <w:r w:rsidRPr="00E57110">
        <w:rPr>
          <w:rFonts w:cstheme="minorHAnsi"/>
          <w:sz w:val="18"/>
          <w:szCs w:val="18"/>
        </w:rPr>
        <w:t>oraz</w:t>
      </w:r>
      <w:r w:rsidR="00480307" w:rsidRPr="00E57110">
        <w:rPr>
          <w:rFonts w:cstheme="minorHAnsi"/>
          <w:sz w:val="18"/>
          <w:szCs w:val="18"/>
        </w:rPr>
        <w:t xml:space="preserve"> </w:t>
      </w:r>
      <w:r w:rsidR="00F72038" w:rsidRPr="00E57110">
        <w:rPr>
          <w:rFonts w:cstheme="minorHAnsi"/>
          <w:sz w:val="18"/>
          <w:szCs w:val="18"/>
        </w:rPr>
        <w:t>Szczegółow</w:t>
      </w:r>
      <w:r w:rsidR="00584DA9" w:rsidRPr="00E57110">
        <w:rPr>
          <w:rFonts w:cstheme="minorHAnsi"/>
          <w:sz w:val="18"/>
          <w:szCs w:val="18"/>
        </w:rPr>
        <w:t>ych</w:t>
      </w:r>
      <w:r w:rsidR="00F72038" w:rsidRPr="00E57110">
        <w:rPr>
          <w:rFonts w:cstheme="minorHAnsi"/>
          <w:sz w:val="18"/>
          <w:szCs w:val="18"/>
        </w:rPr>
        <w:t xml:space="preserve"> Warunk</w:t>
      </w:r>
      <w:r w:rsidR="00584DA9" w:rsidRPr="00E57110">
        <w:rPr>
          <w:rFonts w:cstheme="minorHAnsi"/>
          <w:sz w:val="18"/>
          <w:szCs w:val="18"/>
        </w:rPr>
        <w:t>ów</w:t>
      </w:r>
      <w:r w:rsidR="00F72038" w:rsidRPr="00E57110">
        <w:rPr>
          <w:rFonts w:cstheme="minorHAnsi"/>
          <w:sz w:val="18"/>
          <w:szCs w:val="18"/>
        </w:rPr>
        <w:t xml:space="preserve"> Konkursu</w:t>
      </w:r>
      <w:r w:rsidR="00480307" w:rsidRPr="00E57110">
        <w:rPr>
          <w:rFonts w:cstheme="minorHAnsi"/>
          <w:sz w:val="18"/>
          <w:szCs w:val="18"/>
        </w:rPr>
        <w:t xml:space="preserve"> Ofert</w:t>
      </w:r>
      <w:r w:rsidR="00584DA9" w:rsidRPr="00E57110">
        <w:rPr>
          <w:rFonts w:cstheme="minorHAnsi"/>
          <w:sz w:val="18"/>
          <w:szCs w:val="18"/>
        </w:rPr>
        <w:t>, stanowiących załączniki do umowy</w:t>
      </w:r>
      <w:r w:rsidR="00F72038" w:rsidRPr="00E57110">
        <w:rPr>
          <w:rFonts w:cstheme="minorHAnsi"/>
          <w:sz w:val="18"/>
          <w:szCs w:val="18"/>
        </w:rPr>
        <w:t>.</w:t>
      </w:r>
    </w:p>
    <w:p w14:paraId="463AA449" w14:textId="77777777" w:rsidR="00B30226" w:rsidRPr="00E57110" w:rsidRDefault="00B30226" w:rsidP="00B30226">
      <w:pPr>
        <w:spacing w:after="0" w:line="240" w:lineRule="auto"/>
        <w:rPr>
          <w:rFonts w:cstheme="minorHAnsi"/>
          <w:sz w:val="18"/>
          <w:szCs w:val="18"/>
        </w:rPr>
      </w:pPr>
    </w:p>
    <w:p w14:paraId="1F6A46D3" w14:textId="77777777" w:rsidR="00584DA9" w:rsidRPr="00E57110" w:rsidRDefault="00B379EC" w:rsidP="00B30226">
      <w:pPr>
        <w:spacing w:after="0" w:line="240" w:lineRule="auto"/>
        <w:jc w:val="center"/>
        <w:rPr>
          <w:rFonts w:cstheme="minorHAnsi"/>
          <w:b/>
          <w:bCs/>
          <w:sz w:val="18"/>
          <w:szCs w:val="18"/>
        </w:rPr>
      </w:pPr>
      <w:r w:rsidRPr="00E57110">
        <w:rPr>
          <w:rFonts w:cstheme="minorHAnsi"/>
          <w:b/>
          <w:bCs/>
          <w:sz w:val="18"/>
          <w:szCs w:val="18"/>
        </w:rPr>
        <w:t xml:space="preserve">§ 1 </w:t>
      </w:r>
    </w:p>
    <w:p w14:paraId="520CB231" w14:textId="77777777" w:rsidR="00584DA9" w:rsidRPr="00E57110" w:rsidRDefault="00B379EC" w:rsidP="00584DA9">
      <w:pPr>
        <w:spacing w:after="0" w:line="240" w:lineRule="auto"/>
        <w:jc w:val="center"/>
        <w:rPr>
          <w:rFonts w:cstheme="minorHAnsi"/>
          <w:b/>
          <w:bCs/>
          <w:sz w:val="18"/>
          <w:szCs w:val="18"/>
        </w:rPr>
      </w:pPr>
      <w:r w:rsidRPr="00E57110">
        <w:rPr>
          <w:rFonts w:cstheme="minorHAnsi"/>
          <w:b/>
          <w:bCs/>
          <w:sz w:val="18"/>
          <w:szCs w:val="18"/>
        </w:rPr>
        <w:t>Przedmiot umowy</w:t>
      </w:r>
    </w:p>
    <w:p w14:paraId="0A7370A2" w14:textId="77777777" w:rsidR="00584DA9" w:rsidRPr="00E57110" w:rsidRDefault="00584DA9" w:rsidP="00584DA9">
      <w:pPr>
        <w:spacing w:after="0" w:line="240" w:lineRule="auto"/>
        <w:jc w:val="center"/>
        <w:rPr>
          <w:rFonts w:cstheme="minorHAnsi"/>
          <w:b/>
          <w:bCs/>
          <w:sz w:val="18"/>
          <w:szCs w:val="18"/>
        </w:rPr>
      </w:pPr>
    </w:p>
    <w:p w14:paraId="0829CD52" w14:textId="4C1CDDBD" w:rsidR="0009344A" w:rsidRPr="00E57110" w:rsidRDefault="00B379EC" w:rsidP="00584DA9">
      <w:pPr>
        <w:spacing w:after="0" w:line="240" w:lineRule="auto"/>
        <w:jc w:val="both"/>
        <w:rPr>
          <w:rFonts w:cstheme="minorHAnsi"/>
          <w:b/>
          <w:bCs/>
          <w:sz w:val="18"/>
          <w:szCs w:val="18"/>
        </w:rPr>
      </w:pPr>
      <w:r w:rsidRPr="00E57110">
        <w:rPr>
          <w:rFonts w:cstheme="minorHAnsi"/>
          <w:sz w:val="18"/>
          <w:szCs w:val="18"/>
        </w:rPr>
        <w:t xml:space="preserve">Przedmiotem niniejszej umowy jest udzielanie przez </w:t>
      </w:r>
      <w:r w:rsidR="0009344A" w:rsidRPr="00E57110">
        <w:rPr>
          <w:rFonts w:cstheme="minorHAnsi"/>
          <w:sz w:val="18"/>
          <w:szCs w:val="18"/>
        </w:rPr>
        <w:t>Przyjmującego zamówienie</w:t>
      </w:r>
      <w:r w:rsidRPr="00E57110">
        <w:rPr>
          <w:rFonts w:cstheme="minorHAnsi"/>
          <w:sz w:val="18"/>
          <w:szCs w:val="18"/>
        </w:rPr>
        <w:t xml:space="preserve"> świadczeń zdrowotnych dla </w:t>
      </w:r>
      <w:r w:rsidR="007668E4" w:rsidRPr="00E57110">
        <w:rPr>
          <w:rFonts w:cstheme="minorHAnsi"/>
          <w:sz w:val="18"/>
          <w:szCs w:val="18"/>
        </w:rPr>
        <w:t xml:space="preserve"> </w:t>
      </w:r>
      <w:r w:rsidR="00D03A7C" w:rsidRPr="00E57110">
        <w:rPr>
          <w:rFonts w:cstheme="minorHAnsi"/>
          <w:sz w:val="18"/>
          <w:szCs w:val="18"/>
        </w:rPr>
        <w:t>Udzielającego zamówienie</w:t>
      </w:r>
      <w:r w:rsidRPr="00E57110">
        <w:rPr>
          <w:rFonts w:cstheme="minorHAnsi"/>
          <w:sz w:val="18"/>
          <w:szCs w:val="18"/>
        </w:rPr>
        <w:t xml:space="preserve"> w zakresie wykonywania opisów badań tomografii komputerowej</w:t>
      </w:r>
      <w:r w:rsidR="00D03A7C" w:rsidRPr="00E57110">
        <w:rPr>
          <w:rFonts w:cstheme="minorHAnsi"/>
          <w:sz w:val="18"/>
          <w:szCs w:val="18"/>
        </w:rPr>
        <w:t xml:space="preserve"> (TK) oraz rad</w:t>
      </w:r>
      <w:r w:rsidRPr="00E57110">
        <w:rPr>
          <w:rFonts w:cstheme="minorHAnsi"/>
          <w:sz w:val="18"/>
          <w:szCs w:val="18"/>
        </w:rPr>
        <w:t xml:space="preserve">iologii klasycznej </w:t>
      </w:r>
      <w:r w:rsidR="00D03A7C" w:rsidRPr="00E57110">
        <w:rPr>
          <w:rFonts w:cstheme="minorHAnsi"/>
          <w:sz w:val="18"/>
          <w:szCs w:val="18"/>
        </w:rPr>
        <w:t xml:space="preserve">(RTG) </w:t>
      </w:r>
      <w:r w:rsidRPr="00E57110">
        <w:rPr>
          <w:rFonts w:cstheme="minorHAnsi"/>
          <w:sz w:val="18"/>
          <w:szCs w:val="18"/>
        </w:rPr>
        <w:t>(zwanych dalej „badaniami”) w oparciu o</w:t>
      </w:r>
      <w:r w:rsidR="0009344A" w:rsidRPr="00E57110">
        <w:rPr>
          <w:rFonts w:cstheme="minorHAnsi"/>
          <w:sz w:val="18"/>
          <w:szCs w:val="18"/>
        </w:rPr>
        <w:t> </w:t>
      </w:r>
      <w:r w:rsidRPr="00E57110">
        <w:rPr>
          <w:rFonts w:cstheme="minorHAnsi"/>
          <w:sz w:val="18"/>
          <w:szCs w:val="18"/>
        </w:rPr>
        <w:t>teleradiologię.</w:t>
      </w:r>
    </w:p>
    <w:p w14:paraId="46F0948D" w14:textId="77777777" w:rsidR="00B30226" w:rsidRPr="00E57110" w:rsidRDefault="00B30226" w:rsidP="00584DA9">
      <w:pPr>
        <w:pStyle w:val="Akapitzlist"/>
        <w:tabs>
          <w:tab w:val="left" w:pos="426"/>
        </w:tabs>
        <w:spacing w:after="0" w:line="240" w:lineRule="auto"/>
        <w:ind w:left="0"/>
        <w:jc w:val="both"/>
        <w:rPr>
          <w:rFonts w:cstheme="minorHAnsi"/>
          <w:sz w:val="18"/>
          <w:szCs w:val="18"/>
        </w:rPr>
      </w:pPr>
    </w:p>
    <w:p w14:paraId="6A0051F1" w14:textId="09B4A995" w:rsidR="00584DA9" w:rsidRPr="00E57110" w:rsidRDefault="00B379EC" w:rsidP="00584DA9">
      <w:pPr>
        <w:spacing w:after="0" w:line="240" w:lineRule="auto"/>
        <w:jc w:val="center"/>
        <w:rPr>
          <w:rFonts w:cstheme="minorHAnsi"/>
          <w:b/>
          <w:bCs/>
          <w:sz w:val="18"/>
          <w:szCs w:val="18"/>
        </w:rPr>
      </w:pPr>
      <w:r w:rsidRPr="00E57110">
        <w:rPr>
          <w:rFonts w:cstheme="minorHAnsi"/>
          <w:b/>
          <w:bCs/>
          <w:sz w:val="18"/>
          <w:szCs w:val="18"/>
        </w:rPr>
        <w:t>§ 2</w:t>
      </w:r>
    </w:p>
    <w:p w14:paraId="46B67DAF" w14:textId="4B2BCA65" w:rsidR="00B379EC" w:rsidRPr="00E57110" w:rsidRDefault="00B379EC" w:rsidP="00584DA9">
      <w:pPr>
        <w:spacing w:after="0" w:line="240" w:lineRule="auto"/>
        <w:jc w:val="center"/>
        <w:rPr>
          <w:rFonts w:cstheme="minorHAnsi"/>
          <w:b/>
          <w:bCs/>
          <w:sz w:val="18"/>
          <w:szCs w:val="18"/>
        </w:rPr>
      </w:pPr>
      <w:r w:rsidRPr="00E57110">
        <w:rPr>
          <w:rFonts w:cstheme="minorHAnsi"/>
          <w:b/>
          <w:bCs/>
          <w:sz w:val="18"/>
          <w:szCs w:val="18"/>
        </w:rPr>
        <w:t xml:space="preserve">Obowiązki </w:t>
      </w:r>
      <w:r w:rsidR="0009344A" w:rsidRPr="00E57110">
        <w:rPr>
          <w:rFonts w:cstheme="minorHAnsi"/>
          <w:b/>
          <w:bCs/>
          <w:sz w:val="18"/>
          <w:szCs w:val="18"/>
        </w:rPr>
        <w:t>Przyjmującego zamówienie</w:t>
      </w:r>
    </w:p>
    <w:p w14:paraId="62007392" w14:textId="5E070D49" w:rsidR="00B379EC" w:rsidRPr="00E57110" w:rsidRDefault="0009344A" w:rsidP="00584DA9">
      <w:pPr>
        <w:pStyle w:val="Akapitzlist"/>
        <w:numPr>
          <w:ilvl w:val="0"/>
          <w:numId w:val="8"/>
        </w:numPr>
        <w:spacing w:after="0" w:line="240" w:lineRule="auto"/>
        <w:jc w:val="both"/>
        <w:rPr>
          <w:rFonts w:cstheme="minorHAnsi"/>
          <w:sz w:val="18"/>
          <w:szCs w:val="18"/>
        </w:rPr>
      </w:pPr>
      <w:r w:rsidRPr="00E57110">
        <w:rPr>
          <w:rFonts w:cstheme="minorHAnsi"/>
          <w:sz w:val="18"/>
          <w:szCs w:val="18"/>
        </w:rPr>
        <w:t>Przyjmując</w:t>
      </w:r>
      <w:r w:rsidR="00D03A7C" w:rsidRPr="00E57110">
        <w:rPr>
          <w:rFonts w:cstheme="minorHAnsi"/>
          <w:sz w:val="18"/>
          <w:szCs w:val="18"/>
        </w:rPr>
        <w:t>y</w:t>
      </w:r>
      <w:r w:rsidRPr="00E57110">
        <w:rPr>
          <w:rFonts w:cstheme="minorHAnsi"/>
          <w:sz w:val="18"/>
          <w:szCs w:val="18"/>
        </w:rPr>
        <w:t xml:space="preserve"> zamówienie</w:t>
      </w:r>
      <w:r w:rsidR="00B379EC" w:rsidRPr="00E57110">
        <w:rPr>
          <w:rFonts w:cstheme="minorHAnsi"/>
          <w:sz w:val="18"/>
          <w:szCs w:val="18"/>
        </w:rPr>
        <w:t xml:space="preserve"> zobowiązuje się do świadczenia usługi opisanej w § 1, to jest opisu badań wykonanych przez </w:t>
      </w:r>
      <w:r w:rsidRPr="00E57110">
        <w:rPr>
          <w:rFonts w:cstheme="minorHAnsi"/>
          <w:sz w:val="18"/>
          <w:szCs w:val="18"/>
        </w:rPr>
        <w:t>Udzielającego zamówienie</w:t>
      </w:r>
      <w:r w:rsidR="00B379EC" w:rsidRPr="00E57110">
        <w:rPr>
          <w:rFonts w:cstheme="minorHAnsi"/>
          <w:sz w:val="18"/>
          <w:szCs w:val="18"/>
        </w:rPr>
        <w:t xml:space="preserve"> i przesłanych do </w:t>
      </w:r>
      <w:r w:rsidR="00D03A7C" w:rsidRPr="00E57110">
        <w:rPr>
          <w:rFonts w:cstheme="minorHAnsi"/>
          <w:sz w:val="18"/>
          <w:szCs w:val="18"/>
        </w:rPr>
        <w:t>Przyjmującego zamówienie</w:t>
      </w:r>
      <w:r w:rsidR="00B379EC" w:rsidRPr="00E57110">
        <w:rPr>
          <w:rFonts w:cstheme="minorHAnsi"/>
          <w:sz w:val="18"/>
          <w:szCs w:val="18"/>
        </w:rPr>
        <w:t xml:space="preserve"> przy użyciu łącza teleinformatycznego (teleradiologii) oraz odsyłania sporządzonych opisów </w:t>
      </w:r>
      <w:r w:rsidR="00D03A7C" w:rsidRPr="00E57110">
        <w:rPr>
          <w:rFonts w:cstheme="minorHAnsi"/>
          <w:sz w:val="18"/>
          <w:szCs w:val="18"/>
        </w:rPr>
        <w:t>Udzielające</w:t>
      </w:r>
      <w:r w:rsidR="009B05EC" w:rsidRPr="00E57110">
        <w:rPr>
          <w:rFonts w:cstheme="minorHAnsi"/>
          <w:sz w:val="18"/>
          <w:szCs w:val="18"/>
        </w:rPr>
        <w:t>mu</w:t>
      </w:r>
      <w:r w:rsidR="00D03A7C" w:rsidRPr="00E57110">
        <w:rPr>
          <w:rFonts w:cstheme="minorHAnsi"/>
          <w:sz w:val="18"/>
          <w:szCs w:val="18"/>
        </w:rPr>
        <w:t xml:space="preserve"> zamówienie</w:t>
      </w:r>
      <w:r w:rsidR="00B379EC" w:rsidRPr="00E57110">
        <w:rPr>
          <w:rFonts w:cstheme="minorHAnsi"/>
          <w:sz w:val="18"/>
          <w:szCs w:val="18"/>
        </w:rPr>
        <w:t xml:space="preserve"> z zachowaniem wymagań określonych w poniższych postanowieniach.</w:t>
      </w:r>
    </w:p>
    <w:p w14:paraId="465E8F71" w14:textId="73C06B11" w:rsidR="00B379EC" w:rsidRPr="00E57110" w:rsidRDefault="00B379EC" w:rsidP="00584DA9">
      <w:pPr>
        <w:pStyle w:val="Akapitzlist"/>
        <w:numPr>
          <w:ilvl w:val="0"/>
          <w:numId w:val="8"/>
        </w:numPr>
        <w:spacing w:after="0" w:line="240" w:lineRule="auto"/>
        <w:jc w:val="both"/>
        <w:rPr>
          <w:rFonts w:cstheme="minorHAnsi"/>
          <w:sz w:val="18"/>
          <w:szCs w:val="18"/>
        </w:rPr>
      </w:pPr>
      <w:r w:rsidRPr="00E57110">
        <w:rPr>
          <w:rFonts w:cstheme="minorHAnsi"/>
          <w:sz w:val="18"/>
          <w:szCs w:val="18"/>
        </w:rPr>
        <w:t>Opisy wykonywane będą:</w:t>
      </w:r>
    </w:p>
    <w:p w14:paraId="34B1AF01" w14:textId="4DC89569" w:rsidR="00B379EC" w:rsidRPr="00E57110" w:rsidRDefault="00B379EC" w:rsidP="00584DA9">
      <w:pPr>
        <w:pStyle w:val="Akapitzlist"/>
        <w:numPr>
          <w:ilvl w:val="0"/>
          <w:numId w:val="10"/>
        </w:numPr>
        <w:spacing w:after="0" w:line="240" w:lineRule="auto"/>
        <w:jc w:val="both"/>
        <w:rPr>
          <w:rFonts w:cstheme="minorHAnsi"/>
          <w:sz w:val="18"/>
          <w:szCs w:val="18"/>
        </w:rPr>
      </w:pPr>
      <w:r w:rsidRPr="00E57110">
        <w:rPr>
          <w:rFonts w:cstheme="minorHAnsi"/>
          <w:sz w:val="18"/>
          <w:szCs w:val="18"/>
        </w:rPr>
        <w:t xml:space="preserve">przez lekarzy posiadających odpowiednie kwalifikacje, w tym tytuł specjalisty we właściwej dziedzinie </w:t>
      </w:r>
      <w:r w:rsidR="00D03A7C" w:rsidRPr="00E57110">
        <w:rPr>
          <w:rFonts w:cstheme="minorHAnsi"/>
          <w:sz w:val="18"/>
          <w:szCs w:val="18"/>
        </w:rPr>
        <w:t xml:space="preserve"> </w:t>
      </w:r>
      <w:r w:rsidRPr="00E57110">
        <w:rPr>
          <w:rFonts w:cstheme="minorHAnsi"/>
          <w:sz w:val="18"/>
          <w:szCs w:val="18"/>
        </w:rPr>
        <w:t>medycznej</w:t>
      </w:r>
      <w:r w:rsidR="00D03A7C" w:rsidRPr="00E57110">
        <w:rPr>
          <w:rFonts w:cstheme="minorHAnsi"/>
          <w:sz w:val="18"/>
          <w:szCs w:val="18"/>
        </w:rPr>
        <w:t xml:space="preserve"> tj. personel </w:t>
      </w:r>
      <w:r w:rsidR="00D03A7C" w:rsidRPr="00E57110">
        <w:rPr>
          <w:rFonts w:cstheme="minorHAnsi"/>
          <w:bCs/>
          <w:sz w:val="18"/>
          <w:szCs w:val="18"/>
        </w:rPr>
        <w:t>lekarski ze specjalizacją w zakresie radiologii zgodnie z art. 4 ust 2 pkt a i b Rozporządzenie Ministra Zdrowia z dnia 11 kwietnia 2019 r. w sprawie standardów organizacyjnych opieki zdrowotnej w dziedzinie radiologii i diagnostyki obrazowej wykonywanej za pośrednictwem systemów teleinformatycznych</w:t>
      </w:r>
      <w:r w:rsidRPr="00E57110">
        <w:rPr>
          <w:rFonts w:cstheme="minorHAnsi"/>
          <w:sz w:val="18"/>
          <w:szCs w:val="18"/>
        </w:rPr>
        <w:t>;</w:t>
      </w:r>
    </w:p>
    <w:p w14:paraId="1F9381BF" w14:textId="121C7191" w:rsidR="00B379EC" w:rsidRPr="00E57110" w:rsidRDefault="00B379EC" w:rsidP="00584DA9">
      <w:pPr>
        <w:pStyle w:val="Akapitzlist"/>
        <w:numPr>
          <w:ilvl w:val="0"/>
          <w:numId w:val="10"/>
        </w:numPr>
        <w:spacing w:after="0" w:line="240" w:lineRule="auto"/>
        <w:jc w:val="both"/>
        <w:rPr>
          <w:rFonts w:cstheme="minorHAnsi"/>
          <w:sz w:val="18"/>
          <w:szCs w:val="18"/>
        </w:rPr>
      </w:pPr>
      <w:r w:rsidRPr="00E57110">
        <w:rPr>
          <w:rFonts w:cstheme="minorHAnsi"/>
          <w:sz w:val="18"/>
          <w:szCs w:val="18"/>
        </w:rPr>
        <w:t>zgodnie z aktualną wiedzą medyczną i standardami;</w:t>
      </w:r>
    </w:p>
    <w:p w14:paraId="78E541B1" w14:textId="6353CE92" w:rsidR="00B379EC" w:rsidRPr="00E57110" w:rsidRDefault="00B379EC" w:rsidP="00584DA9">
      <w:pPr>
        <w:pStyle w:val="Akapitzlist"/>
        <w:numPr>
          <w:ilvl w:val="0"/>
          <w:numId w:val="10"/>
        </w:numPr>
        <w:spacing w:after="0" w:line="240" w:lineRule="auto"/>
        <w:jc w:val="both"/>
        <w:rPr>
          <w:rFonts w:cstheme="minorHAnsi"/>
          <w:sz w:val="18"/>
          <w:szCs w:val="18"/>
        </w:rPr>
      </w:pPr>
      <w:r w:rsidRPr="00E57110">
        <w:rPr>
          <w:rFonts w:cstheme="minorHAnsi"/>
          <w:sz w:val="18"/>
          <w:szCs w:val="18"/>
        </w:rPr>
        <w:t>z zachowaniem należytej staranności.</w:t>
      </w:r>
    </w:p>
    <w:p w14:paraId="0E16242E" w14:textId="29F99E07" w:rsidR="00B379EC" w:rsidRPr="00E57110" w:rsidRDefault="00B379EC" w:rsidP="00584DA9">
      <w:pPr>
        <w:pStyle w:val="Akapitzlist"/>
        <w:numPr>
          <w:ilvl w:val="0"/>
          <w:numId w:val="8"/>
        </w:numPr>
        <w:spacing w:after="0" w:line="240" w:lineRule="auto"/>
        <w:jc w:val="both"/>
        <w:rPr>
          <w:rFonts w:cstheme="minorHAnsi"/>
          <w:sz w:val="18"/>
          <w:szCs w:val="18"/>
        </w:rPr>
      </w:pPr>
      <w:r w:rsidRPr="00E57110">
        <w:rPr>
          <w:rFonts w:cstheme="minorHAnsi"/>
          <w:sz w:val="18"/>
          <w:szCs w:val="18"/>
        </w:rPr>
        <w:t xml:space="preserve">Opisy badań będą wykonywane i wysyłane w terminie zgodnym z załącznikiem nr </w:t>
      </w:r>
      <w:r w:rsidR="004F0261" w:rsidRPr="00E57110">
        <w:rPr>
          <w:rFonts w:cstheme="minorHAnsi"/>
          <w:sz w:val="18"/>
          <w:szCs w:val="18"/>
        </w:rPr>
        <w:t>2</w:t>
      </w:r>
      <w:r w:rsidRPr="00E57110">
        <w:rPr>
          <w:rFonts w:cstheme="minorHAnsi"/>
          <w:sz w:val="18"/>
          <w:szCs w:val="18"/>
        </w:rPr>
        <w:t xml:space="preserve"> – </w:t>
      </w:r>
      <w:r w:rsidR="00D03A7C" w:rsidRPr="00E57110">
        <w:rPr>
          <w:rFonts w:cstheme="minorHAnsi"/>
          <w:sz w:val="18"/>
          <w:szCs w:val="18"/>
        </w:rPr>
        <w:t>Oferta Przyjmującego zamówienie</w:t>
      </w:r>
      <w:r w:rsidRPr="00E57110">
        <w:rPr>
          <w:rFonts w:cstheme="minorHAnsi"/>
          <w:sz w:val="18"/>
          <w:szCs w:val="18"/>
        </w:rPr>
        <w:t>, liczonych od chwili otrzymania danych</w:t>
      </w:r>
      <w:r w:rsidR="00D03A7C" w:rsidRPr="00E57110">
        <w:rPr>
          <w:rFonts w:cstheme="minorHAnsi"/>
          <w:sz w:val="18"/>
          <w:szCs w:val="18"/>
        </w:rPr>
        <w:t xml:space="preserve"> przez Przyjmującego zamówienie</w:t>
      </w:r>
      <w:r w:rsidRPr="00E57110">
        <w:rPr>
          <w:rFonts w:cstheme="minorHAnsi"/>
          <w:sz w:val="18"/>
          <w:szCs w:val="18"/>
        </w:rPr>
        <w:t>.</w:t>
      </w:r>
      <w:r w:rsidR="00D03A7C" w:rsidRPr="00E57110">
        <w:rPr>
          <w:rFonts w:cstheme="minorHAnsi"/>
          <w:sz w:val="18"/>
          <w:szCs w:val="18"/>
        </w:rPr>
        <w:t xml:space="preserve"> </w:t>
      </w:r>
      <w:r w:rsidRPr="00E57110">
        <w:rPr>
          <w:rFonts w:cstheme="minorHAnsi"/>
          <w:sz w:val="18"/>
          <w:szCs w:val="18"/>
        </w:rPr>
        <w:t xml:space="preserve">Przez „chwilę otrzymania danych” Strony rozumieją datę i godzinę widocznego w systemie PACS potwierdzenia otrzymania kompletnych danych w formie elektronicznej. </w:t>
      </w:r>
    </w:p>
    <w:p w14:paraId="0276BC60" w14:textId="68303467" w:rsidR="00B379EC" w:rsidRPr="00E57110" w:rsidRDefault="0009344A" w:rsidP="00584DA9">
      <w:pPr>
        <w:pStyle w:val="Akapitzlist"/>
        <w:numPr>
          <w:ilvl w:val="0"/>
          <w:numId w:val="8"/>
        </w:numPr>
        <w:spacing w:after="0" w:line="240" w:lineRule="auto"/>
        <w:jc w:val="both"/>
        <w:rPr>
          <w:rFonts w:cstheme="minorHAnsi"/>
          <w:sz w:val="18"/>
          <w:szCs w:val="18"/>
        </w:rPr>
      </w:pPr>
      <w:r w:rsidRPr="00E57110">
        <w:rPr>
          <w:rFonts w:cstheme="minorHAnsi"/>
          <w:sz w:val="18"/>
          <w:szCs w:val="18"/>
        </w:rPr>
        <w:lastRenderedPageBreak/>
        <w:t>Przyjmując</w:t>
      </w:r>
      <w:r w:rsidR="00D03A7C" w:rsidRPr="00E57110">
        <w:rPr>
          <w:rFonts w:cstheme="minorHAnsi"/>
          <w:sz w:val="18"/>
          <w:szCs w:val="18"/>
        </w:rPr>
        <w:t>y</w:t>
      </w:r>
      <w:r w:rsidRPr="00E57110">
        <w:rPr>
          <w:rFonts w:cstheme="minorHAnsi"/>
          <w:sz w:val="18"/>
          <w:szCs w:val="18"/>
        </w:rPr>
        <w:t xml:space="preserve"> zamówienie</w:t>
      </w:r>
      <w:r w:rsidR="00B379EC" w:rsidRPr="00E57110">
        <w:rPr>
          <w:rFonts w:cstheme="minorHAnsi"/>
          <w:sz w:val="18"/>
          <w:szCs w:val="18"/>
        </w:rPr>
        <w:t xml:space="preserve"> umożliwi dostęp do </w:t>
      </w:r>
      <w:r w:rsidR="0093396C" w:rsidRPr="00E57110">
        <w:rPr>
          <w:rFonts w:cstheme="minorHAnsi"/>
          <w:sz w:val="18"/>
          <w:szCs w:val="18"/>
        </w:rPr>
        <w:t xml:space="preserve">opisów </w:t>
      </w:r>
      <w:r w:rsidR="00B379EC" w:rsidRPr="00E57110">
        <w:rPr>
          <w:rFonts w:cstheme="minorHAnsi"/>
          <w:sz w:val="18"/>
          <w:szCs w:val="18"/>
        </w:rPr>
        <w:t>badań w systemie informatycznym PACS w</w:t>
      </w:r>
      <w:r w:rsidR="00B72F0C" w:rsidRPr="00E57110">
        <w:rPr>
          <w:rFonts w:cstheme="minorHAnsi"/>
          <w:sz w:val="18"/>
          <w:szCs w:val="18"/>
        </w:rPr>
        <w:t> </w:t>
      </w:r>
      <w:r w:rsidR="00B379EC" w:rsidRPr="00E57110">
        <w:rPr>
          <w:rFonts w:cstheme="minorHAnsi"/>
          <w:sz w:val="18"/>
          <w:szCs w:val="18"/>
        </w:rPr>
        <w:t>postaci plików .pdf opatrzonych podpisem</w:t>
      </w:r>
      <w:r w:rsidR="008E2803" w:rsidRPr="00E57110">
        <w:rPr>
          <w:rFonts w:cstheme="minorHAnsi"/>
          <w:sz w:val="18"/>
          <w:szCs w:val="18"/>
        </w:rPr>
        <w:t xml:space="preserve"> </w:t>
      </w:r>
      <w:r w:rsidR="00B379EC" w:rsidRPr="00E57110">
        <w:rPr>
          <w:rFonts w:cstheme="minorHAnsi"/>
          <w:sz w:val="18"/>
          <w:szCs w:val="18"/>
        </w:rPr>
        <w:t>elektronicznym</w:t>
      </w:r>
      <w:r w:rsidR="00BE0EE4" w:rsidRPr="00E57110">
        <w:rPr>
          <w:rFonts w:cstheme="minorHAnsi"/>
          <w:sz w:val="18"/>
          <w:szCs w:val="18"/>
        </w:rPr>
        <w:t xml:space="preserve"> lekarza opisującego</w:t>
      </w:r>
      <w:r w:rsidR="00B379EC" w:rsidRPr="00E57110">
        <w:rPr>
          <w:rFonts w:cstheme="minorHAnsi"/>
          <w:sz w:val="18"/>
          <w:szCs w:val="18"/>
        </w:rPr>
        <w:t>,</w:t>
      </w:r>
      <w:r w:rsidR="00D03A7C" w:rsidRPr="00E57110">
        <w:rPr>
          <w:rFonts w:cstheme="minorHAnsi"/>
          <w:sz w:val="18"/>
          <w:szCs w:val="18"/>
        </w:rPr>
        <w:t xml:space="preserve"> </w:t>
      </w:r>
      <w:r w:rsidR="00B379EC" w:rsidRPr="00E57110">
        <w:rPr>
          <w:rFonts w:cstheme="minorHAnsi"/>
          <w:sz w:val="18"/>
          <w:szCs w:val="18"/>
        </w:rPr>
        <w:t xml:space="preserve">niezwłocznie po wykonaniu opisu badania. </w:t>
      </w:r>
    </w:p>
    <w:p w14:paraId="555A86F2" w14:textId="1A149508" w:rsidR="00B379EC" w:rsidRPr="00E57110" w:rsidRDefault="00B379EC" w:rsidP="00584DA9">
      <w:pPr>
        <w:spacing w:after="0" w:line="240" w:lineRule="auto"/>
        <w:jc w:val="both"/>
        <w:rPr>
          <w:rFonts w:cstheme="minorHAnsi"/>
          <w:sz w:val="18"/>
          <w:szCs w:val="18"/>
        </w:rPr>
      </w:pPr>
    </w:p>
    <w:p w14:paraId="2B7C5D28" w14:textId="77777777" w:rsidR="00584DA9" w:rsidRPr="00E57110" w:rsidRDefault="00B379EC" w:rsidP="00584DA9">
      <w:pPr>
        <w:spacing w:after="0" w:line="240" w:lineRule="auto"/>
        <w:jc w:val="center"/>
        <w:rPr>
          <w:rFonts w:cstheme="minorHAnsi"/>
          <w:b/>
          <w:bCs/>
          <w:sz w:val="18"/>
          <w:szCs w:val="18"/>
        </w:rPr>
      </w:pPr>
      <w:r w:rsidRPr="00E57110">
        <w:rPr>
          <w:rFonts w:cstheme="minorHAnsi"/>
          <w:b/>
          <w:bCs/>
          <w:sz w:val="18"/>
          <w:szCs w:val="18"/>
        </w:rPr>
        <w:t xml:space="preserve">§ 3 </w:t>
      </w:r>
    </w:p>
    <w:p w14:paraId="0CF7DB57" w14:textId="5DB95EF2" w:rsidR="00B379EC" w:rsidRPr="00E57110" w:rsidRDefault="00B379EC" w:rsidP="00584DA9">
      <w:pPr>
        <w:spacing w:after="0" w:line="240" w:lineRule="auto"/>
        <w:jc w:val="center"/>
        <w:rPr>
          <w:rFonts w:cstheme="minorHAnsi"/>
          <w:b/>
          <w:bCs/>
          <w:sz w:val="18"/>
          <w:szCs w:val="18"/>
        </w:rPr>
      </w:pPr>
      <w:r w:rsidRPr="00E57110">
        <w:rPr>
          <w:rFonts w:cstheme="minorHAnsi"/>
          <w:b/>
          <w:bCs/>
          <w:sz w:val="18"/>
          <w:szCs w:val="18"/>
        </w:rPr>
        <w:t xml:space="preserve">Oświadczenia </w:t>
      </w:r>
      <w:r w:rsidR="00460799" w:rsidRPr="00E57110">
        <w:rPr>
          <w:rFonts w:cstheme="minorHAnsi"/>
          <w:b/>
          <w:bCs/>
          <w:sz w:val="18"/>
          <w:szCs w:val="18"/>
        </w:rPr>
        <w:t>Przyjmującego zamówienie</w:t>
      </w:r>
    </w:p>
    <w:p w14:paraId="1BA661E3" w14:textId="082D08A2" w:rsidR="00B379EC" w:rsidRPr="00E57110" w:rsidRDefault="0009344A" w:rsidP="00584DA9">
      <w:pPr>
        <w:pStyle w:val="Akapitzlist"/>
        <w:numPr>
          <w:ilvl w:val="0"/>
          <w:numId w:val="12"/>
        </w:numPr>
        <w:spacing w:after="0" w:line="240" w:lineRule="auto"/>
        <w:jc w:val="both"/>
        <w:rPr>
          <w:rFonts w:cstheme="minorHAnsi"/>
          <w:sz w:val="18"/>
          <w:szCs w:val="18"/>
        </w:rPr>
      </w:pPr>
      <w:r w:rsidRPr="00E57110">
        <w:rPr>
          <w:rFonts w:cstheme="minorHAnsi"/>
          <w:sz w:val="18"/>
          <w:szCs w:val="18"/>
        </w:rPr>
        <w:t>Przyjmując</w:t>
      </w:r>
      <w:r w:rsidR="0061176D" w:rsidRPr="00E57110">
        <w:rPr>
          <w:rFonts w:cstheme="minorHAnsi"/>
          <w:sz w:val="18"/>
          <w:szCs w:val="18"/>
        </w:rPr>
        <w:t>y</w:t>
      </w:r>
      <w:r w:rsidRPr="00E57110">
        <w:rPr>
          <w:rFonts w:cstheme="minorHAnsi"/>
          <w:sz w:val="18"/>
          <w:szCs w:val="18"/>
        </w:rPr>
        <w:t xml:space="preserve"> zamówienie</w:t>
      </w:r>
      <w:r w:rsidR="00B379EC" w:rsidRPr="00E57110">
        <w:rPr>
          <w:rFonts w:cstheme="minorHAnsi"/>
          <w:sz w:val="18"/>
          <w:szCs w:val="18"/>
        </w:rPr>
        <w:t xml:space="preserve"> oświadcza, iż:</w:t>
      </w:r>
    </w:p>
    <w:p w14:paraId="59060DAA" w14:textId="25584723" w:rsidR="00B379EC" w:rsidRPr="00E57110" w:rsidRDefault="00B379EC" w:rsidP="00584DA9">
      <w:pPr>
        <w:pStyle w:val="Akapitzlist"/>
        <w:numPr>
          <w:ilvl w:val="0"/>
          <w:numId w:val="14"/>
        </w:numPr>
        <w:spacing w:after="0" w:line="240" w:lineRule="auto"/>
        <w:jc w:val="both"/>
        <w:rPr>
          <w:rFonts w:cstheme="minorHAnsi"/>
          <w:sz w:val="18"/>
          <w:szCs w:val="18"/>
        </w:rPr>
      </w:pPr>
      <w:r w:rsidRPr="00E57110">
        <w:rPr>
          <w:rFonts w:cstheme="minorHAnsi"/>
          <w:sz w:val="18"/>
          <w:szCs w:val="18"/>
        </w:rPr>
        <w:t xml:space="preserve">przejmuje na siebie pełną odpowiedzialność za wykonanie opisu lekarskiego badań obrazowych zleconych przez </w:t>
      </w:r>
      <w:r w:rsidR="0009344A" w:rsidRPr="00E57110">
        <w:rPr>
          <w:rFonts w:cstheme="minorHAnsi"/>
          <w:sz w:val="18"/>
          <w:szCs w:val="18"/>
        </w:rPr>
        <w:t>Udzielającego zamówienie</w:t>
      </w:r>
      <w:r w:rsidRPr="00E57110">
        <w:rPr>
          <w:rFonts w:cstheme="minorHAnsi"/>
          <w:sz w:val="18"/>
          <w:szCs w:val="18"/>
        </w:rPr>
        <w:t>,</w:t>
      </w:r>
    </w:p>
    <w:p w14:paraId="3B90FE33" w14:textId="77777777" w:rsidR="0093396C" w:rsidRPr="00E57110" w:rsidRDefault="00B379EC" w:rsidP="00584DA9">
      <w:pPr>
        <w:pStyle w:val="Akapitzlist"/>
        <w:numPr>
          <w:ilvl w:val="0"/>
          <w:numId w:val="14"/>
        </w:numPr>
        <w:spacing w:after="0" w:line="240" w:lineRule="auto"/>
        <w:jc w:val="both"/>
        <w:rPr>
          <w:rFonts w:cstheme="minorHAnsi"/>
          <w:sz w:val="18"/>
          <w:szCs w:val="18"/>
        </w:rPr>
      </w:pPr>
      <w:r w:rsidRPr="00E57110">
        <w:rPr>
          <w:rFonts w:cstheme="minorHAnsi"/>
          <w:sz w:val="18"/>
          <w:szCs w:val="18"/>
        </w:rPr>
        <w:t>opisy badań będą wykonywane przez osoby legitymujące się wymaganymi kwalifikacjami,</w:t>
      </w:r>
    </w:p>
    <w:p w14:paraId="4E5B93C0" w14:textId="5CE0880D" w:rsidR="0093396C" w:rsidRPr="00E57110" w:rsidRDefault="0093396C" w:rsidP="0093396C">
      <w:pPr>
        <w:pStyle w:val="Akapitzlist"/>
        <w:numPr>
          <w:ilvl w:val="0"/>
          <w:numId w:val="14"/>
        </w:numPr>
        <w:spacing w:after="0" w:line="240" w:lineRule="auto"/>
        <w:jc w:val="both"/>
        <w:rPr>
          <w:rFonts w:cstheme="minorHAnsi"/>
          <w:sz w:val="18"/>
          <w:szCs w:val="18"/>
        </w:rPr>
      </w:pPr>
      <w:r w:rsidRPr="00E57110">
        <w:rPr>
          <w:rFonts w:cstheme="minorHAnsi"/>
          <w:sz w:val="18"/>
          <w:szCs w:val="18"/>
        </w:rPr>
        <w:t>zobowiązuje się do wykonywania innych obowiązków wskazanych w umowie i w jej załącznikach</w:t>
      </w:r>
      <w:r w:rsidR="00B7458B" w:rsidRPr="00E57110">
        <w:rPr>
          <w:rFonts w:cstheme="minorHAnsi"/>
          <w:sz w:val="18"/>
          <w:szCs w:val="18"/>
        </w:rPr>
        <w:t>,</w:t>
      </w:r>
    </w:p>
    <w:p w14:paraId="4DFB5A09" w14:textId="77777777" w:rsidR="00954264" w:rsidRDefault="00AB2105" w:rsidP="00390FC2">
      <w:pPr>
        <w:pStyle w:val="Akapitzlist"/>
        <w:numPr>
          <w:ilvl w:val="0"/>
          <w:numId w:val="14"/>
        </w:numPr>
        <w:rPr>
          <w:rFonts w:cstheme="minorHAnsi"/>
          <w:sz w:val="18"/>
          <w:szCs w:val="18"/>
        </w:rPr>
      </w:pPr>
      <w:r w:rsidRPr="00E57110">
        <w:rPr>
          <w:rFonts w:cstheme="minorHAnsi"/>
          <w:sz w:val="18"/>
          <w:szCs w:val="18"/>
        </w:rPr>
        <w:t xml:space="preserve">dysponuje niezbędną wiedzą, doświadczeniem, personelem oraz warunkami technicznymi i lokalowymi umożliwiającymi należyte oraz ciągłe wykonanie Umowy. </w:t>
      </w:r>
    </w:p>
    <w:p w14:paraId="2B1D0476" w14:textId="4C043865" w:rsidR="0093396C" w:rsidRPr="00E57110" w:rsidRDefault="00AB2105" w:rsidP="00390FC2">
      <w:pPr>
        <w:pStyle w:val="Akapitzlist"/>
        <w:numPr>
          <w:ilvl w:val="0"/>
          <w:numId w:val="14"/>
        </w:numPr>
      </w:pPr>
      <w:r w:rsidRPr="00390FC2">
        <w:rPr>
          <w:rFonts w:cstheme="minorHAnsi"/>
          <w:sz w:val="18"/>
          <w:szCs w:val="18"/>
        </w:rPr>
        <w:t xml:space="preserve">jest ubezpieczony od odpowiedzialności cywilnej za szkody powstałe w związku z udzielaniem świadczeń zdrowotnych tj. ubezpieczenia odpowiedzialności cywilnej, o której mowa w </w:t>
      </w:r>
      <w:r w:rsidR="00401F12" w:rsidRPr="00390FC2">
        <w:rPr>
          <w:rFonts w:cstheme="minorHAnsi"/>
          <w:sz w:val="18"/>
          <w:szCs w:val="18"/>
        </w:rPr>
        <w:t>a</w:t>
      </w:r>
      <w:r w:rsidRPr="00390FC2">
        <w:rPr>
          <w:rFonts w:cstheme="minorHAnsi"/>
          <w:sz w:val="18"/>
          <w:szCs w:val="18"/>
        </w:rPr>
        <w:t>rt. 25 ustawy o działalności leczniczej, obejmująca szkody będące następstwem udzielania świadczeń zdrowotnych albo niezgodnego z prawem zaniechania udzielania świadczeń zdrowotnych, których dotyczy postępowanie, zawarta na czas trwania umowy w związku z prowadzoną działalnością na jedno i wszystkie zdarzenia, która dotyczy postępowania, zawartej na czas trwania umowy, na kwotę 75 000 EUR/350 000 EUR za jedno oraz wszystkie zdarzenia.</w:t>
      </w:r>
    </w:p>
    <w:p w14:paraId="58CD13E1" w14:textId="71CA53AC" w:rsidR="0093396C" w:rsidRPr="00E57110" w:rsidRDefault="0093396C" w:rsidP="00E46188">
      <w:pPr>
        <w:pStyle w:val="Akapitzlist"/>
        <w:numPr>
          <w:ilvl w:val="0"/>
          <w:numId w:val="12"/>
        </w:numPr>
        <w:spacing w:after="0" w:line="240" w:lineRule="auto"/>
        <w:jc w:val="both"/>
        <w:rPr>
          <w:rFonts w:cstheme="minorHAnsi"/>
          <w:sz w:val="18"/>
          <w:szCs w:val="18"/>
        </w:rPr>
      </w:pPr>
      <w:r w:rsidRPr="00E57110">
        <w:rPr>
          <w:rFonts w:cstheme="minorHAnsi"/>
          <w:sz w:val="18"/>
          <w:szCs w:val="18"/>
        </w:rPr>
        <w:t>Przyjmujący zamówienie zobowiązuje się do:</w:t>
      </w:r>
    </w:p>
    <w:p w14:paraId="5E94214B" w14:textId="5AE79271" w:rsidR="00584DA9" w:rsidRPr="00E57110" w:rsidRDefault="002B34FC" w:rsidP="00E46188">
      <w:pPr>
        <w:pStyle w:val="Akapitzlist"/>
        <w:numPr>
          <w:ilvl w:val="0"/>
          <w:numId w:val="37"/>
        </w:numPr>
        <w:spacing w:after="0" w:line="240" w:lineRule="auto"/>
        <w:jc w:val="both"/>
        <w:rPr>
          <w:rFonts w:cstheme="minorHAnsi"/>
          <w:sz w:val="18"/>
          <w:szCs w:val="18"/>
        </w:rPr>
      </w:pPr>
      <w:r w:rsidRPr="00E57110">
        <w:rPr>
          <w:rFonts w:cstheme="minorHAnsi"/>
          <w:sz w:val="18"/>
          <w:szCs w:val="18"/>
        </w:rPr>
        <w:t xml:space="preserve"> konfiguracj</w:t>
      </w:r>
      <w:r w:rsidR="0093396C" w:rsidRPr="00E57110">
        <w:rPr>
          <w:rFonts w:cstheme="minorHAnsi"/>
          <w:sz w:val="18"/>
          <w:szCs w:val="18"/>
        </w:rPr>
        <w:t>i</w:t>
      </w:r>
      <w:r w:rsidRPr="00E57110">
        <w:rPr>
          <w:rFonts w:cstheme="minorHAnsi"/>
          <w:sz w:val="18"/>
          <w:szCs w:val="18"/>
        </w:rPr>
        <w:t xml:space="preserve"> oprogramowania współpracującego z RIS/PAC</w:t>
      </w:r>
      <w:r w:rsidR="0093396C" w:rsidRPr="00E57110">
        <w:rPr>
          <w:rFonts w:cstheme="minorHAnsi"/>
          <w:sz w:val="18"/>
          <w:szCs w:val="18"/>
        </w:rPr>
        <w:t>S</w:t>
      </w:r>
      <w:r w:rsidRPr="00E57110">
        <w:rPr>
          <w:rFonts w:cstheme="minorHAnsi"/>
          <w:sz w:val="18"/>
          <w:szCs w:val="18"/>
        </w:rPr>
        <w:t xml:space="preserve">, służącego do transmisji danych bez dodatkowych opłat – w terminie do </w:t>
      </w:r>
      <w:r w:rsidR="0061176D" w:rsidRPr="00E57110">
        <w:rPr>
          <w:rFonts w:cstheme="minorHAnsi"/>
          <w:sz w:val="18"/>
          <w:szCs w:val="18"/>
        </w:rPr>
        <w:t>2</w:t>
      </w:r>
      <w:r w:rsidRPr="00E57110">
        <w:rPr>
          <w:rFonts w:cstheme="minorHAnsi"/>
          <w:sz w:val="18"/>
          <w:szCs w:val="18"/>
        </w:rPr>
        <w:t xml:space="preserve"> tygodni od dnia podpisania umowy, , </w:t>
      </w:r>
    </w:p>
    <w:p w14:paraId="00EF3D3A" w14:textId="14AA0E27" w:rsidR="002B34FC" w:rsidRPr="00E57110" w:rsidRDefault="002B34FC" w:rsidP="00E46188">
      <w:pPr>
        <w:pStyle w:val="Akapitzlist"/>
        <w:numPr>
          <w:ilvl w:val="0"/>
          <w:numId w:val="37"/>
        </w:numPr>
        <w:spacing w:after="0" w:line="240" w:lineRule="auto"/>
        <w:jc w:val="both"/>
        <w:rPr>
          <w:rFonts w:cstheme="minorHAnsi"/>
          <w:sz w:val="18"/>
          <w:szCs w:val="18"/>
        </w:rPr>
      </w:pPr>
      <w:r w:rsidRPr="00E57110">
        <w:rPr>
          <w:rFonts w:cstheme="minorHAnsi"/>
          <w:sz w:val="18"/>
          <w:szCs w:val="18"/>
        </w:rPr>
        <w:t>obsługi technicznej i informatycznej sprzętu oraz oprogramowania służącego do transmisji danych 24 godziny w ciągu doby przez 7 dni w tygodniu,</w:t>
      </w:r>
    </w:p>
    <w:p w14:paraId="750C80CE" w14:textId="28B33F51" w:rsidR="002B34FC" w:rsidRPr="00E57110" w:rsidRDefault="002B34FC" w:rsidP="00E46188">
      <w:pPr>
        <w:pStyle w:val="Akapitzlist"/>
        <w:numPr>
          <w:ilvl w:val="0"/>
          <w:numId w:val="37"/>
        </w:numPr>
        <w:spacing w:after="0" w:line="240" w:lineRule="auto"/>
        <w:jc w:val="both"/>
        <w:rPr>
          <w:rFonts w:cstheme="minorHAnsi"/>
          <w:sz w:val="18"/>
          <w:szCs w:val="18"/>
        </w:rPr>
      </w:pPr>
      <w:r w:rsidRPr="00E57110">
        <w:rPr>
          <w:rFonts w:cstheme="minorHAnsi"/>
          <w:sz w:val="18"/>
          <w:szCs w:val="18"/>
        </w:rPr>
        <w:t>zapewnienia należyt</w:t>
      </w:r>
      <w:r w:rsidR="00B30226" w:rsidRPr="00E57110">
        <w:rPr>
          <w:rFonts w:cstheme="minorHAnsi"/>
          <w:sz w:val="18"/>
          <w:szCs w:val="18"/>
        </w:rPr>
        <w:t>e</w:t>
      </w:r>
      <w:r w:rsidR="00AB2105" w:rsidRPr="00E57110">
        <w:rPr>
          <w:rFonts w:cstheme="minorHAnsi"/>
          <w:sz w:val="18"/>
          <w:szCs w:val="18"/>
        </w:rPr>
        <w:t>go</w:t>
      </w:r>
      <w:r w:rsidRPr="00E57110">
        <w:rPr>
          <w:rFonts w:cstheme="minorHAnsi"/>
          <w:sz w:val="18"/>
          <w:szCs w:val="18"/>
        </w:rPr>
        <w:t xml:space="preserve"> zabezpieczeni</w:t>
      </w:r>
      <w:r w:rsidR="00AB2105" w:rsidRPr="00E57110">
        <w:rPr>
          <w:rFonts w:cstheme="minorHAnsi"/>
          <w:sz w:val="18"/>
          <w:szCs w:val="18"/>
        </w:rPr>
        <w:t>a</w:t>
      </w:r>
      <w:r w:rsidRPr="00E57110">
        <w:rPr>
          <w:rFonts w:cstheme="minorHAnsi"/>
          <w:sz w:val="18"/>
          <w:szCs w:val="18"/>
        </w:rPr>
        <w:t xml:space="preserve"> dostępu do transmitowanych danych </w:t>
      </w:r>
      <w:r w:rsidR="000B62E3" w:rsidRPr="00E57110">
        <w:rPr>
          <w:rFonts w:cstheme="minorHAnsi"/>
          <w:sz w:val="18"/>
          <w:szCs w:val="18"/>
        </w:rPr>
        <w:t>poprzez zastosowanie technologii</w:t>
      </w:r>
      <w:r w:rsidRPr="00E57110">
        <w:rPr>
          <w:rFonts w:cstheme="minorHAnsi"/>
          <w:sz w:val="18"/>
          <w:szCs w:val="18"/>
        </w:rPr>
        <w:t xml:space="preserve"> VPN</w:t>
      </w:r>
      <w:r w:rsidR="00B7458B" w:rsidRPr="00E57110">
        <w:rPr>
          <w:rFonts w:cstheme="minorHAnsi"/>
          <w:sz w:val="18"/>
          <w:szCs w:val="18"/>
        </w:rPr>
        <w:t>,</w:t>
      </w:r>
    </w:p>
    <w:p w14:paraId="7BB65B84" w14:textId="7F90CAC2" w:rsidR="002B34FC" w:rsidRPr="00E57110" w:rsidRDefault="002B34FC" w:rsidP="00E46188">
      <w:pPr>
        <w:pStyle w:val="Akapitzlist"/>
        <w:numPr>
          <w:ilvl w:val="0"/>
          <w:numId w:val="37"/>
        </w:numPr>
        <w:spacing w:after="0" w:line="240" w:lineRule="auto"/>
        <w:jc w:val="both"/>
        <w:rPr>
          <w:rFonts w:cstheme="minorHAnsi"/>
          <w:sz w:val="18"/>
          <w:szCs w:val="18"/>
        </w:rPr>
      </w:pPr>
      <w:r w:rsidRPr="00E57110">
        <w:rPr>
          <w:rFonts w:cstheme="minorHAnsi"/>
          <w:sz w:val="18"/>
          <w:szCs w:val="18"/>
        </w:rPr>
        <w:t xml:space="preserve">przeprowadzenia </w:t>
      </w:r>
      <w:r w:rsidR="0061176D" w:rsidRPr="00E57110">
        <w:rPr>
          <w:rFonts w:cstheme="minorHAnsi"/>
          <w:sz w:val="18"/>
          <w:szCs w:val="18"/>
        </w:rPr>
        <w:t>zintegrowania systemu</w:t>
      </w:r>
      <w:r w:rsidR="00723978" w:rsidRPr="00E57110">
        <w:rPr>
          <w:rFonts w:cstheme="minorHAnsi"/>
          <w:sz w:val="18"/>
          <w:szCs w:val="18"/>
        </w:rPr>
        <w:t xml:space="preserve"> </w:t>
      </w:r>
      <w:r w:rsidRPr="00E57110">
        <w:rPr>
          <w:rFonts w:cstheme="minorHAnsi"/>
          <w:sz w:val="18"/>
          <w:szCs w:val="18"/>
        </w:rPr>
        <w:t>i dostos</w:t>
      </w:r>
      <w:r w:rsidR="00AB2105" w:rsidRPr="00E57110">
        <w:rPr>
          <w:rFonts w:cstheme="minorHAnsi"/>
          <w:sz w:val="18"/>
          <w:szCs w:val="18"/>
        </w:rPr>
        <w:t xml:space="preserve">owania go </w:t>
      </w:r>
      <w:r w:rsidRPr="00E57110">
        <w:rPr>
          <w:rFonts w:cstheme="minorHAnsi"/>
          <w:sz w:val="18"/>
          <w:szCs w:val="18"/>
        </w:rPr>
        <w:t xml:space="preserve">do wymogów Udzielającego zamówienia, </w:t>
      </w:r>
    </w:p>
    <w:p w14:paraId="5C2F070B" w14:textId="0BB3E539" w:rsidR="00BE0EE4" w:rsidRPr="00E57110" w:rsidRDefault="002B34FC" w:rsidP="00E46188">
      <w:pPr>
        <w:pStyle w:val="Akapitzlist"/>
        <w:numPr>
          <w:ilvl w:val="0"/>
          <w:numId w:val="37"/>
        </w:numPr>
        <w:spacing w:after="0" w:line="240" w:lineRule="auto"/>
        <w:jc w:val="both"/>
        <w:rPr>
          <w:rFonts w:cstheme="minorHAnsi"/>
          <w:sz w:val="18"/>
          <w:szCs w:val="18"/>
        </w:rPr>
      </w:pPr>
      <w:r w:rsidRPr="00E57110">
        <w:rPr>
          <w:rFonts w:cstheme="minorHAnsi"/>
          <w:sz w:val="18"/>
          <w:szCs w:val="18"/>
        </w:rPr>
        <w:t>zapewnienia mechanizmu do przesyłania badań porównawczych bezpośrednio z systemu szpitalnego</w:t>
      </w:r>
      <w:r w:rsidR="00BE0EE4" w:rsidRPr="00E57110">
        <w:rPr>
          <w:rFonts w:cstheme="minorHAnsi"/>
          <w:sz w:val="18"/>
          <w:szCs w:val="18"/>
        </w:rPr>
        <w:t xml:space="preserve">, </w:t>
      </w:r>
    </w:p>
    <w:p w14:paraId="4AEC94E5" w14:textId="6CBD7812" w:rsidR="00AB2105" w:rsidRPr="00E57110" w:rsidRDefault="00AB2105" w:rsidP="00B7458B">
      <w:pPr>
        <w:pStyle w:val="Akapitzlist"/>
        <w:numPr>
          <w:ilvl w:val="0"/>
          <w:numId w:val="37"/>
        </w:numPr>
        <w:spacing w:after="0" w:line="240" w:lineRule="auto"/>
        <w:jc w:val="both"/>
        <w:rPr>
          <w:rFonts w:cstheme="minorHAnsi"/>
          <w:sz w:val="18"/>
          <w:szCs w:val="18"/>
        </w:rPr>
      </w:pPr>
      <w:r w:rsidRPr="00E57110">
        <w:rPr>
          <w:rFonts w:cstheme="minorHAnsi"/>
          <w:sz w:val="18"/>
          <w:szCs w:val="18"/>
        </w:rPr>
        <w:t>do poddania kontroli przeprowadzonej przez Narodowy Fundusz Zdrowia na zasadach określonych w ustawie o świadczeniach opieki zdrowotnej finansowanych ze środków publicznych</w:t>
      </w:r>
      <w:r w:rsidRPr="00E57110">
        <w:rPr>
          <w:rFonts w:cstheme="minorHAnsi"/>
          <w:sz w:val="18"/>
          <w:szCs w:val="18"/>
        </w:rPr>
        <w:br/>
        <w:t xml:space="preserve"> z dnia 27 sierpnia 2004r.  w zakresie wynikającym z niniejszej umowy oraz z umowy  zawartej pomiędzy Udzielającym zamówienia, a właściwym dla Udzielającego zamówienie oddziałem Narodowego Funduszu Zdrowia</w:t>
      </w:r>
      <w:r w:rsidR="00B7458B" w:rsidRPr="00E57110">
        <w:rPr>
          <w:rFonts w:cstheme="minorHAnsi"/>
          <w:sz w:val="18"/>
          <w:szCs w:val="18"/>
        </w:rPr>
        <w:t>,</w:t>
      </w:r>
    </w:p>
    <w:p w14:paraId="127442C9" w14:textId="2C310370" w:rsidR="00B7458B" w:rsidRPr="00E57110" w:rsidRDefault="00AB2105" w:rsidP="00B7458B">
      <w:pPr>
        <w:pStyle w:val="Akapitzlist"/>
        <w:numPr>
          <w:ilvl w:val="0"/>
          <w:numId w:val="37"/>
        </w:numPr>
        <w:spacing w:after="0" w:line="240" w:lineRule="auto"/>
        <w:jc w:val="both"/>
        <w:rPr>
          <w:rFonts w:cstheme="minorHAnsi"/>
          <w:sz w:val="18"/>
          <w:szCs w:val="18"/>
        </w:rPr>
      </w:pPr>
      <w:r w:rsidRPr="00E57110">
        <w:rPr>
          <w:rFonts w:cstheme="minorHAnsi"/>
          <w:sz w:val="18"/>
          <w:szCs w:val="18"/>
        </w:rPr>
        <w:t>gromadzenia  i przetwarzania uzyskanych informacji oraz prowadzenia i przechowywa</w:t>
      </w:r>
      <w:r w:rsidR="00B7458B" w:rsidRPr="00E57110">
        <w:rPr>
          <w:rFonts w:cstheme="minorHAnsi"/>
          <w:sz w:val="18"/>
          <w:szCs w:val="18"/>
        </w:rPr>
        <w:t>nia</w:t>
      </w:r>
      <w:r w:rsidRPr="00E57110">
        <w:rPr>
          <w:rFonts w:cstheme="minorHAnsi"/>
          <w:sz w:val="18"/>
          <w:szCs w:val="18"/>
        </w:rPr>
        <w:t xml:space="preserve"> dokumentacj</w:t>
      </w:r>
      <w:r w:rsidR="00B7458B" w:rsidRPr="00E57110">
        <w:rPr>
          <w:rFonts w:cstheme="minorHAnsi"/>
          <w:sz w:val="18"/>
          <w:szCs w:val="18"/>
        </w:rPr>
        <w:t>i</w:t>
      </w:r>
      <w:r w:rsidRPr="00E57110">
        <w:rPr>
          <w:rFonts w:cstheme="minorHAnsi"/>
          <w:sz w:val="18"/>
          <w:szCs w:val="18"/>
        </w:rPr>
        <w:t xml:space="preserve"> opisywanych badań zgodnie z obowiązującymi przepisami</w:t>
      </w:r>
      <w:r w:rsidR="00B7458B" w:rsidRPr="00E57110">
        <w:rPr>
          <w:rFonts w:cstheme="minorHAnsi"/>
          <w:sz w:val="18"/>
          <w:szCs w:val="18"/>
        </w:rPr>
        <w:t>,</w:t>
      </w:r>
    </w:p>
    <w:p w14:paraId="4968B54B" w14:textId="77777777" w:rsidR="00B7458B" w:rsidRPr="00E57110" w:rsidRDefault="00B7458B" w:rsidP="00E46188">
      <w:pPr>
        <w:pStyle w:val="Akapitzlist"/>
        <w:numPr>
          <w:ilvl w:val="0"/>
          <w:numId w:val="37"/>
        </w:numPr>
        <w:jc w:val="both"/>
        <w:rPr>
          <w:rFonts w:cstheme="minorHAnsi"/>
          <w:sz w:val="18"/>
          <w:szCs w:val="18"/>
        </w:rPr>
      </w:pPr>
      <w:r w:rsidRPr="00E57110">
        <w:rPr>
          <w:rFonts w:cstheme="minorHAnsi"/>
          <w:sz w:val="18"/>
          <w:szCs w:val="18"/>
        </w:rPr>
        <w:t xml:space="preserve">zapoznania personelu Udzielającego zamówienie z procedurami medycznymi obowiązującymi u Przyjmującego zamówienie w zakresie niezbędnym do prawidłowego wykonywania usług na podstawie niniejszej umowy. </w:t>
      </w:r>
    </w:p>
    <w:p w14:paraId="5108BEFA" w14:textId="762B09AC" w:rsidR="00B7458B" w:rsidRPr="00E57110" w:rsidRDefault="00B7458B" w:rsidP="00E46188">
      <w:pPr>
        <w:pStyle w:val="Akapitzlist"/>
        <w:numPr>
          <w:ilvl w:val="0"/>
          <w:numId w:val="37"/>
        </w:numPr>
        <w:jc w:val="both"/>
        <w:rPr>
          <w:rFonts w:cstheme="minorHAnsi"/>
          <w:sz w:val="18"/>
          <w:szCs w:val="18"/>
        </w:rPr>
      </w:pPr>
      <w:r w:rsidRPr="00E57110">
        <w:rPr>
          <w:rFonts w:cstheme="minorHAnsi"/>
          <w:sz w:val="18"/>
          <w:szCs w:val="18"/>
        </w:rPr>
        <w:t xml:space="preserve"> zapewnienia:</w:t>
      </w:r>
    </w:p>
    <w:p w14:paraId="57935084" w14:textId="0E997D84" w:rsidR="00B7458B" w:rsidRPr="00E57110" w:rsidRDefault="00B7458B" w:rsidP="00E46188">
      <w:pPr>
        <w:pStyle w:val="Akapitzlist"/>
        <w:numPr>
          <w:ilvl w:val="0"/>
          <w:numId w:val="39"/>
        </w:numPr>
        <w:jc w:val="both"/>
        <w:rPr>
          <w:rFonts w:cstheme="minorHAnsi"/>
          <w:sz w:val="18"/>
          <w:szCs w:val="18"/>
        </w:rPr>
      </w:pPr>
      <w:r w:rsidRPr="00E57110">
        <w:rPr>
          <w:rFonts w:cstheme="minorHAnsi"/>
          <w:sz w:val="18"/>
          <w:szCs w:val="18"/>
        </w:rPr>
        <w:t xml:space="preserve">ciągle i nieprzerwanie, tj. przez 24 godziny na dobę, przez 365 dni w roku, wykonywanie opisów otrzymywanych od Udzielającego zamówienia danych obrazowych badań RTG i TK. </w:t>
      </w:r>
    </w:p>
    <w:p w14:paraId="512FD67A" w14:textId="6C1F12BA" w:rsidR="00AB2105" w:rsidRPr="00E57110" w:rsidRDefault="00B7458B" w:rsidP="00E46188">
      <w:pPr>
        <w:pStyle w:val="Akapitzlist"/>
        <w:numPr>
          <w:ilvl w:val="0"/>
          <w:numId w:val="39"/>
        </w:numPr>
        <w:jc w:val="both"/>
        <w:rPr>
          <w:rFonts w:cstheme="minorHAnsi"/>
          <w:sz w:val="18"/>
          <w:szCs w:val="18"/>
        </w:rPr>
      </w:pPr>
      <w:r w:rsidRPr="00E57110">
        <w:rPr>
          <w:rFonts w:cstheme="minorHAnsi"/>
          <w:sz w:val="18"/>
          <w:szCs w:val="18"/>
        </w:rPr>
        <w:t xml:space="preserve">pomocy dyżurnego lekarza </w:t>
      </w:r>
      <w:r w:rsidR="00401F12">
        <w:rPr>
          <w:rFonts w:cstheme="minorHAnsi"/>
          <w:sz w:val="18"/>
          <w:szCs w:val="18"/>
        </w:rPr>
        <w:t xml:space="preserve">radiologa </w:t>
      </w:r>
      <w:r w:rsidRPr="00E57110">
        <w:rPr>
          <w:rFonts w:cstheme="minorHAnsi"/>
          <w:sz w:val="18"/>
          <w:szCs w:val="18"/>
        </w:rPr>
        <w:t>dokonującego opisów badań w zakresie określenia metodyki badania W wątpliwych przypadkach technik przeprowadzający badanie musi mieć możliwość nawiązania kontaktu telefonicznego z lekarzem dokonującym opisów badań przed rozpoczęciem badania</w:t>
      </w:r>
      <w:r w:rsidR="00E46188" w:rsidRPr="00E57110">
        <w:rPr>
          <w:rFonts w:cstheme="minorHAnsi"/>
          <w:sz w:val="18"/>
          <w:szCs w:val="18"/>
        </w:rPr>
        <w:t xml:space="preserve"> lub w jego trakc</w:t>
      </w:r>
      <w:r w:rsidR="00E57110" w:rsidRPr="00E57110">
        <w:rPr>
          <w:rFonts w:cstheme="minorHAnsi"/>
          <w:sz w:val="18"/>
          <w:szCs w:val="18"/>
        </w:rPr>
        <w:t>i</w:t>
      </w:r>
      <w:r w:rsidR="00E46188" w:rsidRPr="00E57110">
        <w:rPr>
          <w:rFonts w:cstheme="minorHAnsi"/>
          <w:sz w:val="18"/>
          <w:szCs w:val="18"/>
        </w:rPr>
        <w:t>e.</w:t>
      </w:r>
    </w:p>
    <w:p w14:paraId="443AA6DD" w14:textId="77777777" w:rsidR="00AB2105" w:rsidRPr="00E57110" w:rsidDel="0093396C" w:rsidRDefault="00AB2105" w:rsidP="00E46188">
      <w:pPr>
        <w:pStyle w:val="Akapitzlist"/>
        <w:spacing w:after="0" w:line="240" w:lineRule="auto"/>
        <w:ind w:left="1440"/>
        <w:jc w:val="both"/>
        <w:rPr>
          <w:rFonts w:cstheme="minorHAnsi"/>
          <w:sz w:val="18"/>
          <w:szCs w:val="18"/>
        </w:rPr>
      </w:pPr>
    </w:p>
    <w:p w14:paraId="5DE41FA6" w14:textId="77777777" w:rsidR="003D2548" w:rsidRPr="00E57110" w:rsidRDefault="003D2548" w:rsidP="00584DA9">
      <w:pPr>
        <w:spacing w:after="0" w:line="240" w:lineRule="auto"/>
        <w:jc w:val="both"/>
        <w:rPr>
          <w:rFonts w:cstheme="minorHAnsi"/>
          <w:b/>
          <w:bCs/>
          <w:sz w:val="18"/>
          <w:szCs w:val="18"/>
        </w:rPr>
      </w:pPr>
    </w:p>
    <w:p w14:paraId="2E9D008B" w14:textId="77777777" w:rsidR="00584DA9" w:rsidRPr="00E57110" w:rsidRDefault="00B379EC" w:rsidP="00584DA9">
      <w:pPr>
        <w:spacing w:after="0" w:line="240" w:lineRule="auto"/>
        <w:jc w:val="center"/>
        <w:rPr>
          <w:rFonts w:cstheme="minorHAnsi"/>
          <w:b/>
          <w:bCs/>
          <w:sz w:val="18"/>
          <w:szCs w:val="18"/>
        </w:rPr>
      </w:pPr>
      <w:r w:rsidRPr="00E57110">
        <w:rPr>
          <w:rFonts w:cstheme="minorHAnsi"/>
          <w:b/>
          <w:bCs/>
          <w:sz w:val="18"/>
          <w:szCs w:val="18"/>
        </w:rPr>
        <w:t xml:space="preserve">§ 4 </w:t>
      </w:r>
    </w:p>
    <w:p w14:paraId="51B88CCC" w14:textId="4B62F6A5" w:rsidR="00B379EC" w:rsidRPr="00E57110" w:rsidRDefault="00B379EC" w:rsidP="00584DA9">
      <w:pPr>
        <w:spacing w:after="0" w:line="240" w:lineRule="auto"/>
        <w:jc w:val="center"/>
        <w:rPr>
          <w:rFonts w:cstheme="minorHAnsi"/>
          <w:b/>
          <w:bCs/>
          <w:sz w:val="18"/>
          <w:szCs w:val="18"/>
        </w:rPr>
      </w:pPr>
      <w:r w:rsidRPr="00E57110">
        <w:rPr>
          <w:rFonts w:cstheme="minorHAnsi"/>
          <w:b/>
          <w:bCs/>
          <w:sz w:val="18"/>
          <w:szCs w:val="18"/>
        </w:rPr>
        <w:t xml:space="preserve">Obowiązki </w:t>
      </w:r>
      <w:r w:rsidR="00460799" w:rsidRPr="00E57110">
        <w:rPr>
          <w:rFonts w:cstheme="minorHAnsi"/>
          <w:b/>
          <w:bCs/>
          <w:sz w:val="18"/>
          <w:szCs w:val="18"/>
        </w:rPr>
        <w:t>Udzielającego zamówienie</w:t>
      </w:r>
    </w:p>
    <w:p w14:paraId="32F60B7A" w14:textId="77777777" w:rsidR="00584DA9" w:rsidRPr="00E57110" w:rsidRDefault="0009344A" w:rsidP="00584DA9">
      <w:pPr>
        <w:pStyle w:val="Akapitzlist"/>
        <w:numPr>
          <w:ilvl w:val="0"/>
          <w:numId w:val="17"/>
        </w:numPr>
        <w:spacing w:after="0" w:line="240" w:lineRule="auto"/>
        <w:jc w:val="both"/>
        <w:rPr>
          <w:rFonts w:cstheme="minorHAnsi"/>
          <w:sz w:val="18"/>
          <w:szCs w:val="18"/>
        </w:rPr>
      </w:pPr>
      <w:r w:rsidRPr="00E57110">
        <w:rPr>
          <w:rFonts w:cstheme="minorHAnsi"/>
          <w:sz w:val="18"/>
          <w:szCs w:val="18"/>
        </w:rPr>
        <w:t>Udzielający zamówienia</w:t>
      </w:r>
      <w:r w:rsidR="00B379EC" w:rsidRPr="00E57110">
        <w:rPr>
          <w:rFonts w:cstheme="minorHAnsi"/>
          <w:sz w:val="18"/>
          <w:szCs w:val="18"/>
        </w:rPr>
        <w:t xml:space="preserve"> będzie wykonywał badania na urządzeniach diagnostycznych we własnym zakresie (przy użyciu własnego sprzętu), a następnie przesyłał obrazy do </w:t>
      </w:r>
      <w:r w:rsidR="00830D27" w:rsidRPr="00E57110">
        <w:rPr>
          <w:rFonts w:cstheme="minorHAnsi"/>
          <w:sz w:val="18"/>
          <w:szCs w:val="18"/>
        </w:rPr>
        <w:t>Przyjmującego zamówienie</w:t>
      </w:r>
      <w:r w:rsidR="00B379EC" w:rsidRPr="00E57110">
        <w:rPr>
          <w:rFonts w:cstheme="minorHAnsi"/>
          <w:sz w:val="18"/>
          <w:szCs w:val="18"/>
        </w:rPr>
        <w:t>.</w:t>
      </w:r>
    </w:p>
    <w:p w14:paraId="18CA80D1" w14:textId="172F7E29" w:rsidR="00584DA9" w:rsidRPr="00E57110" w:rsidRDefault="0009344A" w:rsidP="00584DA9">
      <w:pPr>
        <w:pStyle w:val="Akapitzlist"/>
        <w:numPr>
          <w:ilvl w:val="0"/>
          <w:numId w:val="17"/>
        </w:numPr>
        <w:spacing w:after="0" w:line="240" w:lineRule="auto"/>
        <w:jc w:val="both"/>
        <w:rPr>
          <w:rFonts w:cstheme="minorHAnsi"/>
          <w:sz w:val="18"/>
          <w:szCs w:val="18"/>
        </w:rPr>
      </w:pPr>
      <w:r w:rsidRPr="00E57110">
        <w:rPr>
          <w:rFonts w:cstheme="minorHAnsi"/>
          <w:sz w:val="18"/>
          <w:szCs w:val="18"/>
        </w:rPr>
        <w:t>Przyjmując</w:t>
      </w:r>
      <w:r w:rsidR="00830D27" w:rsidRPr="00E57110">
        <w:rPr>
          <w:rFonts w:cstheme="minorHAnsi"/>
          <w:sz w:val="18"/>
          <w:szCs w:val="18"/>
        </w:rPr>
        <w:t>y</w:t>
      </w:r>
      <w:r w:rsidRPr="00E57110">
        <w:rPr>
          <w:rFonts w:cstheme="minorHAnsi"/>
          <w:sz w:val="18"/>
          <w:szCs w:val="18"/>
        </w:rPr>
        <w:t xml:space="preserve"> zamówienie</w:t>
      </w:r>
      <w:r w:rsidR="00B379EC" w:rsidRPr="00E57110">
        <w:rPr>
          <w:rFonts w:cstheme="minorHAnsi"/>
          <w:sz w:val="18"/>
          <w:szCs w:val="18"/>
        </w:rPr>
        <w:t xml:space="preserve"> zainstaluje oraz będzie utrzymywał w okresie obowiązywania niniejszej Umowy bezpieczne łącza teleradiologii zgodne z przepisami prawa, stosownymi normami i wymogami w zakresie bezpieczeństwa przesyłu informacji oraz wymaganiami technicznymi. </w:t>
      </w:r>
    </w:p>
    <w:p w14:paraId="2D33D656" w14:textId="5D90835C" w:rsidR="00986612" w:rsidRPr="00E57110" w:rsidRDefault="00986612" w:rsidP="00584DA9">
      <w:pPr>
        <w:pStyle w:val="Akapitzlist"/>
        <w:numPr>
          <w:ilvl w:val="0"/>
          <w:numId w:val="17"/>
        </w:numPr>
        <w:spacing w:after="0" w:line="240" w:lineRule="auto"/>
        <w:jc w:val="both"/>
        <w:rPr>
          <w:rFonts w:cstheme="minorHAnsi"/>
          <w:sz w:val="18"/>
          <w:szCs w:val="18"/>
        </w:rPr>
      </w:pPr>
      <w:r w:rsidRPr="00E57110">
        <w:rPr>
          <w:rFonts w:cstheme="minorHAnsi"/>
          <w:sz w:val="18"/>
          <w:szCs w:val="18"/>
        </w:rPr>
        <w:t xml:space="preserve">Udzielający zamówienia zobowiązuje się do: </w:t>
      </w:r>
    </w:p>
    <w:p w14:paraId="4CE85C59" w14:textId="53B75900" w:rsidR="00E46188" w:rsidRPr="00E57110" w:rsidRDefault="00986612" w:rsidP="00584DA9">
      <w:pPr>
        <w:pStyle w:val="Akapitzlist"/>
        <w:numPr>
          <w:ilvl w:val="0"/>
          <w:numId w:val="19"/>
        </w:numPr>
        <w:spacing w:after="0" w:line="240" w:lineRule="auto"/>
        <w:jc w:val="both"/>
        <w:rPr>
          <w:rFonts w:cstheme="minorHAnsi"/>
          <w:sz w:val="18"/>
          <w:szCs w:val="18"/>
        </w:rPr>
      </w:pPr>
      <w:r w:rsidRPr="00E57110">
        <w:rPr>
          <w:rFonts w:cstheme="minorHAnsi"/>
          <w:sz w:val="18"/>
          <w:szCs w:val="18"/>
        </w:rPr>
        <w:t>wykonywania badań zgodnie z zasadami sztuki medycznej uwzględniającej najnowsze standardy stosowane przy realizowaniu świadczeń z zakresu diagnostyki obrazowej z uwzględnieniem szczegółowych ustaleń podjętych z Przyjmującym zamówienie, w szczególności odnoszących się do</w:t>
      </w:r>
      <w:r w:rsidR="00E46188" w:rsidRPr="00E57110">
        <w:rPr>
          <w:rFonts w:cstheme="minorHAnsi"/>
          <w:sz w:val="18"/>
          <w:szCs w:val="18"/>
        </w:rPr>
        <w:t xml:space="preserve">: </w:t>
      </w:r>
      <w:r w:rsidRPr="00E57110">
        <w:rPr>
          <w:rFonts w:cstheme="minorHAnsi"/>
          <w:sz w:val="18"/>
          <w:szCs w:val="18"/>
        </w:rPr>
        <w:t xml:space="preserve"> </w:t>
      </w:r>
    </w:p>
    <w:p w14:paraId="297B03F0" w14:textId="3BDE2673" w:rsidR="00E46188" w:rsidRPr="00E57110" w:rsidRDefault="00986612" w:rsidP="00E46188">
      <w:pPr>
        <w:pStyle w:val="Akapitzlist"/>
        <w:numPr>
          <w:ilvl w:val="0"/>
          <w:numId w:val="40"/>
        </w:numPr>
        <w:spacing w:after="0" w:line="240" w:lineRule="auto"/>
        <w:jc w:val="both"/>
        <w:rPr>
          <w:rFonts w:cstheme="minorHAnsi"/>
          <w:sz w:val="18"/>
          <w:szCs w:val="18"/>
        </w:rPr>
      </w:pPr>
      <w:r w:rsidRPr="00E57110">
        <w:rPr>
          <w:rFonts w:cstheme="minorHAnsi"/>
          <w:sz w:val="18"/>
          <w:szCs w:val="18"/>
        </w:rPr>
        <w:t>wykonywani</w:t>
      </w:r>
      <w:r w:rsidR="00E46188" w:rsidRPr="00E57110">
        <w:rPr>
          <w:rFonts w:cstheme="minorHAnsi"/>
          <w:sz w:val="18"/>
          <w:szCs w:val="18"/>
        </w:rPr>
        <w:t>a</w:t>
      </w:r>
      <w:r w:rsidRPr="00E57110">
        <w:rPr>
          <w:rFonts w:cstheme="minorHAnsi"/>
          <w:sz w:val="18"/>
          <w:szCs w:val="18"/>
        </w:rPr>
        <w:t xml:space="preserve"> badań przesyłanych do opisów lub/i oceny zgodnie z protokołami opracowanymi i ustalonymi z przedstawicielem Przyjmującego zamówienie, </w:t>
      </w:r>
    </w:p>
    <w:p w14:paraId="27B1465B" w14:textId="4676BAEE" w:rsidR="00986612" w:rsidRPr="00E57110" w:rsidRDefault="00986612" w:rsidP="00E46188">
      <w:pPr>
        <w:pStyle w:val="Akapitzlist"/>
        <w:numPr>
          <w:ilvl w:val="0"/>
          <w:numId w:val="40"/>
        </w:numPr>
        <w:spacing w:after="0" w:line="240" w:lineRule="auto"/>
        <w:jc w:val="both"/>
        <w:rPr>
          <w:rFonts w:cstheme="minorHAnsi"/>
          <w:sz w:val="18"/>
          <w:szCs w:val="18"/>
        </w:rPr>
      </w:pPr>
      <w:r w:rsidRPr="00E57110">
        <w:rPr>
          <w:rFonts w:cstheme="minorHAnsi"/>
          <w:sz w:val="18"/>
          <w:szCs w:val="18"/>
        </w:rPr>
        <w:t>przesyłani</w:t>
      </w:r>
      <w:r w:rsidR="00E46188" w:rsidRPr="00E57110">
        <w:rPr>
          <w:rFonts w:cstheme="minorHAnsi"/>
          <w:sz w:val="18"/>
          <w:szCs w:val="18"/>
        </w:rPr>
        <w:t>a</w:t>
      </w:r>
      <w:r w:rsidRPr="00E57110">
        <w:rPr>
          <w:rFonts w:cstheme="minorHAnsi"/>
          <w:sz w:val="18"/>
          <w:szCs w:val="18"/>
        </w:rPr>
        <w:t xml:space="preserve"> zlecenia na badanie RTG i TK, </w:t>
      </w:r>
    </w:p>
    <w:p w14:paraId="346D9F6D" w14:textId="34D7F087" w:rsidR="00584DA9" w:rsidRPr="00E57110" w:rsidRDefault="00986612" w:rsidP="00E46188">
      <w:pPr>
        <w:pStyle w:val="Akapitzlist"/>
        <w:numPr>
          <w:ilvl w:val="0"/>
          <w:numId w:val="19"/>
        </w:numPr>
        <w:spacing w:after="0" w:line="240" w:lineRule="auto"/>
        <w:jc w:val="both"/>
        <w:rPr>
          <w:rFonts w:cstheme="minorHAnsi"/>
          <w:sz w:val="18"/>
          <w:szCs w:val="18"/>
        </w:rPr>
      </w:pPr>
      <w:r w:rsidRPr="00E57110">
        <w:rPr>
          <w:rFonts w:cstheme="minorHAnsi"/>
          <w:sz w:val="18"/>
          <w:szCs w:val="18"/>
        </w:rPr>
        <w:lastRenderedPageBreak/>
        <w:t xml:space="preserve">zapewnienia lekarzowi dokonującemu opisów badań możliwość kontaktu z osobą wykonującą badanie RTG i TK, telefonicznie pod nr </w:t>
      </w:r>
      <w:r w:rsidR="00E85545" w:rsidRPr="00E57110">
        <w:rPr>
          <w:rFonts w:cstheme="minorHAnsi"/>
          <w:sz w:val="18"/>
          <w:szCs w:val="18"/>
        </w:rPr>
        <w:t>32 255 61 30 wew. 209 lub 230.</w:t>
      </w:r>
    </w:p>
    <w:p w14:paraId="6CED2A30" w14:textId="6C7F0FB4" w:rsidR="008A104F" w:rsidRPr="00E57110" w:rsidRDefault="00986612" w:rsidP="00584DA9">
      <w:pPr>
        <w:pStyle w:val="Akapitzlist"/>
        <w:numPr>
          <w:ilvl w:val="0"/>
          <w:numId w:val="19"/>
        </w:numPr>
        <w:spacing w:after="0" w:line="240" w:lineRule="auto"/>
        <w:jc w:val="both"/>
        <w:rPr>
          <w:rFonts w:cstheme="minorHAnsi"/>
          <w:sz w:val="18"/>
          <w:szCs w:val="18"/>
        </w:rPr>
      </w:pPr>
      <w:r w:rsidRPr="00E57110">
        <w:rPr>
          <w:rFonts w:cstheme="minorHAnsi"/>
          <w:sz w:val="18"/>
          <w:szCs w:val="18"/>
        </w:rPr>
        <w:t>niezwłocznego zgłaszania Przyjmującemu zamówienie zauważonych nieprawidłowości w działaniu oprogramowania i awarii sprzętu</w:t>
      </w:r>
      <w:r w:rsidR="00596D4E">
        <w:rPr>
          <w:rFonts w:cstheme="minorHAnsi"/>
          <w:sz w:val="18"/>
          <w:szCs w:val="18"/>
        </w:rPr>
        <w:t xml:space="preserve"> w sposób ustalony przez strony</w:t>
      </w:r>
      <w:r w:rsidR="00E46188" w:rsidRPr="00E57110">
        <w:rPr>
          <w:rFonts w:cstheme="minorHAnsi"/>
          <w:sz w:val="18"/>
          <w:szCs w:val="18"/>
        </w:rPr>
        <w:t xml:space="preserve">, a </w:t>
      </w:r>
      <w:r w:rsidRPr="00E57110">
        <w:rPr>
          <w:rFonts w:cstheme="minorHAnsi"/>
          <w:sz w:val="18"/>
          <w:szCs w:val="18"/>
        </w:rPr>
        <w:t>w przypadku zgłoszeń pilnych dodatkowo pod całodobowym numerem telefonu</w:t>
      </w:r>
      <w:r w:rsidR="000C28BA" w:rsidRPr="00E57110">
        <w:rPr>
          <w:rFonts w:cstheme="minorHAnsi"/>
          <w:sz w:val="18"/>
          <w:szCs w:val="18"/>
        </w:rPr>
        <w:t xml:space="preserve"> </w:t>
      </w:r>
      <w:r w:rsidR="00584DA9" w:rsidRPr="00E57110">
        <w:rPr>
          <w:rFonts w:cstheme="minorHAnsi"/>
          <w:sz w:val="18"/>
          <w:szCs w:val="18"/>
        </w:rPr>
        <w:t>………………………………….</w:t>
      </w:r>
      <w:r w:rsidR="000C28BA" w:rsidRPr="00E57110">
        <w:rPr>
          <w:rFonts w:cstheme="minorHAnsi"/>
          <w:sz w:val="18"/>
          <w:szCs w:val="18"/>
        </w:rPr>
        <w:t xml:space="preserve"> </w:t>
      </w:r>
      <w:r w:rsidR="00584DA9" w:rsidRPr="00E57110">
        <w:rPr>
          <w:rFonts w:cstheme="minorHAnsi"/>
          <w:sz w:val="18"/>
          <w:szCs w:val="18"/>
        </w:rPr>
        <w:t>………………………………………………………………………..</w:t>
      </w:r>
    </w:p>
    <w:p w14:paraId="72FB4931" w14:textId="1CBB9401" w:rsidR="00986612" w:rsidRPr="00E57110" w:rsidRDefault="00986612" w:rsidP="00584DA9">
      <w:pPr>
        <w:pStyle w:val="Akapitzlist"/>
        <w:numPr>
          <w:ilvl w:val="0"/>
          <w:numId w:val="19"/>
        </w:numPr>
        <w:spacing w:after="0" w:line="240" w:lineRule="auto"/>
        <w:jc w:val="both"/>
        <w:rPr>
          <w:rFonts w:cstheme="minorHAnsi"/>
          <w:sz w:val="18"/>
          <w:szCs w:val="18"/>
        </w:rPr>
      </w:pPr>
      <w:r w:rsidRPr="00E57110">
        <w:rPr>
          <w:rFonts w:cstheme="minorHAnsi"/>
          <w:sz w:val="18"/>
          <w:szCs w:val="18"/>
        </w:rPr>
        <w:t>ubezpieczenia użytkowanego</w:t>
      </w:r>
      <w:r w:rsidR="00E46188" w:rsidRPr="00E57110">
        <w:rPr>
          <w:rFonts w:cstheme="minorHAnsi"/>
          <w:sz w:val="18"/>
          <w:szCs w:val="18"/>
        </w:rPr>
        <w:t>,</w:t>
      </w:r>
      <w:r w:rsidRPr="00E57110">
        <w:rPr>
          <w:rFonts w:cstheme="minorHAnsi"/>
          <w:sz w:val="18"/>
          <w:szCs w:val="18"/>
        </w:rPr>
        <w:t xml:space="preserve"> </w:t>
      </w:r>
      <w:r w:rsidR="00E46188" w:rsidRPr="00E57110">
        <w:rPr>
          <w:rFonts w:cstheme="minorHAnsi"/>
          <w:sz w:val="18"/>
          <w:szCs w:val="18"/>
        </w:rPr>
        <w:t xml:space="preserve">udostępnionego przez Przyjmującego zamówienie </w:t>
      </w:r>
      <w:r w:rsidRPr="00E57110">
        <w:rPr>
          <w:rFonts w:cstheme="minorHAnsi"/>
          <w:sz w:val="18"/>
          <w:szCs w:val="18"/>
        </w:rPr>
        <w:t>sprzętu</w:t>
      </w:r>
      <w:r w:rsidR="00E46188" w:rsidRPr="00E57110">
        <w:rPr>
          <w:rFonts w:cstheme="minorHAnsi"/>
          <w:sz w:val="18"/>
          <w:szCs w:val="18"/>
        </w:rPr>
        <w:t xml:space="preserve"> </w:t>
      </w:r>
      <w:r w:rsidRPr="00E57110">
        <w:rPr>
          <w:rFonts w:cstheme="minorHAnsi"/>
          <w:sz w:val="18"/>
          <w:szCs w:val="18"/>
        </w:rPr>
        <w:t>od zdarzeń losowych, a w szczególności od zniszczenia wskutek pożaru, zalania wodą, czy nieumyślnego uszkodzenia przez personel obsługujący.</w:t>
      </w:r>
    </w:p>
    <w:p w14:paraId="7A655FE1" w14:textId="77777777" w:rsidR="00830D27" w:rsidRPr="00E57110" w:rsidRDefault="00830D27" w:rsidP="00584DA9">
      <w:pPr>
        <w:spacing w:after="0" w:line="240" w:lineRule="auto"/>
        <w:jc w:val="both"/>
        <w:rPr>
          <w:rFonts w:cstheme="minorHAnsi"/>
          <w:sz w:val="18"/>
          <w:szCs w:val="18"/>
        </w:rPr>
      </w:pPr>
    </w:p>
    <w:p w14:paraId="5968D2E3" w14:textId="77777777" w:rsidR="00584DA9" w:rsidRPr="00E57110" w:rsidRDefault="00B379EC" w:rsidP="00584DA9">
      <w:pPr>
        <w:spacing w:after="0" w:line="240" w:lineRule="auto"/>
        <w:jc w:val="center"/>
        <w:rPr>
          <w:rFonts w:cstheme="minorHAnsi"/>
          <w:b/>
          <w:bCs/>
          <w:sz w:val="18"/>
          <w:szCs w:val="18"/>
        </w:rPr>
      </w:pPr>
      <w:r w:rsidRPr="00E57110">
        <w:rPr>
          <w:rFonts w:cstheme="minorHAnsi"/>
          <w:b/>
          <w:bCs/>
          <w:sz w:val="18"/>
          <w:szCs w:val="18"/>
        </w:rPr>
        <w:t>§ 5</w:t>
      </w:r>
      <w:r w:rsidR="00343AF9" w:rsidRPr="00E57110">
        <w:rPr>
          <w:rFonts w:cstheme="minorHAnsi"/>
          <w:b/>
          <w:bCs/>
          <w:sz w:val="18"/>
          <w:szCs w:val="18"/>
        </w:rPr>
        <w:t xml:space="preserve"> </w:t>
      </w:r>
    </w:p>
    <w:p w14:paraId="1E1C2BCF" w14:textId="273939BD" w:rsidR="00B379EC" w:rsidRPr="00E57110" w:rsidRDefault="00B379EC" w:rsidP="00584DA9">
      <w:pPr>
        <w:spacing w:after="0" w:line="240" w:lineRule="auto"/>
        <w:jc w:val="center"/>
        <w:rPr>
          <w:rFonts w:cstheme="minorHAnsi"/>
          <w:b/>
          <w:bCs/>
          <w:sz w:val="18"/>
          <w:szCs w:val="18"/>
        </w:rPr>
      </w:pPr>
      <w:r w:rsidRPr="00E57110">
        <w:rPr>
          <w:rFonts w:cstheme="minorHAnsi"/>
          <w:b/>
          <w:bCs/>
          <w:sz w:val="18"/>
          <w:szCs w:val="18"/>
        </w:rPr>
        <w:t>Osoby odpowiedzialne za współpracę</w:t>
      </w:r>
    </w:p>
    <w:p w14:paraId="39C95B6C" w14:textId="1393F692" w:rsidR="00B379EC" w:rsidRPr="00E57110" w:rsidRDefault="00B379EC" w:rsidP="00584DA9">
      <w:pPr>
        <w:pStyle w:val="Akapitzlist"/>
        <w:numPr>
          <w:ilvl w:val="0"/>
          <w:numId w:val="20"/>
        </w:numPr>
        <w:spacing w:after="0" w:line="240" w:lineRule="auto"/>
        <w:jc w:val="both"/>
        <w:rPr>
          <w:rFonts w:cstheme="minorHAnsi"/>
          <w:sz w:val="18"/>
          <w:szCs w:val="18"/>
        </w:rPr>
      </w:pPr>
      <w:r w:rsidRPr="00E57110">
        <w:rPr>
          <w:rFonts w:cstheme="minorHAnsi"/>
          <w:sz w:val="18"/>
          <w:szCs w:val="18"/>
        </w:rPr>
        <w:t>Strony wskazują następujące osoby jako koordynatorów i osoby do pierwszego kontaktu w związku z wykonywaniem niniejszej Umowy:</w:t>
      </w:r>
    </w:p>
    <w:p w14:paraId="0A323AF6" w14:textId="50C8E15F" w:rsidR="00584DA9" w:rsidRPr="00E57110" w:rsidRDefault="00B379EC" w:rsidP="00584DA9">
      <w:pPr>
        <w:pStyle w:val="Akapitzlist"/>
        <w:numPr>
          <w:ilvl w:val="0"/>
          <w:numId w:val="22"/>
        </w:numPr>
        <w:spacing w:after="0" w:line="240" w:lineRule="auto"/>
        <w:jc w:val="both"/>
        <w:rPr>
          <w:rFonts w:cstheme="minorHAnsi"/>
          <w:sz w:val="18"/>
          <w:szCs w:val="18"/>
        </w:rPr>
      </w:pPr>
      <w:r w:rsidRPr="00E57110">
        <w:rPr>
          <w:rFonts w:cstheme="minorHAnsi"/>
          <w:sz w:val="18"/>
          <w:szCs w:val="18"/>
        </w:rPr>
        <w:t xml:space="preserve">ze strony </w:t>
      </w:r>
      <w:r w:rsidR="00343AF9" w:rsidRPr="00E57110">
        <w:rPr>
          <w:rFonts w:cstheme="minorHAnsi"/>
          <w:sz w:val="18"/>
          <w:szCs w:val="18"/>
        </w:rPr>
        <w:t>Przyjmującego zamówienie</w:t>
      </w:r>
      <w:r w:rsidRPr="00E57110">
        <w:rPr>
          <w:rFonts w:cstheme="minorHAnsi"/>
          <w:sz w:val="18"/>
          <w:szCs w:val="18"/>
        </w:rPr>
        <w:t>:</w:t>
      </w:r>
      <w:r w:rsidR="00CF2245" w:rsidRPr="00E57110">
        <w:rPr>
          <w:rFonts w:cstheme="minorHAnsi"/>
          <w:sz w:val="18"/>
          <w:szCs w:val="18"/>
        </w:rPr>
        <w:t xml:space="preserve"> </w:t>
      </w:r>
      <w:r w:rsidR="00584DA9" w:rsidRPr="00E57110">
        <w:rPr>
          <w:rFonts w:cstheme="minorHAnsi"/>
          <w:sz w:val="18"/>
          <w:szCs w:val="18"/>
        </w:rPr>
        <w:t>………………………………………………………………………………………………………</w:t>
      </w:r>
    </w:p>
    <w:p w14:paraId="2F78CB3E" w14:textId="76893E91" w:rsidR="00B379EC" w:rsidRPr="00E57110" w:rsidRDefault="00B379EC" w:rsidP="00584DA9">
      <w:pPr>
        <w:pStyle w:val="Akapitzlist"/>
        <w:numPr>
          <w:ilvl w:val="0"/>
          <w:numId w:val="22"/>
        </w:numPr>
        <w:spacing w:after="0" w:line="240" w:lineRule="auto"/>
        <w:jc w:val="both"/>
        <w:rPr>
          <w:rFonts w:cstheme="minorHAnsi"/>
          <w:sz w:val="18"/>
          <w:szCs w:val="18"/>
        </w:rPr>
      </w:pPr>
      <w:r w:rsidRPr="00E57110">
        <w:rPr>
          <w:rFonts w:cstheme="minorHAnsi"/>
          <w:sz w:val="18"/>
          <w:szCs w:val="18"/>
        </w:rPr>
        <w:t xml:space="preserve">ze strony </w:t>
      </w:r>
      <w:r w:rsidR="00343AF9" w:rsidRPr="00E57110">
        <w:rPr>
          <w:rFonts w:cstheme="minorHAnsi"/>
          <w:sz w:val="18"/>
          <w:szCs w:val="18"/>
        </w:rPr>
        <w:t>Udz</w:t>
      </w:r>
      <w:r w:rsidR="00E33C50" w:rsidRPr="00E57110">
        <w:rPr>
          <w:rFonts w:cstheme="minorHAnsi"/>
          <w:sz w:val="18"/>
          <w:szCs w:val="18"/>
        </w:rPr>
        <w:t>i</w:t>
      </w:r>
      <w:r w:rsidR="00343AF9" w:rsidRPr="00E57110">
        <w:rPr>
          <w:rFonts w:cstheme="minorHAnsi"/>
          <w:sz w:val="18"/>
          <w:szCs w:val="18"/>
        </w:rPr>
        <w:t>elającego zamówienia</w:t>
      </w:r>
      <w:r w:rsidRPr="00E57110">
        <w:rPr>
          <w:rFonts w:cstheme="minorHAnsi"/>
          <w:sz w:val="18"/>
          <w:szCs w:val="18"/>
        </w:rPr>
        <w:t xml:space="preserve">: </w:t>
      </w:r>
      <w:r w:rsidR="0007626A" w:rsidRPr="00E57110">
        <w:rPr>
          <w:rFonts w:cstheme="minorHAnsi"/>
          <w:sz w:val="18"/>
          <w:szCs w:val="18"/>
        </w:rPr>
        <w:t>Włodzimierz Sieradzki – Dyrektor ds. admin.-techn., Prokurent</w:t>
      </w:r>
    </w:p>
    <w:p w14:paraId="4819C431" w14:textId="4CBE87FA" w:rsidR="00B379EC" w:rsidRPr="00E57110" w:rsidRDefault="00B379EC" w:rsidP="00584DA9">
      <w:pPr>
        <w:pStyle w:val="Akapitzlist"/>
        <w:numPr>
          <w:ilvl w:val="0"/>
          <w:numId w:val="20"/>
        </w:numPr>
        <w:spacing w:after="0" w:line="240" w:lineRule="auto"/>
        <w:jc w:val="both"/>
        <w:rPr>
          <w:rFonts w:cstheme="minorHAnsi"/>
          <w:sz w:val="18"/>
          <w:szCs w:val="18"/>
        </w:rPr>
      </w:pPr>
      <w:r w:rsidRPr="00E57110">
        <w:rPr>
          <w:rFonts w:cstheme="minorHAnsi"/>
          <w:sz w:val="18"/>
          <w:szCs w:val="18"/>
        </w:rPr>
        <w:t>Strony zobowiązują się niezwłocznie wzajemnie informować o jakiejkolwiek awariach łączy lub innych okolicznościach uniemożliwiających przekazywanie badań lub opisów. W takim wypadku strony wspólnie podejmą działania w celu przywrócenia sprawności połączeń bądź podjęcia innych kroków (w</w:t>
      </w:r>
      <w:r w:rsidR="00B910BE" w:rsidRPr="00E57110">
        <w:rPr>
          <w:rFonts w:cstheme="minorHAnsi"/>
          <w:sz w:val="18"/>
          <w:szCs w:val="18"/>
        </w:rPr>
        <w:t> </w:t>
      </w:r>
      <w:r w:rsidRPr="00E57110">
        <w:rPr>
          <w:rFonts w:cstheme="minorHAnsi"/>
          <w:sz w:val="18"/>
          <w:szCs w:val="18"/>
        </w:rPr>
        <w:t xml:space="preserve">zależności od okoliczności). </w:t>
      </w:r>
    </w:p>
    <w:p w14:paraId="1F886E42" w14:textId="77777777" w:rsidR="00343AF9" w:rsidRPr="00E57110" w:rsidRDefault="00343AF9" w:rsidP="00584DA9">
      <w:pPr>
        <w:spacing w:after="0" w:line="240" w:lineRule="auto"/>
        <w:jc w:val="center"/>
        <w:rPr>
          <w:rFonts w:cstheme="minorHAnsi"/>
          <w:sz w:val="18"/>
          <w:szCs w:val="18"/>
        </w:rPr>
      </w:pPr>
    </w:p>
    <w:p w14:paraId="129B05ED" w14:textId="603EFE88" w:rsidR="00584DA9" w:rsidRPr="00E57110" w:rsidRDefault="00B379EC" w:rsidP="00584DA9">
      <w:pPr>
        <w:spacing w:after="0" w:line="240" w:lineRule="auto"/>
        <w:jc w:val="center"/>
        <w:rPr>
          <w:rFonts w:cstheme="minorHAnsi"/>
          <w:b/>
          <w:bCs/>
          <w:sz w:val="18"/>
          <w:szCs w:val="18"/>
        </w:rPr>
      </w:pPr>
      <w:r w:rsidRPr="00E57110">
        <w:rPr>
          <w:rFonts w:cstheme="minorHAnsi"/>
          <w:b/>
          <w:bCs/>
          <w:sz w:val="18"/>
          <w:szCs w:val="18"/>
        </w:rPr>
        <w:t>§ 6</w:t>
      </w:r>
    </w:p>
    <w:p w14:paraId="4FFAA760" w14:textId="457AC9C3" w:rsidR="00B379EC" w:rsidRPr="00E57110" w:rsidRDefault="00B379EC" w:rsidP="00584DA9">
      <w:pPr>
        <w:spacing w:after="0" w:line="240" w:lineRule="auto"/>
        <w:jc w:val="center"/>
        <w:rPr>
          <w:rFonts w:cstheme="minorHAnsi"/>
          <w:b/>
          <w:bCs/>
          <w:sz w:val="18"/>
          <w:szCs w:val="18"/>
        </w:rPr>
      </w:pPr>
      <w:r w:rsidRPr="00E57110">
        <w:rPr>
          <w:rFonts w:cstheme="minorHAnsi"/>
          <w:b/>
          <w:bCs/>
          <w:sz w:val="18"/>
          <w:szCs w:val="18"/>
        </w:rPr>
        <w:t>Wynagrodzenie i kary umowne</w:t>
      </w:r>
    </w:p>
    <w:p w14:paraId="7759529D" w14:textId="38C35A9B" w:rsidR="00584DA9" w:rsidRPr="00E57110" w:rsidRDefault="0009344A" w:rsidP="00584DA9">
      <w:pPr>
        <w:pStyle w:val="Akapitzlist"/>
        <w:numPr>
          <w:ilvl w:val="0"/>
          <w:numId w:val="23"/>
        </w:numPr>
        <w:spacing w:after="0" w:line="240" w:lineRule="auto"/>
        <w:jc w:val="both"/>
        <w:rPr>
          <w:rFonts w:cstheme="minorHAnsi"/>
          <w:sz w:val="18"/>
          <w:szCs w:val="18"/>
        </w:rPr>
      </w:pPr>
      <w:r w:rsidRPr="00E57110">
        <w:rPr>
          <w:rFonts w:cstheme="minorHAnsi"/>
          <w:sz w:val="18"/>
          <w:szCs w:val="18"/>
        </w:rPr>
        <w:t>Przyjmując</w:t>
      </w:r>
      <w:r w:rsidR="00343AF9" w:rsidRPr="00E57110">
        <w:rPr>
          <w:rFonts w:cstheme="minorHAnsi"/>
          <w:sz w:val="18"/>
          <w:szCs w:val="18"/>
        </w:rPr>
        <w:t>y</w:t>
      </w:r>
      <w:r w:rsidRPr="00E57110">
        <w:rPr>
          <w:rFonts w:cstheme="minorHAnsi"/>
          <w:sz w:val="18"/>
          <w:szCs w:val="18"/>
        </w:rPr>
        <w:t xml:space="preserve"> zamówienie</w:t>
      </w:r>
      <w:r w:rsidR="00B379EC" w:rsidRPr="00E57110">
        <w:rPr>
          <w:rFonts w:cstheme="minorHAnsi"/>
          <w:sz w:val="18"/>
          <w:szCs w:val="18"/>
        </w:rPr>
        <w:t xml:space="preserve"> będzie otrzymywał wynagrodzenie z tytułu wykonywania świadczeń określonych</w:t>
      </w:r>
      <w:r w:rsidR="00584DA9" w:rsidRPr="00E57110">
        <w:rPr>
          <w:rFonts w:cstheme="minorHAnsi"/>
          <w:sz w:val="18"/>
          <w:szCs w:val="18"/>
        </w:rPr>
        <w:br/>
      </w:r>
      <w:r w:rsidR="00B379EC" w:rsidRPr="00E57110">
        <w:rPr>
          <w:rFonts w:cstheme="minorHAnsi"/>
          <w:sz w:val="18"/>
          <w:szCs w:val="18"/>
        </w:rPr>
        <w:t xml:space="preserve"> w niniejszej umowie, zgodnie z załącznikiem nr 1, stanowiącym integralną część niniejszej Umowy</w:t>
      </w:r>
      <w:r w:rsidR="00584DA9" w:rsidRPr="00E57110">
        <w:rPr>
          <w:rFonts w:cstheme="minorHAnsi"/>
          <w:sz w:val="18"/>
          <w:szCs w:val="18"/>
        </w:rPr>
        <w:t>,</w:t>
      </w:r>
    </w:p>
    <w:p w14:paraId="74B35F1E" w14:textId="29B09BE4" w:rsidR="00B379EC" w:rsidRPr="00E57110" w:rsidRDefault="00B379EC" w:rsidP="00584DA9">
      <w:pPr>
        <w:pStyle w:val="Akapitzlist"/>
        <w:numPr>
          <w:ilvl w:val="0"/>
          <w:numId w:val="23"/>
        </w:numPr>
        <w:spacing w:after="0" w:line="240" w:lineRule="auto"/>
        <w:jc w:val="both"/>
        <w:rPr>
          <w:rFonts w:cstheme="minorHAnsi"/>
          <w:sz w:val="18"/>
          <w:szCs w:val="18"/>
        </w:rPr>
      </w:pPr>
      <w:r w:rsidRPr="00E57110">
        <w:rPr>
          <w:rFonts w:cstheme="minorHAnsi"/>
          <w:sz w:val="18"/>
          <w:szCs w:val="18"/>
        </w:rPr>
        <w:t xml:space="preserve">Miesięczna ilość opisanych badań będzie oceniana na podstawie zestawienia załączanego do faktury i dostępnego w systemie </w:t>
      </w:r>
      <w:proofErr w:type="spellStart"/>
      <w:r w:rsidRPr="00E57110">
        <w:rPr>
          <w:rFonts w:cstheme="minorHAnsi"/>
          <w:sz w:val="18"/>
          <w:szCs w:val="18"/>
        </w:rPr>
        <w:t>teleradiologicznym</w:t>
      </w:r>
      <w:proofErr w:type="spellEnd"/>
      <w:r w:rsidRPr="00E57110">
        <w:rPr>
          <w:rFonts w:cstheme="minorHAnsi"/>
          <w:sz w:val="18"/>
          <w:szCs w:val="18"/>
        </w:rPr>
        <w:t xml:space="preserve"> w formie specyfikacji rodzajowo-ilościowej i cenowej świadczeń zdrowotnych.</w:t>
      </w:r>
    </w:p>
    <w:p w14:paraId="5B4646C4" w14:textId="76FFA322" w:rsidR="00B379EC" w:rsidRPr="00E57110" w:rsidRDefault="00B379EC" w:rsidP="00584DA9">
      <w:pPr>
        <w:pStyle w:val="Akapitzlist"/>
        <w:numPr>
          <w:ilvl w:val="0"/>
          <w:numId w:val="23"/>
        </w:numPr>
        <w:spacing w:after="0" w:line="240" w:lineRule="auto"/>
        <w:jc w:val="both"/>
        <w:rPr>
          <w:rFonts w:cstheme="minorHAnsi"/>
          <w:sz w:val="18"/>
          <w:szCs w:val="18"/>
        </w:rPr>
      </w:pPr>
      <w:r w:rsidRPr="00E57110">
        <w:rPr>
          <w:rFonts w:cstheme="minorHAnsi"/>
          <w:sz w:val="18"/>
          <w:szCs w:val="18"/>
        </w:rPr>
        <w:t xml:space="preserve">Rozliczenie następować będzie w okresach miesięcznych na podstawie faktur wystawianych przez </w:t>
      </w:r>
      <w:r w:rsidR="0009344A" w:rsidRPr="00E57110">
        <w:rPr>
          <w:rFonts w:cstheme="minorHAnsi"/>
          <w:sz w:val="18"/>
          <w:szCs w:val="18"/>
        </w:rPr>
        <w:t>Przyjmującego zamówienie</w:t>
      </w:r>
      <w:r w:rsidRPr="00E57110">
        <w:rPr>
          <w:rFonts w:cstheme="minorHAnsi"/>
          <w:sz w:val="18"/>
          <w:szCs w:val="18"/>
        </w:rPr>
        <w:t xml:space="preserve">  po zakończeniu danego miesiąca. </w:t>
      </w:r>
    </w:p>
    <w:p w14:paraId="60A26B29" w14:textId="77777777" w:rsidR="00584DA9" w:rsidRPr="00E57110" w:rsidRDefault="00B379EC" w:rsidP="00584DA9">
      <w:pPr>
        <w:pStyle w:val="Akapitzlist"/>
        <w:numPr>
          <w:ilvl w:val="0"/>
          <w:numId w:val="23"/>
        </w:numPr>
        <w:spacing w:after="0" w:line="240" w:lineRule="auto"/>
        <w:jc w:val="both"/>
        <w:rPr>
          <w:rFonts w:cstheme="minorHAnsi"/>
          <w:sz w:val="18"/>
          <w:szCs w:val="18"/>
        </w:rPr>
      </w:pPr>
      <w:r w:rsidRPr="00E57110">
        <w:rPr>
          <w:rFonts w:cstheme="minorHAnsi"/>
          <w:sz w:val="18"/>
          <w:szCs w:val="18"/>
        </w:rPr>
        <w:t xml:space="preserve">Zapłata należności następować będzie na konto </w:t>
      </w:r>
      <w:r w:rsidR="00ED721E" w:rsidRPr="00E57110">
        <w:rPr>
          <w:rFonts w:cstheme="minorHAnsi"/>
          <w:sz w:val="18"/>
          <w:szCs w:val="18"/>
        </w:rPr>
        <w:t>Przyjmującego zamówienie</w:t>
      </w:r>
      <w:r w:rsidRPr="00E57110">
        <w:rPr>
          <w:rFonts w:cstheme="minorHAnsi"/>
          <w:sz w:val="18"/>
          <w:szCs w:val="18"/>
        </w:rPr>
        <w:t xml:space="preserve"> w terminie do </w:t>
      </w:r>
      <w:r w:rsidR="00584DA9" w:rsidRPr="00E57110">
        <w:rPr>
          <w:rFonts w:cstheme="minorHAnsi"/>
          <w:sz w:val="18"/>
          <w:szCs w:val="18"/>
        </w:rPr>
        <w:t>6</w:t>
      </w:r>
      <w:r w:rsidR="00343AF9" w:rsidRPr="00E57110">
        <w:rPr>
          <w:rFonts w:cstheme="minorHAnsi"/>
          <w:sz w:val="18"/>
          <w:szCs w:val="18"/>
        </w:rPr>
        <w:t>0</w:t>
      </w:r>
      <w:r w:rsidRPr="00E57110">
        <w:rPr>
          <w:rFonts w:cstheme="minorHAnsi"/>
          <w:sz w:val="18"/>
          <w:szCs w:val="18"/>
        </w:rPr>
        <w:t xml:space="preserve"> dni od dnia doręczenia prawidłowo wystawionej faktury</w:t>
      </w:r>
      <w:r w:rsidR="00C85720" w:rsidRPr="00E57110">
        <w:rPr>
          <w:rFonts w:cstheme="minorHAnsi"/>
          <w:sz w:val="18"/>
          <w:szCs w:val="18"/>
        </w:rPr>
        <w:t xml:space="preserve"> wraz z zestawieniem wskazanym w ust. 2 wyżej</w:t>
      </w:r>
      <w:r w:rsidRPr="00E57110">
        <w:rPr>
          <w:rFonts w:cstheme="minorHAnsi"/>
          <w:sz w:val="18"/>
          <w:szCs w:val="18"/>
        </w:rPr>
        <w:t>.</w:t>
      </w:r>
    </w:p>
    <w:p w14:paraId="1C883FAB" w14:textId="1D851D90" w:rsidR="00F60D2D" w:rsidRPr="00E57110" w:rsidRDefault="003E160C" w:rsidP="00584DA9">
      <w:pPr>
        <w:pStyle w:val="Akapitzlist"/>
        <w:numPr>
          <w:ilvl w:val="0"/>
          <w:numId w:val="23"/>
        </w:numPr>
        <w:spacing w:after="0" w:line="240" w:lineRule="auto"/>
        <w:jc w:val="both"/>
        <w:rPr>
          <w:rFonts w:cstheme="minorHAnsi"/>
          <w:sz w:val="18"/>
          <w:szCs w:val="18"/>
        </w:rPr>
      </w:pPr>
      <w:r w:rsidRPr="00E57110">
        <w:rPr>
          <w:rFonts w:cstheme="minorHAnsi"/>
          <w:sz w:val="18"/>
          <w:szCs w:val="18"/>
          <w:lang w:eastAsia="pl-PL"/>
        </w:rPr>
        <w:t xml:space="preserve">Zapłata wynagrodzenia nastąpi przelewem na rachunek bankowy Wykonawcy prowadzony w banku </w:t>
      </w:r>
      <w:r w:rsidR="00584DA9" w:rsidRPr="00E57110">
        <w:rPr>
          <w:rFonts w:cstheme="minorHAnsi"/>
          <w:sz w:val="18"/>
          <w:szCs w:val="18"/>
          <w:lang w:eastAsia="pl-PL"/>
        </w:rPr>
        <w:t>…………………………..</w:t>
      </w:r>
      <w:r w:rsidRPr="00E57110">
        <w:rPr>
          <w:rFonts w:cstheme="minorHAnsi"/>
          <w:sz w:val="18"/>
          <w:szCs w:val="18"/>
          <w:lang w:eastAsia="pl-PL"/>
        </w:rPr>
        <w:t xml:space="preserve"> numerze </w:t>
      </w:r>
      <w:r w:rsidR="00584DA9" w:rsidRPr="00E57110">
        <w:rPr>
          <w:rFonts w:cstheme="minorHAnsi"/>
          <w:sz w:val="18"/>
          <w:szCs w:val="18"/>
          <w:lang w:eastAsia="pl-PL"/>
        </w:rPr>
        <w:t>…………………………………………………………………………………………………………………</w:t>
      </w:r>
      <w:r w:rsidRPr="00E57110">
        <w:rPr>
          <w:rFonts w:cstheme="minorHAnsi"/>
          <w:sz w:val="18"/>
          <w:szCs w:val="18"/>
          <w:lang w:eastAsia="pl-PL"/>
        </w:rPr>
        <w:t>.</w:t>
      </w:r>
      <w:r w:rsidRPr="00E57110">
        <w:rPr>
          <w:rFonts w:eastAsia="Times New Roman" w:cstheme="minorHAnsi"/>
          <w:kern w:val="0"/>
          <w:sz w:val="18"/>
          <w:szCs w:val="18"/>
          <w:lang w:eastAsia="pl-PL"/>
          <w14:ligatures w14:val="none"/>
        </w:rPr>
        <w:t xml:space="preserve">Wykonawca oświadcza, że rachunek bankowy wskazany powyżej </w:t>
      </w:r>
      <w:r w:rsidRPr="00E57110">
        <w:rPr>
          <w:rFonts w:eastAsia="Times New Roman" w:cstheme="minorHAnsi"/>
          <w:kern w:val="0"/>
          <w:sz w:val="18"/>
          <w:szCs w:val="18"/>
          <w:lang w:eastAsia="zh-CN"/>
          <w14:ligatures w14:val="none"/>
        </w:rPr>
        <w:t>jest rachunkiem znajdującym się w elektronicznym wykazie podmiotów prowadzonym od 1 września 2019 r. przez Szefa Krajowej Administracji Skarbowej, o której mowa</w:t>
      </w:r>
      <w:r w:rsidR="00584DA9" w:rsidRPr="00E57110">
        <w:rPr>
          <w:rFonts w:eastAsia="Times New Roman" w:cstheme="minorHAnsi"/>
          <w:kern w:val="0"/>
          <w:sz w:val="18"/>
          <w:szCs w:val="18"/>
          <w:lang w:eastAsia="zh-CN"/>
          <w14:ligatures w14:val="none"/>
        </w:rPr>
        <w:br/>
      </w:r>
      <w:r w:rsidRPr="00E57110">
        <w:rPr>
          <w:rFonts w:eastAsia="Times New Roman" w:cstheme="minorHAnsi"/>
          <w:kern w:val="0"/>
          <w:sz w:val="18"/>
          <w:szCs w:val="18"/>
          <w:lang w:eastAsia="zh-CN"/>
          <w14:ligatures w14:val="none"/>
        </w:rPr>
        <w:t xml:space="preserve"> w ustawie o podatku od towarów i usług (tzw. biała lista podatkowa). </w:t>
      </w:r>
      <w:r w:rsidRPr="00E57110">
        <w:rPr>
          <w:rFonts w:eastAsia="Times New Roman" w:cstheme="minorHAnsi"/>
          <w:kern w:val="0"/>
          <w:sz w:val="18"/>
          <w:szCs w:val="18"/>
          <w:lang w:eastAsia="ar-SA"/>
          <w14:ligatures w14:val="none"/>
        </w:rPr>
        <w:t>W przypadku braku zbieżności rachunków,</w:t>
      </w:r>
      <w:r w:rsidR="00B83C37" w:rsidRPr="00E57110">
        <w:rPr>
          <w:rFonts w:eastAsia="Times New Roman" w:cstheme="minorHAnsi"/>
          <w:kern w:val="0"/>
          <w:sz w:val="18"/>
          <w:szCs w:val="18"/>
          <w:lang w:eastAsia="ar-SA"/>
          <w14:ligatures w14:val="none"/>
        </w:rPr>
        <w:br/>
      </w:r>
      <w:r w:rsidRPr="00E57110">
        <w:rPr>
          <w:rFonts w:eastAsia="Times New Roman" w:cstheme="minorHAnsi"/>
          <w:kern w:val="0"/>
          <w:sz w:val="18"/>
          <w:szCs w:val="18"/>
          <w:lang w:eastAsia="ar-SA"/>
          <w14:ligatures w14:val="none"/>
        </w:rPr>
        <w:t>o której mowa wyżej, i dokonania przez Zamawiającego zapłaty na rachunek bankowy,</w:t>
      </w:r>
      <w:r w:rsidR="00B83C37" w:rsidRPr="00E57110">
        <w:rPr>
          <w:rFonts w:eastAsia="Times New Roman" w:cstheme="minorHAnsi"/>
          <w:kern w:val="0"/>
          <w:sz w:val="18"/>
          <w:szCs w:val="18"/>
          <w:lang w:eastAsia="ar-SA"/>
          <w14:ligatures w14:val="none"/>
        </w:rPr>
        <w:t xml:space="preserve"> </w:t>
      </w:r>
      <w:r w:rsidRPr="00E57110">
        <w:rPr>
          <w:rFonts w:eastAsia="Times New Roman" w:cstheme="minorHAnsi"/>
          <w:kern w:val="0"/>
          <w:sz w:val="18"/>
          <w:szCs w:val="18"/>
          <w:lang w:eastAsia="ar-SA"/>
          <w14:ligatures w14:val="none"/>
        </w:rPr>
        <w:t>o którym mowa wyżej, Wykonawca odpowiada wobec Zamawiającego za wszelkie szkody poniesione przez Zamawiającego w związku</w:t>
      </w:r>
      <w:r w:rsidR="00B83C37" w:rsidRPr="00E57110">
        <w:rPr>
          <w:rFonts w:eastAsia="Times New Roman" w:cstheme="minorHAnsi"/>
          <w:kern w:val="0"/>
          <w:sz w:val="18"/>
          <w:szCs w:val="18"/>
          <w:lang w:eastAsia="ar-SA"/>
          <w14:ligatures w14:val="none"/>
        </w:rPr>
        <w:br/>
      </w:r>
      <w:r w:rsidRPr="00E57110">
        <w:rPr>
          <w:rFonts w:eastAsia="Times New Roman" w:cstheme="minorHAnsi"/>
          <w:kern w:val="0"/>
          <w:sz w:val="18"/>
          <w:szCs w:val="18"/>
          <w:lang w:eastAsia="ar-SA"/>
          <w14:ligatures w14:val="none"/>
        </w:rPr>
        <w:t xml:space="preserve"> z odpowiedzialnością za rozliczenie należności publicznoprawnych.</w:t>
      </w:r>
    </w:p>
    <w:p w14:paraId="39C511E5" w14:textId="77774C01" w:rsidR="00F60D2D" w:rsidRPr="00E57110" w:rsidRDefault="003E160C" w:rsidP="00B83C37">
      <w:pPr>
        <w:pStyle w:val="Akapitzlist"/>
        <w:numPr>
          <w:ilvl w:val="0"/>
          <w:numId w:val="23"/>
        </w:numPr>
        <w:spacing w:after="0" w:line="240" w:lineRule="auto"/>
        <w:jc w:val="both"/>
        <w:rPr>
          <w:rFonts w:eastAsia="Times New Roman" w:cstheme="minorHAnsi"/>
          <w:kern w:val="0"/>
          <w:sz w:val="18"/>
          <w:szCs w:val="18"/>
          <w:lang w:eastAsia="pl-PL"/>
          <w14:ligatures w14:val="none"/>
        </w:rPr>
      </w:pPr>
      <w:r w:rsidRPr="00E57110">
        <w:rPr>
          <w:rFonts w:eastAsia="Times New Roman" w:cstheme="minorHAnsi"/>
          <w:kern w:val="0"/>
          <w:sz w:val="18"/>
          <w:szCs w:val="18"/>
          <w:lang w:eastAsia="zh-CN"/>
          <w14:ligatures w14:val="none"/>
        </w:rPr>
        <w:t>Zamawiający jest obowiązany do odbierania od Wykonawcy faktur ustrukturyzowanych przesłanych za pośrednictwem dedykowanej do tego platformy, której funkcjonowanie zapewnia minister właściwy do spraw gospodarki. Zamawiający oświadcza, że w dniu podpisania umowy posiada konto na wyżej wskazanej platformie. Wykonawca nie jest obowiązany do wysyłania faktur ustrukturyzowanych do Zamawiającego za pośrednictwem platformy. Zamawiający nie wyraża zgody na wysyłanie i odbieranie za pośrednictwem platformy ustrukturyzowanych dokumentów elektronicznych innych, niż faktura ustrukturyzowana.</w:t>
      </w:r>
    </w:p>
    <w:p w14:paraId="1C2F8BA8" w14:textId="77777777" w:rsidR="00B83C37" w:rsidRPr="00E57110" w:rsidRDefault="003E160C" w:rsidP="00B83C37">
      <w:pPr>
        <w:pStyle w:val="Akapitzlist"/>
        <w:numPr>
          <w:ilvl w:val="0"/>
          <w:numId w:val="23"/>
        </w:numPr>
        <w:spacing w:after="0" w:line="240" w:lineRule="auto"/>
        <w:jc w:val="both"/>
        <w:rPr>
          <w:rFonts w:cstheme="minorHAnsi"/>
          <w:sz w:val="18"/>
          <w:szCs w:val="18"/>
        </w:rPr>
      </w:pPr>
      <w:r w:rsidRPr="00E57110">
        <w:rPr>
          <w:rFonts w:eastAsia="Times New Roman" w:cstheme="minorHAnsi"/>
          <w:kern w:val="0"/>
          <w:sz w:val="18"/>
          <w:szCs w:val="18"/>
          <w:lang w:eastAsia="zh-CN"/>
          <w14:ligatures w14:val="none"/>
        </w:rPr>
        <w:t>W przypadku wystawiania przez Wykonawcę faktur innych, niż faktury ustrukturyzowane, Wykonawca dokonuje ich doręczenia pocztą na adres Zamawiającego podany w komparycji umowy albo osobiście. W tym ostatnim wypadku, miejscem składania faktur (tj. miejscem ich doręczenia) jest sekretariat zarządu Zamawiającego. Potwierdzenie bezpośredniego, fizycznego dostarczenia każdej faktury Zamawiającemu będzie dokonywane przybiciem na ww. dokumencie prezentaty Zamawiającego o treści odpowiadającej zwrotowi: „wpłynęło dnia” – co nie oznacza uznania długu przez Zamawiającego albo w imieniu Zamawiającego przez osobę przyjmującą wpływ faktur.</w:t>
      </w:r>
    </w:p>
    <w:p w14:paraId="5D3BAC04" w14:textId="1815FE84" w:rsidR="00B83C37" w:rsidRPr="00E57110" w:rsidRDefault="003E160C" w:rsidP="00B83C37">
      <w:pPr>
        <w:pStyle w:val="Akapitzlist"/>
        <w:numPr>
          <w:ilvl w:val="0"/>
          <w:numId w:val="23"/>
        </w:numPr>
        <w:spacing w:after="0" w:line="240" w:lineRule="auto"/>
        <w:jc w:val="both"/>
        <w:rPr>
          <w:rFonts w:cstheme="minorHAnsi"/>
          <w:sz w:val="18"/>
          <w:szCs w:val="18"/>
        </w:rPr>
      </w:pPr>
      <w:r w:rsidRPr="00E57110">
        <w:rPr>
          <w:rFonts w:eastAsia="Times New Roman" w:cstheme="minorHAnsi"/>
          <w:kern w:val="0"/>
          <w:sz w:val="18"/>
          <w:szCs w:val="18"/>
          <w:lang w:eastAsia="pl-PL"/>
          <w14:ligatures w14:val="none"/>
        </w:rPr>
        <w:t xml:space="preserve">W przypadku faktur </w:t>
      </w:r>
      <w:r w:rsidRPr="00E57110">
        <w:rPr>
          <w:rFonts w:cstheme="minorHAnsi"/>
          <w:sz w:val="18"/>
          <w:szCs w:val="18"/>
        </w:rPr>
        <w:t xml:space="preserve">doręczanych drogą elektroniczną należy je przesłać na adres e-mail: </w:t>
      </w:r>
      <w:hyperlink r:id="rId6" w:history="1">
        <w:r w:rsidR="00B83C37" w:rsidRPr="00E57110">
          <w:rPr>
            <w:rStyle w:val="Hipercze"/>
            <w:rFonts w:cstheme="minorHAnsi"/>
            <w:sz w:val="18"/>
            <w:szCs w:val="18"/>
          </w:rPr>
          <w:t>sekretariat@szpitalmurcki.pl</w:t>
        </w:r>
      </w:hyperlink>
    </w:p>
    <w:p w14:paraId="02E30C37" w14:textId="77777777" w:rsidR="00B83C37" w:rsidRPr="00E57110" w:rsidRDefault="003E160C" w:rsidP="00B83C37">
      <w:pPr>
        <w:pStyle w:val="Akapitzlist"/>
        <w:numPr>
          <w:ilvl w:val="0"/>
          <w:numId w:val="23"/>
        </w:numPr>
        <w:spacing w:after="0" w:line="240" w:lineRule="auto"/>
        <w:jc w:val="both"/>
        <w:rPr>
          <w:rFonts w:cstheme="minorHAnsi"/>
          <w:sz w:val="18"/>
          <w:szCs w:val="18"/>
        </w:rPr>
      </w:pPr>
      <w:r w:rsidRPr="00E57110">
        <w:rPr>
          <w:rFonts w:eastAsia="Times New Roman" w:cstheme="minorHAnsi"/>
          <w:kern w:val="0"/>
          <w:sz w:val="18"/>
          <w:szCs w:val="18"/>
          <w:lang w:eastAsia="pl-PL"/>
          <w14:ligatures w14:val="none"/>
        </w:rPr>
        <w:t xml:space="preserve">Za dzień zapłaty uważa się dzień obciążenia rachunku bankowego Zamawiającego. </w:t>
      </w:r>
    </w:p>
    <w:p w14:paraId="5BE4764B" w14:textId="77777777" w:rsidR="00B83C37" w:rsidRPr="00E57110" w:rsidRDefault="003E160C" w:rsidP="00B83C37">
      <w:pPr>
        <w:pStyle w:val="Akapitzlist"/>
        <w:numPr>
          <w:ilvl w:val="0"/>
          <w:numId w:val="23"/>
        </w:numPr>
        <w:spacing w:after="0" w:line="240" w:lineRule="auto"/>
        <w:jc w:val="both"/>
        <w:rPr>
          <w:rFonts w:cstheme="minorHAnsi"/>
          <w:sz w:val="18"/>
          <w:szCs w:val="18"/>
        </w:rPr>
      </w:pPr>
      <w:r w:rsidRPr="00E57110">
        <w:rPr>
          <w:rFonts w:eastAsia="Times New Roman" w:cstheme="minorHAnsi"/>
          <w:kern w:val="0"/>
          <w:sz w:val="18"/>
          <w:szCs w:val="18"/>
          <w:lang w:eastAsia="ar-SA"/>
          <w14:ligatures w14:val="none"/>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3C98DF0E" w14:textId="2DBA3733" w:rsidR="003E160C" w:rsidRPr="00E57110" w:rsidRDefault="003E160C" w:rsidP="00B83C37">
      <w:pPr>
        <w:pStyle w:val="Akapitzlist"/>
        <w:numPr>
          <w:ilvl w:val="0"/>
          <w:numId w:val="23"/>
        </w:numPr>
        <w:spacing w:after="0" w:line="240" w:lineRule="auto"/>
        <w:jc w:val="both"/>
        <w:rPr>
          <w:rFonts w:cstheme="minorHAnsi"/>
          <w:sz w:val="18"/>
          <w:szCs w:val="18"/>
        </w:rPr>
      </w:pPr>
      <w:r w:rsidRPr="00E57110">
        <w:rPr>
          <w:rFonts w:eastAsia="Times New Roman" w:cstheme="minorHAnsi"/>
          <w:kern w:val="0"/>
          <w:sz w:val="18"/>
          <w:szCs w:val="18"/>
          <w:lang w:eastAsia="pl-PL"/>
          <w14:ligatures w14:val="none"/>
        </w:rPr>
        <w:t xml:space="preserve">Wykonawca </w:t>
      </w:r>
      <w:r w:rsidRPr="00E57110">
        <w:rPr>
          <w:rFonts w:eastAsia="Times New Roman" w:cstheme="minorHAnsi"/>
          <w:kern w:val="0"/>
          <w:sz w:val="18"/>
          <w:szCs w:val="18"/>
          <w:lang w:eastAsia="zh-CN"/>
          <w14:ligatures w14:val="none"/>
        </w:rPr>
        <w:t xml:space="preserve">nie ma prawa bez uprzedniej zgody Zamawiającego wyrażonej w formie pisemnej pod rygorem nieważności, rozporządzać prawami wynikającymi z niniejszej umowy, w tym dokonywać tzw. </w:t>
      </w:r>
      <w:r w:rsidR="000C28BA" w:rsidRPr="00E57110">
        <w:rPr>
          <w:rFonts w:eastAsia="Times New Roman" w:cstheme="minorHAnsi"/>
          <w:kern w:val="0"/>
          <w:sz w:val="18"/>
          <w:szCs w:val="18"/>
          <w:lang w:eastAsia="zh-CN"/>
          <w14:ligatures w14:val="none"/>
        </w:rPr>
        <w:t>C</w:t>
      </w:r>
      <w:r w:rsidRPr="00E57110">
        <w:rPr>
          <w:rFonts w:eastAsia="Times New Roman" w:cstheme="minorHAnsi"/>
          <w:kern w:val="0"/>
          <w:sz w:val="18"/>
          <w:szCs w:val="18"/>
          <w:lang w:eastAsia="zh-CN"/>
          <w14:ligatures w14:val="none"/>
        </w:rPr>
        <w:t xml:space="preserve">esji jakichkolwiek wierzytelności oraz zawierać jakichkolwiek umów gwarancyjnych dotyczących wierzytelności przysługujących mu lub mogących mu przysługiwać od Zamawiającego na podstawie tej umowy lub godzić się na takie gwarancje (w </w:t>
      </w:r>
      <w:r w:rsidRPr="00E57110">
        <w:rPr>
          <w:rFonts w:eastAsia="Times New Roman" w:cstheme="minorHAnsi"/>
          <w:kern w:val="0"/>
          <w:sz w:val="18"/>
          <w:szCs w:val="18"/>
          <w:lang w:eastAsia="zh-CN"/>
          <w14:ligatures w14:val="none"/>
        </w:rPr>
        <w:lastRenderedPageBreak/>
        <w:t xml:space="preserve">tym na poręczenia osób trzecich, umowy faktoringowe, etc.). W ramach powyższe Wykonawca </w:t>
      </w:r>
      <w:r w:rsidRPr="00E57110">
        <w:rPr>
          <w:rFonts w:eastAsia="Times New Roman" w:cstheme="minorHAnsi"/>
          <w:kern w:val="0"/>
          <w:sz w:val="18"/>
          <w:szCs w:val="18"/>
          <w:lang w:val="x-none" w:eastAsia="x-none"/>
          <w14:ligatures w14:val="none"/>
        </w:rPr>
        <w:t xml:space="preserve">gwarantuje i zobowiązuje się, że bez uprzedniej pisemnej zgody Zamawiającego pod rygorem </w:t>
      </w:r>
      <w:r w:rsidRPr="00E57110">
        <w:rPr>
          <w:rFonts w:eastAsia="Times New Roman" w:cstheme="minorHAnsi"/>
          <w:kern w:val="0"/>
          <w:sz w:val="18"/>
          <w:szCs w:val="18"/>
          <w:lang w:eastAsia="x-none"/>
          <w14:ligatures w14:val="none"/>
        </w:rPr>
        <w:t xml:space="preserve">nieważności, ale i </w:t>
      </w:r>
      <w:r w:rsidRPr="00E57110">
        <w:rPr>
          <w:rFonts w:eastAsia="Times New Roman" w:cstheme="minorHAnsi"/>
          <w:kern w:val="0"/>
          <w:sz w:val="18"/>
          <w:szCs w:val="18"/>
          <w:lang w:val="x-none" w:eastAsia="x-none"/>
          <w14:ligatures w14:val="none"/>
        </w:rPr>
        <w:t>bezskuteczności:</w:t>
      </w:r>
    </w:p>
    <w:p w14:paraId="4FB1FA7F" w14:textId="2B4902D0" w:rsidR="003E160C" w:rsidRPr="00E57110" w:rsidRDefault="003E160C" w:rsidP="00B83C37">
      <w:pPr>
        <w:pStyle w:val="Akapitzlist"/>
        <w:numPr>
          <w:ilvl w:val="0"/>
          <w:numId w:val="24"/>
        </w:numPr>
        <w:suppressAutoHyphens/>
        <w:spacing w:after="0" w:line="240" w:lineRule="auto"/>
        <w:jc w:val="both"/>
        <w:rPr>
          <w:rFonts w:eastAsia="Times New Roman" w:cstheme="minorHAnsi"/>
          <w:kern w:val="0"/>
          <w:sz w:val="18"/>
          <w:szCs w:val="18"/>
          <w:lang w:eastAsia="pl-PL"/>
          <w14:ligatures w14:val="none"/>
        </w:rPr>
      </w:pPr>
      <w:r w:rsidRPr="00E57110">
        <w:rPr>
          <w:rFonts w:eastAsia="Times New Roman" w:cstheme="minorHAnsi"/>
          <w:kern w:val="0"/>
          <w:sz w:val="18"/>
          <w:szCs w:val="18"/>
          <w:lang w:val="x-none" w:eastAsia="x-none"/>
          <w14:ligatures w14:val="none"/>
        </w:rPr>
        <w:t xml:space="preserve">jakiekolwiek prawa Zamawiającego związane bezpośrednio lub pośrednio z umową, a w tym wierzytelności Zamawiającego z tytułu wykonania umowy i związane z nimi należności uboczne (m. in. </w:t>
      </w:r>
      <w:r w:rsidR="000C28BA" w:rsidRPr="00E57110">
        <w:rPr>
          <w:rFonts w:eastAsia="Times New Roman" w:cstheme="minorHAnsi"/>
          <w:kern w:val="0"/>
          <w:sz w:val="18"/>
          <w:szCs w:val="18"/>
          <w:lang w:val="x-none" w:eastAsia="x-none"/>
          <w14:ligatures w14:val="none"/>
        </w:rPr>
        <w:t>O</w:t>
      </w:r>
      <w:r w:rsidRPr="00E57110">
        <w:rPr>
          <w:rFonts w:eastAsia="Times New Roman" w:cstheme="minorHAnsi"/>
          <w:kern w:val="0"/>
          <w:sz w:val="18"/>
          <w:szCs w:val="18"/>
          <w:lang w:val="x-none" w:eastAsia="x-none"/>
          <w14:ligatures w14:val="none"/>
        </w:rPr>
        <w:t>dsetki), nie zostaną przeniesione na rzecz osób trzecich;</w:t>
      </w:r>
    </w:p>
    <w:p w14:paraId="79E3AEE1" w14:textId="77777777" w:rsidR="003E160C" w:rsidRPr="00E57110" w:rsidRDefault="003E160C" w:rsidP="00B83C37">
      <w:pPr>
        <w:pStyle w:val="Akapitzlist"/>
        <w:numPr>
          <w:ilvl w:val="0"/>
          <w:numId w:val="24"/>
        </w:numPr>
        <w:suppressAutoHyphens/>
        <w:spacing w:after="0" w:line="240" w:lineRule="auto"/>
        <w:jc w:val="both"/>
        <w:rPr>
          <w:rFonts w:eastAsia="Times New Roman" w:cstheme="minorHAnsi"/>
          <w:kern w:val="0"/>
          <w:sz w:val="18"/>
          <w:szCs w:val="18"/>
          <w:lang w:eastAsia="pl-PL"/>
          <w14:ligatures w14:val="none"/>
        </w:rPr>
      </w:pPr>
      <w:r w:rsidRPr="00E57110">
        <w:rPr>
          <w:rFonts w:eastAsia="Times New Roman" w:cstheme="minorHAnsi"/>
          <w:kern w:val="0"/>
          <w:sz w:val="18"/>
          <w:szCs w:val="18"/>
          <w:lang w:val="x-none" w:eastAsia="x-none"/>
          <w14:ligatures w14:val="none"/>
        </w:rPr>
        <w:t>nie dokona jakiejkolwiek czynności prawnej lub też faktycznej, której bezpośrednim lub pośrednim skutkiem będzie zmiana wierzyciela Zamawiającego;</w:t>
      </w:r>
    </w:p>
    <w:p w14:paraId="2EB8D84A" w14:textId="77777777" w:rsidR="003E160C" w:rsidRPr="00E57110" w:rsidRDefault="003E160C" w:rsidP="00B83C37">
      <w:pPr>
        <w:pStyle w:val="Akapitzlist"/>
        <w:numPr>
          <w:ilvl w:val="0"/>
          <w:numId w:val="24"/>
        </w:numPr>
        <w:suppressAutoHyphens/>
        <w:spacing w:after="0" w:line="240" w:lineRule="auto"/>
        <w:jc w:val="both"/>
        <w:rPr>
          <w:rFonts w:eastAsia="Times New Roman" w:cstheme="minorHAnsi"/>
          <w:kern w:val="0"/>
          <w:sz w:val="18"/>
          <w:szCs w:val="18"/>
          <w:lang w:eastAsia="pl-PL"/>
          <w14:ligatures w14:val="none"/>
        </w:rPr>
      </w:pPr>
      <w:r w:rsidRPr="00E57110">
        <w:rPr>
          <w:rFonts w:eastAsia="Times New Roman" w:cstheme="minorHAnsi"/>
          <w:kern w:val="0"/>
          <w:sz w:val="18"/>
          <w:szCs w:val="18"/>
          <w:lang w:val="x-none" w:eastAsia="x-none"/>
          <w14:ligatures w14:val="none"/>
        </w:rPr>
        <w:t>nie zawrze umów przelewu, poręczenia, zastawu, hipoteki, przekazu oraz o skutku subrogacji ustawowej lub umownej;</w:t>
      </w:r>
    </w:p>
    <w:p w14:paraId="55C430AA" w14:textId="25939D50" w:rsidR="00F60D2D" w:rsidRPr="00E57110" w:rsidRDefault="003E160C" w:rsidP="00B83C37">
      <w:pPr>
        <w:pStyle w:val="Akapitzlist"/>
        <w:numPr>
          <w:ilvl w:val="0"/>
          <w:numId w:val="24"/>
        </w:numPr>
        <w:suppressAutoHyphens/>
        <w:spacing w:after="0" w:line="240" w:lineRule="auto"/>
        <w:jc w:val="both"/>
        <w:rPr>
          <w:rFonts w:eastAsia="Times New Roman" w:cstheme="minorHAnsi"/>
          <w:kern w:val="0"/>
          <w:sz w:val="18"/>
          <w:szCs w:val="18"/>
          <w:lang w:eastAsia="pl-PL"/>
          <w14:ligatures w14:val="none"/>
        </w:rPr>
      </w:pPr>
      <w:r w:rsidRPr="00E57110">
        <w:rPr>
          <w:rFonts w:eastAsia="Times New Roman" w:cstheme="minorHAnsi"/>
          <w:kern w:val="0"/>
          <w:sz w:val="18"/>
          <w:szCs w:val="18"/>
          <w:lang w:val="x-none" w:eastAsia="x-none"/>
          <w14:ligatures w14:val="none"/>
        </w:rPr>
        <w:t xml:space="preserve">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zarządzania w rozumieniu </w:t>
      </w:r>
      <w:r w:rsidR="000C28BA" w:rsidRPr="00E57110">
        <w:rPr>
          <w:rFonts w:eastAsia="Times New Roman" w:cstheme="minorHAnsi"/>
          <w:kern w:val="0"/>
          <w:sz w:val="18"/>
          <w:szCs w:val="18"/>
          <w:lang w:val="x-none" w:eastAsia="x-none"/>
          <w14:ligatures w14:val="none"/>
        </w:rPr>
        <w:t>.in.</w:t>
      </w:r>
      <w:r w:rsidRPr="00E57110">
        <w:rPr>
          <w:rFonts w:eastAsia="Times New Roman" w:cstheme="minorHAnsi"/>
          <w:kern w:val="0"/>
          <w:sz w:val="18"/>
          <w:szCs w:val="18"/>
          <w:lang w:val="x-none" w:eastAsia="x-none"/>
          <w14:ligatures w14:val="none"/>
        </w:rPr>
        <w:t xml:space="preserve">. przepisów rozporządzenia Rady Ministrów z dnia 24 grudnia 2007r. w sprawie Polskiej Klasyfikacji Działalności, tj. firmom zajmującym się działalnością windykacyjną. </w:t>
      </w:r>
    </w:p>
    <w:p w14:paraId="3ED660D9" w14:textId="11954D19" w:rsidR="00B379EC" w:rsidRPr="00E57110" w:rsidRDefault="00B379EC" w:rsidP="00B83C37">
      <w:pPr>
        <w:pStyle w:val="Akapitzlist"/>
        <w:numPr>
          <w:ilvl w:val="0"/>
          <w:numId w:val="23"/>
        </w:numPr>
        <w:suppressAutoHyphens/>
        <w:spacing w:after="0" w:line="240" w:lineRule="auto"/>
        <w:jc w:val="both"/>
        <w:rPr>
          <w:rFonts w:eastAsia="Times New Roman" w:cstheme="minorHAnsi"/>
          <w:kern w:val="0"/>
          <w:sz w:val="18"/>
          <w:szCs w:val="18"/>
          <w:lang w:eastAsia="pl-PL"/>
          <w14:ligatures w14:val="none"/>
        </w:rPr>
      </w:pPr>
      <w:r w:rsidRPr="00E57110">
        <w:rPr>
          <w:rFonts w:cstheme="minorHAnsi"/>
          <w:sz w:val="18"/>
          <w:szCs w:val="18"/>
        </w:rPr>
        <w:t>Raport wykonanych badań będzie dostępny</w:t>
      </w:r>
      <w:r w:rsidR="00F97C0E" w:rsidRPr="00E57110">
        <w:rPr>
          <w:rFonts w:cstheme="minorHAnsi"/>
          <w:sz w:val="18"/>
          <w:szCs w:val="18"/>
        </w:rPr>
        <w:t xml:space="preserve"> nie później niż</w:t>
      </w:r>
      <w:r w:rsidRPr="00E57110">
        <w:rPr>
          <w:rFonts w:cstheme="minorHAnsi"/>
          <w:sz w:val="18"/>
          <w:szCs w:val="18"/>
        </w:rPr>
        <w:t xml:space="preserve"> 5 dnia kolejnego miesiąca w systemie </w:t>
      </w:r>
      <w:proofErr w:type="spellStart"/>
      <w:r w:rsidRPr="00E57110">
        <w:rPr>
          <w:rFonts w:cstheme="minorHAnsi"/>
          <w:sz w:val="18"/>
          <w:szCs w:val="18"/>
        </w:rPr>
        <w:t>teleradiologicznym</w:t>
      </w:r>
      <w:proofErr w:type="spellEnd"/>
      <w:r w:rsidRPr="00E57110">
        <w:rPr>
          <w:rFonts w:cstheme="minorHAnsi"/>
          <w:sz w:val="18"/>
          <w:szCs w:val="18"/>
        </w:rPr>
        <w:t>. Dostęp do raportów będzie miał / będą mieli (imię i nazwisko):</w:t>
      </w:r>
    </w:p>
    <w:p w14:paraId="6DA75F52" w14:textId="11573D15" w:rsidR="00292F25" w:rsidRPr="00E57110" w:rsidRDefault="00292F25" w:rsidP="00B83C37">
      <w:pPr>
        <w:pStyle w:val="Akapitzlist"/>
        <w:numPr>
          <w:ilvl w:val="0"/>
          <w:numId w:val="26"/>
        </w:numPr>
        <w:suppressAutoHyphens/>
        <w:spacing w:after="0" w:line="240" w:lineRule="auto"/>
        <w:jc w:val="both"/>
        <w:rPr>
          <w:rFonts w:cstheme="minorHAnsi"/>
          <w:sz w:val="18"/>
          <w:szCs w:val="18"/>
        </w:rPr>
      </w:pPr>
      <w:r w:rsidRPr="00E57110">
        <w:rPr>
          <w:rFonts w:cstheme="minorHAnsi"/>
          <w:sz w:val="18"/>
          <w:szCs w:val="18"/>
        </w:rPr>
        <w:t>Jarosław Radziszew</w:t>
      </w:r>
      <w:r w:rsidR="00A130BC" w:rsidRPr="00E57110">
        <w:rPr>
          <w:rFonts w:cstheme="minorHAnsi"/>
          <w:sz w:val="18"/>
          <w:szCs w:val="18"/>
        </w:rPr>
        <w:t>s</w:t>
      </w:r>
      <w:r w:rsidRPr="00E57110">
        <w:rPr>
          <w:rFonts w:cstheme="minorHAnsi"/>
          <w:sz w:val="18"/>
          <w:szCs w:val="18"/>
        </w:rPr>
        <w:t xml:space="preserve">ki - </w:t>
      </w:r>
      <w:hyperlink r:id="rId7" w:history="1">
        <w:r w:rsidR="000C28BA" w:rsidRPr="00E57110">
          <w:rPr>
            <w:rStyle w:val="Hipercze"/>
            <w:rFonts w:cstheme="minorHAnsi"/>
            <w:sz w:val="18"/>
            <w:szCs w:val="18"/>
          </w:rPr>
          <w:t>jarek@szpitalmurcki.pl</w:t>
        </w:r>
      </w:hyperlink>
      <w:r w:rsidR="000C28BA" w:rsidRPr="00E57110">
        <w:rPr>
          <w:rFonts w:cstheme="minorHAnsi"/>
          <w:sz w:val="18"/>
          <w:szCs w:val="18"/>
        </w:rPr>
        <w:t xml:space="preserve"> </w:t>
      </w:r>
    </w:p>
    <w:p w14:paraId="4900B623" w14:textId="217EB77E" w:rsidR="00292F25" w:rsidRPr="00E57110" w:rsidRDefault="00292F25" w:rsidP="00B83C37">
      <w:pPr>
        <w:pStyle w:val="Akapitzlist"/>
        <w:numPr>
          <w:ilvl w:val="0"/>
          <w:numId w:val="26"/>
        </w:numPr>
        <w:suppressAutoHyphens/>
        <w:spacing w:after="0" w:line="240" w:lineRule="auto"/>
        <w:jc w:val="both"/>
        <w:rPr>
          <w:rFonts w:cstheme="minorHAnsi"/>
          <w:sz w:val="18"/>
          <w:szCs w:val="18"/>
        </w:rPr>
      </w:pPr>
      <w:r w:rsidRPr="00E57110">
        <w:rPr>
          <w:rFonts w:cstheme="minorHAnsi"/>
          <w:sz w:val="18"/>
          <w:szCs w:val="18"/>
        </w:rPr>
        <w:t>Cezary Garb</w:t>
      </w:r>
      <w:r w:rsidR="00A130BC" w:rsidRPr="00E57110">
        <w:rPr>
          <w:rFonts w:cstheme="minorHAnsi"/>
          <w:sz w:val="18"/>
          <w:szCs w:val="18"/>
        </w:rPr>
        <w:t>a</w:t>
      </w:r>
      <w:r w:rsidRPr="00E57110">
        <w:rPr>
          <w:rFonts w:cstheme="minorHAnsi"/>
          <w:sz w:val="18"/>
          <w:szCs w:val="18"/>
        </w:rPr>
        <w:t xml:space="preserve">cz - </w:t>
      </w:r>
      <w:hyperlink r:id="rId8" w:history="1">
        <w:r w:rsidR="000C28BA" w:rsidRPr="00E57110">
          <w:rPr>
            <w:rStyle w:val="Hipercze"/>
            <w:rFonts w:cstheme="minorHAnsi"/>
            <w:sz w:val="18"/>
            <w:szCs w:val="18"/>
          </w:rPr>
          <w:t>cgarbacz@szpitalmurcki.pl</w:t>
        </w:r>
      </w:hyperlink>
      <w:r w:rsidR="000C28BA" w:rsidRPr="00E57110">
        <w:rPr>
          <w:rFonts w:cstheme="minorHAnsi"/>
          <w:sz w:val="18"/>
          <w:szCs w:val="18"/>
        </w:rPr>
        <w:t xml:space="preserve"> </w:t>
      </w:r>
    </w:p>
    <w:p w14:paraId="13282446" w14:textId="08CFAB76" w:rsidR="00292F25" w:rsidRPr="00E57110" w:rsidRDefault="00292F25" w:rsidP="00B83C37">
      <w:pPr>
        <w:pStyle w:val="Akapitzlist"/>
        <w:numPr>
          <w:ilvl w:val="0"/>
          <w:numId w:val="26"/>
        </w:numPr>
        <w:spacing w:after="0" w:line="240" w:lineRule="auto"/>
        <w:jc w:val="both"/>
        <w:rPr>
          <w:rFonts w:cstheme="minorHAnsi"/>
          <w:sz w:val="18"/>
          <w:szCs w:val="18"/>
        </w:rPr>
      </w:pPr>
      <w:r w:rsidRPr="00E57110">
        <w:rPr>
          <w:rFonts w:cstheme="minorHAnsi"/>
          <w:sz w:val="18"/>
          <w:szCs w:val="18"/>
        </w:rPr>
        <w:t xml:space="preserve">Agata Matyjaszczyk – </w:t>
      </w:r>
      <w:hyperlink r:id="rId9" w:history="1">
        <w:r w:rsidR="000C28BA" w:rsidRPr="00E57110">
          <w:rPr>
            <w:rStyle w:val="Hipercze"/>
            <w:rFonts w:cstheme="minorHAnsi"/>
            <w:sz w:val="18"/>
            <w:szCs w:val="18"/>
          </w:rPr>
          <w:t>amatyjaszczyk@szpitalmurcki.pl</w:t>
        </w:r>
      </w:hyperlink>
      <w:r w:rsidR="000C28BA" w:rsidRPr="00E57110">
        <w:rPr>
          <w:rFonts w:cstheme="minorHAnsi"/>
          <w:sz w:val="18"/>
          <w:szCs w:val="18"/>
        </w:rPr>
        <w:t xml:space="preserve">   </w:t>
      </w:r>
    </w:p>
    <w:p w14:paraId="5895CD1E" w14:textId="27BB638B" w:rsidR="00B83C37" w:rsidRPr="00E57110" w:rsidRDefault="00B379EC" w:rsidP="00584DA9">
      <w:pPr>
        <w:pStyle w:val="Akapitzlist"/>
        <w:numPr>
          <w:ilvl w:val="0"/>
          <w:numId w:val="23"/>
        </w:numPr>
        <w:spacing w:after="0" w:line="240" w:lineRule="auto"/>
        <w:jc w:val="both"/>
        <w:rPr>
          <w:rFonts w:cstheme="minorHAnsi"/>
          <w:sz w:val="18"/>
          <w:szCs w:val="18"/>
        </w:rPr>
      </w:pPr>
      <w:r w:rsidRPr="00E57110">
        <w:rPr>
          <w:rFonts w:cstheme="minorHAnsi"/>
          <w:sz w:val="18"/>
          <w:szCs w:val="18"/>
        </w:rPr>
        <w:t>W przypadku nieuregulowania należności w terminie</w:t>
      </w:r>
      <w:r w:rsidR="00F97C0E" w:rsidRPr="00E57110">
        <w:rPr>
          <w:rFonts w:cstheme="minorHAnsi"/>
          <w:sz w:val="18"/>
          <w:szCs w:val="18"/>
        </w:rPr>
        <w:t xml:space="preserve"> </w:t>
      </w:r>
      <w:r w:rsidRPr="00E57110">
        <w:rPr>
          <w:rFonts w:cstheme="minorHAnsi"/>
          <w:sz w:val="18"/>
          <w:szCs w:val="18"/>
        </w:rPr>
        <w:t xml:space="preserve">naliczane </w:t>
      </w:r>
      <w:r w:rsidR="00F97C0E" w:rsidRPr="00E57110">
        <w:rPr>
          <w:rFonts w:cstheme="minorHAnsi"/>
          <w:sz w:val="18"/>
          <w:szCs w:val="18"/>
        </w:rPr>
        <w:t xml:space="preserve">mogą być </w:t>
      </w:r>
      <w:r w:rsidRPr="00E57110">
        <w:rPr>
          <w:rFonts w:cstheme="minorHAnsi"/>
          <w:sz w:val="18"/>
          <w:szCs w:val="18"/>
        </w:rPr>
        <w:t>ustawowe odsetki.</w:t>
      </w:r>
      <w:r w:rsidR="00343AF9" w:rsidRPr="00E57110">
        <w:rPr>
          <w:rFonts w:cstheme="minorHAnsi"/>
          <w:sz w:val="18"/>
          <w:szCs w:val="18"/>
        </w:rPr>
        <w:t xml:space="preserve"> </w:t>
      </w:r>
      <w:r w:rsidR="0009344A" w:rsidRPr="00E57110">
        <w:rPr>
          <w:rFonts w:cstheme="minorHAnsi"/>
          <w:sz w:val="18"/>
          <w:szCs w:val="18"/>
        </w:rPr>
        <w:t>Przyjmując</w:t>
      </w:r>
      <w:r w:rsidR="00343AF9" w:rsidRPr="00E57110">
        <w:rPr>
          <w:rFonts w:cstheme="minorHAnsi"/>
          <w:sz w:val="18"/>
          <w:szCs w:val="18"/>
        </w:rPr>
        <w:t>y</w:t>
      </w:r>
      <w:r w:rsidR="0009344A" w:rsidRPr="00E57110">
        <w:rPr>
          <w:rFonts w:cstheme="minorHAnsi"/>
          <w:sz w:val="18"/>
          <w:szCs w:val="18"/>
        </w:rPr>
        <w:t xml:space="preserve"> zamówienie</w:t>
      </w:r>
      <w:r w:rsidRPr="00E57110">
        <w:rPr>
          <w:rFonts w:cstheme="minorHAnsi"/>
          <w:sz w:val="18"/>
          <w:szCs w:val="18"/>
        </w:rPr>
        <w:t xml:space="preserve"> jest uprawniony do rozwiązania umowy ze skutkiem natychmiastowym, bez zachowania terminu wypowiedzenia, w przypadku zalegania przez </w:t>
      </w:r>
      <w:r w:rsidR="0009344A" w:rsidRPr="00E57110">
        <w:rPr>
          <w:rFonts w:cstheme="minorHAnsi"/>
          <w:sz w:val="18"/>
          <w:szCs w:val="18"/>
        </w:rPr>
        <w:t>Udzielającego zamówienie</w:t>
      </w:r>
      <w:r w:rsidRPr="00E57110">
        <w:rPr>
          <w:rFonts w:cstheme="minorHAnsi"/>
          <w:sz w:val="18"/>
          <w:szCs w:val="18"/>
        </w:rPr>
        <w:t xml:space="preserve"> z zapłatą należności wynikających z niniejszej umowy za co najmniej dwa pełne</w:t>
      </w:r>
      <w:r w:rsidR="00C85720" w:rsidRPr="00E57110">
        <w:rPr>
          <w:rFonts w:cstheme="minorHAnsi"/>
          <w:sz w:val="18"/>
          <w:szCs w:val="18"/>
        </w:rPr>
        <w:t>, następujące po sobie</w:t>
      </w:r>
      <w:r w:rsidRPr="00E57110">
        <w:rPr>
          <w:rFonts w:cstheme="minorHAnsi"/>
          <w:sz w:val="18"/>
          <w:szCs w:val="18"/>
        </w:rPr>
        <w:t xml:space="preserve"> okresy płatności, po uprzednim wezwaniu </w:t>
      </w:r>
      <w:r w:rsidR="00ED721E" w:rsidRPr="00E57110">
        <w:rPr>
          <w:rFonts w:cstheme="minorHAnsi"/>
          <w:sz w:val="18"/>
          <w:szCs w:val="18"/>
        </w:rPr>
        <w:t>Udzielającego zamówienie</w:t>
      </w:r>
      <w:r w:rsidRPr="00E57110">
        <w:rPr>
          <w:rFonts w:cstheme="minorHAnsi"/>
          <w:sz w:val="18"/>
          <w:szCs w:val="18"/>
        </w:rPr>
        <w:t xml:space="preserve"> na piśmie do uregulowania należności w terminie 14 dni i pod warunkiem bezskutecznego upływu dodatkowego terminu do zapłaty wskazanego w przedmiotowym wezwaniu.</w:t>
      </w:r>
    </w:p>
    <w:p w14:paraId="51DD3AAB" w14:textId="403BFE41" w:rsidR="00B910BE" w:rsidRPr="00E57110" w:rsidRDefault="00F93BF7" w:rsidP="00584DA9">
      <w:pPr>
        <w:pStyle w:val="Akapitzlist"/>
        <w:numPr>
          <w:ilvl w:val="0"/>
          <w:numId w:val="23"/>
        </w:numPr>
        <w:spacing w:after="0" w:line="240" w:lineRule="auto"/>
        <w:jc w:val="both"/>
        <w:rPr>
          <w:rFonts w:cstheme="minorHAnsi"/>
          <w:sz w:val="18"/>
          <w:szCs w:val="18"/>
        </w:rPr>
      </w:pPr>
      <w:r w:rsidRPr="00E57110">
        <w:rPr>
          <w:rFonts w:cstheme="minorHAnsi"/>
          <w:sz w:val="18"/>
          <w:szCs w:val="18"/>
        </w:rPr>
        <w:t xml:space="preserve">Kary umowne: </w:t>
      </w:r>
    </w:p>
    <w:p w14:paraId="0D55DD2C" w14:textId="4DBCE2AA" w:rsidR="00B910BE" w:rsidRPr="00E57110" w:rsidRDefault="00F93BF7" w:rsidP="00B83C37">
      <w:pPr>
        <w:pStyle w:val="Akapitzlist"/>
        <w:numPr>
          <w:ilvl w:val="0"/>
          <w:numId w:val="30"/>
        </w:numPr>
        <w:spacing w:after="0" w:line="240" w:lineRule="auto"/>
        <w:ind w:left="1134" w:hanging="425"/>
        <w:jc w:val="both"/>
        <w:rPr>
          <w:rFonts w:cstheme="minorHAnsi"/>
          <w:sz w:val="18"/>
          <w:szCs w:val="18"/>
        </w:rPr>
      </w:pPr>
      <w:r w:rsidRPr="00E57110">
        <w:rPr>
          <w:rFonts w:cstheme="minorHAnsi"/>
          <w:sz w:val="18"/>
          <w:szCs w:val="18"/>
        </w:rPr>
        <w:t xml:space="preserve">Przyjmujący zamówienie zapłaci Udzielającemu zamówienia kary umowne w przypadku: </w:t>
      </w:r>
    </w:p>
    <w:p w14:paraId="11097FAF" w14:textId="02D587B3" w:rsidR="00B910BE" w:rsidRPr="00E57110" w:rsidRDefault="00F93BF7" w:rsidP="00B83C37">
      <w:pPr>
        <w:pStyle w:val="Akapitzlist"/>
        <w:numPr>
          <w:ilvl w:val="0"/>
          <w:numId w:val="31"/>
        </w:numPr>
        <w:spacing w:after="0" w:line="240" w:lineRule="auto"/>
        <w:jc w:val="both"/>
        <w:rPr>
          <w:rFonts w:cstheme="minorHAnsi"/>
          <w:sz w:val="18"/>
          <w:szCs w:val="18"/>
        </w:rPr>
      </w:pPr>
      <w:r w:rsidRPr="00E57110">
        <w:rPr>
          <w:rFonts w:cstheme="minorHAnsi"/>
          <w:sz w:val="18"/>
          <w:szCs w:val="18"/>
        </w:rPr>
        <w:t>nieterminowego dokonywania opisów lub/i</w:t>
      </w:r>
      <w:r w:rsidR="00B910BE" w:rsidRPr="00E57110">
        <w:rPr>
          <w:rFonts w:cstheme="minorHAnsi"/>
          <w:sz w:val="18"/>
          <w:szCs w:val="18"/>
        </w:rPr>
        <w:t> </w:t>
      </w:r>
      <w:r w:rsidRPr="00E57110">
        <w:rPr>
          <w:rFonts w:cstheme="minorHAnsi"/>
          <w:sz w:val="18"/>
          <w:szCs w:val="18"/>
        </w:rPr>
        <w:t>oceny badań w wysokości</w:t>
      </w:r>
      <w:r w:rsidR="00F97C0E" w:rsidRPr="00E57110">
        <w:rPr>
          <w:rFonts w:cstheme="minorHAnsi"/>
          <w:sz w:val="18"/>
          <w:szCs w:val="18"/>
        </w:rPr>
        <w:t>:</w:t>
      </w:r>
      <w:r w:rsidRPr="00E57110">
        <w:rPr>
          <w:rFonts w:cstheme="minorHAnsi"/>
          <w:sz w:val="18"/>
          <w:szCs w:val="18"/>
        </w:rPr>
        <w:t xml:space="preserve"> </w:t>
      </w:r>
    </w:p>
    <w:p w14:paraId="1A4D9743" w14:textId="4D637135" w:rsidR="00F97C0E" w:rsidRPr="00E57110" w:rsidRDefault="00F97C0E" w:rsidP="00C663D5">
      <w:pPr>
        <w:pStyle w:val="Akapitzlist"/>
        <w:numPr>
          <w:ilvl w:val="0"/>
          <w:numId w:val="41"/>
        </w:numPr>
        <w:spacing w:after="0" w:line="240" w:lineRule="auto"/>
        <w:ind w:left="1429"/>
        <w:jc w:val="both"/>
        <w:rPr>
          <w:rFonts w:cstheme="minorHAnsi"/>
          <w:sz w:val="18"/>
          <w:szCs w:val="18"/>
        </w:rPr>
      </w:pPr>
      <w:r w:rsidRPr="00E57110">
        <w:rPr>
          <w:rFonts w:cstheme="minorHAnsi"/>
          <w:sz w:val="18"/>
          <w:szCs w:val="18"/>
        </w:rPr>
        <w:t xml:space="preserve">dla opisów TK zleconych „na cito” </w:t>
      </w:r>
      <w:r w:rsidR="00CB12B8">
        <w:rPr>
          <w:rFonts w:cstheme="minorHAnsi"/>
          <w:sz w:val="18"/>
          <w:szCs w:val="18"/>
        </w:rPr>
        <w:t xml:space="preserve"> – 10% wartości badania</w:t>
      </w:r>
      <w:r w:rsidRPr="00E57110">
        <w:rPr>
          <w:rFonts w:cstheme="minorHAnsi"/>
          <w:sz w:val="18"/>
          <w:szCs w:val="18"/>
        </w:rPr>
        <w:t xml:space="preserve"> za każdą rozpoczętą godzinę </w:t>
      </w:r>
      <w:r w:rsidR="00596D4E">
        <w:rPr>
          <w:rFonts w:cstheme="minorHAnsi"/>
          <w:sz w:val="18"/>
          <w:szCs w:val="18"/>
        </w:rPr>
        <w:t>opóźnienia</w:t>
      </w:r>
      <w:r w:rsidR="00CB12B8">
        <w:rPr>
          <w:rFonts w:cstheme="minorHAnsi"/>
          <w:sz w:val="18"/>
          <w:szCs w:val="18"/>
        </w:rPr>
        <w:t>, lecz nie więcej niż 50%</w:t>
      </w:r>
      <w:r w:rsidR="003008EC">
        <w:rPr>
          <w:rFonts w:cstheme="minorHAnsi"/>
          <w:sz w:val="18"/>
          <w:szCs w:val="18"/>
        </w:rPr>
        <w:t xml:space="preserve"> wartości badania</w:t>
      </w:r>
      <w:r w:rsidRPr="00E57110">
        <w:rPr>
          <w:rFonts w:cstheme="minorHAnsi"/>
          <w:sz w:val="18"/>
          <w:szCs w:val="18"/>
        </w:rPr>
        <w:t>,</w:t>
      </w:r>
    </w:p>
    <w:p w14:paraId="7D56B95F" w14:textId="4B99D584" w:rsidR="00F97C0E" w:rsidRPr="00E57110" w:rsidRDefault="00F97C0E" w:rsidP="00F97C0E">
      <w:pPr>
        <w:pStyle w:val="Akapitzlist"/>
        <w:numPr>
          <w:ilvl w:val="0"/>
          <w:numId w:val="41"/>
        </w:numPr>
        <w:spacing w:after="0" w:line="240" w:lineRule="auto"/>
        <w:ind w:left="1429"/>
        <w:jc w:val="both"/>
        <w:rPr>
          <w:rFonts w:cstheme="minorHAnsi"/>
          <w:sz w:val="18"/>
          <w:szCs w:val="18"/>
        </w:rPr>
      </w:pPr>
      <w:r w:rsidRPr="00E57110">
        <w:rPr>
          <w:rFonts w:cstheme="minorHAnsi"/>
          <w:sz w:val="18"/>
          <w:szCs w:val="18"/>
        </w:rPr>
        <w:t xml:space="preserve">dla opisów TK w trybie pilnym  </w:t>
      </w:r>
      <w:r w:rsidR="003008EC">
        <w:rPr>
          <w:rFonts w:cstheme="minorHAnsi"/>
          <w:sz w:val="18"/>
          <w:szCs w:val="18"/>
        </w:rPr>
        <w:t>– 10% wartości badania</w:t>
      </w:r>
      <w:r w:rsidR="003008EC" w:rsidRPr="00E57110">
        <w:rPr>
          <w:rFonts w:cstheme="minorHAnsi"/>
          <w:sz w:val="18"/>
          <w:szCs w:val="18"/>
        </w:rPr>
        <w:t xml:space="preserve"> za każdą rozpoczętą godzinę </w:t>
      </w:r>
      <w:r w:rsidR="003008EC">
        <w:rPr>
          <w:rFonts w:cstheme="minorHAnsi"/>
          <w:sz w:val="18"/>
          <w:szCs w:val="18"/>
        </w:rPr>
        <w:t>opóźnienia, lecz nie więcej niż 50% wartości badania</w:t>
      </w:r>
      <w:r w:rsidR="003008EC" w:rsidRPr="00E57110">
        <w:rPr>
          <w:rFonts w:cstheme="minorHAnsi"/>
          <w:sz w:val="18"/>
          <w:szCs w:val="18"/>
        </w:rPr>
        <w:t>,</w:t>
      </w:r>
    </w:p>
    <w:p w14:paraId="11B87E90" w14:textId="67A105F0" w:rsidR="00F97C0E" w:rsidRPr="00E57110" w:rsidRDefault="00F97C0E" w:rsidP="00F97C0E">
      <w:pPr>
        <w:pStyle w:val="Akapitzlist"/>
        <w:numPr>
          <w:ilvl w:val="0"/>
          <w:numId w:val="41"/>
        </w:numPr>
        <w:spacing w:after="0" w:line="240" w:lineRule="auto"/>
        <w:ind w:left="1429"/>
        <w:jc w:val="both"/>
        <w:rPr>
          <w:rFonts w:cstheme="minorHAnsi"/>
          <w:sz w:val="18"/>
          <w:szCs w:val="18"/>
        </w:rPr>
      </w:pPr>
      <w:r w:rsidRPr="00E57110">
        <w:rPr>
          <w:rFonts w:cstheme="minorHAnsi"/>
          <w:sz w:val="18"/>
          <w:szCs w:val="18"/>
        </w:rPr>
        <w:t xml:space="preserve">dla opisów TK/RTG w trybie planowym – </w:t>
      </w:r>
      <w:r w:rsidR="003008EC">
        <w:rPr>
          <w:rFonts w:cstheme="minorHAnsi"/>
          <w:sz w:val="18"/>
          <w:szCs w:val="18"/>
        </w:rPr>
        <w:t xml:space="preserve"> 10% wartości badania</w:t>
      </w:r>
      <w:r w:rsidR="003008EC" w:rsidRPr="00E57110">
        <w:rPr>
          <w:rFonts w:cstheme="minorHAnsi"/>
          <w:sz w:val="18"/>
          <w:szCs w:val="18"/>
        </w:rPr>
        <w:t xml:space="preserve"> za każd</w:t>
      </w:r>
      <w:r w:rsidR="003008EC">
        <w:rPr>
          <w:rFonts w:cstheme="minorHAnsi"/>
          <w:sz w:val="18"/>
          <w:szCs w:val="18"/>
        </w:rPr>
        <w:t>y</w:t>
      </w:r>
      <w:r w:rsidR="003008EC" w:rsidRPr="00E57110">
        <w:rPr>
          <w:rFonts w:cstheme="minorHAnsi"/>
          <w:sz w:val="18"/>
          <w:szCs w:val="18"/>
        </w:rPr>
        <w:t xml:space="preserve"> rozpoczęt</w:t>
      </w:r>
      <w:r w:rsidR="003008EC">
        <w:rPr>
          <w:rFonts w:cstheme="minorHAnsi"/>
          <w:sz w:val="18"/>
          <w:szCs w:val="18"/>
        </w:rPr>
        <w:t>y</w:t>
      </w:r>
      <w:r w:rsidR="003008EC" w:rsidRPr="00E57110">
        <w:rPr>
          <w:rFonts w:cstheme="minorHAnsi"/>
          <w:sz w:val="18"/>
          <w:szCs w:val="18"/>
        </w:rPr>
        <w:t xml:space="preserve"> </w:t>
      </w:r>
      <w:r w:rsidR="003008EC">
        <w:rPr>
          <w:rFonts w:cstheme="minorHAnsi"/>
          <w:sz w:val="18"/>
          <w:szCs w:val="18"/>
        </w:rPr>
        <w:t>dzień</w:t>
      </w:r>
      <w:r w:rsidR="003008EC" w:rsidRPr="00E57110">
        <w:rPr>
          <w:rFonts w:cstheme="minorHAnsi"/>
          <w:sz w:val="18"/>
          <w:szCs w:val="18"/>
        </w:rPr>
        <w:t xml:space="preserve"> </w:t>
      </w:r>
      <w:r w:rsidR="003008EC">
        <w:rPr>
          <w:rFonts w:cstheme="minorHAnsi"/>
          <w:sz w:val="18"/>
          <w:szCs w:val="18"/>
        </w:rPr>
        <w:t>opóźnienia, lecz nie więcej niż 50% wartości badania</w:t>
      </w:r>
      <w:r w:rsidR="003008EC" w:rsidRPr="00E57110">
        <w:rPr>
          <w:rFonts w:cstheme="minorHAnsi"/>
          <w:sz w:val="18"/>
          <w:szCs w:val="18"/>
        </w:rPr>
        <w:t>,</w:t>
      </w:r>
    </w:p>
    <w:p w14:paraId="65BD9BB1" w14:textId="07D3EA84" w:rsidR="00B910BE" w:rsidRPr="00E57110" w:rsidRDefault="00F93BF7" w:rsidP="00B83C37">
      <w:pPr>
        <w:pStyle w:val="Akapitzlist"/>
        <w:numPr>
          <w:ilvl w:val="0"/>
          <w:numId w:val="31"/>
        </w:numPr>
        <w:spacing w:after="0" w:line="240" w:lineRule="auto"/>
        <w:jc w:val="both"/>
        <w:rPr>
          <w:rFonts w:cstheme="minorHAnsi"/>
          <w:sz w:val="18"/>
          <w:szCs w:val="18"/>
        </w:rPr>
      </w:pPr>
      <w:r w:rsidRPr="00E57110">
        <w:rPr>
          <w:rFonts w:cstheme="minorHAnsi"/>
          <w:sz w:val="18"/>
          <w:szCs w:val="18"/>
        </w:rPr>
        <w:t xml:space="preserve">odstąpienia od Umowy przez Udzielającego zamówienie z </w:t>
      </w:r>
      <w:r w:rsidR="00CB12B8">
        <w:rPr>
          <w:rFonts w:cstheme="minorHAnsi"/>
          <w:sz w:val="18"/>
          <w:szCs w:val="18"/>
        </w:rPr>
        <w:t xml:space="preserve">winy </w:t>
      </w:r>
      <w:r w:rsidRPr="00E57110">
        <w:rPr>
          <w:rFonts w:cstheme="minorHAnsi"/>
          <w:sz w:val="18"/>
          <w:szCs w:val="18"/>
        </w:rPr>
        <w:t>Przyjmującego zamówienie - w wysokości</w:t>
      </w:r>
      <w:r w:rsidR="00621538" w:rsidRPr="00E57110">
        <w:rPr>
          <w:rFonts w:cstheme="minorHAnsi"/>
          <w:sz w:val="18"/>
          <w:szCs w:val="18"/>
        </w:rPr>
        <w:t xml:space="preserve"> </w:t>
      </w:r>
      <w:r w:rsidR="00CB12B8">
        <w:rPr>
          <w:rFonts w:cstheme="minorHAnsi"/>
          <w:sz w:val="18"/>
          <w:szCs w:val="18"/>
        </w:rPr>
        <w:t>2</w:t>
      </w:r>
      <w:r w:rsidR="00621538" w:rsidRPr="00E57110">
        <w:rPr>
          <w:rFonts w:cstheme="minorHAnsi"/>
          <w:sz w:val="18"/>
          <w:szCs w:val="18"/>
        </w:rPr>
        <w:t>0 000,00 PLN.</w:t>
      </w:r>
      <w:r w:rsidRPr="00E57110">
        <w:rPr>
          <w:rFonts w:cstheme="minorHAnsi"/>
          <w:sz w:val="18"/>
          <w:szCs w:val="18"/>
        </w:rPr>
        <w:t xml:space="preserve"> </w:t>
      </w:r>
    </w:p>
    <w:p w14:paraId="149E71D4" w14:textId="4856AEB8" w:rsidR="00B910BE" w:rsidRPr="00E57110" w:rsidRDefault="00F93BF7" w:rsidP="00B83C37">
      <w:pPr>
        <w:pStyle w:val="Akapitzlist"/>
        <w:numPr>
          <w:ilvl w:val="0"/>
          <w:numId w:val="30"/>
        </w:numPr>
        <w:spacing w:after="0" w:line="240" w:lineRule="auto"/>
        <w:ind w:left="1134" w:hanging="425"/>
        <w:jc w:val="both"/>
        <w:rPr>
          <w:rFonts w:cstheme="minorHAnsi"/>
          <w:sz w:val="18"/>
          <w:szCs w:val="18"/>
        </w:rPr>
      </w:pPr>
      <w:r w:rsidRPr="00E57110">
        <w:rPr>
          <w:rFonts w:cstheme="minorHAnsi"/>
          <w:sz w:val="18"/>
          <w:szCs w:val="18"/>
        </w:rPr>
        <w:t xml:space="preserve">Udzielający zamówienia zastrzega sobie możliwość zgłoszenia Przyjmującemu zamówienie żądania </w:t>
      </w:r>
      <w:r w:rsidR="004D511C" w:rsidRPr="00E57110">
        <w:rPr>
          <w:rFonts w:cstheme="minorHAnsi"/>
          <w:sz w:val="18"/>
          <w:szCs w:val="18"/>
        </w:rPr>
        <w:t xml:space="preserve">zapłaty </w:t>
      </w:r>
      <w:r w:rsidRPr="00E57110">
        <w:rPr>
          <w:rFonts w:cstheme="minorHAnsi"/>
          <w:sz w:val="18"/>
          <w:szCs w:val="18"/>
        </w:rPr>
        <w:t xml:space="preserve">odszkodowania przewyższającego wysokość zastrzeżonej kary umownej. </w:t>
      </w:r>
    </w:p>
    <w:p w14:paraId="10CAB7D5" w14:textId="0468AAD0" w:rsidR="00B910BE" w:rsidRPr="00E57110" w:rsidRDefault="00F93BF7" w:rsidP="00B83C37">
      <w:pPr>
        <w:pStyle w:val="Akapitzlist"/>
        <w:numPr>
          <w:ilvl w:val="0"/>
          <w:numId w:val="30"/>
        </w:numPr>
        <w:spacing w:after="0" w:line="240" w:lineRule="auto"/>
        <w:ind w:left="1134" w:hanging="425"/>
        <w:jc w:val="both"/>
        <w:rPr>
          <w:rFonts w:cstheme="minorHAnsi"/>
          <w:sz w:val="18"/>
          <w:szCs w:val="18"/>
        </w:rPr>
      </w:pPr>
      <w:r w:rsidRPr="00E57110">
        <w:rPr>
          <w:rFonts w:cstheme="minorHAnsi"/>
          <w:sz w:val="18"/>
          <w:szCs w:val="18"/>
        </w:rPr>
        <w:t xml:space="preserve">Zapłata kar umownych następuje na pisemne wezwanie Udzielającego zamówienia w terminie </w:t>
      </w:r>
      <w:r w:rsidR="004D511C" w:rsidRPr="00E57110">
        <w:rPr>
          <w:rFonts w:cstheme="minorHAnsi"/>
          <w:sz w:val="18"/>
          <w:szCs w:val="18"/>
        </w:rPr>
        <w:t xml:space="preserve">do 7 </w:t>
      </w:r>
      <w:r w:rsidRPr="00E57110">
        <w:rPr>
          <w:rFonts w:cstheme="minorHAnsi"/>
          <w:sz w:val="18"/>
          <w:szCs w:val="18"/>
        </w:rPr>
        <w:t xml:space="preserve"> dni od dnia otrzymania wezwania. </w:t>
      </w:r>
    </w:p>
    <w:p w14:paraId="7AB15D03" w14:textId="2B0F1172" w:rsidR="00B910BE" w:rsidRPr="00E57110" w:rsidRDefault="00F93BF7" w:rsidP="00B83C37">
      <w:pPr>
        <w:pStyle w:val="Akapitzlist"/>
        <w:numPr>
          <w:ilvl w:val="0"/>
          <w:numId w:val="30"/>
        </w:numPr>
        <w:spacing w:after="0" w:line="240" w:lineRule="auto"/>
        <w:ind w:left="1134" w:hanging="425"/>
        <w:jc w:val="both"/>
        <w:rPr>
          <w:rFonts w:cstheme="minorHAnsi"/>
          <w:sz w:val="18"/>
          <w:szCs w:val="18"/>
        </w:rPr>
      </w:pPr>
      <w:r w:rsidRPr="00E57110">
        <w:rPr>
          <w:rFonts w:cstheme="minorHAnsi"/>
          <w:sz w:val="18"/>
          <w:szCs w:val="18"/>
        </w:rPr>
        <w:t xml:space="preserve">Udzielający zamówienia zastrzega sobie prawo potrącenia kar umownych z wynagrodzeń należnych Przyjmującemu zamówienie. </w:t>
      </w:r>
    </w:p>
    <w:p w14:paraId="0D298F45" w14:textId="77777777" w:rsidR="00BB495E" w:rsidRPr="00E57110" w:rsidRDefault="00BB495E" w:rsidP="00584DA9">
      <w:pPr>
        <w:spacing w:after="0" w:line="240" w:lineRule="auto"/>
        <w:jc w:val="both"/>
        <w:rPr>
          <w:rFonts w:cstheme="minorHAnsi"/>
          <w:sz w:val="18"/>
          <w:szCs w:val="18"/>
        </w:rPr>
      </w:pPr>
    </w:p>
    <w:p w14:paraId="0F30B996" w14:textId="5B4C78C5" w:rsidR="00B83C37" w:rsidRPr="00E57110" w:rsidRDefault="00B379EC" w:rsidP="00B83C37">
      <w:pPr>
        <w:spacing w:after="0" w:line="240" w:lineRule="auto"/>
        <w:jc w:val="center"/>
        <w:rPr>
          <w:rFonts w:cstheme="minorHAnsi"/>
          <w:b/>
          <w:bCs/>
          <w:sz w:val="18"/>
          <w:szCs w:val="18"/>
        </w:rPr>
      </w:pPr>
      <w:r w:rsidRPr="00E57110">
        <w:rPr>
          <w:rFonts w:cstheme="minorHAnsi"/>
          <w:b/>
          <w:bCs/>
          <w:sz w:val="18"/>
          <w:szCs w:val="18"/>
        </w:rPr>
        <w:t>§ 7</w:t>
      </w:r>
    </w:p>
    <w:p w14:paraId="376E6F12" w14:textId="3E6DA3C6" w:rsidR="00B379EC" w:rsidRPr="00E57110" w:rsidRDefault="00B379EC" w:rsidP="00B83C37">
      <w:pPr>
        <w:spacing w:after="0" w:line="240" w:lineRule="auto"/>
        <w:jc w:val="center"/>
        <w:rPr>
          <w:rFonts w:cstheme="minorHAnsi"/>
          <w:b/>
          <w:bCs/>
          <w:sz w:val="18"/>
          <w:szCs w:val="18"/>
        </w:rPr>
      </w:pPr>
      <w:r w:rsidRPr="00E57110">
        <w:rPr>
          <w:rFonts w:cstheme="minorHAnsi"/>
          <w:b/>
          <w:bCs/>
          <w:sz w:val="18"/>
          <w:szCs w:val="18"/>
        </w:rPr>
        <w:t>Poufność</w:t>
      </w:r>
    </w:p>
    <w:p w14:paraId="54F740E1" w14:textId="3E241573" w:rsidR="00B379EC" w:rsidRPr="00E57110" w:rsidRDefault="00B379EC" w:rsidP="00B83C37">
      <w:pPr>
        <w:pStyle w:val="Akapitzlist"/>
        <w:numPr>
          <w:ilvl w:val="0"/>
          <w:numId w:val="32"/>
        </w:numPr>
        <w:spacing w:after="0" w:line="240" w:lineRule="auto"/>
        <w:jc w:val="both"/>
        <w:rPr>
          <w:rFonts w:cstheme="minorHAnsi"/>
          <w:sz w:val="18"/>
          <w:szCs w:val="18"/>
        </w:rPr>
      </w:pPr>
      <w:r w:rsidRPr="00E57110">
        <w:rPr>
          <w:rFonts w:cstheme="minorHAnsi"/>
          <w:sz w:val="18"/>
          <w:szCs w:val="18"/>
        </w:rPr>
        <w:t xml:space="preserve">Strony zobowiązują się traktować wszelkie informacje otrzymane w związku z realizacją niniejszej umowy jako informacje poufne. Strony oświadczają, że zapewnią pełną ochronę wszelkich danych pacjenta, którego dotyczą badania, do której są zobowiązane na podstawie ustawy o prawach pacjenta i Rzeczniku Praw Pacjenta oraz powszechnie obowiązujących przepisów w zakresie ochrony danych osobowych. </w:t>
      </w:r>
    </w:p>
    <w:p w14:paraId="38867E6F" w14:textId="477AD78A" w:rsidR="00B379EC" w:rsidRPr="00E57110" w:rsidRDefault="00B379EC" w:rsidP="00B83C37">
      <w:pPr>
        <w:pStyle w:val="Akapitzlist"/>
        <w:numPr>
          <w:ilvl w:val="0"/>
          <w:numId w:val="32"/>
        </w:numPr>
        <w:spacing w:after="0" w:line="240" w:lineRule="auto"/>
        <w:jc w:val="both"/>
        <w:rPr>
          <w:rFonts w:cstheme="minorHAnsi"/>
          <w:sz w:val="18"/>
          <w:szCs w:val="18"/>
        </w:rPr>
      </w:pPr>
      <w:r w:rsidRPr="00E57110">
        <w:rPr>
          <w:rFonts w:cstheme="minorHAnsi"/>
          <w:sz w:val="18"/>
          <w:szCs w:val="18"/>
        </w:rPr>
        <w:t>W szczególności Strony zobowiązują się przestrzegać wszelkich przepisów i wewnętrznych procedur drugiej strony w celu zapewnienia ochrony informacji medycznych. Informacje takie nie mogą być przekazywane pośrednio lub bezpośrednio jakiejkolwiek osobie trzeciej, natomiast w ramach struktur organizacyjnych Stron, dostęp do tych informacji posiadać będą jedynie pracownicy, podwykonawcy i przedstawiciele, których dostęp do informacji jest uzasadniony i niezbędny ze względu na ich pozycję lub udział w realizacji niniejszej Umowy.</w:t>
      </w:r>
    </w:p>
    <w:p w14:paraId="565898D1" w14:textId="3DB56FCA" w:rsidR="00B379EC" w:rsidRPr="00E57110" w:rsidRDefault="00B379EC" w:rsidP="00B83C37">
      <w:pPr>
        <w:pStyle w:val="Akapitzlist"/>
        <w:numPr>
          <w:ilvl w:val="0"/>
          <w:numId w:val="32"/>
        </w:numPr>
        <w:spacing w:after="0" w:line="240" w:lineRule="auto"/>
        <w:jc w:val="both"/>
        <w:rPr>
          <w:rFonts w:cstheme="minorHAnsi"/>
          <w:sz w:val="18"/>
          <w:szCs w:val="18"/>
        </w:rPr>
      </w:pPr>
      <w:r w:rsidRPr="00E57110">
        <w:rPr>
          <w:rFonts w:cstheme="minorHAnsi"/>
          <w:sz w:val="18"/>
          <w:szCs w:val="18"/>
        </w:rPr>
        <w:t>Ujawnienie przez którąkolwiek ze Stron jakiejkolwiek informacji poufnej innym niż opisane powyżej osobom fizycznym lub prawnym, wymagać będzie każdorazowo pisemnej zgody przedstawiciela drugiej strony wyrażonej na piśmie pod rygorem nieważności, chyba że są to informacje publicznie dostępne, a ich upublicznienie nie nastąpiło w wyniku naruszenia postanowień niniejszej Umowy.</w:t>
      </w:r>
    </w:p>
    <w:p w14:paraId="5F346E1E" w14:textId="28F1D75A" w:rsidR="00B379EC" w:rsidRPr="00E57110" w:rsidRDefault="00B379EC" w:rsidP="00B83C37">
      <w:pPr>
        <w:pStyle w:val="Akapitzlist"/>
        <w:numPr>
          <w:ilvl w:val="0"/>
          <w:numId w:val="32"/>
        </w:numPr>
        <w:spacing w:after="0" w:line="240" w:lineRule="auto"/>
        <w:jc w:val="both"/>
        <w:rPr>
          <w:rFonts w:cstheme="minorHAnsi"/>
          <w:sz w:val="18"/>
          <w:szCs w:val="18"/>
        </w:rPr>
      </w:pPr>
      <w:r w:rsidRPr="00E57110">
        <w:rPr>
          <w:rFonts w:cstheme="minorHAnsi"/>
          <w:sz w:val="18"/>
          <w:szCs w:val="18"/>
        </w:rPr>
        <w:t>Każda ze Stron zobowiązuje się do ochrony (zgodnie z obowiązującymi przepisami) wszelkich danych stanowiących tajemnicę zawodową, objętych ochroną danych osobowych oraz wszystkich innych danych, których ochrona wynika z obowiązujących przepisów prawa.</w:t>
      </w:r>
    </w:p>
    <w:p w14:paraId="20AA1067" w14:textId="77777777" w:rsidR="00F93BF7" w:rsidRPr="00E57110" w:rsidRDefault="00F93BF7" w:rsidP="00584DA9">
      <w:pPr>
        <w:spacing w:after="0" w:line="240" w:lineRule="auto"/>
        <w:jc w:val="both"/>
        <w:rPr>
          <w:rFonts w:cstheme="minorHAnsi"/>
          <w:sz w:val="18"/>
          <w:szCs w:val="18"/>
        </w:rPr>
      </w:pPr>
    </w:p>
    <w:p w14:paraId="073DBDA4" w14:textId="77777777" w:rsidR="00B83C37" w:rsidRPr="00E57110" w:rsidRDefault="00B379EC" w:rsidP="00B83C37">
      <w:pPr>
        <w:spacing w:after="0" w:line="240" w:lineRule="auto"/>
        <w:jc w:val="center"/>
        <w:rPr>
          <w:rFonts w:cstheme="minorHAnsi"/>
          <w:b/>
          <w:bCs/>
          <w:sz w:val="18"/>
          <w:szCs w:val="18"/>
        </w:rPr>
      </w:pPr>
      <w:r w:rsidRPr="00E57110">
        <w:rPr>
          <w:rFonts w:cstheme="minorHAnsi"/>
          <w:b/>
          <w:bCs/>
          <w:sz w:val="18"/>
          <w:szCs w:val="18"/>
        </w:rPr>
        <w:t xml:space="preserve">§ 8 </w:t>
      </w:r>
    </w:p>
    <w:p w14:paraId="79717087" w14:textId="32C6948D" w:rsidR="00B379EC" w:rsidRPr="00E57110" w:rsidRDefault="00B379EC" w:rsidP="00B83C37">
      <w:pPr>
        <w:spacing w:after="0" w:line="240" w:lineRule="auto"/>
        <w:jc w:val="center"/>
        <w:rPr>
          <w:rFonts w:cstheme="minorHAnsi"/>
          <w:b/>
          <w:bCs/>
          <w:sz w:val="18"/>
          <w:szCs w:val="18"/>
        </w:rPr>
      </w:pPr>
      <w:r w:rsidRPr="00E57110">
        <w:rPr>
          <w:rFonts w:cstheme="minorHAnsi"/>
          <w:b/>
          <w:bCs/>
          <w:sz w:val="18"/>
          <w:szCs w:val="18"/>
        </w:rPr>
        <w:lastRenderedPageBreak/>
        <w:t>Obowiązywanie umowy</w:t>
      </w:r>
    </w:p>
    <w:p w14:paraId="0FF6E002" w14:textId="6BCC24DE" w:rsidR="00B379EC" w:rsidRPr="00E57110" w:rsidRDefault="00B379EC" w:rsidP="00B83C37">
      <w:pPr>
        <w:pStyle w:val="Akapitzlist"/>
        <w:numPr>
          <w:ilvl w:val="0"/>
          <w:numId w:val="33"/>
        </w:numPr>
        <w:spacing w:after="0" w:line="240" w:lineRule="auto"/>
        <w:jc w:val="both"/>
        <w:rPr>
          <w:rFonts w:cstheme="minorHAnsi"/>
          <w:sz w:val="18"/>
          <w:szCs w:val="18"/>
        </w:rPr>
      </w:pPr>
      <w:r w:rsidRPr="00E57110">
        <w:rPr>
          <w:rFonts w:cstheme="minorHAnsi"/>
          <w:sz w:val="18"/>
          <w:szCs w:val="18"/>
        </w:rPr>
        <w:t xml:space="preserve">Niniejsza </w:t>
      </w:r>
      <w:bookmarkStart w:id="0" w:name="_Hlk176854906"/>
      <w:r w:rsidRPr="00E57110">
        <w:rPr>
          <w:rFonts w:cstheme="minorHAnsi"/>
          <w:sz w:val="18"/>
          <w:szCs w:val="18"/>
        </w:rPr>
        <w:t xml:space="preserve">umowa zostaje zawarta </w:t>
      </w:r>
      <w:r w:rsidR="004D511C" w:rsidRPr="00E57110">
        <w:rPr>
          <w:rFonts w:cstheme="minorHAnsi"/>
          <w:sz w:val="18"/>
          <w:szCs w:val="18"/>
        </w:rPr>
        <w:t xml:space="preserve">na czas oznaczony, </w:t>
      </w:r>
      <w:r w:rsidRPr="00E57110">
        <w:rPr>
          <w:rFonts w:cstheme="minorHAnsi"/>
          <w:sz w:val="18"/>
          <w:szCs w:val="18"/>
        </w:rPr>
        <w:t xml:space="preserve">do dnia </w:t>
      </w:r>
      <w:r w:rsidR="00B83C37" w:rsidRPr="00E57110">
        <w:rPr>
          <w:rFonts w:cstheme="minorHAnsi"/>
          <w:sz w:val="18"/>
          <w:szCs w:val="18"/>
        </w:rPr>
        <w:t>3</w:t>
      </w:r>
      <w:r w:rsidR="00621538" w:rsidRPr="00E57110">
        <w:rPr>
          <w:rFonts w:cstheme="minorHAnsi"/>
          <w:sz w:val="18"/>
          <w:szCs w:val="18"/>
        </w:rPr>
        <w:t>1.0</w:t>
      </w:r>
      <w:r w:rsidR="00CB12B8">
        <w:rPr>
          <w:rFonts w:cstheme="minorHAnsi"/>
          <w:sz w:val="18"/>
          <w:szCs w:val="18"/>
        </w:rPr>
        <w:t>9</w:t>
      </w:r>
      <w:r w:rsidR="00621538" w:rsidRPr="00E57110">
        <w:rPr>
          <w:rFonts w:cstheme="minorHAnsi"/>
          <w:sz w:val="18"/>
          <w:szCs w:val="18"/>
        </w:rPr>
        <w:t>.</w:t>
      </w:r>
      <w:r w:rsidRPr="00E57110">
        <w:rPr>
          <w:rFonts w:cstheme="minorHAnsi"/>
          <w:sz w:val="18"/>
          <w:szCs w:val="18"/>
        </w:rPr>
        <w:t>202</w:t>
      </w:r>
      <w:r w:rsidR="00B83C37" w:rsidRPr="00E57110">
        <w:rPr>
          <w:rFonts w:cstheme="minorHAnsi"/>
          <w:sz w:val="18"/>
          <w:szCs w:val="18"/>
        </w:rPr>
        <w:t>5</w:t>
      </w:r>
      <w:r w:rsidR="00621538" w:rsidRPr="00E57110">
        <w:rPr>
          <w:rFonts w:cstheme="minorHAnsi"/>
          <w:sz w:val="18"/>
          <w:szCs w:val="18"/>
        </w:rPr>
        <w:t xml:space="preserve"> r.</w:t>
      </w:r>
      <w:r w:rsidR="004D511C" w:rsidRPr="00E57110">
        <w:rPr>
          <w:rFonts w:cstheme="minorHAnsi"/>
          <w:sz w:val="18"/>
          <w:szCs w:val="18"/>
        </w:rPr>
        <w:t xml:space="preserve"> z obowiązkiem wykonywania jej przedmiotu przez Przyjmującego zamówienie od dnia </w:t>
      </w:r>
      <w:r w:rsidR="00621538" w:rsidRPr="00E57110">
        <w:rPr>
          <w:rFonts w:cstheme="minorHAnsi"/>
          <w:sz w:val="18"/>
          <w:szCs w:val="18"/>
        </w:rPr>
        <w:t>01.</w:t>
      </w:r>
      <w:r w:rsidR="00CB12B8">
        <w:rPr>
          <w:rFonts w:cstheme="minorHAnsi"/>
          <w:sz w:val="18"/>
          <w:szCs w:val="18"/>
        </w:rPr>
        <w:t>10</w:t>
      </w:r>
      <w:r w:rsidR="00621538" w:rsidRPr="00E57110">
        <w:rPr>
          <w:rFonts w:cstheme="minorHAnsi"/>
          <w:sz w:val="18"/>
          <w:szCs w:val="18"/>
        </w:rPr>
        <w:t>.202</w:t>
      </w:r>
      <w:r w:rsidR="00B83C37" w:rsidRPr="00E57110">
        <w:rPr>
          <w:rFonts w:cstheme="minorHAnsi"/>
          <w:sz w:val="18"/>
          <w:szCs w:val="18"/>
        </w:rPr>
        <w:t>4</w:t>
      </w:r>
      <w:r w:rsidR="00621538" w:rsidRPr="00E57110">
        <w:rPr>
          <w:rFonts w:cstheme="minorHAnsi"/>
          <w:sz w:val="18"/>
          <w:szCs w:val="18"/>
        </w:rPr>
        <w:t xml:space="preserve"> r.</w:t>
      </w:r>
      <w:r w:rsidR="004D511C" w:rsidRPr="00E57110">
        <w:rPr>
          <w:rFonts w:cstheme="minorHAnsi"/>
          <w:sz w:val="18"/>
          <w:szCs w:val="18"/>
        </w:rPr>
        <w:t xml:space="preserve"> </w:t>
      </w:r>
      <w:bookmarkEnd w:id="0"/>
    </w:p>
    <w:p w14:paraId="127788E7" w14:textId="508660C0" w:rsidR="00B83C37" w:rsidRPr="00E57110" w:rsidRDefault="00B379EC" w:rsidP="00584DA9">
      <w:pPr>
        <w:pStyle w:val="Akapitzlist"/>
        <w:numPr>
          <w:ilvl w:val="0"/>
          <w:numId w:val="33"/>
        </w:numPr>
        <w:spacing w:after="0" w:line="240" w:lineRule="auto"/>
        <w:jc w:val="both"/>
        <w:rPr>
          <w:rFonts w:cstheme="minorHAnsi"/>
          <w:sz w:val="18"/>
          <w:szCs w:val="18"/>
        </w:rPr>
      </w:pPr>
      <w:r w:rsidRPr="00E57110">
        <w:rPr>
          <w:rFonts w:cstheme="minorHAnsi"/>
          <w:sz w:val="18"/>
          <w:szCs w:val="18"/>
        </w:rPr>
        <w:t xml:space="preserve">Niniejsza umowa może być rozwiązana przez każdą ze Stron za uprzednim </w:t>
      </w:r>
      <w:r w:rsidR="00621538" w:rsidRPr="00E57110">
        <w:rPr>
          <w:rFonts w:cstheme="minorHAnsi"/>
          <w:sz w:val="18"/>
          <w:szCs w:val="18"/>
        </w:rPr>
        <w:t xml:space="preserve">dwumiesięcznym </w:t>
      </w:r>
      <w:r w:rsidRPr="00E57110">
        <w:rPr>
          <w:rFonts w:cstheme="minorHAnsi"/>
          <w:sz w:val="18"/>
          <w:szCs w:val="18"/>
        </w:rPr>
        <w:t>wypowiedzeniem</w:t>
      </w:r>
      <w:r w:rsidR="00B83C37" w:rsidRPr="00E57110">
        <w:rPr>
          <w:rFonts w:cstheme="minorHAnsi"/>
          <w:sz w:val="18"/>
          <w:szCs w:val="18"/>
        </w:rPr>
        <w:br/>
      </w:r>
      <w:r w:rsidRPr="00E57110">
        <w:rPr>
          <w:rFonts w:cstheme="minorHAnsi"/>
          <w:sz w:val="18"/>
          <w:szCs w:val="18"/>
        </w:rPr>
        <w:t xml:space="preserve"> w formie pisemnej pod rygorem nieważności, ze skutkiem na koniec miesiąca kalendarzowego.</w:t>
      </w:r>
    </w:p>
    <w:p w14:paraId="64513226" w14:textId="77777777" w:rsidR="00B83C37" w:rsidRPr="00E57110" w:rsidRDefault="0009344A" w:rsidP="00584DA9">
      <w:pPr>
        <w:pStyle w:val="Akapitzlist"/>
        <w:numPr>
          <w:ilvl w:val="0"/>
          <w:numId w:val="33"/>
        </w:numPr>
        <w:spacing w:after="0" w:line="240" w:lineRule="auto"/>
        <w:jc w:val="both"/>
        <w:rPr>
          <w:rFonts w:cstheme="minorHAnsi"/>
          <w:sz w:val="18"/>
          <w:szCs w:val="18"/>
        </w:rPr>
      </w:pPr>
      <w:r w:rsidRPr="00E57110">
        <w:rPr>
          <w:rFonts w:cstheme="minorHAnsi"/>
          <w:sz w:val="18"/>
          <w:szCs w:val="18"/>
        </w:rPr>
        <w:t>Udzielający zamówienia</w:t>
      </w:r>
      <w:r w:rsidR="00B379EC" w:rsidRPr="00E57110">
        <w:rPr>
          <w:rFonts w:cstheme="minorHAnsi"/>
          <w:sz w:val="18"/>
          <w:szCs w:val="18"/>
        </w:rPr>
        <w:t xml:space="preserve"> będzie uprawniony do rozwiązania niniejszej Umowy bez zachowania okresu wypowiedzenia w drodze pisemnego powiadomienia w przypadku, gdy </w:t>
      </w:r>
      <w:r w:rsidRPr="00E57110">
        <w:rPr>
          <w:rFonts w:cstheme="minorHAnsi"/>
          <w:sz w:val="18"/>
          <w:szCs w:val="18"/>
        </w:rPr>
        <w:t>Udzielający zamówienia</w:t>
      </w:r>
      <w:r w:rsidR="00B379EC" w:rsidRPr="00E57110">
        <w:rPr>
          <w:rFonts w:cstheme="minorHAnsi"/>
          <w:sz w:val="18"/>
          <w:szCs w:val="18"/>
        </w:rPr>
        <w:t xml:space="preserve"> naruszy postanowienia Umowy, w tym nie wykona usługi w ustalonym terminie.</w:t>
      </w:r>
    </w:p>
    <w:p w14:paraId="42B2B875" w14:textId="77777777" w:rsidR="00F77C0A" w:rsidRPr="00E57110" w:rsidRDefault="00F77C0A" w:rsidP="00584DA9">
      <w:pPr>
        <w:spacing w:after="0" w:line="240" w:lineRule="auto"/>
        <w:jc w:val="both"/>
        <w:rPr>
          <w:rFonts w:cstheme="minorHAnsi"/>
          <w:sz w:val="18"/>
          <w:szCs w:val="18"/>
        </w:rPr>
      </w:pPr>
    </w:p>
    <w:p w14:paraId="3859D1B4" w14:textId="77777777" w:rsidR="00B83C37" w:rsidRPr="00E57110" w:rsidRDefault="00B379EC" w:rsidP="00B83C37">
      <w:pPr>
        <w:spacing w:after="0" w:line="240" w:lineRule="auto"/>
        <w:jc w:val="center"/>
        <w:rPr>
          <w:rFonts w:cstheme="minorHAnsi"/>
          <w:b/>
          <w:bCs/>
          <w:sz w:val="18"/>
          <w:szCs w:val="18"/>
        </w:rPr>
      </w:pPr>
      <w:r w:rsidRPr="00E57110">
        <w:rPr>
          <w:rFonts w:cstheme="minorHAnsi"/>
          <w:b/>
          <w:bCs/>
          <w:sz w:val="18"/>
          <w:szCs w:val="18"/>
        </w:rPr>
        <w:t xml:space="preserve">§ 9 </w:t>
      </w:r>
    </w:p>
    <w:p w14:paraId="1AAAA420" w14:textId="4E3A9458" w:rsidR="00B379EC" w:rsidRPr="00E57110" w:rsidRDefault="00B379EC" w:rsidP="00B83C37">
      <w:pPr>
        <w:spacing w:after="0" w:line="240" w:lineRule="auto"/>
        <w:jc w:val="center"/>
        <w:rPr>
          <w:rFonts w:cstheme="minorHAnsi"/>
          <w:b/>
          <w:bCs/>
          <w:sz w:val="18"/>
          <w:szCs w:val="18"/>
        </w:rPr>
      </w:pPr>
      <w:r w:rsidRPr="00E57110">
        <w:rPr>
          <w:rFonts w:cstheme="minorHAnsi"/>
          <w:b/>
          <w:bCs/>
          <w:sz w:val="18"/>
          <w:szCs w:val="18"/>
        </w:rPr>
        <w:t>Siła wyższa</w:t>
      </w:r>
    </w:p>
    <w:p w14:paraId="214D176B" w14:textId="77777777" w:rsidR="00B83C37" w:rsidRPr="00E57110" w:rsidRDefault="00B379EC" w:rsidP="00584DA9">
      <w:pPr>
        <w:pStyle w:val="Akapitzlist"/>
        <w:numPr>
          <w:ilvl w:val="0"/>
          <w:numId w:val="34"/>
        </w:numPr>
        <w:spacing w:after="0" w:line="240" w:lineRule="auto"/>
        <w:jc w:val="both"/>
        <w:rPr>
          <w:rFonts w:cstheme="minorHAnsi"/>
          <w:sz w:val="18"/>
          <w:szCs w:val="18"/>
        </w:rPr>
      </w:pPr>
      <w:r w:rsidRPr="00E57110">
        <w:rPr>
          <w:rFonts w:cstheme="minorHAnsi"/>
          <w:sz w:val="18"/>
          <w:szCs w:val="18"/>
        </w:rPr>
        <w:t>Strony są zwolnione od odpowiedzialności z tytułu niewykonania lub nienależytego wykonania umowy w przypadku, gdy niewykonania lub nienależyte wykonania jest następstwem siły wyższej, w</w:t>
      </w:r>
      <w:r w:rsidR="00F77C0A" w:rsidRPr="00E57110">
        <w:rPr>
          <w:rFonts w:cstheme="minorHAnsi"/>
          <w:sz w:val="18"/>
          <w:szCs w:val="18"/>
        </w:rPr>
        <w:t> </w:t>
      </w:r>
      <w:r w:rsidRPr="00E57110">
        <w:rPr>
          <w:rFonts w:cstheme="minorHAnsi"/>
          <w:sz w:val="18"/>
          <w:szCs w:val="18"/>
        </w:rPr>
        <w:t>tym awarii łącza</w:t>
      </w:r>
      <w:r w:rsidR="00F77C0A" w:rsidRPr="00E57110">
        <w:rPr>
          <w:rFonts w:cstheme="minorHAnsi"/>
          <w:sz w:val="18"/>
          <w:szCs w:val="18"/>
        </w:rPr>
        <w:t xml:space="preserve"> </w:t>
      </w:r>
      <w:r w:rsidRPr="00E57110">
        <w:rPr>
          <w:rFonts w:cstheme="minorHAnsi"/>
          <w:sz w:val="18"/>
          <w:szCs w:val="18"/>
        </w:rPr>
        <w:t>leżącej po stronie operatora.</w:t>
      </w:r>
    </w:p>
    <w:p w14:paraId="4661DCBE" w14:textId="57D4FF25" w:rsidR="00B379EC" w:rsidRPr="00E57110" w:rsidRDefault="00B379EC" w:rsidP="00584DA9">
      <w:pPr>
        <w:pStyle w:val="Akapitzlist"/>
        <w:numPr>
          <w:ilvl w:val="0"/>
          <w:numId w:val="34"/>
        </w:numPr>
        <w:spacing w:after="0" w:line="240" w:lineRule="auto"/>
        <w:jc w:val="both"/>
        <w:rPr>
          <w:rFonts w:cstheme="minorHAnsi"/>
          <w:sz w:val="18"/>
          <w:szCs w:val="18"/>
        </w:rPr>
      </w:pPr>
      <w:r w:rsidRPr="00E57110">
        <w:rPr>
          <w:rFonts w:cstheme="minorHAnsi"/>
          <w:sz w:val="18"/>
          <w:szCs w:val="18"/>
        </w:rPr>
        <w:t>Zdarzeniami siły wyższej w rozumieniu niniejszej umowy są w szczególności: niezawiniona przez stronę przerwa w dostawie elektryczności, strajk generalny, walki wewnętrzne w kraju, trzęsienie ziemi, powodzie, epidemia i inne zdarzenia elementarnych sil przyrody, których Strony nie mogą przewidzieć, których ponadto nie przewidziały i nie mogły przewidzieć i które są zewnętrzne w stosunku do ich samych i ich działalności.</w:t>
      </w:r>
    </w:p>
    <w:p w14:paraId="1B0712F0" w14:textId="77777777" w:rsidR="00F77C0A" w:rsidRPr="00E57110" w:rsidRDefault="00F77C0A" w:rsidP="00584DA9">
      <w:pPr>
        <w:spacing w:after="0" w:line="240" w:lineRule="auto"/>
        <w:jc w:val="both"/>
        <w:rPr>
          <w:rFonts w:cstheme="minorHAnsi"/>
          <w:sz w:val="18"/>
          <w:szCs w:val="18"/>
        </w:rPr>
      </w:pPr>
    </w:p>
    <w:p w14:paraId="73B4C351" w14:textId="77777777" w:rsidR="00B83C37" w:rsidRPr="00E57110" w:rsidRDefault="00B379EC" w:rsidP="00B83C37">
      <w:pPr>
        <w:spacing w:after="0" w:line="240" w:lineRule="auto"/>
        <w:jc w:val="center"/>
        <w:rPr>
          <w:rFonts w:cstheme="minorHAnsi"/>
          <w:b/>
          <w:bCs/>
          <w:sz w:val="18"/>
          <w:szCs w:val="18"/>
        </w:rPr>
      </w:pPr>
      <w:r w:rsidRPr="00E57110">
        <w:rPr>
          <w:rFonts w:cstheme="minorHAnsi"/>
          <w:b/>
          <w:bCs/>
          <w:sz w:val="18"/>
          <w:szCs w:val="18"/>
        </w:rPr>
        <w:t xml:space="preserve">§ 10 </w:t>
      </w:r>
    </w:p>
    <w:p w14:paraId="689EEFB6" w14:textId="258829B5" w:rsidR="00B379EC" w:rsidRPr="00E57110" w:rsidRDefault="00B379EC" w:rsidP="00B83C37">
      <w:pPr>
        <w:spacing w:after="0" w:line="240" w:lineRule="auto"/>
        <w:jc w:val="center"/>
        <w:rPr>
          <w:rFonts w:cstheme="minorHAnsi"/>
          <w:b/>
          <w:bCs/>
          <w:sz w:val="18"/>
          <w:szCs w:val="18"/>
        </w:rPr>
      </w:pPr>
      <w:r w:rsidRPr="00E57110">
        <w:rPr>
          <w:rFonts w:cstheme="minorHAnsi"/>
          <w:b/>
          <w:bCs/>
          <w:sz w:val="18"/>
          <w:szCs w:val="18"/>
        </w:rPr>
        <w:t>Postanowienia końcowe</w:t>
      </w:r>
    </w:p>
    <w:p w14:paraId="6801384E" w14:textId="77777777" w:rsidR="00B83C37" w:rsidRPr="00E57110" w:rsidRDefault="00B379EC" w:rsidP="00584DA9">
      <w:pPr>
        <w:pStyle w:val="Akapitzlist"/>
        <w:numPr>
          <w:ilvl w:val="0"/>
          <w:numId w:val="35"/>
        </w:numPr>
        <w:spacing w:after="0" w:line="240" w:lineRule="auto"/>
        <w:jc w:val="both"/>
        <w:rPr>
          <w:rFonts w:cstheme="minorHAnsi"/>
          <w:sz w:val="18"/>
          <w:szCs w:val="18"/>
        </w:rPr>
      </w:pPr>
      <w:r w:rsidRPr="00E57110">
        <w:rPr>
          <w:rFonts w:cstheme="minorHAnsi"/>
          <w:sz w:val="18"/>
          <w:szCs w:val="18"/>
        </w:rPr>
        <w:t>Wszelkie zmiany lub uzupełnienia umowy wymagają formy pisemnej pod rygorem nieważności.</w:t>
      </w:r>
    </w:p>
    <w:p w14:paraId="6849A482" w14:textId="2296AC60" w:rsidR="00B83C37" w:rsidRPr="00E57110" w:rsidRDefault="00B379EC" w:rsidP="00E57110">
      <w:pPr>
        <w:pStyle w:val="Akapitzlist"/>
        <w:numPr>
          <w:ilvl w:val="0"/>
          <w:numId w:val="35"/>
        </w:numPr>
        <w:spacing w:after="0" w:line="240" w:lineRule="auto"/>
        <w:jc w:val="both"/>
        <w:rPr>
          <w:rFonts w:cstheme="minorHAnsi"/>
          <w:sz w:val="18"/>
          <w:szCs w:val="18"/>
        </w:rPr>
      </w:pPr>
      <w:r w:rsidRPr="00E57110">
        <w:rPr>
          <w:rFonts w:cstheme="minorHAnsi"/>
          <w:sz w:val="18"/>
          <w:szCs w:val="18"/>
        </w:rPr>
        <w:t>W sprawach nieuregulowanych niniejszą umową odpowiednie zastosowanie mają przepisy</w:t>
      </w:r>
      <w:r w:rsidR="00E57110" w:rsidRPr="00E57110">
        <w:rPr>
          <w:rFonts w:cstheme="minorHAnsi"/>
          <w:sz w:val="18"/>
          <w:szCs w:val="18"/>
        </w:rPr>
        <w:t xml:space="preserve"> ustawy z dnia 15 kwietnia 2011 r. o działalności leczniczej, ustawy z dnia 27 sierpnia 2004 r. o świadczeniach opieki zdrowotnej finansowanych ze środków publicznych z uwzględnieniem wymagań z rozporządzenia Ministra Zdrowia z 11 kwietnia 2019 r. w sprawie standardów organizacyjnych opieki zdrowotnej w dziedzinie radiologii i diagnostyki obrazowej wykonywanej za pośrednictwem systemów teleinformatycznych i </w:t>
      </w:r>
      <w:r w:rsidRPr="00E57110">
        <w:rPr>
          <w:rFonts w:cstheme="minorHAnsi"/>
          <w:sz w:val="18"/>
          <w:szCs w:val="18"/>
        </w:rPr>
        <w:t xml:space="preserve"> Kodeksu Cywilnego</w:t>
      </w:r>
      <w:r w:rsidR="00E57110" w:rsidRPr="00E57110">
        <w:rPr>
          <w:rFonts w:cstheme="minorHAnsi"/>
          <w:sz w:val="18"/>
          <w:szCs w:val="18"/>
        </w:rPr>
        <w:t>.</w:t>
      </w:r>
    </w:p>
    <w:p w14:paraId="4EB6ADA2" w14:textId="03E7A24A" w:rsidR="00B379EC" w:rsidRPr="00E57110" w:rsidRDefault="00B379EC" w:rsidP="00B83C37">
      <w:pPr>
        <w:pStyle w:val="Akapitzlist"/>
        <w:numPr>
          <w:ilvl w:val="0"/>
          <w:numId w:val="35"/>
        </w:numPr>
        <w:spacing w:after="0" w:line="240" w:lineRule="auto"/>
        <w:jc w:val="both"/>
        <w:rPr>
          <w:rFonts w:cstheme="minorHAnsi"/>
          <w:sz w:val="18"/>
          <w:szCs w:val="18"/>
        </w:rPr>
      </w:pPr>
      <w:r w:rsidRPr="00E57110">
        <w:rPr>
          <w:rFonts w:cstheme="minorHAnsi"/>
          <w:sz w:val="18"/>
          <w:szCs w:val="18"/>
        </w:rPr>
        <w:t>Umowa zostaje sporządzona w dwóch jednobrzmiących egzemplarzach - po jednym dla każdej strony umowy.</w:t>
      </w:r>
    </w:p>
    <w:p w14:paraId="5D241E39" w14:textId="77777777" w:rsidR="00885DD2" w:rsidRPr="00E57110" w:rsidRDefault="00885DD2" w:rsidP="00885DD2">
      <w:pPr>
        <w:pStyle w:val="Akapitzlist"/>
        <w:numPr>
          <w:ilvl w:val="0"/>
          <w:numId w:val="35"/>
        </w:numPr>
        <w:rPr>
          <w:rFonts w:cstheme="minorHAnsi"/>
          <w:sz w:val="18"/>
          <w:szCs w:val="18"/>
        </w:rPr>
      </w:pPr>
      <w:r w:rsidRPr="00E57110">
        <w:rPr>
          <w:rFonts w:cstheme="minorHAnsi"/>
          <w:sz w:val="18"/>
          <w:szCs w:val="18"/>
        </w:rPr>
        <w:t xml:space="preserve">W przypadku złożenia przez Strony oświadczeń woli w postaci elektronicznej opatrzonej bezpiecznym podpisem elektronicznym weryfikowanym przy pomocy ważnego kwalifikowanego certyfikatu, Umowa będzie sporządzona w jednym egzemplarzu udostępnionym elektronicznie. </w:t>
      </w:r>
    </w:p>
    <w:p w14:paraId="3EEF12F9" w14:textId="77777777" w:rsidR="00885DD2" w:rsidRPr="00E57110" w:rsidRDefault="00885DD2" w:rsidP="00885DD2">
      <w:pPr>
        <w:pStyle w:val="Akapitzlist"/>
        <w:spacing w:after="0" w:line="240" w:lineRule="auto"/>
        <w:jc w:val="both"/>
        <w:rPr>
          <w:rFonts w:cstheme="minorHAnsi"/>
          <w:sz w:val="18"/>
          <w:szCs w:val="18"/>
        </w:rPr>
      </w:pPr>
    </w:p>
    <w:p w14:paraId="7072FA9A" w14:textId="77777777" w:rsidR="00ED721E" w:rsidRPr="00E57110" w:rsidRDefault="00ED721E" w:rsidP="00584DA9">
      <w:pPr>
        <w:spacing w:after="0" w:line="240" w:lineRule="auto"/>
        <w:jc w:val="both"/>
        <w:rPr>
          <w:rFonts w:cstheme="minorHAnsi"/>
          <w:sz w:val="18"/>
          <w:szCs w:val="18"/>
        </w:rPr>
      </w:pPr>
    </w:p>
    <w:p w14:paraId="5F2F58E3" w14:textId="77777777" w:rsidR="00B83C37" w:rsidRPr="00E57110" w:rsidRDefault="00B83C37" w:rsidP="00584DA9">
      <w:pPr>
        <w:spacing w:after="0" w:line="240" w:lineRule="auto"/>
        <w:jc w:val="both"/>
        <w:rPr>
          <w:rFonts w:cstheme="minorHAnsi"/>
          <w:sz w:val="18"/>
          <w:szCs w:val="18"/>
        </w:rPr>
      </w:pPr>
    </w:p>
    <w:p w14:paraId="4C59106A" w14:textId="77777777" w:rsidR="00B83C37" w:rsidRPr="00E57110" w:rsidRDefault="00B83C37" w:rsidP="00584DA9">
      <w:pPr>
        <w:spacing w:after="0" w:line="240" w:lineRule="auto"/>
        <w:jc w:val="both"/>
        <w:rPr>
          <w:rFonts w:cstheme="minorHAnsi"/>
          <w:sz w:val="18"/>
          <w:szCs w:val="18"/>
        </w:rPr>
      </w:pPr>
    </w:p>
    <w:p w14:paraId="5DD0A5BD" w14:textId="77777777" w:rsidR="00B83C37" w:rsidRPr="00E57110" w:rsidRDefault="00B83C37" w:rsidP="00584DA9">
      <w:pPr>
        <w:spacing w:after="0" w:line="240" w:lineRule="auto"/>
        <w:jc w:val="both"/>
        <w:rPr>
          <w:rFonts w:cstheme="minorHAnsi"/>
          <w:sz w:val="18"/>
          <w:szCs w:val="18"/>
        </w:rPr>
      </w:pPr>
    </w:p>
    <w:p w14:paraId="6824D0C9" w14:textId="77777777" w:rsidR="00B83C37" w:rsidRPr="00E57110" w:rsidRDefault="00B83C37" w:rsidP="00584DA9">
      <w:pPr>
        <w:spacing w:after="0" w:line="240" w:lineRule="auto"/>
        <w:jc w:val="both"/>
        <w:rPr>
          <w:rFonts w:cstheme="minorHAnsi"/>
          <w:sz w:val="18"/>
          <w:szCs w:val="18"/>
        </w:rPr>
      </w:pPr>
    </w:p>
    <w:p w14:paraId="7DF16781" w14:textId="77777777" w:rsidR="00B83C37" w:rsidRPr="00E57110" w:rsidRDefault="00B83C37" w:rsidP="00584DA9">
      <w:pPr>
        <w:spacing w:after="0" w:line="240" w:lineRule="auto"/>
        <w:jc w:val="both"/>
        <w:rPr>
          <w:rFonts w:cstheme="minorHAnsi"/>
          <w:sz w:val="18"/>
          <w:szCs w:val="18"/>
        </w:rPr>
      </w:pPr>
    </w:p>
    <w:p w14:paraId="34C237CA" w14:textId="77777777" w:rsidR="00B83C37" w:rsidRPr="00E57110" w:rsidRDefault="00B83C37" w:rsidP="00584DA9">
      <w:pPr>
        <w:spacing w:after="0" w:line="240" w:lineRule="auto"/>
        <w:jc w:val="both"/>
        <w:rPr>
          <w:rFonts w:cstheme="minorHAnsi"/>
          <w:sz w:val="18"/>
          <w:szCs w:val="18"/>
        </w:rPr>
      </w:pPr>
    </w:p>
    <w:p w14:paraId="36750545" w14:textId="77777777" w:rsidR="00B83C37" w:rsidRPr="00E57110" w:rsidRDefault="00B83C37" w:rsidP="00584DA9">
      <w:pPr>
        <w:spacing w:after="0" w:line="240" w:lineRule="auto"/>
        <w:jc w:val="both"/>
        <w:rPr>
          <w:rFonts w:cstheme="minorHAnsi"/>
          <w:sz w:val="18"/>
          <w:szCs w:val="18"/>
        </w:rPr>
      </w:pPr>
    </w:p>
    <w:p w14:paraId="4550D2D3" w14:textId="77777777" w:rsidR="00B83C37" w:rsidRPr="00E57110" w:rsidRDefault="00B83C37" w:rsidP="00584DA9">
      <w:pPr>
        <w:spacing w:after="0" w:line="240" w:lineRule="auto"/>
        <w:jc w:val="both"/>
        <w:rPr>
          <w:rFonts w:cstheme="minorHAnsi"/>
          <w:sz w:val="18"/>
          <w:szCs w:val="18"/>
        </w:rPr>
      </w:pPr>
    </w:p>
    <w:p w14:paraId="58E6D555" w14:textId="77777777" w:rsidR="00B83C37" w:rsidRPr="00E57110" w:rsidRDefault="00B83C37" w:rsidP="00584DA9">
      <w:pPr>
        <w:spacing w:after="0" w:line="240" w:lineRule="auto"/>
        <w:jc w:val="both"/>
        <w:rPr>
          <w:rFonts w:cstheme="minorHAnsi"/>
          <w:sz w:val="18"/>
          <w:szCs w:val="18"/>
        </w:rPr>
      </w:pPr>
    </w:p>
    <w:p w14:paraId="66525BB1" w14:textId="77777777" w:rsidR="00B83C37" w:rsidRPr="00E57110" w:rsidRDefault="00B83C37" w:rsidP="00584DA9">
      <w:pPr>
        <w:spacing w:after="0" w:line="240" w:lineRule="auto"/>
        <w:jc w:val="both"/>
        <w:rPr>
          <w:rFonts w:cstheme="minorHAnsi"/>
          <w:sz w:val="18"/>
          <w:szCs w:val="18"/>
        </w:rPr>
      </w:pPr>
    </w:p>
    <w:p w14:paraId="5ACE9A5C" w14:textId="77777777" w:rsidR="00B83C37" w:rsidRPr="00E57110" w:rsidRDefault="00B83C37" w:rsidP="00584DA9">
      <w:pPr>
        <w:spacing w:after="0" w:line="240" w:lineRule="auto"/>
        <w:jc w:val="both"/>
        <w:rPr>
          <w:rFonts w:cstheme="minorHAnsi"/>
          <w:sz w:val="18"/>
          <w:szCs w:val="18"/>
        </w:rPr>
      </w:pPr>
    </w:p>
    <w:p w14:paraId="764E13F4" w14:textId="77777777" w:rsidR="00ED721E" w:rsidRPr="00E57110" w:rsidRDefault="00ED721E" w:rsidP="00584DA9">
      <w:pPr>
        <w:spacing w:after="0" w:line="240" w:lineRule="auto"/>
        <w:jc w:val="both"/>
        <w:rPr>
          <w:rFonts w:cstheme="minorHAnsi"/>
          <w:sz w:val="18"/>
          <w:szCs w:val="18"/>
        </w:rPr>
      </w:pPr>
    </w:p>
    <w:p w14:paraId="512FF38C" w14:textId="64D380AA" w:rsidR="00B379EC" w:rsidRPr="00E57110" w:rsidRDefault="00B379EC" w:rsidP="00584DA9">
      <w:pPr>
        <w:spacing w:after="0" w:line="240" w:lineRule="auto"/>
        <w:jc w:val="both"/>
        <w:rPr>
          <w:rFonts w:cstheme="minorHAnsi"/>
          <w:sz w:val="18"/>
          <w:szCs w:val="18"/>
        </w:rPr>
      </w:pPr>
      <w:r w:rsidRPr="00E57110">
        <w:rPr>
          <w:rFonts w:cstheme="minorHAnsi"/>
          <w:sz w:val="18"/>
          <w:szCs w:val="18"/>
        </w:rPr>
        <w:t xml:space="preserve">............................................... </w:t>
      </w:r>
      <w:r w:rsidR="00F77C0A" w:rsidRPr="00E57110">
        <w:rPr>
          <w:rFonts w:cstheme="minorHAnsi"/>
          <w:sz w:val="18"/>
          <w:szCs w:val="18"/>
        </w:rPr>
        <w:t xml:space="preserve">                                    </w:t>
      </w:r>
      <w:r w:rsidR="00B83C37" w:rsidRPr="00E57110">
        <w:rPr>
          <w:rFonts w:cstheme="minorHAnsi"/>
          <w:sz w:val="18"/>
          <w:szCs w:val="18"/>
        </w:rPr>
        <w:tab/>
      </w:r>
      <w:r w:rsidR="00B83C37" w:rsidRPr="00E57110">
        <w:rPr>
          <w:rFonts w:cstheme="minorHAnsi"/>
          <w:sz w:val="18"/>
          <w:szCs w:val="18"/>
        </w:rPr>
        <w:tab/>
      </w:r>
      <w:r w:rsidR="00F77C0A" w:rsidRPr="00E57110">
        <w:rPr>
          <w:rFonts w:cstheme="minorHAnsi"/>
          <w:sz w:val="18"/>
          <w:szCs w:val="18"/>
        </w:rPr>
        <w:t xml:space="preserve">        </w:t>
      </w:r>
      <w:r w:rsidR="00B83C37" w:rsidRPr="00E57110">
        <w:rPr>
          <w:rFonts w:cstheme="minorHAnsi"/>
          <w:sz w:val="18"/>
          <w:szCs w:val="18"/>
        </w:rPr>
        <w:tab/>
      </w:r>
      <w:r w:rsidR="00F77C0A" w:rsidRPr="00E57110">
        <w:rPr>
          <w:rFonts w:cstheme="minorHAnsi"/>
          <w:sz w:val="18"/>
          <w:szCs w:val="18"/>
        </w:rPr>
        <w:t xml:space="preserve">                                 </w:t>
      </w:r>
      <w:r w:rsidRPr="00E57110">
        <w:rPr>
          <w:rFonts w:cstheme="minorHAnsi"/>
          <w:sz w:val="18"/>
          <w:szCs w:val="18"/>
        </w:rPr>
        <w:t>.............................................</w:t>
      </w:r>
    </w:p>
    <w:p w14:paraId="379F1794" w14:textId="7194642A" w:rsidR="00B379EC" w:rsidRPr="00E57110" w:rsidRDefault="0009344A" w:rsidP="00584DA9">
      <w:pPr>
        <w:spacing w:after="0" w:line="240" w:lineRule="auto"/>
        <w:jc w:val="both"/>
        <w:rPr>
          <w:rFonts w:cstheme="minorHAnsi"/>
          <w:sz w:val="18"/>
          <w:szCs w:val="18"/>
        </w:rPr>
      </w:pPr>
      <w:r w:rsidRPr="00E57110">
        <w:rPr>
          <w:rFonts w:cstheme="minorHAnsi"/>
          <w:sz w:val="18"/>
          <w:szCs w:val="18"/>
        </w:rPr>
        <w:t>PRZYJMUJĄC</w:t>
      </w:r>
      <w:r w:rsidR="00F77C0A" w:rsidRPr="00E57110">
        <w:rPr>
          <w:rFonts w:cstheme="minorHAnsi"/>
          <w:sz w:val="18"/>
          <w:szCs w:val="18"/>
        </w:rPr>
        <w:t>Y</w:t>
      </w:r>
      <w:r w:rsidRPr="00E57110">
        <w:rPr>
          <w:rFonts w:cstheme="minorHAnsi"/>
          <w:sz w:val="18"/>
          <w:szCs w:val="18"/>
        </w:rPr>
        <w:t xml:space="preserve"> ZAMÓWIENIE</w:t>
      </w:r>
      <w:r w:rsidR="00B379EC" w:rsidRPr="00E57110">
        <w:rPr>
          <w:rFonts w:cstheme="minorHAnsi"/>
          <w:sz w:val="18"/>
          <w:szCs w:val="18"/>
        </w:rPr>
        <w:t xml:space="preserve"> </w:t>
      </w:r>
      <w:r w:rsidR="00F77C0A" w:rsidRPr="00E57110">
        <w:rPr>
          <w:rFonts w:cstheme="minorHAnsi"/>
          <w:sz w:val="18"/>
          <w:szCs w:val="18"/>
        </w:rPr>
        <w:t xml:space="preserve">                                                </w:t>
      </w:r>
      <w:r w:rsidR="00B83C37" w:rsidRPr="00E57110">
        <w:rPr>
          <w:rFonts w:cstheme="minorHAnsi"/>
          <w:sz w:val="18"/>
          <w:szCs w:val="18"/>
        </w:rPr>
        <w:tab/>
      </w:r>
      <w:r w:rsidR="00B83C37" w:rsidRPr="00E57110">
        <w:rPr>
          <w:rFonts w:cstheme="minorHAnsi"/>
          <w:sz w:val="18"/>
          <w:szCs w:val="18"/>
        </w:rPr>
        <w:tab/>
      </w:r>
      <w:r w:rsidR="00B83C37" w:rsidRPr="00E57110">
        <w:rPr>
          <w:rFonts w:cstheme="minorHAnsi"/>
          <w:sz w:val="18"/>
          <w:szCs w:val="18"/>
        </w:rPr>
        <w:tab/>
      </w:r>
      <w:r w:rsidR="00F77C0A" w:rsidRPr="00E57110">
        <w:rPr>
          <w:rFonts w:cstheme="minorHAnsi"/>
          <w:sz w:val="18"/>
          <w:szCs w:val="18"/>
        </w:rPr>
        <w:t xml:space="preserve">                                </w:t>
      </w:r>
      <w:r w:rsidRPr="00E57110">
        <w:rPr>
          <w:rFonts w:cstheme="minorHAnsi"/>
          <w:sz w:val="18"/>
          <w:szCs w:val="18"/>
        </w:rPr>
        <w:t>UDZIELAJĄCY ZAMÓWIENIA</w:t>
      </w:r>
    </w:p>
    <w:p w14:paraId="0BE7948D" w14:textId="77777777" w:rsidR="00CF2245" w:rsidRPr="00E57110" w:rsidRDefault="00CF2245" w:rsidP="00584DA9">
      <w:pPr>
        <w:jc w:val="both"/>
        <w:rPr>
          <w:rFonts w:cstheme="minorHAnsi"/>
          <w:sz w:val="18"/>
          <w:szCs w:val="18"/>
        </w:rPr>
      </w:pPr>
    </w:p>
    <w:p w14:paraId="3862C3D0" w14:textId="77777777" w:rsidR="00CF2245" w:rsidRPr="00E57110" w:rsidRDefault="00CF2245" w:rsidP="00584DA9">
      <w:pPr>
        <w:jc w:val="both"/>
        <w:rPr>
          <w:rFonts w:cstheme="minorHAnsi"/>
          <w:sz w:val="18"/>
          <w:szCs w:val="18"/>
        </w:rPr>
      </w:pPr>
    </w:p>
    <w:p w14:paraId="2EC1D3F2" w14:textId="77777777" w:rsidR="00CF2245" w:rsidRPr="00E57110" w:rsidRDefault="00CF2245" w:rsidP="00584DA9">
      <w:pPr>
        <w:jc w:val="both"/>
        <w:rPr>
          <w:rFonts w:cstheme="minorHAnsi"/>
          <w:sz w:val="18"/>
          <w:szCs w:val="18"/>
        </w:rPr>
      </w:pPr>
    </w:p>
    <w:p w14:paraId="6A99A880" w14:textId="77777777" w:rsidR="004F0261" w:rsidRDefault="004F0261" w:rsidP="00584DA9">
      <w:pPr>
        <w:jc w:val="both"/>
        <w:rPr>
          <w:rFonts w:cstheme="minorHAnsi"/>
          <w:sz w:val="18"/>
          <w:szCs w:val="18"/>
        </w:rPr>
      </w:pPr>
    </w:p>
    <w:p w14:paraId="6CB5828B" w14:textId="77777777" w:rsidR="00060706" w:rsidRDefault="00060706" w:rsidP="00584DA9">
      <w:pPr>
        <w:jc w:val="both"/>
        <w:rPr>
          <w:rFonts w:cstheme="minorHAnsi"/>
          <w:sz w:val="18"/>
          <w:szCs w:val="18"/>
        </w:rPr>
      </w:pPr>
    </w:p>
    <w:p w14:paraId="008988F0" w14:textId="77777777" w:rsidR="00060706" w:rsidRDefault="00060706" w:rsidP="00584DA9">
      <w:pPr>
        <w:jc w:val="both"/>
        <w:rPr>
          <w:rFonts w:cstheme="minorHAnsi"/>
          <w:sz w:val="18"/>
          <w:szCs w:val="18"/>
        </w:rPr>
      </w:pPr>
    </w:p>
    <w:p w14:paraId="2624C48B" w14:textId="77777777" w:rsidR="00060706" w:rsidRDefault="00060706" w:rsidP="00584DA9">
      <w:pPr>
        <w:jc w:val="both"/>
        <w:rPr>
          <w:rFonts w:cstheme="minorHAnsi"/>
          <w:sz w:val="18"/>
          <w:szCs w:val="18"/>
        </w:rPr>
      </w:pPr>
    </w:p>
    <w:p w14:paraId="48750DB3" w14:textId="77777777" w:rsidR="00060706" w:rsidRPr="00E57110" w:rsidRDefault="00060706" w:rsidP="00584DA9">
      <w:pPr>
        <w:jc w:val="both"/>
        <w:rPr>
          <w:rFonts w:cstheme="minorHAnsi"/>
          <w:sz w:val="18"/>
          <w:szCs w:val="18"/>
        </w:rPr>
      </w:pPr>
    </w:p>
    <w:p w14:paraId="3362E23A" w14:textId="77777777" w:rsidR="004F0261" w:rsidRPr="00E57110" w:rsidRDefault="004F0261" w:rsidP="00584DA9">
      <w:pPr>
        <w:jc w:val="both"/>
        <w:rPr>
          <w:rFonts w:cstheme="minorHAnsi"/>
          <w:sz w:val="18"/>
          <w:szCs w:val="18"/>
        </w:rPr>
      </w:pPr>
    </w:p>
    <w:p w14:paraId="63433253" w14:textId="77777777" w:rsidR="004F0261" w:rsidRPr="00E57110" w:rsidRDefault="004F0261" w:rsidP="004F0261">
      <w:pPr>
        <w:spacing w:after="240"/>
        <w:ind w:left="3540" w:firstLine="708"/>
        <w:jc w:val="center"/>
        <w:rPr>
          <w:rFonts w:cstheme="minorHAnsi"/>
          <w:bCs/>
          <w:i/>
          <w:iCs/>
          <w:sz w:val="18"/>
          <w:szCs w:val="18"/>
        </w:rPr>
      </w:pPr>
      <w:r w:rsidRPr="00E57110">
        <w:rPr>
          <w:rFonts w:cstheme="minorHAnsi"/>
          <w:bCs/>
          <w:i/>
          <w:iCs/>
          <w:sz w:val="18"/>
          <w:szCs w:val="18"/>
        </w:rPr>
        <w:lastRenderedPageBreak/>
        <w:t>Załącznik nr 1 do Umowy nr .................... z dnia ....................</w:t>
      </w:r>
    </w:p>
    <w:p w14:paraId="23EE908B" w14:textId="77777777" w:rsidR="004F0261" w:rsidRPr="00E57110" w:rsidRDefault="004F0261" w:rsidP="004F0261">
      <w:pPr>
        <w:spacing w:before="240" w:after="240"/>
        <w:jc w:val="center"/>
        <w:rPr>
          <w:rFonts w:cstheme="minorHAnsi"/>
          <w:b/>
          <w:sz w:val="18"/>
          <w:szCs w:val="18"/>
        </w:rPr>
      </w:pPr>
      <w:r w:rsidRPr="00E57110">
        <w:rPr>
          <w:rFonts w:cstheme="minorHAnsi"/>
          <w:b/>
          <w:sz w:val="18"/>
          <w:szCs w:val="18"/>
        </w:rPr>
        <w:t xml:space="preserve">UMOWA POWIERZENIA PRZETWARZANIA DANYCH </w:t>
      </w:r>
    </w:p>
    <w:p w14:paraId="122BD7AD" w14:textId="77777777" w:rsidR="004F0261" w:rsidRPr="00E57110" w:rsidRDefault="004F0261" w:rsidP="004F0261">
      <w:pPr>
        <w:spacing w:before="240"/>
        <w:jc w:val="center"/>
        <w:rPr>
          <w:rFonts w:cstheme="minorHAnsi"/>
          <w:sz w:val="18"/>
          <w:szCs w:val="18"/>
          <w:lang w:val="x-none"/>
        </w:rPr>
      </w:pPr>
      <w:r w:rsidRPr="00E57110">
        <w:rPr>
          <w:rFonts w:cstheme="minorHAnsi"/>
          <w:sz w:val="18"/>
          <w:szCs w:val="18"/>
          <w:lang w:val="x-none"/>
        </w:rPr>
        <w:t xml:space="preserve">zawarta w dniu </w:t>
      </w:r>
      <w:r w:rsidRPr="00E57110">
        <w:rPr>
          <w:rFonts w:cstheme="minorHAnsi"/>
          <w:sz w:val="18"/>
          <w:szCs w:val="18"/>
        </w:rPr>
        <w:t xml:space="preserve">.................... </w:t>
      </w:r>
      <w:r w:rsidRPr="00E57110">
        <w:rPr>
          <w:rFonts w:cstheme="minorHAnsi"/>
          <w:sz w:val="18"/>
          <w:szCs w:val="18"/>
          <w:lang w:val="x-none"/>
        </w:rPr>
        <w:t xml:space="preserve">w </w:t>
      </w:r>
      <w:r w:rsidRPr="00E57110">
        <w:rPr>
          <w:rFonts w:cstheme="minorHAnsi"/>
          <w:sz w:val="18"/>
          <w:szCs w:val="18"/>
        </w:rPr>
        <w:t xml:space="preserve">...................., </w:t>
      </w:r>
      <w:r w:rsidRPr="00E57110">
        <w:rPr>
          <w:rFonts w:cstheme="minorHAnsi"/>
          <w:sz w:val="18"/>
          <w:szCs w:val="18"/>
          <w:lang w:val="x-none"/>
        </w:rPr>
        <w:t>pomiędzy:</w:t>
      </w:r>
    </w:p>
    <w:p w14:paraId="36FDBDA6" w14:textId="77777777" w:rsidR="004F0261" w:rsidRPr="00E57110" w:rsidRDefault="004F0261" w:rsidP="004F0261">
      <w:pPr>
        <w:jc w:val="both"/>
        <w:rPr>
          <w:rFonts w:cstheme="minorHAnsi"/>
          <w:sz w:val="18"/>
          <w:szCs w:val="18"/>
        </w:rPr>
      </w:pPr>
      <w:r w:rsidRPr="00E57110">
        <w:rPr>
          <w:rFonts w:cstheme="minorHAnsi"/>
          <w:sz w:val="18"/>
          <w:szCs w:val="18"/>
        </w:rPr>
        <w:t>..................... (nazwa, siedziba, dane Zleceniodawcy/Zamawiającego)</w:t>
      </w:r>
    </w:p>
    <w:p w14:paraId="3F614CD1" w14:textId="77777777" w:rsidR="004F0261" w:rsidRPr="00E57110" w:rsidRDefault="004F0261" w:rsidP="004F0261">
      <w:pPr>
        <w:jc w:val="both"/>
        <w:rPr>
          <w:rFonts w:cstheme="minorHAnsi"/>
          <w:sz w:val="18"/>
          <w:szCs w:val="18"/>
        </w:rPr>
      </w:pPr>
      <w:r w:rsidRPr="00E57110">
        <w:rPr>
          <w:rFonts w:cstheme="minorHAnsi"/>
          <w:sz w:val="18"/>
          <w:szCs w:val="18"/>
        </w:rPr>
        <w:t>....................................................................................................</w:t>
      </w:r>
    </w:p>
    <w:p w14:paraId="12CCBAA8" w14:textId="77777777" w:rsidR="004F0261" w:rsidRPr="00E57110" w:rsidRDefault="004F0261" w:rsidP="004F0261">
      <w:pPr>
        <w:jc w:val="both"/>
        <w:rPr>
          <w:rFonts w:cstheme="minorHAnsi"/>
          <w:bCs/>
          <w:sz w:val="18"/>
          <w:szCs w:val="18"/>
        </w:rPr>
      </w:pPr>
      <w:r w:rsidRPr="00E57110">
        <w:rPr>
          <w:rFonts w:cstheme="minorHAnsi"/>
          <w:sz w:val="18"/>
          <w:szCs w:val="18"/>
        </w:rPr>
        <w:t>zwaną/</w:t>
      </w:r>
      <w:proofErr w:type="spellStart"/>
      <w:r w:rsidRPr="00E57110">
        <w:rPr>
          <w:rFonts w:cstheme="minorHAnsi"/>
          <w:sz w:val="18"/>
          <w:szCs w:val="18"/>
        </w:rPr>
        <w:t>ym</w:t>
      </w:r>
      <w:proofErr w:type="spellEnd"/>
      <w:r w:rsidRPr="00E57110">
        <w:rPr>
          <w:rFonts w:cstheme="minorHAnsi"/>
          <w:sz w:val="18"/>
          <w:szCs w:val="18"/>
        </w:rPr>
        <w:t xml:space="preserve"> dalej "</w:t>
      </w:r>
      <w:r w:rsidRPr="00E57110">
        <w:rPr>
          <w:rFonts w:cstheme="minorHAnsi"/>
          <w:b/>
          <w:sz w:val="18"/>
          <w:szCs w:val="18"/>
        </w:rPr>
        <w:t>Administratorem</w:t>
      </w:r>
      <w:r w:rsidRPr="00E57110">
        <w:rPr>
          <w:rFonts w:cstheme="minorHAnsi"/>
          <w:bCs/>
          <w:sz w:val="18"/>
          <w:szCs w:val="18"/>
        </w:rPr>
        <w:t>"</w:t>
      </w:r>
    </w:p>
    <w:p w14:paraId="53217282" w14:textId="77777777" w:rsidR="004F0261" w:rsidRPr="00E57110" w:rsidRDefault="004F0261" w:rsidP="004F0261">
      <w:pPr>
        <w:jc w:val="both"/>
        <w:rPr>
          <w:rFonts w:cstheme="minorHAnsi"/>
          <w:bCs/>
          <w:sz w:val="18"/>
          <w:szCs w:val="18"/>
        </w:rPr>
      </w:pPr>
      <w:r w:rsidRPr="00E57110">
        <w:rPr>
          <w:rFonts w:cstheme="minorHAnsi"/>
          <w:bCs/>
          <w:sz w:val="18"/>
          <w:szCs w:val="18"/>
        </w:rPr>
        <w:t>a</w:t>
      </w:r>
    </w:p>
    <w:p w14:paraId="4532B6E6" w14:textId="77777777" w:rsidR="004F0261" w:rsidRPr="00E57110" w:rsidRDefault="004F0261" w:rsidP="004F0261">
      <w:pPr>
        <w:jc w:val="both"/>
        <w:rPr>
          <w:rFonts w:cstheme="minorHAnsi"/>
          <w:sz w:val="18"/>
          <w:szCs w:val="18"/>
        </w:rPr>
      </w:pPr>
      <w:r w:rsidRPr="00E57110">
        <w:rPr>
          <w:rFonts w:cstheme="minorHAnsi"/>
          <w:sz w:val="18"/>
          <w:szCs w:val="18"/>
        </w:rPr>
        <w:t xml:space="preserve">..................................... (nazwa, siedziba, dane Zleceniobiorcy/Wykonawcy), </w:t>
      </w:r>
    </w:p>
    <w:p w14:paraId="459F6EF2" w14:textId="77777777" w:rsidR="004F0261" w:rsidRPr="00E57110" w:rsidRDefault="004F0261" w:rsidP="004F0261">
      <w:pPr>
        <w:jc w:val="both"/>
        <w:rPr>
          <w:rFonts w:cstheme="minorHAnsi"/>
          <w:sz w:val="18"/>
          <w:szCs w:val="18"/>
        </w:rPr>
      </w:pPr>
      <w:r w:rsidRPr="00E57110">
        <w:rPr>
          <w:rFonts w:cstheme="minorHAnsi"/>
          <w:sz w:val="18"/>
          <w:szCs w:val="18"/>
        </w:rPr>
        <w:t>reprezentowanym przez: ....................................</w:t>
      </w:r>
    </w:p>
    <w:p w14:paraId="10700824" w14:textId="77777777" w:rsidR="004F0261" w:rsidRPr="00E57110" w:rsidRDefault="004F0261" w:rsidP="004F0261">
      <w:pPr>
        <w:rPr>
          <w:rFonts w:cstheme="minorHAnsi"/>
          <w:sz w:val="18"/>
          <w:szCs w:val="18"/>
        </w:rPr>
      </w:pPr>
      <w:bookmarkStart w:id="1" w:name="_Toc497135102"/>
      <w:r w:rsidRPr="00E57110">
        <w:rPr>
          <w:rFonts w:cstheme="minorHAnsi"/>
          <w:sz w:val="18"/>
          <w:szCs w:val="18"/>
        </w:rPr>
        <w:t>zwanym dalej "</w:t>
      </w:r>
      <w:r w:rsidRPr="00E57110">
        <w:rPr>
          <w:rFonts w:cstheme="minorHAnsi"/>
          <w:b/>
          <w:sz w:val="18"/>
          <w:szCs w:val="18"/>
        </w:rPr>
        <w:t>Przetwarzającym</w:t>
      </w:r>
      <w:r w:rsidRPr="00E57110">
        <w:rPr>
          <w:rFonts w:cstheme="minorHAnsi"/>
          <w:sz w:val="18"/>
          <w:szCs w:val="18"/>
        </w:rPr>
        <w:t>",</w:t>
      </w:r>
      <w:bookmarkEnd w:id="1"/>
      <w:r w:rsidRPr="00E57110">
        <w:rPr>
          <w:rFonts w:cstheme="minorHAnsi"/>
          <w:sz w:val="18"/>
          <w:szCs w:val="18"/>
        </w:rPr>
        <w:t xml:space="preserve"> </w:t>
      </w:r>
    </w:p>
    <w:p w14:paraId="34F518D5" w14:textId="77777777" w:rsidR="004F0261" w:rsidRPr="00E57110" w:rsidRDefault="004F0261" w:rsidP="004F0261">
      <w:pPr>
        <w:rPr>
          <w:rFonts w:cstheme="minorHAnsi"/>
          <w:sz w:val="18"/>
          <w:szCs w:val="18"/>
        </w:rPr>
      </w:pPr>
    </w:p>
    <w:p w14:paraId="39C66F5B" w14:textId="77777777" w:rsidR="004F0261" w:rsidRPr="00E57110" w:rsidRDefault="004F0261" w:rsidP="004F0261">
      <w:pPr>
        <w:rPr>
          <w:rFonts w:cstheme="minorHAnsi"/>
          <w:bCs/>
          <w:sz w:val="18"/>
          <w:szCs w:val="18"/>
        </w:rPr>
      </w:pPr>
      <w:r w:rsidRPr="00E57110">
        <w:rPr>
          <w:rFonts w:cstheme="minorHAnsi"/>
          <w:bCs/>
          <w:sz w:val="18"/>
          <w:szCs w:val="18"/>
        </w:rPr>
        <w:t>zwanymi dalej jako "</w:t>
      </w:r>
      <w:r w:rsidRPr="00E57110">
        <w:rPr>
          <w:rFonts w:cstheme="minorHAnsi"/>
          <w:b/>
          <w:bCs/>
          <w:sz w:val="18"/>
          <w:szCs w:val="18"/>
        </w:rPr>
        <w:t>Strona</w:t>
      </w:r>
      <w:r w:rsidRPr="00E57110">
        <w:rPr>
          <w:rFonts w:cstheme="minorHAnsi"/>
          <w:bCs/>
          <w:sz w:val="18"/>
          <w:szCs w:val="18"/>
        </w:rPr>
        <w:t>", a łącznie jako "</w:t>
      </w:r>
      <w:r w:rsidRPr="00E57110">
        <w:rPr>
          <w:rFonts w:cstheme="minorHAnsi"/>
          <w:b/>
          <w:bCs/>
          <w:sz w:val="18"/>
          <w:szCs w:val="18"/>
        </w:rPr>
        <w:t>Strony</w:t>
      </w:r>
      <w:r w:rsidRPr="00E57110">
        <w:rPr>
          <w:rFonts w:cstheme="minorHAnsi"/>
          <w:bCs/>
          <w:sz w:val="18"/>
          <w:szCs w:val="18"/>
        </w:rPr>
        <w:t>".</w:t>
      </w:r>
    </w:p>
    <w:p w14:paraId="0CAAD6F2" w14:textId="77777777" w:rsidR="004F0261" w:rsidRPr="00E57110" w:rsidRDefault="004F0261" w:rsidP="004F0261">
      <w:pPr>
        <w:keepNext/>
        <w:spacing w:before="240" w:after="240"/>
        <w:jc w:val="center"/>
        <w:rPr>
          <w:rFonts w:cstheme="minorHAnsi"/>
          <w:b/>
          <w:sz w:val="18"/>
          <w:szCs w:val="18"/>
        </w:rPr>
      </w:pPr>
      <w:r w:rsidRPr="00E57110">
        <w:rPr>
          <w:rFonts w:cstheme="minorHAnsi"/>
          <w:b/>
          <w:sz w:val="18"/>
          <w:szCs w:val="18"/>
        </w:rPr>
        <w:t>§ 1 DEFINICJE</w:t>
      </w:r>
    </w:p>
    <w:p w14:paraId="1104B013" w14:textId="77777777" w:rsidR="004F0261" w:rsidRPr="00E57110" w:rsidRDefault="004F0261" w:rsidP="004F0261">
      <w:pPr>
        <w:ind w:firstLine="426"/>
        <w:jc w:val="both"/>
        <w:rPr>
          <w:rFonts w:cstheme="minorHAnsi"/>
          <w:sz w:val="18"/>
          <w:szCs w:val="18"/>
        </w:rPr>
      </w:pPr>
      <w:r w:rsidRPr="00E57110">
        <w:rPr>
          <w:rFonts w:cstheme="minorHAnsi"/>
          <w:sz w:val="18"/>
          <w:szCs w:val="18"/>
        </w:rPr>
        <w:t>Dla potrzeb Umowy, Administrator i Przetwarzający ustalają następujące znaczenie niżej wymienionych pojęć:</w:t>
      </w:r>
    </w:p>
    <w:p w14:paraId="7BE3782E" w14:textId="77777777" w:rsidR="004F0261" w:rsidRPr="00E57110" w:rsidRDefault="004F0261" w:rsidP="004F0261">
      <w:pPr>
        <w:ind w:left="363" w:hanging="360"/>
        <w:jc w:val="both"/>
        <w:rPr>
          <w:rFonts w:cstheme="minorHAnsi"/>
          <w:sz w:val="18"/>
          <w:szCs w:val="18"/>
        </w:rPr>
      </w:pPr>
      <w:r w:rsidRPr="00E57110">
        <w:rPr>
          <w:rFonts w:cstheme="minorHAnsi"/>
          <w:sz w:val="18"/>
          <w:szCs w:val="18"/>
        </w:rPr>
        <w:t>1)</w:t>
      </w:r>
      <w:r w:rsidRPr="00E57110">
        <w:rPr>
          <w:rFonts w:cstheme="minorHAnsi"/>
          <w:sz w:val="18"/>
          <w:szCs w:val="18"/>
        </w:rPr>
        <w:tab/>
      </w:r>
      <w:r w:rsidRPr="00E57110">
        <w:rPr>
          <w:rFonts w:cstheme="minorHAnsi"/>
          <w:b/>
          <w:sz w:val="18"/>
          <w:szCs w:val="18"/>
        </w:rPr>
        <w:t xml:space="preserve">Dane Osobowe </w:t>
      </w:r>
      <w:r w:rsidRPr="00E57110">
        <w:rPr>
          <w:rFonts w:cstheme="minorHAnsi"/>
          <w:sz w:val="18"/>
          <w:szCs w:val="18"/>
        </w:rPr>
        <w:t>- dane</w:t>
      </w:r>
      <w:r w:rsidRPr="00E57110">
        <w:rPr>
          <w:rFonts w:cstheme="minorHAnsi"/>
          <w:noProof/>
          <w:sz w:val="18"/>
          <w:szCs w:val="18"/>
        </w:rPr>
        <w:t xml:space="preserve"> </w:t>
      </w:r>
      <w:r w:rsidRPr="00E57110">
        <w:rPr>
          <w:rFonts w:cstheme="minorHAnsi"/>
          <w:sz w:val="18"/>
          <w:szCs w:val="18"/>
        </w:rPr>
        <w:t>w rozumieniu art. 4 pkt 1) Rozporządzenia 2016/679, tj. wszelkie informacje dotyczące zidentyfikowanej lub możliwej do zidentyfikowania osoby fizycznej;</w:t>
      </w:r>
    </w:p>
    <w:p w14:paraId="60866E27" w14:textId="77777777" w:rsidR="004F0261" w:rsidRPr="00E57110" w:rsidRDefault="004F0261" w:rsidP="004F0261">
      <w:pPr>
        <w:ind w:left="363" w:hanging="360"/>
        <w:jc w:val="both"/>
        <w:rPr>
          <w:rFonts w:cstheme="minorHAnsi"/>
          <w:b/>
          <w:sz w:val="18"/>
          <w:szCs w:val="18"/>
        </w:rPr>
      </w:pPr>
      <w:r w:rsidRPr="00E57110">
        <w:rPr>
          <w:rFonts w:cstheme="minorHAnsi"/>
          <w:sz w:val="18"/>
          <w:szCs w:val="18"/>
        </w:rPr>
        <w:t>2)</w:t>
      </w:r>
      <w:r w:rsidRPr="00E57110">
        <w:rPr>
          <w:rFonts w:cstheme="minorHAnsi"/>
          <w:sz w:val="18"/>
          <w:szCs w:val="18"/>
        </w:rPr>
        <w:tab/>
      </w:r>
      <w:r w:rsidRPr="00E57110">
        <w:rPr>
          <w:rFonts w:cstheme="minorHAnsi"/>
          <w:b/>
          <w:sz w:val="18"/>
          <w:szCs w:val="18"/>
        </w:rPr>
        <w:t xml:space="preserve">Przetwarzanie Danych Osobowych </w:t>
      </w:r>
      <w:r w:rsidRPr="00E57110">
        <w:rPr>
          <w:rFonts w:cstheme="minorHAnsi"/>
          <w:sz w:val="18"/>
          <w:szCs w:val="18"/>
        </w:rPr>
        <w:t>- 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rozumieniu art. 4 pkt 2) Rozporządzenia 2016/679;</w:t>
      </w:r>
    </w:p>
    <w:p w14:paraId="203CA84F" w14:textId="77777777" w:rsidR="004F0261" w:rsidRPr="00E57110" w:rsidRDefault="004F0261" w:rsidP="004F0261">
      <w:pPr>
        <w:ind w:left="363" w:hanging="360"/>
        <w:jc w:val="both"/>
        <w:rPr>
          <w:rFonts w:cstheme="minorHAnsi"/>
          <w:sz w:val="18"/>
          <w:szCs w:val="18"/>
        </w:rPr>
      </w:pPr>
      <w:r w:rsidRPr="00E57110">
        <w:rPr>
          <w:rFonts w:cstheme="minorHAnsi"/>
          <w:sz w:val="18"/>
          <w:szCs w:val="18"/>
        </w:rPr>
        <w:t>3)</w:t>
      </w:r>
      <w:r w:rsidRPr="00E57110">
        <w:rPr>
          <w:rFonts w:cstheme="minorHAnsi"/>
          <w:sz w:val="18"/>
          <w:szCs w:val="18"/>
        </w:rPr>
        <w:tab/>
      </w:r>
      <w:r w:rsidRPr="00E57110">
        <w:rPr>
          <w:rFonts w:cstheme="minorHAnsi"/>
          <w:b/>
          <w:sz w:val="18"/>
          <w:szCs w:val="18"/>
        </w:rPr>
        <w:t>Umowa</w:t>
      </w:r>
      <w:r w:rsidRPr="00E57110">
        <w:rPr>
          <w:rFonts w:cstheme="minorHAnsi"/>
          <w:sz w:val="18"/>
          <w:szCs w:val="18"/>
        </w:rPr>
        <w:t xml:space="preserve"> - niniejsza umowa;</w:t>
      </w:r>
    </w:p>
    <w:p w14:paraId="5211A5E1" w14:textId="77777777" w:rsidR="004F0261" w:rsidRPr="00E57110" w:rsidRDefault="004F0261" w:rsidP="004F0261">
      <w:pPr>
        <w:ind w:left="363" w:hanging="360"/>
        <w:jc w:val="both"/>
        <w:rPr>
          <w:rFonts w:cstheme="minorHAnsi"/>
          <w:sz w:val="18"/>
          <w:szCs w:val="18"/>
        </w:rPr>
      </w:pPr>
      <w:r w:rsidRPr="00E57110">
        <w:rPr>
          <w:rFonts w:cstheme="minorHAnsi"/>
          <w:sz w:val="18"/>
          <w:szCs w:val="18"/>
        </w:rPr>
        <w:t>4)</w:t>
      </w:r>
      <w:r w:rsidRPr="00E57110">
        <w:rPr>
          <w:rFonts w:cstheme="minorHAnsi"/>
          <w:sz w:val="18"/>
          <w:szCs w:val="18"/>
        </w:rPr>
        <w:tab/>
      </w:r>
      <w:r w:rsidRPr="00E57110">
        <w:rPr>
          <w:rFonts w:cstheme="minorHAnsi"/>
          <w:b/>
          <w:sz w:val="18"/>
          <w:szCs w:val="18"/>
        </w:rPr>
        <w:t xml:space="preserve">Umowa Główna </w:t>
      </w:r>
      <w:r w:rsidRPr="00E57110">
        <w:rPr>
          <w:rFonts w:cstheme="minorHAnsi"/>
          <w:sz w:val="18"/>
          <w:szCs w:val="18"/>
        </w:rPr>
        <w:t>- zawarta przez Administratora z Przetwarzającym umowa  z dnia …………………….nr ………………………..</w:t>
      </w:r>
    </w:p>
    <w:p w14:paraId="0A159803" w14:textId="77777777" w:rsidR="004F0261" w:rsidRPr="00E57110" w:rsidRDefault="004F0261" w:rsidP="004F0261">
      <w:pPr>
        <w:ind w:left="363" w:hanging="360"/>
        <w:jc w:val="both"/>
        <w:rPr>
          <w:rFonts w:cstheme="minorHAnsi"/>
          <w:sz w:val="18"/>
          <w:szCs w:val="18"/>
        </w:rPr>
      </w:pPr>
      <w:r w:rsidRPr="00E57110">
        <w:rPr>
          <w:rFonts w:cstheme="minorHAnsi"/>
          <w:sz w:val="18"/>
          <w:szCs w:val="18"/>
        </w:rPr>
        <w:t>5)</w:t>
      </w:r>
      <w:r w:rsidRPr="00E57110">
        <w:rPr>
          <w:rFonts w:cstheme="minorHAnsi"/>
          <w:sz w:val="18"/>
          <w:szCs w:val="18"/>
        </w:rPr>
        <w:tab/>
      </w:r>
      <w:r w:rsidRPr="00E57110">
        <w:rPr>
          <w:rFonts w:cstheme="minorHAnsi"/>
          <w:b/>
          <w:sz w:val="18"/>
          <w:szCs w:val="18"/>
        </w:rPr>
        <w:t xml:space="preserve">Rozporządzenie </w:t>
      </w:r>
      <w:bookmarkStart w:id="2" w:name="_Hlk482057555"/>
      <w:r w:rsidRPr="00E57110">
        <w:rPr>
          <w:rFonts w:cstheme="minorHAnsi"/>
          <w:b/>
          <w:sz w:val="18"/>
          <w:szCs w:val="18"/>
        </w:rPr>
        <w:t xml:space="preserve">2016/679 </w:t>
      </w:r>
      <w:bookmarkEnd w:id="2"/>
      <w:r w:rsidRPr="00E57110">
        <w:rPr>
          <w:rFonts w:cstheme="minorHAnsi"/>
          <w:sz w:val="18"/>
          <w:szCs w:val="18"/>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w:t>
      </w:r>
    </w:p>
    <w:p w14:paraId="79755472" w14:textId="77777777" w:rsidR="004F0261" w:rsidRPr="00E57110" w:rsidRDefault="004F0261" w:rsidP="004F0261">
      <w:pPr>
        <w:keepNext/>
        <w:spacing w:before="240" w:after="240"/>
        <w:jc w:val="center"/>
        <w:rPr>
          <w:rFonts w:cstheme="minorHAnsi"/>
          <w:b/>
          <w:sz w:val="18"/>
          <w:szCs w:val="18"/>
        </w:rPr>
      </w:pPr>
      <w:r w:rsidRPr="00E57110">
        <w:rPr>
          <w:rFonts w:cstheme="minorHAnsi"/>
          <w:b/>
          <w:sz w:val="18"/>
          <w:szCs w:val="18"/>
        </w:rPr>
        <w:t>§ 2 OŚWIADCZENIA STRON</w:t>
      </w:r>
    </w:p>
    <w:p w14:paraId="2535A3CF" w14:textId="77777777" w:rsidR="004F0261" w:rsidRPr="00E57110" w:rsidRDefault="004F0261" w:rsidP="004F0261">
      <w:pPr>
        <w:ind w:firstLine="426"/>
        <w:jc w:val="both"/>
        <w:rPr>
          <w:rFonts w:cstheme="minorHAnsi"/>
          <w:sz w:val="18"/>
          <w:szCs w:val="18"/>
        </w:rPr>
      </w:pPr>
      <w:r w:rsidRPr="00E57110">
        <w:rPr>
          <w:rFonts w:cstheme="minorHAnsi"/>
          <w:sz w:val="18"/>
          <w:szCs w:val="18"/>
        </w:rPr>
        <w:t>Strony oświadczają, co następuje:</w:t>
      </w:r>
    </w:p>
    <w:p w14:paraId="15DA028F" w14:textId="77777777" w:rsidR="004F0261" w:rsidRPr="00E57110" w:rsidRDefault="004F0261" w:rsidP="004F0261">
      <w:pPr>
        <w:ind w:left="360" w:hanging="360"/>
        <w:jc w:val="both"/>
        <w:rPr>
          <w:rFonts w:cstheme="minorHAnsi"/>
          <w:sz w:val="18"/>
          <w:szCs w:val="18"/>
        </w:rPr>
      </w:pPr>
      <w:r w:rsidRPr="00E57110">
        <w:rPr>
          <w:rFonts w:cstheme="minorHAnsi"/>
          <w:sz w:val="18"/>
          <w:szCs w:val="18"/>
        </w:rPr>
        <w:t>1)</w:t>
      </w:r>
      <w:r w:rsidRPr="00E57110">
        <w:rPr>
          <w:rFonts w:cstheme="minorHAnsi"/>
          <w:sz w:val="18"/>
          <w:szCs w:val="18"/>
        </w:rPr>
        <w:tab/>
        <w:t>Strony oświadczają, że Umowa została zawarta w celu wykonania obowiązków, o których mowa w art. 28 Rozporządzenia 2016/679, w związku z zawarciem Umowy Głównej,</w:t>
      </w:r>
    </w:p>
    <w:p w14:paraId="67A0F0ED" w14:textId="77777777" w:rsidR="004F0261" w:rsidRPr="00E57110" w:rsidRDefault="004F0261" w:rsidP="004F0261">
      <w:pPr>
        <w:ind w:left="360" w:hanging="360"/>
        <w:jc w:val="both"/>
        <w:rPr>
          <w:rFonts w:cstheme="minorHAnsi"/>
          <w:sz w:val="18"/>
          <w:szCs w:val="18"/>
        </w:rPr>
      </w:pPr>
      <w:r w:rsidRPr="00E57110">
        <w:rPr>
          <w:rFonts w:cstheme="minorHAnsi"/>
          <w:sz w:val="18"/>
          <w:szCs w:val="18"/>
        </w:rPr>
        <w:t>2)</w:t>
      </w:r>
      <w:r w:rsidRPr="00E57110">
        <w:rPr>
          <w:rFonts w:cstheme="minorHAnsi"/>
          <w:sz w:val="18"/>
          <w:szCs w:val="18"/>
        </w:rPr>
        <w:tab/>
        <w:t>Administrator oświadcza, iż jest administratorem Danych Osobowych w rozumieniu art. 4 pkt 7) Rozporządzenia 2016/679, tj. podmiotem który samodzielnie lub wspólnie z innymi ustala cele i sposoby przetwarzania Danych Osobowych.</w:t>
      </w:r>
    </w:p>
    <w:p w14:paraId="2447B128" w14:textId="77777777" w:rsidR="004F0261" w:rsidRPr="00E57110" w:rsidRDefault="004F0261" w:rsidP="004F0261">
      <w:pPr>
        <w:ind w:left="360" w:hanging="360"/>
        <w:jc w:val="both"/>
        <w:rPr>
          <w:rFonts w:cstheme="minorHAnsi"/>
          <w:sz w:val="18"/>
          <w:szCs w:val="18"/>
        </w:rPr>
      </w:pPr>
      <w:r w:rsidRPr="00E57110">
        <w:rPr>
          <w:rFonts w:cstheme="minorHAnsi"/>
          <w:sz w:val="18"/>
          <w:szCs w:val="18"/>
        </w:rPr>
        <w:t>3)</w:t>
      </w:r>
      <w:r w:rsidRPr="00E57110">
        <w:rPr>
          <w:rFonts w:cstheme="minorHAnsi"/>
          <w:sz w:val="18"/>
          <w:szCs w:val="18"/>
        </w:rPr>
        <w:tab/>
        <w:t>Przetwarzający oświadcza, że jest podmiotem przetwarzającym w rozumieniu art. 4 pkt 8) Rozporządzenia 2016/679 w ramach Umowy, co oznacza że będzie przetwarzał Dane Osobowe w imieniu Administratora.</w:t>
      </w:r>
    </w:p>
    <w:p w14:paraId="6D640513" w14:textId="77777777" w:rsidR="004F0261" w:rsidRPr="00E57110" w:rsidRDefault="004F0261" w:rsidP="004F0261">
      <w:pPr>
        <w:keepNext/>
        <w:spacing w:before="240" w:after="240"/>
        <w:jc w:val="center"/>
        <w:rPr>
          <w:rFonts w:cstheme="minorHAnsi"/>
          <w:b/>
          <w:sz w:val="18"/>
          <w:szCs w:val="18"/>
        </w:rPr>
      </w:pPr>
      <w:r w:rsidRPr="00E57110">
        <w:rPr>
          <w:rFonts w:cstheme="minorHAnsi"/>
          <w:b/>
          <w:sz w:val="18"/>
          <w:szCs w:val="18"/>
        </w:rPr>
        <w:t xml:space="preserve">§ 3 PRZEDMIOT I CZAS TRWANIA PRZETWARZANIA </w:t>
      </w:r>
    </w:p>
    <w:p w14:paraId="312396ED" w14:textId="77777777" w:rsidR="004F0261" w:rsidRPr="00E57110" w:rsidRDefault="004F0261" w:rsidP="004F0261">
      <w:pPr>
        <w:pStyle w:val="Akapitzlist"/>
        <w:ind w:left="364" w:hanging="364"/>
        <w:jc w:val="both"/>
        <w:rPr>
          <w:rFonts w:cstheme="minorHAnsi"/>
          <w:sz w:val="18"/>
          <w:szCs w:val="18"/>
          <w:lang w:eastAsia="pl-PL"/>
        </w:rPr>
      </w:pPr>
      <w:r w:rsidRPr="00E57110">
        <w:rPr>
          <w:rFonts w:cstheme="minorHAnsi"/>
          <w:sz w:val="18"/>
          <w:szCs w:val="18"/>
          <w:lang w:eastAsia="pl-PL"/>
        </w:rPr>
        <w:t>1.</w:t>
      </w:r>
      <w:r w:rsidRPr="00E57110">
        <w:rPr>
          <w:rFonts w:cstheme="minorHAnsi"/>
          <w:sz w:val="18"/>
          <w:szCs w:val="18"/>
          <w:lang w:eastAsia="pl-PL"/>
        </w:rPr>
        <w:tab/>
        <w:t xml:space="preserve">Administrator powierza Przetwarzającemu do przetwarzania Dane Osobowe, a Przetwarzający zobowiązuje się do ich przetwarzania zgodnego z prawem i niniejszą Umową w zakresie opisów badań w przedmiocie diagnostyki obrazowej w </w:t>
      </w:r>
      <w:r w:rsidRPr="00E57110">
        <w:rPr>
          <w:rFonts w:cstheme="minorHAnsi"/>
          <w:sz w:val="18"/>
          <w:szCs w:val="18"/>
          <w:lang w:eastAsia="pl-PL"/>
        </w:rPr>
        <w:lastRenderedPageBreak/>
        <w:t>oparciu o teleradiologię dla pacjentów Administratora polegających na opisywaniu badań obrazowych z zakresu Tomografii Komputerowej (TK) i badań radiologii klasycznej (RTG) wykonywanych  przez Administratora i przekazywanych w drodze transmisji danych (system RIS/PACK) do Przetwarzającego oraz zwrotnym przekazywaniu tą samą drogą  wykonanych opisów badań</w:t>
      </w:r>
    </w:p>
    <w:p w14:paraId="3D61C0AA" w14:textId="77777777" w:rsidR="004F0261" w:rsidRPr="00E57110" w:rsidRDefault="004F0261" w:rsidP="004F0261">
      <w:pPr>
        <w:pStyle w:val="Akapitzlist"/>
        <w:ind w:left="364" w:hanging="364"/>
        <w:jc w:val="both"/>
        <w:rPr>
          <w:rFonts w:cstheme="minorHAnsi"/>
          <w:sz w:val="18"/>
          <w:szCs w:val="18"/>
          <w:lang w:eastAsia="pl-PL"/>
        </w:rPr>
      </w:pPr>
      <w:r w:rsidRPr="00E57110">
        <w:rPr>
          <w:rFonts w:cstheme="minorHAnsi"/>
          <w:sz w:val="18"/>
          <w:szCs w:val="18"/>
          <w:lang w:eastAsia="pl-PL"/>
        </w:rPr>
        <w:t>2.</w:t>
      </w:r>
      <w:r w:rsidRPr="00E57110">
        <w:rPr>
          <w:rFonts w:cstheme="minorHAnsi"/>
          <w:sz w:val="18"/>
          <w:szCs w:val="18"/>
          <w:lang w:eastAsia="pl-PL"/>
        </w:rPr>
        <w:tab/>
        <w:t>Umowa zostaje zawarta na czas obowiązywania Umowy Głównej oraz wykonania wszystkich zobowiązań wynikających z Umowy.</w:t>
      </w:r>
    </w:p>
    <w:p w14:paraId="6A2906EF" w14:textId="77777777" w:rsidR="004F0261" w:rsidRPr="00E57110" w:rsidRDefault="004F0261" w:rsidP="004F0261">
      <w:pPr>
        <w:keepNext/>
        <w:spacing w:before="240" w:after="240"/>
        <w:jc w:val="center"/>
        <w:rPr>
          <w:rFonts w:cstheme="minorHAnsi"/>
          <w:b/>
          <w:sz w:val="18"/>
          <w:szCs w:val="18"/>
        </w:rPr>
      </w:pPr>
      <w:r w:rsidRPr="00E57110">
        <w:rPr>
          <w:rFonts w:cstheme="minorHAnsi"/>
          <w:b/>
          <w:sz w:val="18"/>
          <w:szCs w:val="18"/>
        </w:rPr>
        <w:t>§ 4 CEL I PODSTAWOWE ZASADY PRZETWARZANIA</w:t>
      </w:r>
    </w:p>
    <w:p w14:paraId="42FBDC1C" w14:textId="77777777" w:rsidR="004F0261" w:rsidRPr="00E57110" w:rsidRDefault="004F0261" w:rsidP="004F0261">
      <w:pPr>
        <w:pStyle w:val="Akapitzlist"/>
        <w:ind w:left="378" w:hanging="378"/>
        <w:jc w:val="both"/>
        <w:rPr>
          <w:rFonts w:cstheme="minorHAnsi"/>
          <w:sz w:val="18"/>
          <w:szCs w:val="18"/>
          <w:lang w:eastAsia="pl-PL"/>
        </w:rPr>
      </w:pPr>
      <w:r w:rsidRPr="00E57110">
        <w:rPr>
          <w:rFonts w:cstheme="minorHAnsi"/>
          <w:sz w:val="18"/>
          <w:szCs w:val="18"/>
          <w:lang w:eastAsia="pl-PL"/>
        </w:rPr>
        <w:t>1.</w:t>
      </w:r>
      <w:r w:rsidRPr="00E57110">
        <w:rPr>
          <w:rFonts w:cstheme="minorHAnsi"/>
          <w:sz w:val="18"/>
          <w:szCs w:val="18"/>
          <w:lang w:eastAsia="pl-PL"/>
        </w:rPr>
        <w:tab/>
        <w:t>Przetwarzający może przetwarzać Dane Osobowe wyłącznie w zakresie i celu przewidzianym w Umowie.</w:t>
      </w:r>
    </w:p>
    <w:p w14:paraId="5337FD7B" w14:textId="77777777" w:rsidR="004F0261" w:rsidRPr="00E57110" w:rsidRDefault="004F0261" w:rsidP="004F0261">
      <w:pPr>
        <w:pStyle w:val="Akapitzlist"/>
        <w:ind w:left="378" w:hanging="378"/>
        <w:jc w:val="both"/>
        <w:rPr>
          <w:rFonts w:cstheme="minorHAnsi"/>
          <w:sz w:val="18"/>
          <w:szCs w:val="18"/>
          <w:lang w:eastAsia="pl-PL"/>
        </w:rPr>
      </w:pPr>
      <w:r w:rsidRPr="00E57110">
        <w:rPr>
          <w:rFonts w:cstheme="minorHAnsi"/>
          <w:sz w:val="18"/>
          <w:szCs w:val="18"/>
          <w:lang w:eastAsia="pl-PL"/>
        </w:rPr>
        <w:t>2.</w:t>
      </w:r>
      <w:r w:rsidRPr="00E57110">
        <w:rPr>
          <w:rFonts w:cstheme="minorHAnsi"/>
          <w:sz w:val="18"/>
          <w:szCs w:val="18"/>
          <w:lang w:eastAsia="pl-PL"/>
        </w:rPr>
        <w:tab/>
        <w:t>Celem powierzenia Przetwarzania Danych Osobowych jest wykonywanie Umowy Głównej, w tym w szczególności wykonywanie opisów badań obrazowych z zakresu Tomografii Komputerowej (TK) i badań radiologii klasycznej (RTG) za pomocą systemu</w:t>
      </w:r>
      <w:r w:rsidRPr="00E57110">
        <w:rPr>
          <w:rFonts w:cstheme="minorHAnsi"/>
          <w:sz w:val="18"/>
          <w:szCs w:val="18"/>
        </w:rPr>
        <w:t xml:space="preserve"> </w:t>
      </w:r>
      <w:r w:rsidRPr="00E57110">
        <w:rPr>
          <w:rFonts w:cstheme="minorHAnsi"/>
          <w:sz w:val="18"/>
          <w:szCs w:val="18"/>
          <w:lang w:eastAsia="pl-PL"/>
        </w:rPr>
        <w:t>RIS/PACK</w:t>
      </w:r>
    </w:p>
    <w:p w14:paraId="26043353" w14:textId="77777777" w:rsidR="004F0261" w:rsidRPr="00E57110" w:rsidRDefault="004F0261" w:rsidP="004F0261">
      <w:pPr>
        <w:pStyle w:val="Akapitzlist"/>
        <w:ind w:left="378" w:hanging="378"/>
        <w:jc w:val="both"/>
        <w:rPr>
          <w:rFonts w:cstheme="minorHAnsi"/>
          <w:i/>
          <w:sz w:val="18"/>
          <w:szCs w:val="18"/>
          <w:lang w:eastAsia="pl-PL"/>
        </w:rPr>
      </w:pPr>
      <w:r w:rsidRPr="00E57110">
        <w:rPr>
          <w:rFonts w:cstheme="minorHAnsi"/>
          <w:sz w:val="18"/>
          <w:szCs w:val="18"/>
          <w:lang w:eastAsia="pl-PL"/>
        </w:rPr>
        <w:t xml:space="preserve"> b  ramach przetwarzania danych Przetwarzający może dokonywać na powierzonych Danych Osobowych następujących operacji: zapisywanie danych, archiwizowanie danych, przesyłanie danych, usuwanie danych</w:t>
      </w:r>
    </w:p>
    <w:p w14:paraId="0A31B040" w14:textId="77777777" w:rsidR="004F0261" w:rsidRPr="00E57110" w:rsidRDefault="004F0261" w:rsidP="004F0261">
      <w:pPr>
        <w:pStyle w:val="Akapitzlist"/>
        <w:ind w:left="378" w:hanging="378"/>
        <w:jc w:val="both"/>
        <w:rPr>
          <w:rFonts w:cstheme="minorHAnsi"/>
          <w:color w:val="FF0000"/>
          <w:sz w:val="18"/>
          <w:szCs w:val="18"/>
          <w:lang w:eastAsia="pl-PL"/>
        </w:rPr>
      </w:pPr>
      <w:r w:rsidRPr="00E57110">
        <w:rPr>
          <w:rFonts w:cstheme="minorHAnsi"/>
          <w:sz w:val="18"/>
          <w:szCs w:val="18"/>
          <w:lang w:eastAsia="pl-PL"/>
        </w:rPr>
        <w:t>3.</w:t>
      </w:r>
      <w:r w:rsidRPr="00E57110">
        <w:rPr>
          <w:rFonts w:cstheme="minorHAnsi"/>
          <w:sz w:val="18"/>
          <w:szCs w:val="18"/>
          <w:lang w:eastAsia="pl-PL"/>
        </w:rPr>
        <w:tab/>
        <w:t xml:space="preserve">Zakres przetwarzanych przez Przetwarzającego Danych Osobowych na podstawie Umowy obejmuje dane przetwarzane w systemach teleinformatycznych RIS/PACS zintegrowanymi z systemami </w:t>
      </w:r>
      <w:proofErr w:type="spellStart"/>
      <w:r w:rsidRPr="00E57110">
        <w:rPr>
          <w:rFonts w:cstheme="minorHAnsi"/>
          <w:sz w:val="18"/>
          <w:szCs w:val="18"/>
          <w:lang w:eastAsia="pl-PL"/>
        </w:rPr>
        <w:t>teleradiologicznymi</w:t>
      </w:r>
      <w:proofErr w:type="spellEnd"/>
      <w:r w:rsidRPr="00E57110">
        <w:rPr>
          <w:rFonts w:cstheme="minorHAnsi"/>
          <w:sz w:val="18"/>
          <w:szCs w:val="18"/>
          <w:lang w:eastAsia="pl-PL"/>
        </w:rPr>
        <w:t xml:space="preserve"> Administratora.   </w:t>
      </w:r>
    </w:p>
    <w:p w14:paraId="2F434A76" w14:textId="77777777" w:rsidR="004F0261" w:rsidRPr="00E57110" w:rsidRDefault="004F0261" w:rsidP="004F0261">
      <w:pPr>
        <w:pStyle w:val="Akapitzlist"/>
        <w:ind w:left="378" w:hanging="378"/>
        <w:jc w:val="both"/>
        <w:rPr>
          <w:rFonts w:cstheme="minorHAnsi"/>
          <w:sz w:val="18"/>
          <w:szCs w:val="18"/>
          <w:lang w:eastAsia="pl-PL"/>
        </w:rPr>
      </w:pPr>
      <w:r w:rsidRPr="00E57110">
        <w:rPr>
          <w:rFonts w:cstheme="minorHAnsi"/>
          <w:sz w:val="18"/>
          <w:szCs w:val="18"/>
          <w:lang w:eastAsia="pl-PL"/>
        </w:rPr>
        <w:t>4.</w:t>
      </w:r>
      <w:r w:rsidRPr="00E57110">
        <w:rPr>
          <w:rFonts w:cstheme="minorHAnsi"/>
          <w:sz w:val="18"/>
          <w:szCs w:val="18"/>
          <w:lang w:eastAsia="pl-PL"/>
        </w:rPr>
        <w:tab/>
        <w:t>Zakres przetwarzanych przez Przetwarzającego Danych Osobowych na podstawie Umowy obejmuje dane osobowe pacjentów   .</w:t>
      </w:r>
    </w:p>
    <w:p w14:paraId="438C6815" w14:textId="77777777" w:rsidR="004F0261" w:rsidRPr="00E57110" w:rsidRDefault="004F0261" w:rsidP="004F0261">
      <w:pPr>
        <w:pStyle w:val="Akapitzlist"/>
        <w:ind w:left="378" w:hanging="378"/>
        <w:jc w:val="both"/>
        <w:rPr>
          <w:rFonts w:cstheme="minorHAnsi"/>
          <w:sz w:val="18"/>
          <w:szCs w:val="18"/>
          <w:lang w:eastAsia="pl-PL"/>
        </w:rPr>
      </w:pPr>
      <w:r w:rsidRPr="00E57110">
        <w:rPr>
          <w:rFonts w:cstheme="minorHAnsi"/>
          <w:sz w:val="18"/>
          <w:szCs w:val="18"/>
          <w:lang w:eastAsia="pl-PL"/>
        </w:rPr>
        <w:t>5.</w:t>
      </w:r>
      <w:r w:rsidRPr="00E57110">
        <w:rPr>
          <w:rFonts w:cstheme="minorHAnsi"/>
          <w:sz w:val="18"/>
          <w:szCs w:val="18"/>
          <w:lang w:eastAsia="pl-PL"/>
        </w:rPr>
        <w:tab/>
        <w:t>Przetwarzający przetwarza Dane Osobowe wyłącznie na udokumentowane polecenie Administratora. Za udokumentowane polecenie uważa się polecenie przetwarzania danych zawarte w Umowie Głównej, a także wskazówki lub instrukcje przekazywane przez Administratora w trakcie obowiązywania Umowy drogą elektroniczną lub  na piśmie.</w:t>
      </w:r>
    </w:p>
    <w:p w14:paraId="7C81D7F3" w14:textId="77777777" w:rsidR="004F0261" w:rsidRPr="00E57110" w:rsidRDefault="004F0261" w:rsidP="004F0261">
      <w:pPr>
        <w:pStyle w:val="Akapitzlist"/>
        <w:ind w:left="378" w:hanging="378"/>
        <w:jc w:val="both"/>
        <w:rPr>
          <w:rFonts w:cstheme="minorHAnsi"/>
          <w:sz w:val="18"/>
          <w:szCs w:val="18"/>
          <w:lang w:eastAsia="pl-PL"/>
        </w:rPr>
      </w:pPr>
      <w:r w:rsidRPr="00E57110">
        <w:rPr>
          <w:rFonts w:cstheme="minorHAnsi"/>
          <w:sz w:val="18"/>
          <w:szCs w:val="18"/>
          <w:lang w:eastAsia="pl-PL"/>
        </w:rPr>
        <w:t>6.</w:t>
      </w:r>
      <w:r w:rsidRPr="00E57110">
        <w:rPr>
          <w:rFonts w:cstheme="minorHAnsi"/>
          <w:sz w:val="18"/>
          <w:szCs w:val="18"/>
          <w:lang w:eastAsia="pl-PL"/>
        </w:rPr>
        <w:tab/>
        <w:t>Przy przetwarzaniu Danych Osobowych, Przetwarzający powinien przestrzegać zasad wskazanych w Umowie, w tym wskazówek i instrukcji przekazywanych przez Administratora oraz w Rozporządzeniu 2016/679.</w:t>
      </w:r>
    </w:p>
    <w:p w14:paraId="1C467BD1" w14:textId="77777777" w:rsidR="004F0261" w:rsidRPr="00E57110" w:rsidRDefault="004F0261" w:rsidP="004F0261">
      <w:pPr>
        <w:keepNext/>
        <w:spacing w:before="240" w:after="240"/>
        <w:jc w:val="center"/>
        <w:rPr>
          <w:rFonts w:cstheme="minorHAnsi"/>
          <w:b/>
          <w:sz w:val="18"/>
          <w:szCs w:val="18"/>
        </w:rPr>
      </w:pPr>
      <w:r w:rsidRPr="00E57110">
        <w:rPr>
          <w:rFonts w:cstheme="minorHAnsi"/>
          <w:b/>
          <w:sz w:val="18"/>
          <w:szCs w:val="18"/>
        </w:rPr>
        <w:t>§ 5 SZCZEGÓŁOWE ZASADY POWIERZENIA PRZETWARZANIA</w:t>
      </w:r>
    </w:p>
    <w:p w14:paraId="5708C230" w14:textId="77777777" w:rsidR="004F0261" w:rsidRPr="00E57110" w:rsidRDefault="004F0261" w:rsidP="004F0261">
      <w:pPr>
        <w:pStyle w:val="Akapitzlist"/>
        <w:ind w:left="284" w:hanging="284"/>
        <w:jc w:val="both"/>
        <w:rPr>
          <w:rFonts w:cstheme="minorHAnsi"/>
          <w:sz w:val="18"/>
          <w:szCs w:val="18"/>
          <w:lang w:eastAsia="pl-PL"/>
        </w:rPr>
      </w:pPr>
      <w:r w:rsidRPr="00E57110">
        <w:rPr>
          <w:rFonts w:cstheme="minorHAnsi"/>
          <w:sz w:val="18"/>
          <w:szCs w:val="18"/>
          <w:lang w:eastAsia="pl-PL"/>
        </w:rPr>
        <w:t>1.</w:t>
      </w:r>
      <w:r w:rsidRPr="00E57110">
        <w:rPr>
          <w:rFonts w:cstheme="minorHAnsi"/>
          <w:sz w:val="18"/>
          <w:szCs w:val="18"/>
          <w:lang w:eastAsia="pl-PL"/>
        </w:rPr>
        <w:tab/>
        <w:t>Przed rozpoczęciem Przetwarzania Danych Osobowych Przetwarzający podejmuje środki zabezpieczające Dane osobowe, o których mowa w art. 32 RODO, a w szczególności:</w:t>
      </w:r>
    </w:p>
    <w:p w14:paraId="060E8D4C" w14:textId="77777777" w:rsidR="004F0261" w:rsidRPr="00E57110" w:rsidRDefault="004F0261" w:rsidP="004F0261">
      <w:pPr>
        <w:ind w:left="709" w:hanging="360"/>
        <w:jc w:val="both"/>
        <w:rPr>
          <w:rFonts w:cstheme="minorHAnsi"/>
          <w:sz w:val="18"/>
          <w:szCs w:val="18"/>
        </w:rPr>
      </w:pPr>
      <w:r w:rsidRPr="00E57110">
        <w:rPr>
          <w:rFonts w:cstheme="minorHAnsi"/>
          <w:sz w:val="18"/>
          <w:szCs w:val="18"/>
        </w:rPr>
        <w:t>a)</w:t>
      </w:r>
      <w:r w:rsidRPr="00E57110">
        <w:rPr>
          <w:rFonts w:cstheme="minorHAnsi"/>
          <w:sz w:val="18"/>
          <w:szCs w:val="18"/>
        </w:rPr>
        <w:tab/>
        <w:t>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Przetwarzający powinien odpowiednio udokumentować zastosowanie tych środków, a także uaktualniać te środki w porozumieniu z Administratorem,</w:t>
      </w:r>
    </w:p>
    <w:p w14:paraId="774F58A0" w14:textId="77777777" w:rsidR="004F0261" w:rsidRPr="00E57110" w:rsidRDefault="004F0261" w:rsidP="004F0261">
      <w:pPr>
        <w:ind w:left="709" w:hanging="360"/>
        <w:jc w:val="both"/>
        <w:rPr>
          <w:rFonts w:cstheme="minorHAnsi"/>
          <w:sz w:val="18"/>
          <w:szCs w:val="18"/>
        </w:rPr>
      </w:pPr>
      <w:r w:rsidRPr="00E57110">
        <w:rPr>
          <w:rFonts w:cstheme="minorHAnsi"/>
          <w:sz w:val="18"/>
          <w:szCs w:val="18"/>
        </w:rPr>
        <w:t>b)</w:t>
      </w:r>
      <w:r w:rsidRPr="00E57110">
        <w:rPr>
          <w:rFonts w:cstheme="minorHAnsi"/>
          <w:sz w:val="18"/>
          <w:szCs w:val="18"/>
        </w:rPr>
        <w:tab/>
        <w:t xml:space="preserve">zapewnia by każda osoba fizyczna działająca z upoważnienia Przetwarzającego, która ma dostęp do danych osobowych, przetwarzała je zgodnie z poleceniem Administratora, w tym według jego wskazówek i instrukcji, w celach i zakresie przewidzianym w Umowie, </w:t>
      </w:r>
    </w:p>
    <w:p w14:paraId="3A07DEEC" w14:textId="77777777" w:rsidR="004F0261" w:rsidRPr="00E57110" w:rsidRDefault="004F0261" w:rsidP="004F0261">
      <w:pPr>
        <w:ind w:left="709" w:hanging="360"/>
        <w:jc w:val="both"/>
        <w:rPr>
          <w:rFonts w:cstheme="minorHAnsi"/>
          <w:sz w:val="18"/>
          <w:szCs w:val="18"/>
        </w:rPr>
      </w:pPr>
      <w:r w:rsidRPr="00E57110">
        <w:rPr>
          <w:rFonts w:cstheme="minorHAnsi"/>
          <w:sz w:val="18"/>
          <w:szCs w:val="18"/>
        </w:rPr>
        <w:t>c)</w:t>
      </w:r>
      <w:r w:rsidRPr="00E57110">
        <w:rPr>
          <w:rFonts w:cstheme="minorHAnsi"/>
          <w:sz w:val="18"/>
          <w:szCs w:val="18"/>
        </w:rPr>
        <w:tab/>
        <w:t>prowadzi rejestr wszystkich kategorii czynności przetwarzania dokonywanych w imieniu Administratora, o którym mowa w art. 30 ust. 2 Rozporządzenia 2016/679, chyba że Przetwarzający jest zwolniony z tego obowiązku na podstawie art. 30 ust. 5 Rozporządzenia 2016/679.</w:t>
      </w:r>
    </w:p>
    <w:p w14:paraId="5AFFD3AE" w14:textId="77777777" w:rsidR="004F0261" w:rsidRPr="00E57110" w:rsidRDefault="004F0261" w:rsidP="004F0261">
      <w:pPr>
        <w:pStyle w:val="Akapitzlist"/>
        <w:ind w:left="284" w:hanging="284"/>
        <w:jc w:val="both"/>
        <w:rPr>
          <w:rFonts w:cstheme="minorHAnsi"/>
          <w:sz w:val="18"/>
          <w:szCs w:val="18"/>
          <w:lang w:eastAsia="pl-PL"/>
        </w:rPr>
      </w:pPr>
      <w:r w:rsidRPr="00E57110">
        <w:rPr>
          <w:rFonts w:cstheme="minorHAnsi"/>
          <w:sz w:val="18"/>
          <w:szCs w:val="18"/>
          <w:lang w:eastAsia="pl-PL"/>
        </w:rPr>
        <w:t>2.</w:t>
      </w:r>
      <w:r w:rsidRPr="00E57110">
        <w:rPr>
          <w:rFonts w:cstheme="minorHAnsi"/>
          <w:sz w:val="18"/>
          <w:szCs w:val="18"/>
          <w:lang w:eastAsia="pl-PL"/>
        </w:rPr>
        <w:tab/>
        <w:t>Przetwarzający zapewnia, aby osoby mające dostęp do Przetwarzania Danych Osobowych zachowały je oraz sposoby zabezpieczeń w tajemnicy, przy czym obowiązek zachowania tajemnicy istnieje również po realizacji Umowy oraz ustaniu zatrudnienia u Przetwarzającego. W tym celu Przetwarzający dopuści do przetwarzania danych tylko osoby, które podpisały zobowiązanie do zachowania w tajemnicy danych osobowych oraz sposobów ich zabezpieczenia.</w:t>
      </w:r>
    </w:p>
    <w:p w14:paraId="2368B326" w14:textId="77777777" w:rsidR="004F0261" w:rsidRPr="00E57110" w:rsidRDefault="004F0261" w:rsidP="004F0261">
      <w:pPr>
        <w:keepNext/>
        <w:spacing w:before="240" w:after="240"/>
        <w:jc w:val="center"/>
        <w:rPr>
          <w:rFonts w:cstheme="minorHAnsi"/>
          <w:b/>
          <w:sz w:val="18"/>
          <w:szCs w:val="18"/>
        </w:rPr>
      </w:pPr>
      <w:r w:rsidRPr="00E57110">
        <w:rPr>
          <w:rFonts w:cstheme="minorHAnsi"/>
          <w:b/>
          <w:sz w:val="18"/>
          <w:szCs w:val="18"/>
        </w:rPr>
        <w:t>§ 6 DALSZE OBOWIĄZKI PRZETWARZAJĄCEGO</w:t>
      </w:r>
      <w:bookmarkStart w:id="3" w:name="_Hlk494643311"/>
    </w:p>
    <w:bookmarkEnd w:id="3"/>
    <w:p w14:paraId="02AD72BA" w14:textId="77777777" w:rsidR="004F0261" w:rsidRPr="00E57110" w:rsidRDefault="004F0261" w:rsidP="004F0261">
      <w:pPr>
        <w:pStyle w:val="Akapitzlist"/>
        <w:ind w:left="426" w:hanging="426"/>
        <w:jc w:val="both"/>
        <w:rPr>
          <w:rFonts w:cstheme="minorHAnsi"/>
          <w:sz w:val="18"/>
          <w:szCs w:val="18"/>
          <w:lang w:eastAsia="pl-PL"/>
        </w:rPr>
      </w:pPr>
      <w:r w:rsidRPr="00E57110">
        <w:rPr>
          <w:rFonts w:cstheme="minorHAnsi"/>
          <w:sz w:val="18"/>
          <w:szCs w:val="18"/>
          <w:lang w:eastAsia="pl-PL"/>
        </w:rPr>
        <w:t>1.</w:t>
      </w:r>
      <w:r w:rsidRPr="00E57110">
        <w:rPr>
          <w:rFonts w:cstheme="minorHAnsi"/>
          <w:sz w:val="18"/>
          <w:szCs w:val="18"/>
          <w:lang w:eastAsia="pl-PL"/>
        </w:rPr>
        <w:tab/>
        <w:t xml:space="preserve">Przetwarzający zobowiązuje się pomagać Administratorowi w wywiązywaniu się z obowiązków określonych w art. 32-36 Rozporządzenia 2016/679; w szczególności, Przetwarzający zobowiązuje się przekazywać Administratorowi informacje oraz wykonywać jego polecenia dotyczące stosowanych środków zabezpieczania Danych Osobowych oraz Przetwarzający zobowiązuje się przekazywać Administratorowi informacje dotyczące przypadków naruszenia ochrony Danych Osobowych w ciągu 24 godzin od wykrycia zdarzenia stanowiącego naruszenie ochrony danych osobowych. </w:t>
      </w:r>
    </w:p>
    <w:p w14:paraId="53170CB5" w14:textId="77777777" w:rsidR="004F0261" w:rsidRPr="00E57110" w:rsidRDefault="004F0261" w:rsidP="004F0261">
      <w:pPr>
        <w:pStyle w:val="Akapitzlist"/>
        <w:ind w:left="426" w:hanging="426"/>
        <w:jc w:val="both"/>
        <w:rPr>
          <w:rFonts w:cstheme="minorHAnsi"/>
          <w:sz w:val="18"/>
          <w:szCs w:val="18"/>
          <w:lang w:eastAsia="pl-PL"/>
        </w:rPr>
      </w:pPr>
      <w:r w:rsidRPr="00E57110">
        <w:rPr>
          <w:rFonts w:cstheme="minorHAnsi"/>
          <w:sz w:val="18"/>
          <w:szCs w:val="18"/>
          <w:lang w:eastAsia="pl-PL"/>
        </w:rPr>
        <w:t>2.</w:t>
      </w:r>
      <w:r w:rsidRPr="00E57110">
        <w:rPr>
          <w:rFonts w:cstheme="minorHAnsi"/>
          <w:sz w:val="18"/>
          <w:szCs w:val="18"/>
          <w:lang w:eastAsia="pl-PL"/>
        </w:rPr>
        <w:tab/>
        <w:t xml:space="preserve">Przetwarzający zobowiązuje się pomagać Administratorowi poprzez odpowiednie środki techniczne i organizacyjne, w wywiązywaniu się z obowiązku odpowiadania na żądania osób, których dane dotyczą, w zakresie wykonywania ich praw </w:t>
      </w:r>
      <w:r w:rsidRPr="00E57110">
        <w:rPr>
          <w:rFonts w:cstheme="minorHAnsi"/>
          <w:sz w:val="18"/>
          <w:szCs w:val="18"/>
          <w:lang w:eastAsia="pl-PL"/>
        </w:rPr>
        <w:lastRenderedPageBreak/>
        <w:t>określonych w art. 15-22 Rozporządzenia 2016/679, w szczególności Przetwarzający zobowiązuje się do poinformowania Administratora o złożonym żądaniu osoby, której dane dotyczą w ciągu 5 dni od dnia otrzymania takiego żądania.</w:t>
      </w:r>
    </w:p>
    <w:p w14:paraId="364F4C01" w14:textId="77777777" w:rsidR="004F0261" w:rsidRPr="00E57110" w:rsidRDefault="004F0261" w:rsidP="004F0261">
      <w:pPr>
        <w:pStyle w:val="Akapitzlist"/>
        <w:ind w:left="426" w:hanging="426"/>
        <w:jc w:val="both"/>
        <w:rPr>
          <w:rFonts w:cstheme="minorHAnsi"/>
          <w:sz w:val="18"/>
          <w:szCs w:val="18"/>
          <w:lang w:eastAsia="pl-PL"/>
        </w:rPr>
      </w:pPr>
      <w:r w:rsidRPr="00E57110">
        <w:rPr>
          <w:rFonts w:cstheme="minorHAnsi"/>
          <w:sz w:val="18"/>
          <w:szCs w:val="18"/>
          <w:lang w:eastAsia="pl-PL"/>
        </w:rPr>
        <w:t>3.</w:t>
      </w:r>
      <w:r w:rsidRPr="00E57110">
        <w:rPr>
          <w:rFonts w:cstheme="minorHAnsi"/>
          <w:sz w:val="18"/>
          <w:szCs w:val="18"/>
          <w:lang w:eastAsia="pl-PL"/>
        </w:rPr>
        <w:tab/>
        <w:t>Przetwarzający zobowiązuje się stosować się do ewentualnych wskazówek lub zaleceń, wydanych przez organ nadzoru lub unijny organ doradczy zajmujący się ochroną Danych Osobowych, dotyczących Przetwarzania Danych Osobowych, w szczególności w zakresie stosowania Rozporządzenia 2016/679.</w:t>
      </w:r>
    </w:p>
    <w:p w14:paraId="1B23A173" w14:textId="77777777" w:rsidR="004F0261" w:rsidRPr="00E57110" w:rsidRDefault="004F0261" w:rsidP="004F0261">
      <w:pPr>
        <w:pStyle w:val="Akapitzlist"/>
        <w:ind w:left="426" w:hanging="426"/>
        <w:jc w:val="both"/>
        <w:rPr>
          <w:rFonts w:cstheme="minorHAnsi"/>
          <w:sz w:val="18"/>
          <w:szCs w:val="18"/>
          <w:lang w:eastAsia="pl-PL"/>
        </w:rPr>
      </w:pPr>
      <w:r w:rsidRPr="00E57110">
        <w:rPr>
          <w:rFonts w:cstheme="minorHAnsi"/>
          <w:sz w:val="18"/>
          <w:szCs w:val="18"/>
          <w:lang w:eastAsia="pl-PL"/>
        </w:rPr>
        <w:t>4.</w:t>
      </w:r>
      <w:r w:rsidRPr="00E57110">
        <w:rPr>
          <w:rFonts w:cstheme="minorHAnsi"/>
          <w:sz w:val="18"/>
          <w:szCs w:val="18"/>
          <w:lang w:eastAsia="pl-PL"/>
        </w:rPr>
        <w:tab/>
        <w:t xml:space="preserve">Przetwarzający zobowiązuje się do niezwłocznego poinformowania Administratora (według sposobu kontaktu lub przesyłania zawiadomień oznaczonego w Umowie Głównej) o jakimkolwiek postępowaniu, 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 </w:t>
      </w:r>
    </w:p>
    <w:p w14:paraId="40F57F83" w14:textId="77777777" w:rsidR="004F0261" w:rsidRPr="00E57110" w:rsidRDefault="004F0261" w:rsidP="004F0261">
      <w:pPr>
        <w:keepNext/>
        <w:spacing w:before="240" w:after="240"/>
        <w:jc w:val="center"/>
        <w:rPr>
          <w:rFonts w:cstheme="minorHAnsi"/>
          <w:b/>
          <w:sz w:val="18"/>
          <w:szCs w:val="18"/>
        </w:rPr>
      </w:pPr>
      <w:r w:rsidRPr="00E57110">
        <w:rPr>
          <w:rFonts w:cstheme="minorHAnsi"/>
          <w:b/>
          <w:sz w:val="18"/>
          <w:szCs w:val="18"/>
        </w:rPr>
        <w:t>§ 7 PODPOWIERZENIE PRZETWARZANIA</w:t>
      </w:r>
    </w:p>
    <w:p w14:paraId="25298A0D" w14:textId="77777777" w:rsidR="004F0261" w:rsidRPr="00E57110" w:rsidRDefault="004F0261" w:rsidP="004F0261">
      <w:pPr>
        <w:pStyle w:val="Akapitzlist"/>
        <w:ind w:left="406" w:hanging="406"/>
        <w:jc w:val="both"/>
        <w:rPr>
          <w:rFonts w:cstheme="minorHAnsi"/>
          <w:sz w:val="18"/>
          <w:szCs w:val="18"/>
          <w:lang w:eastAsia="pl-PL"/>
        </w:rPr>
      </w:pPr>
      <w:r w:rsidRPr="00E57110">
        <w:rPr>
          <w:rFonts w:cstheme="minorHAnsi"/>
          <w:sz w:val="18"/>
          <w:szCs w:val="18"/>
          <w:lang w:eastAsia="pl-PL"/>
        </w:rPr>
        <w:t>1.</w:t>
      </w:r>
      <w:r w:rsidRPr="00E57110">
        <w:rPr>
          <w:rFonts w:cstheme="minorHAnsi"/>
          <w:sz w:val="18"/>
          <w:szCs w:val="18"/>
          <w:lang w:eastAsia="pl-PL"/>
        </w:rPr>
        <w:tab/>
        <w:t>Przetwarzający może korzystać z usług innego podmiotu przetwarzającego (</w:t>
      </w:r>
      <w:proofErr w:type="spellStart"/>
      <w:r w:rsidRPr="00E57110">
        <w:rPr>
          <w:rFonts w:cstheme="minorHAnsi"/>
          <w:sz w:val="18"/>
          <w:szCs w:val="18"/>
          <w:lang w:eastAsia="pl-PL"/>
        </w:rPr>
        <w:t>subprocesora</w:t>
      </w:r>
      <w:proofErr w:type="spellEnd"/>
      <w:r w:rsidRPr="00E57110">
        <w:rPr>
          <w:rFonts w:cstheme="minorHAnsi"/>
          <w:sz w:val="18"/>
          <w:szCs w:val="18"/>
          <w:lang w:eastAsia="pl-PL"/>
        </w:rPr>
        <w:t>).</w:t>
      </w:r>
    </w:p>
    <w:p w14:paraId="45A1D6CF" w14:textId="77777777" w:rsidR="004F0261" w:rsidRPr="00E57110" w:rsidRDefault="004F0261" w:rsidP="004F0261">
      <w:pPr>
        <w:pStyle w:val="Akapitzlist"/>
        <w:ind w:left="406" w:hanging="406"/>
        <w:jc w:val="both"/>
        <w:rPr>
          <w:rFonts w:cstheme="minorHAnsi"/>
          <w:sz w:val="18"/>
          <w:szCs w:val="18"/>
          <w:lang w:eastAsia="pl-PL"/>
        </w:rPr>
      </w:pPr>
      <w:r w:rsidRPr="00E57110">
        <w:rPr>
          <w:rFonts w:cstheme="minorHAnsi"/>
          <w:sz w:val="18"/>
          <w:szCs w:val="18"/>
          <w:lang w:eastAsia="pl-PL"/>
        </w:rPr>
        <w:t>2.</w:t>
      </w:r>
      <w:r w:rsidRPr="00E57110">
        <w:rPr>
          <w:rFonts w:cstheme="minorHAnsi"/>
          <w:sz w:val="18"/>
          <w:szCs w:val="18"/>
          <w:lang w:eastAsia="pl-PL"/>
        </w:rPr>
        <w:tab/>
        <w:t xml:space="preserve">Jeżeli Przetwarzający zamierza </w:t>
      </w:r>
      <w:proofErr w:type="spellStart"/>
      <w:r w:rsidRPr="00E57110">
        <w:rPr>
          <w:rFonts w:cstheme="minorHAnsi"/>
          <w:sz w:val="18"/>
          <w:szCs w:val="18"/>
          <w:lang w:eastAsia="pl-PL"/>
        </w:rPr>
        <w:t>podpowierzyć</w:t>
      </w:r>
      <w:proofErr w:type="spellEnd"/>
      <w:r w:rsidRPr="00E57110">
        <w:rPr>
          <w:rFonts w:cstheme="minorHAnsi"/>
          <w:sz w:val="18"/>
          <w:szCs w:val="18"/>
          <w:lang w:eastAsia="pl-PL"/>
        </w:rPr>
        <w:t xml:space="preserve"> przetwarzanie Danych Osobowych podwykonawcom, to musi uprzednio poinformować Administratora o zamiarze </w:t>
      </w:r>
      <w:proofErr w:type="spellStart"/>
      <w:r w:rsidRPr="00E57110">
        <w:rPr>
          <w:rFonts w:cstheme="minorHAnsi"/>
          <w:sz w:val="18"/>
          <w:szCs w:val="18"/>
          <w:lang w:eastAsia="pl-PL"/>
        </w:rPr>
        <w:t>podpowierzenia</w:t>
      </w:r>
      <w:proofErr w:type="spellEnd"/>
      <w:r w:rsidRPr="00E57110">
        <w:rPr>
          <w:rFonts w:cstheme="minorHAnsi"/>
          <w:sz w:val="18"/>
          <w:szCs w:val="18"/>
          <w:lang w:eastAsia="pl-PL"/>
        </w:rPr>
        <w:t xml:space="preserve"> oraz o tożsamości (nazwie) podmiotu, któremu ma zamiar </w:t>
      </w:r>
      <w:proofErr w:type="spellStart"/>
      <w:r w:rsidRPr="00E57110">
        <w:rPr>
          <w:rFonts w:cstheme="minorHAnsi"/>
          <w:sz w:val="18"/>
          <w:szCs w:val="18"/>
          <w:lang w:eastAsia="pl-PL"/>
        </w:rPr>
        <w:t>podpowierzyć</w:t>
      </w:r>
      <w:proofErr w:type="spellEnd"/>
      <w:r w:rsidRPr="00E57110">
        <w:rPr>
          <w:rFonts w:cstheme="minorHAnsi"/>
          <w:sz w:val="18"/>
          <w:szCs w:val="18"/>
          <w:lang w:eastAsia="pl-PL"/>
        </w:rPr>
        <w:t xml:space="preserve"> przetwarzanie danych, a także o charakterze </w:t>
      </w:r>
      <w:proofErr w:type="spellStart"/>
      <w:r w:rsidRPr="00E57110">
        <w:rPr>
          <w:rFonts w:cstheme="minorHAnsi"/>
          <w:sz w:val="18"/>
          <w:szCs w:val="18"/>
          <w:lang w:eastAsia="pl-PL"/>
        </w:rPr>
        <w:t>podpowierzenia</w:t>
      </w:r>
      <w:proofErr w:type="spellEnd"/>
      <w:r w:rsidRPr="00E57110">
        <w:rPr>
          <w:rFonts w:cstheme="minorHAnsi"/>
          <w:sz w:val="18"/>
          <w:szCs w:val="18"/>
          <w:lang w:eastAsia="pl-PL"/>
        </w:rPr>
        <w:t xml:space="preserve">, zakresie danych i czasie trwania </w:t>
      </w:r>
      <w:proofErr w:type="spellStart"/>
      <w:r w:rsidRPr="00E57110">
        <w:rPr>
          <w:rFonts w:cstheme="minorHAnsi"/>
          <w:sz w:val="18"/>
          <w:szCs w:val="18"/>
          <w:lang w:eastAsia="pl-PL"/>
        </w:rPr>
        <w:t>podpowierzenia</w:t>
      </w:r>
      <w:proofErr w:type="spellEnd"/>
      <w:r w:rsidRPr="00E57110">
        <w:rPr>
          <w:rFonts w:cstheme="minorHAnsi"/>
          <w:sz w:val="18"/>
          <w:szCs w:val="18"/>
          <w:lang w:eastAsia="pl-PL"/>
        </w:rPr>
        <w:t xml:space="preserve">. O ile Administrator nie wyrazi sprzeciwu wobec </w:t>
      </w:r>
      <w:proofErr w:type="spellStart"/>
      <w:r w:rsidRPr="00E57110">
        <w:rPr>
          <w:rFonts w:cstheme="minorHAnsi"/>
          <w:sz w:val="18"/>
          <w:szCs w:val="18"/>
          <w:lang w:eastAsia="pl-PL"/>
        </w:rPr>
        <w:t>podpowierzenia</w:t>
      </w:r>
      <w:proofErr w:type="spellEnd"/>
      <w:r w:rsidRPr="00E57110">
        <w:rPr>
          <w:rFonts w:cstheme="minorHAnsi"/>
          <w:sz w:val="18"/>
          <w:szCs w:val="18"/>
          <w:lang w:eastAsia="pl-PL"/>
        </w:rPr>
        <w:t xml:space="preserve"> w terminie 7 dni od daty zawiadomienia, Przetwarzający uprawniony będzie do dokonania </w:t>
      </w:r>
      <w:proofErr w:type="spellStart"/>
      <w:r w:rsidRPr="00E57110">
        <w:rPr>
          <w:rFonts w:cstheme="minorHAnsi"/>
          <w:sz w:val="18"/>
          <w:szCs w:val="18"/>
          <w:lang w:eastAsia="pl-PL"/>
        </w:rPr>
        <w:t>podpowierzenia</w:t>
      </w:r>
      <w:proofErr w:type="spellEnd"/>
      <w:r w:rsidRPr="00E57110">
        <w:rPr>
          <w:rFonts w:cstheme="minorHAnsi"/>
          <w:sz w:val="18"/>
          <w:szCs w:val="18"/>
          <w:lang w:eastAsia="pl-PL"/>
        </w:rPr>
        <w:t xml:space="preserve">. </w:t>
      </w:r>
    </w:p>
    <w:p w14:paraId="6CBAA4FA" w14:textId="77777777" w:rsidR="004F0261" w:rsidRPr="00E57110" w:rsidRDefault="004F0261" w:rsidP="004F0261">
      <w:pPr>
        <w:pStyle w:val="Akapitzlist"/>
        <w:ind w:left="392" w:hanging="392"/>
        <w:jc w:val="both"/>
        <w:rPr>
          <w:rFonts w:cstheme="minorHAnsi"/>
          <w:sz w:val="18"/>
          <w:szCs w:val="18"/>
          <w:lang w:eastAsia="pl-PL"/>
        </w:rPr>
      </w:pPr>
      <w:r w:rsidRPr="00E57110">
        <w:rPr>
          <w:rFonts w:cstheme="minorHAnsi"/>
          <w:sz w:val="18"/>
          <w:szCs w:val="18"/>
          <w:lang w:eastAsia="pl-PL"/>
        </w:rPr>
        <w:t>3.</w:t>
      </w:r>
      <w:r w:rsidRPr="00E57110">
        <w:rPr>
          <w:rFonts w:cstheme="minorHAnsi"/>
          <w:sz w:val="18"/>
          <w:szCs w:val="18"/>
          <w:lang w:eastAsia="pl-PL"/>
        </w:rPr>
        <w:tab/>
        <w:t xml:space="preserve">W przypadku </w:t>
      </w:r>
      <w:proofErr w:type="spellStart"/>
      <w:r w:rsidRPr="00E57110">
        <w:rPr>
          <w:rFonts w:cstheme="minorHAnsi"/>
          <w:sz w:val="18"/>
          <w:szCs w:val="18"/>
          <w:lang w:eastAsia="pl-PL"/>
        </w:rPr>
        <w:t>podpowierzenia</w:t>
      </w:r>
      <w:proofErr w:type="spellEnd"/>
      <w:r w:rsidRPr="00E57110">
        <w:rPr>
          <w:rFonts w:cstheme="minorHAnsi"/>
          <w:sz w:val="18"/>
          <w:szCs w:val="18"/>
          <w:lang w:eastAsia="pl-PL"/>
        </w:rPr>
        <w:t xml:space="preserve"> przetwarzania Danych Osobowych, </w:t>
      </w:r>
      <w:proofErr w:type="spellStart"/>
      <w:r w:rsidRPr="00E57110">
        <w:rPr>
          <w:rFonts w:cstheme="minorHAnsi"/>
          <w:sz w:val="18"/>
          <w:szCs w:val="18"/>
          <w:lang w:eastAsia="pl-PL"/>
        </w:rPr>
        <w:t>podpowierzenie</w:t>
      </w:r>
      <w:proofErr w:type="spellEnd"/>
      <w:r w:rsidRPr="00E57110">
        <w:rPr>
          <w:rFonts w:cstheme="minorHAnsi"/>
          <w:sz w:val="18"/>
          <w:szCs w:val="18"/>
          <w:lang w:eastAsia="pl-PL"/>
        </w:rPr>
        <w:t xml:space="preserve"> przetwarzania będzie mieć za podstawę umowę, na podstawie której podwykonawca (</w:t>
      </w:r>
      <w:proofErr w:type="spellStart"/>
      <w:r w:rsidRPr="00E57110">
        <w:rPr>
          <w:rFonts w:cstheme="minorHAnsi"/>
          <w:sz w:val="18"/>
          <w:szCs w:val="18"/>
          <w:lang w:eastAsia="pl-PL"/>
        </w:rPr>
        <w:t>subprocesor</w:t>
      </w:r>
      <w:proofErr w:type="spellEnd"/>
      <w:r w:rsidRPr="00E57110">
        <w:rPr>
          <w:rFonts w:cstheme="minorHAnsi"/>
          <w:sz w:val="18"/>
          <w:szCs w:val="18"/>
          <w:lang w:eastAsia="pl-PL"/>
        </w:rPr>
        <w:t xml:space="preserve">) zobowiąże się do wykonywania tych samych obowiązków, które na mocy Umowy nałożone są na Przetwarzającego. Umowa z </w:t>
      </w:r>
      <w:proofErr w:type="spellStart"/>
      <w:r w:rsidRPr="00E57110">
        <w:rPr>
          <w:rFonts w:cstheme="minorHAnsi"/>
          <w:sz w:val="18"/>
          <w:szCs w:val="18"/>
          <w:lang w:eastAsia="pl-PL"/>
        </w:rPr>
        <w:t>subprocesorem</w:t>
      </w:r>
      <w:proofErr w:type="spellEnd"/>
      <w:r w:rsidRPr="00E57110">
        <w:rPr>
          <w:rFonts w:cstheme="minorHAnsi"/>
          <w:sz w:val="18"/>
          <w:szCs w:val="18"/>
          <w:lang w:eastAsia="pl-PL"/>
        </w:rPr>
        <w:t xml:space="preserve"> będzie podpisana w tej samej formie co Umowa.</w:t>
      </w:r>
    </w:p>
    <w:p w14:paraId="4F580C98" w14:textId="77777777" w:rsidR="004F0261" w:rsidRPr="00E57110" w:rsidRDefault="004F0261" w:rsidP="004F0261">
      <w:pPr>
        <w:pStyle w:val="Akapitzlist"/>
        <w:ind w:left="392" w:hanging="392"/>
        <w:jc w:val="both"/>
        <w:rPr>
          <w:rFonts w:cstheme="minorHAnsi"/>
          <w:sz w:val="18"/>
          <w:szCs w:val="18"/>
          <w:lang w:eastAsia="pl-PL"/>
        </w:rPr>
      </w:pPr>
      <w:r w:rsidRPr="00E57110">
        <w:rPr>
          <w:rFonts w:cstheme="minorHAnsi"/>
          <w:sz w:val="18"/>
          <w:szCs w:val="18"/>
          <w:lang w:eastAsia="pl-PL"/>
        </w:rPr>
        <w:t>4.</w:t>
      </w:r>
      <w:r w:rsidRPr="00E57110">
        <w:rPr>
          <w:rFonts w:cstheme="minorHAnsi"/>
          <w:sz w:val="18"/>
          <w:szCs w:val="18"/>
          <w:lang w:eastAsia="pl-PL"/>
        </w:rPr>
        <w:tab/>
        <w:t xml:space="preserve">Administratorowi będą przysługiwały uprawnienia wynikające z umowy </w:t>
      </w:r>
      <w:proofErr w:type="spellStart"/>
      <w:r w:rsidRPr="00E57110">
        <w:rPr>
          <w:rFonts w:cstheme="minorHAnsi"/>
          <w:sz w:val="18"/>
          <w:szCs w:val="18"/>
          <w:lang w:eastAsia="pl-PL"/>
        </w:rPr>
        <w:t>podpowierzenia</w:t>
      </w:r>
      <w:proofErr w:type="spellEnd"/>
      <w:r w:rsidRPr="00E57110">
        <w:rPr>
          <w:rFonts w:cstheme="minorHAnsi"/>
          <w:sz w:val="18"/>
          <w:szCs w:val="18"/>
          <w:lang w:eastAsia="pl-PL"/>
        </w:rPr>
        <w:t xml:space="preserve"> bezpośrednio wobec podwykonawcy (</w:t>
      </w:r>
      <w:proofErr w:type="spellStart"/>
      <w:r w:rsidRPr="00E57110">
        <w:rPr>
          <w:rFonts w:cstheme="minorHAnsi"/>
          <w:sz w:val="18"/>
          <w:szCs w:val="18"/>
          <w:lang w:eastAsia="pl-PL"/>
        </w:rPr>
        <w:t>subprocesora</w:t>
      </w:r>
      <w:proofErr w:type="spellEnd"/>
      <w:r w:rsidRPr="00E57110">
        <w:rPr>
          <w:rFonts w:cstheme="minorHAnsi"/>
          <w:sz w:val="18"/>
          <w:szCs w:val="18"/>
          <w:lang w:eastAsia="pl-PL"/>
        </w:rPr>
        <w:t xml:space="preserve">). Przetwarzający poinformuje Administratora w przypadku rozwiązania umowy </w:t>
      </w:r>
      <w:proofErr w:type="spellStart"/>
      <w:r w:rsidRPr="00E57110">
        <w:rPr>
          <w:rFonts w:cstheme="minorHAnsi"/>
          <w:sz w:val="18"/>
          <w:szCs w:val="18"/>
          <w:lang w:eastAsia="pl-PL"/>
        </w:rPr>
        <w:t>podpowierzenia</w:t>
      </w:r>
      <w:proofErr w:type="spellEnd"/>
      <w:r w:rsidRPr="00E57110">
        <w:rPr>
          <w:rFonts w:cstheme="minorHAnsi"/>
          <w:sz w:val="18"/>
          <w:szCs w:val="18"/>
          <w:lang w:eastAsia="pl-PL"/>
        </w:rPr>
        <w:t xml:space="preserve"> w terminie 3 dni.</w:t>
      </w:r>
    </w:p>
    <w:p w14:paraId="7FE81422" w14:textId="77777777" w:rsidR="004F0261" w:rsidRPr="00E57110" w:rsidRDefault="004F0261" w:rsidP="004F0261">
      <w:pPr>
        <w:pStyle w:val="Akapitzlist"/>
        <w:ind w:left="392" w:hanging="392"/>
        <w:jc w:val="both"/>
        <w:rPr>
          <w:rFonts w:cstheme="minorHAnsi"/>
          <w:sz w:val="18"/>
          <w:szCs w:val="18"/>
          <w:lang w:eastAsia="pl-PL"/>
        </w:rPr>
      </w:pPr>
      <w:r w:rsidRPr="00E57110">
        <w:rPr>
          <w:rFonts w:cstheme="minorHAnsi"/>
          <w:sz w:val="18"/>
          <w:szCs w:val="18"/>
          <w:lang w:eastAsia="pl-PL"/>
        </w:rPr>
        <w:t>5.</w:t>
      </w:r>
      <w:r w:rsidRPr="00E57110">
        <w:rPr>
          <w:rFonts w:cstheme="minorHAnsi"/>
          <w:sz w:val="18"/>
          <w:szCs w:val="18"/>
          <w:lang w:eastAsia="pl-PL"/>
        </w:rPr>
        <w:tab/>
        <w:t xml:space="preserve">Przetwarzający zapewni, aby </w:t>
      </w:r>
      <w:bookmarkStart w:id="4" w:name="_Hlk494669133"/>
      <w:r w:rsidRPr="00E57110">
        <w:rPr>
          <w:rFonts w:cstheme="minorHAnsi"/>
          <w:sz w:val="18"/>
          <w:szCs w:val="18"/>
          <w:lang w:eastAsia="pl-PL"/>
        </w:rPr>
        <w:t>podwykonawcy (</w:t>
      </w:r>
      <w:proofErr w:type="spellStart"/>
      <w:r w:rsidRPr="00E57110">
        <w:rPr>
          <w:rFonts w:cstheme="minorHAnsi"/>
          <w:sz w:val="18"/>
          <w:szCs w:val="18"/>
          <w:lang w:eastAsia="pl-PL"/>
        </w:rPr>
        <w:t>subprocesorzy</w:t>
      </w:r>
      <w:proofErr w:type="spellEnd"/>
      <w:r w:rsidRPr="00E57110">
        <w:rPr>
          <w:rFonts w:cstheme="minorHAnsi"/>
          <w:sz w:val="18"/>
          <w:szCs w:val="18"/>
          <w:lang w:eastAsia="pl-PL"/>
        </w:rPr>
        <w:t xml:space="preserve">), którym </w:t>
      </w:r>
      <w:proofErr w:type="spellStart"/>
      <w:r w:rsidRPr="00E57110">
        <w:rPr>
          <w:rFonts w:cstheme="minorHAnsi"/>
          <w:sz w:val="18"/>
          <w:szCs w:val="18"/>
          <w:lang w:eastAsia="pl-PL"/>
        </w:rPr>
        <w:t>podpowierzono</w:t>
      </w:r>
      <w:proofErr w:type="spellEnd"/>
      <w:r w:rsidRPr="00E57110">
        <w:rPr>
          <w:rFonts w:cstheme="minorHAnsi"/>
          <w:sz w:val="18"/>
          <w:szCs w:val="18"/>
          <w:lang w:eastAsia="pl-PL"/>
        </w:rPr>
        <w:t xml:space="preserve"> przetwarzanie danych</w:t>
      </w:r>
      <w:bookmarkEnd w:id="4"/>
      <w:r w:rsidRPr="00E57110">
        <w:rPr>
          <w:rFonts w:cstheme="minorHAnsi"/>
          <w:sz w:val="18"/>
          <w:szCs w:val="18"/>
          <w:lang w:eastAsia="pl-PL"/>
        </w:rPr>
        <w:t xml:space="preserve"> stosowały co najmniej równorzędny poziom ochrony Danych Osobowych co Przetwarzający. </w:t>
      </w:r>
    </w:p>
    <w:p w14:paraId="0559524B" w14:textId="77777777" w:rsidR="004F0261" w:rsidRPr="00E57110" w:rsidRDefault="004F0261" w:rsidP="004F0261">
      <w:pPr>
        <w:pStyle w:val="Akapitzlist"/>
        <w:ind w:left="392" w:hanging="392"/>
        <w:jc w:val="both"/>
        <w:rPr>
          <w:rFonts w:cstheme="minorHAnsi"/>
          <w:sz w:val="18"/>
          <w:szCs w:val="18"/>
          <w:lang w:eastAsia="pl-PL"/>
        </w:rPr>
      </w:pPr>
      <w:r w:rsidRPr="00E57110">
        <w:rPr>
          <w:rFonts w:cstheme="minorHAnsi"/>
          <w:sz w:val="18"/>
          <w:szCs w:val="18"/>
          <w:lang w:eastAsia="pl-PL"/>
        </w:rPr>
        <w:t>6.</w:t>
      </w:r>
      <w:r w:rsidRPr="00E57110">
        <w:rPr>
          <w:rFonts w:cstheme="minorHAnsi"/>
          <w:sz w:val="18"/>
          <w:szCs w:val="18"/>
          <w:lang w:eastAsia="pl-PL"/>
        </w:rPr>
        <w:tab/>
        <w:t>Jeżeli podwykonawcy (</w:t>
      </w:r>
      <w:proofErr w:type="spellStart"/>
      <w:r w:rsidRPr="00E57110">
        <w:rPr>
          <w:rFonts w:cstheme="minorHAnsi"/>
          <w:sz w:val="18"/>
          <w:szCs w:val="18"/>
          <w:lang w:eastAsia="pl-PL"/>
        </w:rPr>
        <w:t>subprocesorzy</w:t>
      </w:r>
      <w:proofErr w:type="spellEnd"/>
      <w:r w:rsidRPr="00E57110">
        <w:rPr>
          <w:rFonts w:cstheme="minorHAnsi"/>
          <w:sz w:val="18"/>
          <w:szCs w:val="18"/>
          <w:lang w:eastAsia="pl-PL"/>
        </w:rPr>
        <w:t xml:space="preserve">), którym </w:t>
      </w:r>
      <w:proofErr w:type="spellStart"/>
      <w:r w:rsidRPr="00E57110">
        <w:rPr>
          <w:rFonts w:cstheme="minorHAnsi"/>
          <w:sz w:val="18"/>
          <w:szCs w:val="18"/>
          <w:lang w:eastAsia="pl-PL"/>
        </w:rPr>
        <w:t>podpowierzono</w:t>
      </w:r>
      <w:proofErr w:type="spellEnd"/>
      <w:r w:rsidRPr="00E57110">
        <w:rPr>
          <w:rFonts w:cstheme="minorHAnsi"/>
          <w:sz w:val="18"/>
          <w:szCs w:val="18"/>
          <w:lang w:eastAsia="pl-PL"/>
        </w:rPr>
        <w:t xml:space="preserve"> przetwarzanie Danych Osobowych nie wywiążą się ze spoczywających na nich obowiązków Ochrony Danych, pełna odpowiedzialność wobec Administratora za wypełnienie obowiązków tych </w:t>
      </w:r>
      <w:proofErr w:type="spellStart"/>
      <w:r w:rsidRPr="00E57110">
        <w:rPr>
          <w:rFonts w:cstheme="minorHAnsi"/>
          <w:sz w:val="18"/>
          <w:szCs w:val="18"/>
          <w:lang w:eastAsia="pl-PL"/>
        </w:rPr>
        <w:t>subprocesorów</w:t>
      </w:r>
      <w:proofErr w:type="spellEnd"/>
      <w:r w:rsidRPr="00E57110">
        <w:rPr>
          <w:rFonts w:cstheme="minorHAnsi"/>
          <w:sz w:val="18"/>
          <w:szCs w:val="18"/>
          <w:lang w:eastAsia="pl-PL"/>
        </w:rPr>
        <w:t xml:space="preserve"> spoczywa na Przetwarzającym.</w:t>
      </w:r>
    </w:p>
    <w:p w14:paraId="4EB6B720" w14:textId="77777777" w:rsidR="004F0261" w:rsidRPr="00E57110" w:rsidRDefault="004F0261" w:rsidP="004F0261">
      <w:pPr>
        <w:pStyle w:val="Akapitzlist"/>
        <w:ind w:left="392" w:hanging="392"/>
        <w:jc w:val="both"/>
        <w:rPr>
          <w:rFonts w:cstheme="minorHAnsi"/>
          <w:sz w:val="18"/>
          <w:szCs w:val="18"/>
          <w:lang w:eastAsia="pl-PL"/>
        </w:rPr>
      </w:pPr>
      <w:r w:rsidRPr="00E57110">
        <w:rPr>
          <w:rFonts w:cstheme="minorHAnsi"/>
          <w:sz w:val="18"/>
          <w:szCs w:val="18"/>
          <w:lang w:eastAsia="pl-PL"/>
        </w:rPr>
        <w:t xml:space="preserve">7. Administrator nie wyraża zgody na </w:t>
      </w:r>
      <w:proofErr w:type="spellStart"/>
      <w:r w:rsidRPr="00E57110">
        <w:rPr>
          <w:rFonts w:cstheme="minorHAnsi"/>
          <w:sz w:val="18"/>
          <w:szCs w:val="18"/>
          <w:lang w:eastAsia="pl-PL"/>
        </w:rPr>
        <w:t>podpowierzanie</w:t>
      </w:r>
      <w:proofErr w:type="spellEnd"/>
      <w:r w:rsidRPr="00E57110">
        <w:rPr>
          <w:rFonts w:cstheme="minorHAnsi"/>
          <w:sz w:val="18"/>
          <w:szCs w:val="18"/>
          <w:lang w:eastAsia="pl-PL"/>
        </w:rPr>
        <w:t xml:space="preserve"> danych osobowych poza obszar EOG.</w:t>
      </w:r>
    </w:p>
    <w:p w14:paraId="529C2316" w14:textId="77777777" w:rsidR="004F0261" w:rsidRPr="00E57110" w:rsidRDefault="004F0261" w:rsidP="004F0261">
      <w:pPr>
        <w:keepNext/>
        <w:spacing w:before="240" w:after="240"/>
        <w:jc w:val="center"/>
        <w:rPr>
          <w:rFonts w:cstheme="minorHAnsi"/>
          <w:b/>
          <w:sz w:val="18"/>
          <w:szCs w:val="18"/>
        </w:rPr>
      </w:pPr>
      <w:r w:rsidRPr="00E57110">
        <w:rPr>
          <w:rFonts w:cstheme="minorHAnsi"/>
          <w:b/>
          <w:sz w:val="18"/>
          <w:szCs w:val="18"/>
        </w:rPr>
        <w:t>§ 8 AUDYT PRZETWARZAJĄCEGO</w:t>
      </w:r>
    </w:p>
    <w:p w14:paraId="4AFAE260" w14:textId="77777777" w:rsidR="004F0261" w:rsidRPr="00E57110" w:rsidRDefault="004F0261" w:rsidP="004F0261">
      <w:pPr>
        <w:pStyle w:val="Akapitzlist"/>
        <w:ind w:left="406" w:hanging="406"/>
        <w:jc w:val="both"/>
        <w:rPr>
          <w:rFonts w:cstheme="minorHAnsi"/>
          <w:sz w:val="18"/>
          <w:szCs w:val="18"/>
          <w:lang w:eastAsia="pl-PL"/>
        </w:rPr>
      </w:pPr>
      <w:r w:rsidRPr="00E57110">
        <w:rPr>
          <w:rFonts w:cstheme="minorHAnsi"/>
          <w:sz w:val="18"/>
          <w:szCs w:val="18"/>
          <w:lang w:eastAsia="pl-PL"/>
        </w:rPr>
        <w:t>1.</w:t>
      </w:r>
      <w:r w:rsidRPr="00E57110">
        <w:rPr>
          <w:rFonts w:cstheme="minorHAnsi"/>
          <w:sz w:val="18"/>
          <w:szCs w:val="18"/>
          <w:lang w:eastAsia="pl-PL"/>
        </w:rPr>
        <w:tab/>
        <w:t>Administrator jest uprawniony do weryfikacji przestrzegania zasad przetwarzania Danych Osobowych wynikających Rozporządzenia 2016/679 oraz Umowy przez Przetwarzającego, poprzez prawo żądania udzielenia wszelkich informacji dotyczących powierzonych Danych Osobowych.</w:t>
      </w:r>
    </w:p>
    <w:p w14:paraId="15CB5F7C" w14:textId="77777777" w:rsidR="004F0261" w:rsidRPr="00E57110" w:rsidRDefault="004F0261" w:rsidP="004F0261">
      <w:pPr>
        <w:pStyle w:val="Akapitzlist"/>
        <w:ind w:left="406" w:hanging="406"/>
        <w:jc w:val="both"/>
        <w:rPr>
          <w:rFonts w:cstheme="minorHAnsi"/>
          <w:sz w:val="18"/>
          <w:szCs w:val="18"/>
          <w:lang w:eastAsia="pl-PL"/>
        </w:rPr>
      </w:pPr>
      <w:r w:rsidRPr="00E57110">
        <w:rPr>
          <w:rFonts w:cstheme="minorHAnsi"/>
          <w:sz w:val="18"/>
          <w:szCs w:val="18"/>
          <w:lang w:eastAsia="pl-PL"/>
        </w:rPr>
        <w:t>2.</w:t>
      </w:r>
      <w:r w:rsidRPr="00E57110">
        <w:rPr>
          <w:rFonts w:cstheme="minorHAnsi"/>
          <w:sz w:val="18"/>
          <w:szCs w:val="18"/>
          <w:lang w:eastAsia="pl-PL"/>
        </w:rPr>
        <w:tab/>
        <w:t>Administrator ma także prawo przeprowadzania audytów lub inspekcji Przetwarzającego w zakresie zgodności operacji przetwarzania z prawem i z Umową. Audyty lub inspekcje, o których mowa w zdaniu poprzedzającym, mogą być przeprowadzane przez podmioty trzecie upoważnione przez Administratora.</w:t>
      </w:r>
    </w:p>
    <w:p w14:paraId="361ACD06" w14:textId="77777777" w:rsidR="004F0261" w:rsidRPr="00E57110" w:rsidRDefault="004F0261" w:rsidP="004F0261">
      <w:pPr>
        <w:pStyle w:val="Akapitzlist"/>
        <w:ind w:left="406" w:hanging="406"/>
        <w:jc w:val="both"/>
        <w:rPr>
          <w:rFonts w:cstheme="minorHAnsi"/>
          <w:sz w:val="18"/>
          <w:szCs w:val="18"/>
          <w:lang w:eastAsia="pl-PL"/>
        </w:rPr>
      </w:pPr>
      <w:r w:rsidRPr="00E57110">
        <w:rPr>
          <w:rFonts w:cstheme="minorHAnsi"/>
          <w:sz w:val="18"/>
          <w:szCs w:val="18"/>
          <w:lang w:eastAsia="pl-PL"/>
        </w:rPr>
        <w:t>3.</w:t>
      </w:r>
      <w:r w:rsidRPr="00E57110">
        <w:rPr>
          <w:rFonts w:cstheme="minorHAnsi"/>
          <w:sz w:val="18"/>
          <w:szCs w:val="18"/>
          <w:lang w:eastAsia="pl-PL"/>
        </w:rPr>
        <w:tab/>
        <w:t>Przetwarzający zobowiązuje się niezwłocznie informować Administratora, jeżeli zdaniem Przetwarzającego wydane jemu polecenie stanowi naruszenie Rozporządzenia 2016/679 lub innych przepisów o ochronie danych.</w:t>
      </w:r>
    </w:p>
    <w:p w14:paraId="3D3822C4" w14:textId="77777777" w:rsidR="004F0261" w:rsidRPr="00E57110" w:rsidRDefault="004F0261" w:rsidP="004F0261">
      <w:pPr>
        <w:keepNext/>
        <w:spacing w:before="240" w:after="240"/>
        <w:jc w:val="center"/>
        <w:rPr>
          <w:rFonts w:cstheme="minorHAnsi"/>
          <w:b/>
          <w:sz w:val="18"/>
          <w:szCs w:val="18"/>
        </w:rPr>
      </w:pPr>
      <w:r w:rsidRPr="00E57110">
        <w:rPr>
          <w:rFonts w:cstheme="minorHAnsi"/>
          <w:b/>
          <w:sz w:val="18"/>
          <w:szCs w:val="18"/>
        </w:rPr>
        <w:t>§ 9 ODPOWIEDZIALNOŚĆ STRON</w:t>
      </w:r>
    </w:p>
    <w:p w14:paraId="2D9A8CE6" w14:textId="77777777" w:rsidR="004F0261" w:rsidRPr="00E57110" w:rsidRDefault="004F0261" w:rsidP="004F0261">
      <w:pPr>
        <w:pStyle w:val="Akapitzlist"/>
        <w:ind w:left="406" w:hanging="406"/>
        <w:jc w:val="both"/>
        <w:rPr>
          <w:rFonts w:cstheme="minorHAnsi"/>
          <w:sz w:val="18"/>
          <w:szCs w:val="18"/>
          <w:lang w:eastAsia="pl-PL"/>
        </w:rPr>
      </w:pPr>
      <w:r w:rsidRPr="00E57110">
        <w:rPr>
          <w:rFonts w:cstheme="minorHAnsi"/>
          <w:sz w:val="18"/>
          <w:szCs w:val="18"/>
          <w:lang w:eastAsia="pl-PL"/>
        </w:rPr>
        <w:t>1.</w:t>
      </w:r>
      <w:r w:rsidRPr="00E57110">
        <w:rPr>
          <w:rFonts w:cstheme="minorHAnsi"/>
          <w:sz w:val="18"/>
          <w:szCs w:val="18"/>
          <w:lang w:eastAsia="pl-PL"/>
        </w:rPr>
        <w:tab/>
        <w:t>Przetwarzający odpowiada za szkody, jakie powstaną u Administratora lub osób trzecich w wyniku niezgodnego z Umową Przetwarzania przez Przetwarzającego Danych Osobowych. Przetwarzający ponosi odpowiedzialność za wszelkie działania i zaniechania podwykonawcy (</w:t>
      </w:r>
      <w:proofErr w:type="spellStart"/>
      <w:r w:rsidRPr="00E57110">
        <w:rPr>
          <w:rFonts w:cstheme="minorHAnsi"/>
          <w:sz w:val="18"/>
          <w:szCs w:val="18"/>
          <w:lang w:eastAsia="pl-PL"/>
        </w:rPr>
        <w:t>subprocesora</w:t>
      </w:r>
      <w:proofErr w:type="spellEnd"/>
      <w:r w:rsidRPr="00E57110">
        <w:rPr>
          <w:rFonts w:cstheme="minorHAnsi"/>
          <w:sz w:val="18"/>
          <w:szCs w:val="18"/>
          <w:lang w:eastAsia="pl-PL"/>
        </w:rPr>
        <w:t>) lub osób upoważnionych przez Przetwarzającego do przetwarzania Danych Osobowych jak za własne działania i zaniechania.</w:t>
      </w:r>
    </w:p>
    <w:p w14:paraId="1D1C2946" w14:textId="77777777" w:rsidR="004F0261" w:rsidRPr="00E57110" w:rsidRDefault="004F0261" w:rsidP="004F0261">
      <w:pPr>
        <w:pStyle w:val="Akapitzlist"/>
        <w:ind w:left="406" w:hanging="406"/>
        <w:jc w:val="both"/>
        <w:rPr>
          <w:rFonts w:cstheme="minorHAnsi"/>
          <w:sz w:val="18"/>
          <w:szCs w:val="18"/>
          <w:lang w:eastAsia="pl-PL"/>
        </w:rPr>
      </w:pPr>
      <w:r w:rsidRPr="00E57110">
        <w:rPr>
          <w:rFonts w:cstheme="minorHAnsi"/>
          <w:sz w:val="18"/>
          <w:szCs w:val="18"/>
          <w:lang w:eastAsia="pl-PL"/>
        </w:rPr>
        <w:t>2.</w:t>
      </w:r>
      <w:r w:rsidRPr="00E57110">
        <w:rPr>
          <w:rFonts w:cstheme="minorHAnsi"/>
          <w:sz w:val="18"/>
          <w:szCs w:val="18"/>
          <w:lang w:eastAsia="pl-PL"/>
        </w:rPr>
        <w:tab/>
        <w:t>W przypadku niewykonania lub nienależytego wykonania przez Przetwarzającego Umowy, Przetwarzający zobowiązuje się do zapłaty odszkodowania na zasadach ogólnych.</w:t>
      </w:r>
    </w:p>
    <w:p w14:paraId="5C68347A" w14:textId="77777777" w:rsidR="004F0261" w:rsidRPr="00E57110" w:rsidRDefault="004F0261" w:rsidP="004F0261">
      <w:pPr>
        <w:keepNext/>
        <w:spacing w:before="240" w:after="240"/>
        <w:jc w:val="center"/>
        <w:rPr>
          <w:rFonts w:cstheme="minorHAnsi"/>
          <w:b/>
          <w:sz w:val="18"/>
          <w:szCs w:val="18"/>
        </w:rPr>
      </w:pPr>
      <w:r w:rsidRPr="00E57110">
        <w:rPr>
          <w:rFonts w:cstheme="minorHAnsi"/>
          <w:b/>
          <w:sz w:val="18"/>
          <w:szCs w:val="18"/>
        </w:rPr>
        <w:t>§ 10 ZAKOŃCZENIE POWIERZENIA PRZETWARZANIA</w:t>
      </w:r>
    </w:p>
    <w:p w14:paraId="24B20231" w14:textId="77777777" w:rsidR="004F0261" w:rsidRPr="00E57110" w:rsidRDefault="004F0261" w:rsidP="004F0261">
      <w:pPr>
        <w:pStyle w:val="Akapitzlist"/>
        <w:numPr>
          <w:ilvl w:val="0"/>
          <w:numId w:val="36"/>
        </w:numPr>
        <w:spacing w:after="0" w:line="240" w:lineRule="auto"/>
        <w:ind w:left="406" w:hanging="406"/>
        <w:jc w:val="both"/>
        <w:rPr>
          <w:rFonts w:cstheme="minorHAnsi"/>
          <w:sz w:val="18"/>
          <w:szCs w:val="18"/>
          <w:lang w:eastAsia="pl-PL"/>
        </w:rPr>
      </w:pPr>
      <w:r w:rsidRPr="00E57110">
        <w:rPr>
          <w:rFonts w:cstheme="minorHAnsi"/>
          <w:sz w:val="18"/>
          <w:szCs w:val="18"/>
          <w:lang w:eastAsia="pl-PL"/>
        </w:rPr>
        <w:t xml:space="preserve">Po zakończeniu świadczenia usług (po rozwiązaniu lub wygaśnięciu umowy) związanych z przetwarzaniem Przetwarzający, na żądanie Administratora,  zobowiązany jest </w:t>
      </w:r>
      <w:r w:rsidRPr="00E57110">
        <w:rPr>
          <w:rFonts w:cstheme="minorHAnsi"/>
          <w:sz w:val="18"/>
          <w:szCs w:val="18"/>
        </w:rPr>
        <w:t xml:space="preserve">zwrócić wszelkie Dane Osobowe (chyba że Administrator </w:t>
      </w:r>
      <w:r w:rsidRPr="00E57110">
        <w:rPr>
          <w:rFonts w:cstheme="minorHAnsi"/>
          <w:sz w:val="18"/>
          <w:szCs w:val="18"/>
        </w:rPr>
        <w:lastRenderedPageBreak/>
        <w:t xml:space="preserve">zażąda ich usunięcia) oraz usunąć wszelkie ich istniejące kopie, chyba że prawo nakazuje przechowywanie danych osobowych. Przetwarzający wykonuje ww. obowiązek w terminie 7 dni od dnia </w:t>
      </w:r>
      <w:r w:rsidRPr="00E57110">
        <w:rPr>
          <w:rFonts w:cstheme="minorHAnsi"/>
          <w:sz w:val="18"/>
          <w:szCs w:val="18"/>
          <w:lang w:eastAsia="pl-PL"/>
        </w:rPr>
        <w:t xml:space="preserve">zakończeniu świadczenia usług. </w:t>
      </w:r>
    </w:p>
    <w:p w14:paraId="5C0ACB6B" w14:textId="77777777" w:rsidR="004F0261" w:rsidRPr="00E57110" w:rsidRDefault="004F0261" w:rsidP="004F0261">
      <w:pPr>
        <w:pStyle w:val="Akapitzlist"/>
        <w:numPr>
          <w:ilvl w:val="0"/>
          <w:numId w:val="36"/>
        </w:numPr>
        <w:spacing w:after="0" w:line="240" w:lineRule="auto"/>
        <w:ind w:left="406" w:hanging="406"/>
        <w:jc w:val="both"/>
        <w:rPr>
          <w:rFonts w:cstheme="minorHAnsi"/>
          <w:sz w:val="18"/>
          <w:szCs w:val="18"/>
          <w:lang w:eastAsia="pl-PL"/>
        </w:rPr>
      </w:pPr>
      <w:r w:rsidRPr="00E57110">
        <w:rPr>
          <w:rFonts w:cstheme="minorHAnsi"/>
          <w:sz w:val="18"/>
          <w:szCs w:val="18"/>
          <w:lang w:eastAsia="pl-PL"/>
        </w:rPr>
        <w:t>Pomimo zaprzestania świadczenia usług związanych z powierzeniem Przetwarzania Danych osobowych, Przetwarzający jest uprawniony do przetwarzania danych dotyczących potwierdzenia wykonania usługi na rzecz Administratora, w szczególności zapisów w ewidencji korespondencji prowadzonej przez Przetwarzającego.</w:t>
      </w:r>
    </w:p>
    <w:p w14:paraId="252ABBDD" w14:textId="77777777" w:rsidR="004F0261" w:rsidRPr="00E57110" w:rsidRDefault="004F0261" w:rsidP="004F0261">
      <w:pPr>
        <w:pStyle w:val="Akapitzlist"/>
        <w:ind w:left="406" w:hanging="406"/>
        <w:jc w:val="both"/>
        <w:rPr>
          <w:rFonts w:cstheme="minorHAnsi"/>
          <w:sz w:val="18"/>
          <w:szCs w:val="18"/>
          <w:lang w:eastAsia="pl-PL"/>
        </w:rPr>
      </w:pPr>
      <w:r w:rsidRPr="00E57110">
        <w:rPr>
          <w:rFonts w:cstheme="minorHAnsi"/>
          <w:sz w:val="18"/>
          <w:szCs w:val="18"/>
          <w:lang w:eastAsia="pl-PL"/>
        </w:rPr>
        <w:t>3.</w:t>
      </w:r>
      <w:r w:rsidRPr="00E57110">
        <w:rPr>
          <w:rFonts w:cstheme="minorHAnsi"/>
          <w:sz w:val="18"/>
          <w:szCs w:val="18"/>
          <w:lang w:eastAsia="pl-PL"/>
        </w:rPr>
        <w:tab/>
        <w:t>Przez usunięcie danych osobowych, o którym mowa w ust. 1, rozumieć należy zniszczenie Danych Osobowych lub taką ich modyfikację, która nie pozwoli na zidentyfikowanie osoby, której dane dotyczą.</w:t>
      </w:r>
    </w:p>
    <w:p w14:paraId="7375C7A7" w14:textId="77777777" w:rsidR="004F0261" w:rsidRPr="00E57110" w:rsidRDefault="004F0261" w:rsidP="004F0261">
      <w:pPr>
        <w:pStyle w:val="Akapitzlist"/>
        <w:ind w:left="406" w:hanging="406"/>
        <w:jc w:val="both"/>
        <w:rPr>
          <w:rFonts w:cstheme="minorHAnsi"/>
          <w:sz w:val="18"/>
          <w:szCs w:val="18"/>
          <w:lang w:eastAsia="pl-PL"/>
        </w:rPr>
      </w:pPr>
      <w:r w:rsidRPr="00E57110">
        <w:rPr>
          <w:rFonts w:cstheme="minorHAnsi"/>
          <w:sz w:val="18"/>
          <w:szCs w:val="18"/>
          <w:lang w:eastAsia="pl-PL"/>
        </w:rPr>
        <w:t>4.</w:t>
      </w:r>
      <w:r w:rsidRPr="00E57110">
        <w:rPr>
          <w:rFonts w:cstheme="minorHAnsi"/>
          <w:sz w:val="18"/>
          <w:szCs w:val="18"/>
          <w:lang w:eastAsia="pl-PL"/>
        </w:rPr>
        <w:tab/>
        <w:t>Usunięcie danych należy udokumentować pisemnym oświadczeniem podpisanym przez osoby uprawnione przez Przetwarzającego. Przetwarzający zobowiązuje się do przekazania Administratorowi oświadczenia o usunięciu Danych Osobowych w terminie 7 dni od zgłoszenia takiego żądania przez Administratora.</w:t>
      </w:r>
    </w:p>
    <w:p w14:paraId="08793E9E" w14:textId="77777777" w:rsidR="004F0261" w:rsidRPr="00E57110" w:rsidRDefault="004F0261" w:rsidP="004F0261">
      <w:pPr>
        <w:pStyle w:val="Akapitzlist"/>
        <w:ind w:left="406" w:hanging="406"/>
        <w:jc w:val="both"/>
        <w:rPr>
          <w:rFonts w:cstheme="minorHAnsi"/>
          <w:sz w:val="18"/>
          <w:szCs w:val="18"/>
          <w:lang w:eastAsia="pl-PL"/>
        </w:rPr>
      </w:pPr>
      <w:r w:rsidRPr="00E57110">
        <w:rPr>
          <w:rFonts w:cstheme="minorHAnsi"/>
          <w:sz w:val="18"/>
          <w:szCs w:val="18"/>
          <w:lang w:eastAsia="pl-PL"/>
        </w:rPr>
        <w:t>5.</w:t>
      </w:r>
      <w:r w:rsidRPr="00E57110">
        <w:rPr>
          <w:rFonts w:cstheme="minorHAnsi"/>
          <w:sz w:val="18"/>
          <w:szCs w:val="18"/>
          <w:lang w:eastAsia="pl-PL"/>
        </w:rPr>
        <w:tab/>
        <w:t xml:space="preserve">Rozwiązanie Umowy Głównej w każdym czasie i trybie przez którąkolwiek ze Stron skutkuje wygaśnięciem Umowy. </w:t>
      </w:r>
    </w:p>
    <w:p w14:paraId="2E63EB12" w14:textId="77777777" w:rsidR="004F0261" w:rsidRPr="00E57110" w:rsidRDefault="004F0261" w:rsidP="004F0261">
      <w:pPr>
        <w:pStyle w:val="Akapitzlist"/>
        <w:ind w:left="406" w:hanging="406"/>
        <w:jc w:val="both"/>
        <w:rPr>
          <w:rFonts w:cstheme="minorHAnsi"/>
          <w:sz w:val="18"/>
          <w:szCs w:val="18"/>
          <w:lang w:eastAsia="pl-PL"/>
        </w:rPr>
      </w:pPr>
      <w:r w:rsidRPr="00E57110">
        <w:rPr>
          <w:rFonts w:cstheme="minorHAnsi"/>
          <w:sz w:val="18"/>
          <w:szCs w:val="18"/>
          <w:lang w:eastAsia="pl-PL"/>
        </w:rPr>
        <w:t>6.</w:t>
      </w:r>
      <w:r w:rsidRPr="00E57110">
        <w:rPr>
          <w:rFonts w:cstheme="minorHAnsi"/>
          <w:sz w:val="18"/>
          <w:szCs w:val="18"/>
          <w:lang w:eastAsia="pl-PL"/>
        </w:rPr>
        <w:tab/>
        <w:t>Administrator uprawniony jest do rozwiązania Umowy ze skutkiem natychmiastowym w przypadku, gdy:</w:t>
      </w:r>
    </w:p>
    <w:p w14:paraId="4A3DE9CE" w14:textId="77777777" w:rsidR="004F0261" w:rsidRPr="00E57110" w:rsidRDefault="004F0261" w:rsidP="004F0261">
      <w:pPr>
        <w:ind w:left="798" w:hanging="360"/>
        <w:jc w:val="both"/>
        <w:rPr>
          <w:rFonts w:cstheme="minorHAnsi"/>
          <w:sz w:val="18"/>
          <w:szCs w:val="18"/>
        </w:rPr>
      </w:pPr>
      <w:r w:rsidRPr="00E57110">
        <w:rPr>
          <w:rFonts w:cstheme="minorHAnsi"/>
          <w:sz w:val="18"/>
          <w:szCs w:val="18"/>
        </w:rPr>
        <w:t>a)</w:t>
      </w:r>
      <w:r w:rsidRPr="00E57110">
        <w:rPr>
          <w:rFonts w:cstheme="minorHAnsi"/>
          <w:sz w:val="18"/>
          <w:szCs w:val="18"/>
        </w:rPr>
        <w:tab/>
        <w:t>organ nadzorczy stwierdzi, że Przetwarzający nie przestrzega zasad przetwarzania danych osobowych w stosunku do danych powierzonych przez Administratora,</w:t>
      </w:r>
    </w:p>
    <w:p w14:paraId="443F5CA0" w14:textId="77777777" w:rsidR="004F0261" w:rsidRPr="00E57110" w:rsidRDefault="004F0261" w:rsidP="004F0261">
      <w:pPr>
        <w:ind w:left="798" w:hanging="360"/>
        <w:jc w:val="both"/>
        <w:rPr>
          <w:rFonts w:cstheme="minorHAnsi"/>
          <w:sz w:val="18"/>
          <w:szCs w:val="18"/>
        </w:rPr>
      </w:pPr>
      <w:r w:rsidRPr="00E57110">
        <w:rPr>
          <w:rFonts w:cstheme="minorHAnsi"/>
          <w:sz w:val="18"/>
          <w:szCs w:val="18"/>
        </w:rPr>
        <w:t>b)</w:t>
      </w:r>
      <w:r w:rsidRPr="00E57110">
        <w:rPr>
          <w:rFonts w:cstheme="minorHAnsi"/>
          <w:sz w:val="18"/>
          <w:szCs w:val="18"/>
        </w:rPr>
        <w:tab/>
        <w:t>Administrator, w wyniku przeprowadzenia audytu, o którym mowa w § 8 Umowy stwierdzi, że Przetwarzający nie przestrzega zasad Przetwarzania Danych Osobowych w stosunku do danych powierzonych przez Administratora i bezskutecznie upłynął 14-dniowy termin na usunięcie naruszeń,</w:t>
      </w:r>
    </w:p>
    <w:p w14:paraId="4DD14954" w14:textId="77777777" w:rsidR="004F0261" w:rsidRPr="00E57110" w:rsidRDefault="004F0261" w:rsidP="004F0261">
      <w:pPr>
        <w:ind w:left="798" w:hanging="360"/>
        <w:jc w:val="both"/>
        <w:rPr>
          <w:rFonts w:cstheme="minorHAnsi"/>
          <w:sz w:val="18"/>
          <w:szCs w:val="18"/>
        </w:rPr>
      </w:pPr>
      <w:r w:rsidRPr="00E57110">
        <w:rPr>
          <w:rFonts w:cstheme="minorHAnsi"/>
          <w:sz w:val="18"/>
          <w:szCs w:val="18"/>
        </w:rPr>
        <w:t>c)</w:t>
      </w:r>
      <w:r w:rsidRPr="00E57110">
        <w:rPr>
          <w:rFonts w:cstheme="minorHAnsi"/>
          <w:sz w:val="18"/>
          <w:szCs w:val="18"/>
        </w:rPr>
        <w:tab/>
        <w:t>Przetwarzający wykorzystywał Dane Osobowe niezgodnie z Umową lub z przepisami prawa, niewłaściwie przetwarzał powierzone Dane Osobowe pomimo uprzedniego wezwania do zmiany sposobu ich przetwarzania, lub powierzył przetwarzanie Danych Osobowych innemu podmiotowi bez zgody Administratora.</w:t>
      </w:r>
    </w:p>
    <w:p w14:paraId="70F7083C" w14:textId="77777777" w:rsidR="004F0261" w:rsidRPr="00E57110" w:rsidRDefault="004F0261" w:rsidP="004F0261">
      <w:pPr>
        <w:keepNext/>
        <w:spacing w:before="240" w:after="240"/>
        <w:jc w:val="center"/>
        <w:rPr>
          <w:rFonts w:cstheme="minorHAnsi"/>
          <w:b/>
          <w:sz w:val="18"/>
          <w:szCs w:val="18"/>
        </w:rPr>
      </w:pPr>
      <w:r w:rsidRPr="00E57110">
        <w:rPr>
          <w:rFonts w:cstheme="minorHAnsi"/>
          <w:b/>
          <w:sz w:val="18"/>
          <w:szCs w:val="18"/>
        </w:rPr>
        <w:t>§ 11 POSTANOWIENIA KOŃCOWE</w:t>
      </w:r>
    </w:p>
    <w:p w14:paraId="5003D524" w14:textId="77777777" w:rsidR="004F0261" w:rsidRPr="00E57110" w:rsidRDefault="004F0261" w:rsidP="004F0261">
      <w:pPr>
        <w:pStyle w:val="Akapitzlist"/>
        <w:ind w:left="406" w:hanging="406"/>
        <w:jc w:val="both"/>
        <w:rPr>
          <w:rFonts w:cstheme="minorHAnsi"/>
          <w:sz w:val="18"/>
          <w:szCs w:val="18"/>
          <w:lang w:eastAsia="pl-PL"/>
        </w:rPr>
      </w:pPr>
      <w:r w:rsidRPr="00E57110">
        <w:rPr>
          <w:rFonts w:cstheme="minorHAnsi"/>
          <w:sz w:val="18"/>
          <w:szCs w:val="18"/>
          <w:lang w:eastAsia="pl-PL"/>
        </w:rPr>
        <w:t>1.</w:t>
      </w:r>
      <w:r w:rsidRPr="00E57110">
        <w:rPr>
          <w:rFonts w:cstheme="minorHAnsi"/>
          <w:sz w:val="18"/>
          <w:szCs w:val="18"/>
          <w:lang w:eastAsia="pl-PL"/>
        </w:rPr>
        <w:tab/>
        <w:t>Umowa wchodzi w życie z dniem podpisania i zastępuje wszelkie wcześniejsze ustalenia dotyczące powierzenia przetwarzania danych osobowych przez Administratora.</w:t>
      </w:r>
    </w:p>
    <w:p w14:paraId="3E149CEC" w14:textId="77777777" w:rsidR="004F0261" w:rsidRPr="00E57110" w:rsidRDefault="004F0261" w:rsidP="004F0261">
      <w:pPr>
        <w:pStyle w:val="Akapitzlist"/>
        <w:ind w:left="406" w:hanging="406"/>
        <w:jc w:val="both"/>
        <w:rPr>
          <w:rFonts w:cstheme="minorHAnsi"/>
          <w:sz w:val="18"/>
          <w:szCs w:val="18"/>
          <w:lang w:eastAsia="pl-PL"/>
        </w:rPr>
      </w:pPr>
      <w:r w:rsidRPr="00E57110">
        <w:rPr>
          <w:rFonts w:cstheme="minorHAnsi"/>
          <w:sz w:val="18"/>
          <w:szCs w:val="18"/>
          <w:lang w:eastAsia="pl-PL"/>
        </w:rPr>
        <w:t>2.</w:t>
      </w:r>
      <w:r w:rsidRPr="00E57110">
        <w:rPr>
          <w:rFonts w:cstheme="minorHAnsi"/>
          <w:sz w:val="18"/>
          <w:szCs w:val="18"/>
          <w:lang w:eastAsia="pl-PL"/>
        </w:rPr>
        <w:tab/>
        <w:t>Wszelkie zmiany Umowy wymagają formy pisemnej pod rygorem nieważności.</w:t>
      </w:r>
    </w:p>
    <w:p w14:paraId="37D4D137" w14:textId="77777777" w:rsidR="004F0261" w:rsidRPr="00E57110" w:rsidRDefault="004F0261" w:rsidP="004F0261">
      <w:pPr>
        <w:pStyle w:val="Akapitzlist"/>
        <w:ind w:left="406" w:hanging="406"/>
        <w:jc w:val="both"/>
        <w:rPr>
          <w:rFonts w:cstheme="minorHAnsi"/>
          <w:sz w:val="18"/>
          <w:szCs w:val="18"/>
          <w:lang w:eastAsia="pl-PL"/>
        </w:rPr>
      </w:pPr>
      <w:r w:rsidRPr="00E57110">
        <w:rPr>
          <w:rFonts w:cstheme="minorHAnsi"/>
          <w:sz w:val="18"/>
          <w:szCs w:val="18"/>
          <w:lang w:eastAsia="pl-PL"/>
        </w:rPr>
        <w:t>3.</w:t>
      </w:r>
      <w:r w:rsidRPr="00E57110">
        <w:rPr>
          <w:rFonts w:cstheme="minorHAnsi"/>
          <w:sz w:val="18"/>
          <w:szCs w:val="18"/>
          <w:lang w:eastAsia="pl-PL"/>
        </w:rPr>
        <w:tab/>
        <w:t>W sprawach nieuregulowanych Umową mają zastosowanie przepisy Ustawa z dnia 23 kwietnia 1964 r. Kodeks cywilny. (t.j. Dz. U. z 2017 r. poz. 459 ze zm.) oraz przepisy Rozporządzenia 2016/679.</w:t>
      </w:r>
    </w:p>
    <w:p w14:paraId="7A6B0FC1" w14:textId="77777777" w:rsidR="004F0261" w:rsidRPr="00E57110" w:rsidRDefault="004F0261" w:rsidP="004F0261">
      <w:pPr>
        <w:pStyle w:val="Akapitzlist"/>
        <w:ind w:left="406" w:hanging="406"/>
        <w:jc w:val="both"/>
        <w:rPr>
          <w:rFonts w:cstheme="minorHAnsi"/>
          <w:sz w:val="18"/>
          <w:szCs w:val="18"/>
          <w:lang w:eastAsia="pl-PL"/>
        </w:rPr>
      </w:pPr>
      <w:r w:rsidRPr="00E57110">
        <w:rPr>
          <w:rFonts w:cstheme="minorHAnsi"/>
          <w:sz w:val="18"/>
          <w:szCs w:val="18"/>
          <w:lang w:eastAsia="pl-PL"/>
        </w:rPr>
        <w:t>4.</w:t>
      </w:r>
      <w:r w:rsidRPr="00E57110">
        <w:rPr>
          <w:rFonts w:cstheme="minorHAnsi"/>
          <w:sz w:val="18"/>
          <w:szCs w:val="18"/>
          <w:lang w:eastAsia="pl-PL"/>
        </w:rPr>
        <w:tab/>
        <w:t>Spory związane z wykonywaniem Umowy rozstrzygane będą przez sąd właściwy dla siedziby Administratora.</w:t>
      </w:r>
    </w:p>
    <w:p w14:paraId="78486B14" w14:textId="77777777" w:rsidR="004F0261" w:rsidRPr="00E57110" w:rsidRDefault="004F0261" w:rsidP="004F0261">
      <w:pPr>
        <w:pStyle w:val="Akapitzlist"/>
        <w:spacing w:after="240"/>
        <w:ind w:left="406" w:hanging="406"/>
        <w:jc w:val="both"/>
        <w:rPr>
          <w:rFonts w:cstheme="minorHAnsi"/>
          <w:sz w:val="18"/>
          <w:szCs w:val="18"/>
          <w:lang w:eastAsia="pl-PL"/>
        </w:rPr>
      </w:pPr>
      <w:r w:rsidRPr="00E57110">
        <w:rPr>
          <w:rFonts w:cstheme="minorHAnsi"/>
          <w:sz w:val="18"/>
          <w:szCs w:val="18"/>
          <w:lang w:eastAsia="pl-PL"/>
        </w:rPr>
        <w:t>5.</w:t>
      </w:r>
      <w:r w:rsidRPr="00E57110">
        <w:rPr>
          <w:rFonts w:cstheme="minorHAnsi"/>
          <w:sz w:val="18"/>
          <w:szCs w:val="18"/>
          <w:lang w:eastAsia="pl-PL"/>
        </w:rPr>
        <w:tab/>
        <w:t>Umowa została sporządzona w dwóch jednobrzmiących egzemplarzach, po jednym dla każdej ze Stron.</w:t>
      </w:r>
    </w:p>
    <w:p w14:paraId="2552370D" w14:textId="463CB91A" w:rsidR="00885DD2" w:rsidRPr="00E57110" w:rsidRDefault="00885DD2" w:rsidP="004F0261">
      <w:pPr>
        <w:pStyle w:val="Akapitzlist"/>
        <w:spacing w:after="240"/>
        <w:ind w:left="406" w:hanging="406"/>
        <w:jc w:val="both"/>
        <w:rPr>
          <w:rFonts w:cstheme="minorHAnsi"/>
          <w:sz w:val="18"/>
          <w:szCs w:val="18"/>
          <w:lang w:eastAsia="pl-PL"/>
        </w:rPr>
      </w:pPr>
      <w:r w:rsidRPr="00E57110">
        <w:rPr>
          <w:rFonts w:cstheme="minorHAnsi"/>
          <w:sz w:val="18"/>
          <w:szCs w:val="18"/>
          <w:lang w:eastAsia="pl-PL"/>
        </w:rPr>
        <w:t>6.</w:t>
      </w:r>
      <w:r w:rsidRPr="00E57110">
        <w:rPr>
          <w:rFonts w:cstheme="minorHAnsi"/>
          <w:sz w:val="18"/>
          <w:szCs w:val="18"/>
          <w:lang w:eastAsia="pl-PL"/>
        </w:rPr>
        <w:tab/>
        <w:t>W przypadku złożenia przez Strony oświadczeń woli w postaci elektronicznej opatrzonej bezpiecznym podpisem elektronicznym weryfikowanym przy pomocy ważnego kwalifikowanego certyfikatu, Umowa będzie sporządzona</w:t>
      </w:r>
      <w:r w:rsidRPr="00E57110">
        <w:rPr>
          <w:rFonts w:cstheme="minorHAnsi"/>
          <w:sz w:val="18"/>
          <w:szCs w:val="18"/>
          <w:lang w:eastAsia="pl-PL"/>
        </w:rPr>
        <w:br/>
        <w:t xml:space="preserve"> w jednym egzemplarzu udostępnionym elektronicznie.</w:t>
      </w:r>
    </w:p>
    <w:p w14:paraId="0D40C3CC" w14:textId="77777777" w:rsidR="004F0261" w:rsidRPr="00E57110" w:rsidRDefault="004F0261" w:rsidP="004F0261">
      <w:pPr>
        <w:pStyle w:val="Akapitzlist"/>
        <w:spacing w:after="240"/>
        <w:ind w:left="406" w:hanging="406"/>
        <w:jc w:val="both"/>
        <w:rPr>
          <w:rFonts w:cstheme="minorHAnsi"/>
          <w:sz w:val="18"/>
          <w:szCs w:val="18"/>
          <w:lang w:eastAsia="pl-PL"/>
        </w:rPr>
      </w:pPr>
    </w:p>
    <w:p w14:paraId="08A42162" w14:textId="77777777" w:rsidR="004F0261" w:rsidRPr="00E57110" w:rsidRDefault="004F0261" w:rsidP="004F0261">
      <w:pPr>
        <w:pStyle w:val="Akapitzlist"/>
        <w:spacing w:after="240"/>
        <w:ind w:left="406" w:hanging="406"/>
        <w:jc w:val="both"/>
        <w:rPr>
          <w:rFonts w:cstheme="minorHAnsi"/>
          <w:sz w:val="18"/>
          <w:szCs w:val="18"/>
          <w:lang w:eastAsia="pl-PL"/>
        </w:rPr>
      </w:pPr>
    </w:p>
    <w:p w14:paraId="1BA16FE4" w14:textId="77777777" w:rsidR="004F0261" w:rsidRPr="00E57110" w:rsidRDefault="004F0261" w:rsidP="004F0261">
      <w:pPr>
        <w:pStyle w:val="Akapitzlist"/>
        <w:spacing w:after="240"/>
        <w:ind w:left="406" w:hanging="406"/>
        <w:jc w:val="both"/>
        <w:rPr>
          <w:rFonts w:cstheme="minorHAnsi"/>
          <w:sz w:val="18"/>
          <w:szCs w:val="18"/>
          <w:lang w:eastAsia="pl-PL"/>
        </w:rPr>
      </w:pPr>
    </w:p>
    <w:p w14:paraId="1B4E35A7" w14:textId="77777777" w:rsidR="004F0261" w:rsidRPr="00E57110" w:rsidRDefault="004F0261" w:rsidP="004F0261">
      <w:pPr>
        <w:pStyle w:val="Akapitzlist"/>
        <w:spacing w:after="240"/>
        <w:ind w:left="406" w:hanging="406"/>
        <w:jc w:val="both"/>
        <w:rPr>
          <w:rFonts w:cstheme="minorHAnsi"/>
          <w:sz w:val="18"/>
          <w:szCs w:val="18"/>
          <w:lang w:eastAsia="pl-PL"/>
        </w:rPr>
      </w:pPr>
    </w:p>
    <w:p w14:paraId="226D0782" w14:textId="77777777" w:rsidR="004F0261" w:rsidRPr="00E57110" w:rsidRDefault="004F0261" w:rsidP="004F0261">
      <w:pPr>
        <w:pStyle w:val="Akapitzlist"/>
        <w:spacing w:after="240"/>
        <w:ind w:left="406" w:hanging="406"/>
        <w:jc w:val="both"/>
        <w:rPr>
          <w:rFonts w:cstheme="minorHAnsi"/>
          <w:sz w:val="18"/>
          <w:szCs w:val="18"/>
          <w:lang w:eastAsia="pl-PL"/>
        </w:rPr>
      </w:pPr>
    </w:p>
    <w:p w14:paraId="16672167" w14:textId="77777777" w:rsidR="004F0261" w:rsidRPr="00E57110" w:rsidRDefault="004F0261" w:rsidP="00E87146">
      <w:pPr>
        <w:spacing w:after="240"/>
        <w:jc w:val="both"/>
        <w:rPr>
          <w:rFonts w:cstheme="minorHAnsi"/>
          <w:sz w:val="18"/>
          <w:szCs w:val="18"/>
          <w:lang w:eastAsia="pl-PL"/>
        </w:rPr>
      </w:pPr>
    </w:p>
    <w:p w14:paraId="0D791A6D" w14:textId="77777777" w:rsidR="004F0261" w:rsidRPr="00E57110" w:rsidRDefault="004F0261" w:rsidP="004F0261">
      <w:pPr>
        <w:pStyle w:val="Akapitzlist"/>
        <w:spacing w:after="240"/>
        <w:ind w:left="406" w:hanging="406"/>
        <w:jc w:val="both"/>
        <w:rPr>
          <w:rFonts w:cstheme="minorHAnsi"/>
          <w:sz w:val="18"/>
          <w:szCs w:val="18"/>
          <w:lang w:eastAsia="pl-PL"/>
        </w:rPr>
      </w:pPr>
    </w:p>
    <w:p w14:paraId="79F78F4D" w14:textId="77777777" w:rsidR="004F0261" w:rsidRPr="00E57110" w:rsidRDefault="004F0261" w:rsidP="004F0261">
      <w:pPr>
        <w:pStyle w:val="Akapitzlist"/>
        <w:spacing w:after="240"/>
        <w:ind w:left="406" w:hanging="406"/>
        <w:jc w:val="both"/>
        <w:rPr>
          <w:rFonts w:cstheme="minorHAnsi"/>
          <w:sz w:val="18"/>
          <w:szCs w:val="18"/>
          <w:lang w:eastAsia="pl-PL"/>
        </w:rPr>
      </w:pPr>
    </w:p>
    <w:p w14:paraId="294176A8" w14:textId="77777777" w:rsidR="004F0261" w:rsidRPr="00E57110" w:rsidRDefault="004F0261" w:rsidP="004F0261">
      <w:pPr>
        <w:pStyle w:val="Akapitzlist"/>
        <w:spacing w:after="240"/>
        <w:ind w:left="406" w:hanging="406"/>
        <w:jc w:val="both"/>
        <w:rPr>
          <w:rFonts w:cstheme="minorHAnsi"/>
          <w:sz w:val="18"/>
          <w:szCs w:val="18"/>
          <w:lang w:eastAsia="pl-PL"/>
        </w:rPr>
      </w:pPr>
    </w:p>
    <w:p w14:paraId="4F71E445" w14:textId="77777777" w:rsidR="004F0261" w:rsidRPr="00E57110" w:rsidRDefault="004F0261" w:rsidP="004F0261">
      <w:pPr>
        <w:pStyle w:val="Akapitzlist"/>
        <w:spacing w:after="240"/>
        <w:ind w:left="406" w:hanging="406"/>
        <w:jc w:val="both"/>
        <w:rPr>
          <w:rFonts w:cstheme="minorHAnsi"/>
          <w:sz w:val="18"/>
          <w:szCs w:val="18"/>
          <w:lang w:eastAsia="pl-PL"/>
        </w:rPr>
      </w:pPr>
    </w:p>
    <w:p w14:paraId="5F4F11B7" w14:textId="77777777" w:rsidR="004F0261" w:rsidRPr="00E57110" w:rsidRDefault="004F0261" w:rsidP="004F0261">
      <w:pPr>
        <w:pStyle w:val="Akapitzlist"/>
        <w:spacing w:after="240"/>
        <w:ind w:left="406" w:hanging="406"/>
        <w:jc w:val="both"/>
        <w:rPr>
          <w:rFonts w:cstheme="minorHAnsi"/>
          <w:sz w:val="18"/>
          <w:szCs w:val="18"/>
          <w:lang w:eastAsia="pl-PL"/>
        </w:rPr>
      </w:pPr>
    </w:p>
    <w:p w14:paraId="776793D6" w14:textId="77777777" w:rsidR="004F0261" w:rsidRPr="00E57110" w:rsidRDefault="004F0261" w:rsidP="004F0261">
      <w:pPr>
        <w:pStyle w:val="Akapitzlist"/>
        <w:spacing w:after="240"/>
        <w:ind w:left="406" w:hanging="406"/>
        <w:jc w:val="both"/>
        <w:rPr>
          <w:rFonts w:cstheme="minorHAnsi"/>
          <w:sz w:val="18"/>
          <w:szCs w:val="18"/>
          <w:lang w:eastAsia="pl-PL"/>
        </w:rPr>
      </w:pPr>
    </w:p>
    <w:p w14:paraId="5B9F6A55" w14:textId="44CE1041" w:rsidR="004F0261" w:rsidRPr="00E57110" w:rsidRDefault="004F0261" w:rsidP="004F0261">
      <w:pPr>
        <w:tabs>
          <w:tab w:val="left" w:pos="4828"/>
        </w:tabs>
        <w:spacing w:before="240" w:after="240"/>
        <w:jc w:val="both"/>
        <w:rPr>
          <w:rFonts w:cstheme="minorHAnsi"/>
          <w:b/>
          <w:sz w:val="18"/>
          <w:szCs w:val="18"/>
        </w:rPr>
      </w:pPr>
      <w:r w:rsidRPr="00E57110">
        <w:rPr>
          <w:rFonts w:cstheme="minorHAnsi"/>
          <w:b/>
          <w:sz w:val="18"/>
          <w:szCs w:val="18"/>
        </w:rPr>
        <w:t>W imieniu Administratora</w:t>
      </w:r>
      <w:r w:rsidRPr="00E57110">
        <w:rPr>
          <w:rFonts w:cstheme="minorHAnsi"/>
          <w:b/>
          <w:sz w:val="18"/>
          <w:szCs w:val="18"/>
        </w:rPr>
        <w:tab/>
      </w:r>
      <w:r w:rsidRPr="00E57110">
        <w:rPr>
          <w:rFonts w:cstheme="minorHAnsi"/>
          <w:b/>
          <w:sz w:val="18"/>
          <w:szCs w:val="18"/>
        </w:rPr>
        <w:tab/>
      </w:r>
      <w:r w:rsidRPr="00E57110">
        <w:rPr>
          <w:rFonts w:cstheme="minorHAnsi"/>
          <w:b/>
          <w:sz w:val="18"/>
          <w:szCs w:val="18"/>
        </w:rPr>
        <w:tab/>
      </w:r>
      <w:r w:rsidRPr="00E57110">
        <w:rPr>
          <w:rFonts w:cstheme="minorHAnsi"/>
          <w:b/>
          <w:sz w:val="18"/>
          <w:szCs w:val="18"/>
        </w:rPr>
        <w:tab/>
        <w:t>W imieniu Przetwarzającego</w:t>
      </w:r>
    </w:p>
    <w:p w14:paraId="17C304BE" w14:textId="2295F470" w:rsidR="004F0261" w:rsidRPr="00E57110" w:rsidRDefault="004F0261" w:rsidP="00885DD2">
      <w:pPr>
        <w:tabs>
          <w:tab w:val="left" w:pos="4828"/>
        </w:tabs>
        <w:spacing w:before="240"/>
        <w:jc w:val="both"/>
        <w:rPr>
          <w:rFonts w:cstheme="minorHAnsi"/>
          <w:sz w:val="18"/>
          <w:szCs w:val="18"/>
        </w:rPr>
      </w:pPr>
      <w:r w:rsidRPr="00E57110">
        <w:rPr>
          <w:rFonts w:cstheme="minorHAnsi"/>
          <w:sz w:val="18"/>
          <w:szCs w:val="18"/>
        </w:rPr>
        <w:t>................................................</w:t>
      </w:r>
      <w:r w:rsidRPr="00E57110">
        <w:rPr>
          <w:rFonts w:cstheme="minorHAnsi"/>
          <w:sz w:val="18"/>
          <w:szCs w:val="18"/>
        </w:rPr>
        <w:tab/>
      </w:r>
      <w:r w:rsidRPr="00E57110">
        <w:rPr>
          <w:rFonts w:cstheme="minorHAnsi"/>
          <w:sz w:val="18"/>
          <w:szCs w:val="18"/>
        </w:rPr>
        <w:tab/>
      </w:r>
      <w:r w:rsidRPr="00E57110">
        <w:rPr>
          <w:rFonts w:cstheme="minorHAnsi"/>
          <w:sz w:val="18"/>
          <w:szCs w:val="18"/>
        </w:rPr>
        <w:tab/>
      </w:r>
      <w:r w:rsidRPr="00E57110">
        <w:rPr>
          <w:rFonts w:cstheme="minorHAnsi"/>
          <w:sz w:val="18"/>
          <w:szCs w:val="18"/>
        </w:rPr>
        <w:tab/>
        <w:t>................................................</w:t>
      </w:r>
    </w:p>
    <w:sectPr w:rsidR="004F0261" w:rsidRPr="00E571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multilevel"/>
    <w:tmpl w:val="ECFE4C8A"/>
    <w:name w:val="WW8Num16"/>
    <w:lvl w:ilvl="0">
      <w:start w:val="2"/>
      <w:numFmt w:val="decimal"/>
      <w:lvlText w:val="%1)"/>
      <w:lvlJc w:val="left"/>
      <w:pPr>
        <w:tabs>
          <w:tab w:val="num" w:pos="644"/>
        </w:tabs>
        <w:ind w:left="644" w:hanging="360"/>
      </w:pPr>
      <w:rPr>
        <w:rFonts w:ascii="Arial" w:hAnsi="Arial" w:cs="Arial"/>
        <w:b/>
        <w:color w:val="FF0000"/>
        <w:spacing w:val="20"/>
        <w:sz w:val="22"/>
        <w:szCs w:val="22"/>
      </w:rPr>
    </w:lvl>
    <w:lvl w:ilvl="1">
      <w:start w:val="1"/>
      <w:numFmt w:val="lowerLetter"/>
      <w:lvlText w:val="%2)"/>
      <w:lvlJc w:val="left"/>
      <w:pPr>
        <w:tabs>
          <w:tab w:val="num" w:pos="928"/>
        </w:tabs>
        <w:ind w:left="928" w:hanging="360"/>
      </w:pPr>
      <w:rPr>
        <w:rFonts w:ascii="Times New Roman" w:eastAsia="Times New Roman" w:hAnsi="Times New Roman" w:cs="Times New Roman" w:hint="default"/>
        <w:b w:val="0"/>
        <w:bCs/>
        <w:color w:val="auto"/>
        <w:spacing w:val="20"/>
        <w:sz w:val="22"/>
        <w:szCs w:val="22"/>
      </w:rPr>
    </w:lvl>
    <w:lvl w:ilvl="2">
      <w:start w:val="1"/>
      <w:numFmt w:val="decimal"/>
      <w:lvlText w:val="%3."/>
      <w:lvlJc w:val="left"/>
      <w:pPr>
        <w:tabs>
          <w:tab w:val="num" w:pos="2160"/>
        </w:tabs>
        <w:ind w:left="2160" w:hanging="360"/>
      </w:pPr>
      <w:rPr>
        <w:rFonts w:ascii="Wingdings" w:hAnsi="Wingdings" w:cs="Wingdings"/>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4757CF"/>
    <w:multiLevelType w:val="hybridMultilevel"/>
    <w:tmpl w:val="125004D8"/>
    <w:lvl w:ilvl="0" w:tplc="04150017">
      <w:start w:val="1"/>
      <w:numFmt w:val="lowerLetter"/>
      <w:lvlText w:val="%1)"/>
      <w:lvlJc w:val="left"/>
      <w:pPr>
        <w:ind w:left="1004" w:hanging="360"/>
      </w:pPr>
    </w:lvl>
    <w:lvl w:ilvl="1" w:tplc="04150017">
      <w:start w:val="1"/>
      <w:numFmt w:val="lowerLetter"/>
      <w:lvlText w:val="%2)"/>
      <w:lvlJc w:val="left"/>
      <w:pPr>
        <w:ind w:left="720" w:hanging="360"/>
      </w:pPr>
    </w:lvl>
    <w:lvl w:ilvl="2" w:tplc="2BB8B010">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137594C"/>
    <w:multiLevelType w:val="hybridMultilevel"/>
    <w:tmpl w:val="98989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1344EE"/>
    <w:multiLevelType w:val="hybridMultilevel"/>
    <w:tmpl w:val="654A55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52104D"/>
    <w:multiLevelType w:val="hybridMultilevel"/>
    <w:tmpl w:val="09AA1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027B75"/>
    <w:multiLevelType w:val="hybridMultilevel"/>
    <w:tmpl w:val="193EB5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5D86985"/>
    <w:multiLevelType w:val="hybridMultilevel"/>
    <w:tmpl w:val="EAF0A7C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B961BAF"/>
    <w:multiLevelType w:val="hybridMultilevel"/>
    <w:tmpl w:val="3D0C82B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EBB5B5A"/>
    <w:multiLevelType w:val="hybridMultilevel"/>
    <w:tmpl w:val="E2B8543C"/>
    <w:lvl w:ilvl="0" w:tplc="1B32D756">
      <w:start w:val="4"/>
      <w:numFmt w:val="decimal"/>
      <w:lvlText w:val="%1."/>
      <w:lvlJc w:val="left"/>
      <w:pPr>
        <w:ind w:left="862" w:hanging="360"/>
      </w:pPr>
      <w:rPr>
        <w:rFonts w:hint="default"/>
        <w:color w:val="auto"/>
      </w:rPr>
    </w:lvl>
    <w:lvl w:ilvl="1" w:tplc="1B90A416">
      <w:numFmt w:val="bullet"/>
      <w:lvlText w:val="-"/>
      <w:lvlJc w:val="left"/>
      <w:pPr>
        <w:ind w:left="1582" w:hanging="360"/>
      </w:pPr>
      <w:rPr>
        <w:rFonts w:ascii="Arial" w:eastAsia="Times New Roman" w:hAnsi="Arial" w:cs="Arial" w:hint="default"/>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148C7E98"/>
    <w:multiLevelType w:val="hybridMultilevel"/>
    <w:tmpl w:val="E18A2928"/>
    <w:lvl w:ilvl="0" w:tplc="6ED20A72">
      <w:start w:val="1"/>
      <w:numFmt w:val="decimal"/>
      <w:lvlText w:val="%1)"/>
      <w:lvlJc w:val="left"/>
      <w:pPr>
        <w:ind w:left="1440" w:hanging="360"/>
      </w:pPr>
      <w:rPr>
        <w:rFonts w:asciiTheme="majorHAnsi" w:hAnsiTheme="majorHAnsi" w:cstheme="majorHAnsi" w:hint="default"/>
        <w:sz w:val="18"/>
        <w:szCs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8540933"/>
    <w:multiLevelType w:val="hybridMultilevel"/>
    <w:tmpl w:val="345A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3272ED"/>
    <w:multiLevelType w:val="hybridMultilevel"/>
    <w:tmpl w:val="75387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05059E"/>
    <w:multiLevelType w:val="hybridMultilevel"/>
    <w:tmpl w:val="48485A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8232DF"/>
    <w:multiLevelType w:val="hybridMultilevel"/>
    <w:tmpl w:val="C264F3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55291A"/>
    <w:multiLevelType w:val="hybridMultilevel"/>
    <w:tmpl w:val="84C0407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82257E9"/>
    <w:multiLevelType w:val="hybridMultilevel"/>
    <w:tmpl w:val="BEF8BA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8A15B08"/>
    <w:multiLevelType w:val="hybridMultilevel"/>
    <w:tmpl w:val="341451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4026C8"/>
    <w:multiLevelType w:val="hybridMultilevel"/>
    <w:tmpl w:val="0AA23C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DF0DB8"/>
    <w:multiLevelType w:val="hybridMultilevel"/>
    <w:tmpl w:val="034A6DD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35DA30A9"/>
    <w:multiLevelType w:val="hybridMultilevel"/>
    <w:tmpl w:val="40682B9E"/>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795743"/>
    <w:multiLevelType w:val="hybridMultilevel"/>
    <w:tmpl w:val="B8F297E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1" w15:restartNumberingAfterBreak="0">
    <w:nsid w:val="37AF6FDB"/>
    <w:multiLevelType w:val="hybridMultilevel"/>
    <w:tmpl w:val="74B0E5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2725DA"/>
    <w:multiLevelType w:val="hybridMultilevel"/>
    <w:tmpl w:val="BE9E47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FA71E7"/>
    <w:multiLevelType w:val="hybridMultilevel"/>
    <w:tmpl w:val="74B0E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661512"/>
    <w:multiLevelType w:val="hybridMultilevel"/>
    <w:tmpl w:val="07C0A0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D35A01"/>
    <w:multiLevelType w:val="hybridMultilevel"/>
    <w:tmpl w:val="112C0F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A40BE7"/>
    <w:multiLevelType w:val="hybridMultilevel"/>
    <w:tmpl w:val="871E29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CC01F9D"/>
    <w:multiLevelType w:val="hybridMultilevel"/>
    <w:tmpl w:val="8EA00AD8"/>
    <w:lvl w:ilvl="0" w:tplc="1B90A416">
      <w:numFmt w:val="bullet"/>
      <w:lvlText w:val="-"/>
      <w:lvlJc w:val="left"/>
      <w:pPr>
        <w:ind w:left="2149" w:hanging="360"/>
      </w:pPr>
      <w:rPr>
        <w:rFonts w:ascii="Arial" w:eastAsia="Times New Roman" w:hAnsi="Arial" w:cs="Aria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8" w15:restartNumberingAfterBreak="0">
    <w:nsid w:val="539A0418"/>
    <w:multiLevelType w:val="hybridMultilevel"/>
    <w:tmpl w:val="8E748C5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9" w15:restartNumberingAfterBreak="0">
    <w:nsid w:val="54481CDE"/>
    <w:multiLevelType w:val="hybridMultilevel"/>
    <w:tmpl w:val="081C9EF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1053C8"/>
    <w:multiLevelType w:val="hybridMultilevel"/>
    <w:tmpl w:val="E8FEDD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7E45321"/>
    <w:multiLevelType w:val="hybridMultilevel"/>
    <w:tmpl w:val="DFD455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C3B61E3"/>
    <w:multiLevelType w:val="hybridMultilevel"/>
    <w:tmpl w:val="8F2AC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637E05"/>
    <w:multiLevelType w:val="hybridMultilevel"/>
    <w:tmpl w:val="CA34CD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3957A2B"/>
    <w:multiLevelType w:val="hybridMultilevel"/>
    <w:tmpl w:val="FC0876C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5" w15:restartNumberingAfterBreak="0">
    <w:nsid w:val="748A2BD6"/>
    <w:multiLevelType w:val="hybridMultilevel"/>
    <w:tmpl w:val="184EBA7E"/>
    <w:lvl w:ilvl="0" w:tplc="F6DA996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185EB6"/>
    <w:multiLevelType w:val="hybridMultilevel"/>
    <w:tmpl w:val="B3FA00A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53B288A"/>
    <w:multiLevelType w:val="hybridMultilevel"/>
    <w:tmpl w:val="065C4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9F7273"/>
    <w:multiLevelType w:val="hybridMultilevel"/>
    <w:tmpl w:val="87761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B607A4"/>
    <w:multiLevelType w:val="hybridMultilevel"/>
    <w:tmpl w:val="106082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A8463C7"/>
    <w:multiLevelType w:val="hybridMultilevel"/>
    <w:tmpl w:val="9920D79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905137289">
    <w:abstractNumId w:val="2"/>
  </w:num>
  <w:num w:numId="2" w16cid:durableId="2016414855">
    <w:abstractNumId w:val="32"/>
  </w:num>
  <w:num w:numId="3" w16cid:durableId="1266767371">
    <w:abstractNumId w:val="0"/>
  </w:num>
  <w:num w:numId="4" w16cid:durableId="1080523729">
    <w:abstractNumId w:val="8"/>
  </w:num>
  <w:num w:numId="5" w16cid:durableId="1607230082">
    <w:abstractNumId w:val="1"/>
  </w:num>
  <w:num w:numId="6" w16cid:durableId="556165912">
    <w:abstractNumId w:val="28"/>
  </w:num>
  <w:num w:numId="7" w16cid:durableId="370809431">
    <w:abstractNumId w:val="19"/>
  </w:num>
  <w:num w:numId="8" w16cid:durableId="82410584">
    <w:abstractNumId w:val="10"/>
  </w:num>
  <w:num w:numId="9" w16cid:durableId="978220844">
    <w:abstractNumId w:val="17"/>
  </w:num>
  <w:num w:numId="10" w16cid:durableId="697660597">
    <w:abstractNumId w:val="5"/>
  </w:num>
  <w:num w:numId="11" w16cid:durableId="1646162505">
    <w:abstractNumId w:val="11"/>
  </w:num>
  <w:num w:numId="12" w16cid:durableId="1328169350">
    <w:abstractNumId w:val="38"/>
  </w:num>
  <w:num w:numId="13" w16cid:durableId="618220395">
    <w:abstractNumId w:val="4"/>
  </w:num>
  <w:num w:numId="14" w16cid:durableId="2043507139">
    <w:abstractNumId w:val="9"/>
  </w:num>
  <w:num w:numId="15" w16cid:durableId="51391515">
    <w:abstractNumId w:val="24"/>
  </w:num>
  <w:num w:numId="16" w16cid:durableId="2060978457">
    <w:abstractNumId w:val="15"/>
  </w:num>
  <w:num w:numId="17" w16cid:durableId="1170024359">
    <w:abstractNumId w:val="37"/>
  </w:num>
  <w:num w:numId="18" w16cid:durableId="544947161">
    <w:abstractNumId w:val="22"/>
  </w:num>
  <w:num w:numId="19" w16cid:durableId="211842535">
    <w:abstractNumId w:val="33"/>
  </w:num>
  <w:num w:numId="20" w16cid:durableId="561251479">
    <w:abstractNumId w:val="23"/>
  </w:num>
  <w:num w:numId="21" w16cid:durableId="1322083231">
    <w:abstractNumId w:val="13"/>
  </w:num>
  <w:num w:numId="22" w16cid:durableId="1938520828">
    <w:abstractNumId w:val="36"/>
  </w:num>
  <w:num w:numId="23" w16cid:durableId="370308280">
    <w:abstractNumId w:val="25"/>
  </w:num>
  <w:num w:numId="24" w16cid:durableId="180357920">
    <w:abstractNumId w:val="7"/>
  </w:num>
  <w:num w:numId="25" w16cid:durableId="601844330">
    <w:abstractNumId w:val="18"/>
  </w:num>
  <w:num w:numId="26" w16cid:durableId="656762002">
    <w:abstractNumId w:val="6"/>
  </w:num>
  <w:num w:numId="27" w16cid:durableId="1223179271">
    <w:abstractNumId w:val="16"/>
  </w:num>
  <w:num w:numId="28" w16cid:durableId="154610566">
    <w:abstractNumId w:val="31"/>
  </w:num>
  <w:num w:numId="29" w16cid:durableId="762341890">
    <w:abstractNumId w:val="12"/>
  </w:num>
  <w:num w:numId="30" w16cid:durableId="1913851997">
    <w:abstractNumId w:val="39"/>
  </w:num>
  <w:num w:numId="31" w16cid:durableId="1938446551">
    <w:abstractNumId w:val="40"/>
  </w:num>
  <w:num w:numId="32" w16cid:durableId="719866621">
    <w:abstractNumId w:val="3"/>
  </w:num>
  <w:num w:numId="33" w16cid:durableId="1866748107">
    <w:abstractNumId w:val="29"/>
  </w:num>
  <w:num w:numId="34" w16cid:durableId="1369184383">
    <w:abstractNumId w:val="26"/>
  </w:num>
  <w:num w:numId="35" w16cid:durableId="2113431419">
    <w:abstractNumId w:val="21"/>
  </w:num>
  <w:num w:numId="36" w16cid:durableId="655569246">
    <w:abstractNumId w:val="35"/>
  </w:num>
  <w:num w:numId="37" w16cid:durableId="2071267945">
    <w:abstractNumId w:val="14"/>
  </w:num>
  <w:num w:numId="38" w16cid:durableId="128326533">
    <w:abstractNumId w:val="30"/>
  </w:num>
  <w:num w:numId="39" w16cid:durableId="698048694">
    <w:abstractNumId w:val="34"/>
  </w:num>
  <w:num w:numId="40" w16cid:durableId="469174673">
    <w:abstractNumId w:val="20"/>
  </w:num>
  <w:num w:numId="41" w16cid:durableId="69835672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EC"/>
    <w:rsid w:val="000400DF"/>
    <w:rsid w:val="00060706"/>
    <w:rsid w:val="0007626A"/>
    <w:rsid w:val="0009344A"/>
    <w:rsid w:val="000B62E3"/>
    <w:rsid w:val="000C28BA"/>
    <w:rsid w:val="000C7621"/>
    <w:rsid w:val="001A4BDB"/>
    <w:rsid w:val="001C6CC9"/>
    <w:rsid w:val="00292F25"/>
    <w:rsid w:val="002B34FC"/>
    <w:rsid w:val="002F452C"/>
    <w:rsid w:val="003008EC"/>
    <w:rsid w:val="00343AF9"/>
    <w:rsid w:val="00376991"/>
    <w:rsid w:val="00376B47"/>
    <w:rsid w:val="00390FC2"/>
    <w:rsid w:val="003D2548"/>
    <w:rsid w:val="003E160C"/>
    <w:rsid w:val="00401F12"/>
    <w:rsid w:val="00460799"/>
    <w:rsid w:val="00480307"/>
    <w:rsid w:val="00481576"/>
    <w:rsid w:val="004A35D1"/>
    <w:rsid w:val="004A37C7"/>
    <w:rsid w:val="004D511C"/>
    <w:rsid w:val="004F0261"/>
    <w:rsid w:val="005745E0"/>
    <w:rsid w:val="00584DA9"/>
    <w:rsid w:val="00593A6B"/>
    <w:rsid w:val="00596D4E"/>
    <w:rsid w:val="005C6413"/>
    <w:rsid w:val="0061176D"/>
    <w:rsid w:val="00621538"/>
    <w:rsid w:val="0066476E"/>
    <w:rsid w:val="00664AAD"/>
    <w:rsid w:val="006A3BE7"/>
    <w:rsid w:val="00713EB7"/>
    <w:rsid w:val="00723978"/>
    <w:rsid w:val="007668E4"/>
    <w:rsid w:val="007A3D8F"/>
    <w:rsid w:val="007D3079"/>
    <w:rsid w:val="00830D27"/>
    <w:rsid w:val="008364D6"/>
    <w:rsid w:val="00885DD2"/>
    <w:rsid w:val="008A104F"/>
    <w:rsid w:val="008D4DD0"/>
    <w:rsid w:val="008E2803"/>
    <w:rsid w:val="0093396C"/>
    <w:rsid w:val="0094117D"/>
    <w:rsid w:val="00954264"/>
    <w:rsid w:val="00986612"/>
    <w:rsid w:val="009B05EC"/>
    <w:rsid w:val="00A130BC"/>
    <w:rsid w:val="00AB2105"/>
    <w:rsid w:val="00AE6D80"/>
    <w:rsid w:val="00AF0DAA"/>
    <w:rsid w:val="00B30226"/>
    <w:rsid w:val="00B379EC"/>
    <w:rsid w:val="00B72F0C"/>
    <w:rsid w:val="00B7458B"/>
    <w:rsid w:val="00B83C37"/>
    <w:rsid w:val="00B910BE"/>
    <w:rsid w:val="00BB495E"/>
    <w:rsid w:val="00BE0EE4"/>
    <w:rsid w:val="00C85720"/>
    <w:rsid w:val="00CA3E89"/>
    <w:rsid w:val="00CB12B8"/>
    <w:rsid w:val="00CF2245"/>
    <w:rsid w:val="00D03A7C"/>
    <w:rsid w:val="00D81336"/>
    <w:rsid w:val="00DE66F0"/>
    <w:rsid w:val="00E20B6D"/>
    <w:rsid w:val="00E2331B"/>
    <w:rsid w:val="00E30545"/>
    <w:rsid w:val="00E33C50"/>
    <w:rsid w:val="00E46188"/>
    <w:rsid w:val="00E57110"/>
    <w:rsid w:val="00E85545"/>
    <w:rsid w:val="00E87146"/>
    <w:rsid w:val="00EA367E"/>
    <w:rsid w:val="00ED721E"/>
    <w:rsid w:val="00F24226"/>
    <w:rsid w:val="00F45470"/>
    <w:rsid w:val="00F60D2D"/>
    <w:rsid w:val="00F65CA9"/>
    <w:rsid w:val="00F72038"/>
    <w:rsid w:val="00F77C0A"/>
    <w:rsid w:val="00F93604"/>
    <w:rsid w:val="00F93BF7"/>
    <w:rsid w:val="00F9666B"/>
    <w:rsid w:val="00F97C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7F790"/>
  <w15:chartTrackingRefBased/>
  <w15:docId w15:val="{B079290A-396C-4B18-BE57-E672F1F2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668E4"/>
    <w:pPr>
      <w:ind w:left="720"/>
      <w:contextualSpacing/>
    </w:pPr>
  </w:style>
  <w:style w:type="character" w:styleId="Odwoaniedokomentarza">
    <w:name w:val="annotation reference"/>
    <w:basedOn w:val="Domylnaczcionkaakapitu"/>
    <w:uiPriority w:val="99"/>
    <w:semiHidden/>
    <w:unhideWhenUsed/>
    <w:rsid w:val="00343AF9"/>
    <w:rPr>
      <w:sz w:val="16"/>
      <w:szCs w:val="16"/>
    </w:rPr>
  </w:style>
  <w:style w:type="paragraph" w:styleId="Tekstkomentarza">
    <w:name w:val="annotation text"/>
    <w:basedOn w:val="Normalny"/>
    <w:link w:val="TekstkomentarzaZnak"/>
    <w:uiPriority w:val="99"/>
    <w:unhideWhenUsed/>
    <w:rsid w:val="00343AF9"/>
    <w:pPr>
      <w:spacing w:line="240" w:lineRule="auto"/>
    </w:pPr>
    <w:rPr>
      <w:sz w:val="20"/>
      <w:szCs w:val="20"/>
    </w:rPr>
  </w:style>
  <w:style w:type="character" w:customStyle="1" w:styleId="TekstkomentarzaZnak">
    <w:name w:val="Tekst komentarza Znak"/>
    <w:basedOn w:val="Domylnaczcionkaakapitu"/>
    <w:link w:val="Tekstkomentarza"/>
    <w:uiPriority w:val="99"/>
    <w:rsid w:val="00343AF9"/>
    <w:rPr>
      <w:sz w:val="20"/>
      <w:szCs w:val="20"/>
    </w:rPr>
  </w:style>
  <w:style w:type="paragraph" w:styleId="Tematkomentarza">
    <w:name w:val="annotation subject"/>
    <w:basedOn w:val="Tekstkomentarza"/>
    <w:next w:val="Tekstkomentarza"/>
    <w:link w:val="TematkomentarzaZnak"/>
    <w:uiPriority w:val="99"/>
    <w:semiHidden/>
    <w:unhideWhenUsed/>
    <w:rsid w:val="00343AF9"/>
    <w:rPr>
      <w:b/>
      <w:bCs/>
    </w:rPr>
  </w:style>
  <w:style w:type="character" w:customStyle="1" w:styleId="TematkomentarzaZnak">
    <w:name w:val="Temat komentarza Znak"/>
    <w:basedOn w:val="TekstkomentarzaZnak"/>
    <w:link w:val="Tematkomentarza"/>
    <w:uiPriority w:val="99"/>
    <w:semiHidden/>
    <w:rsid w:val="00343AF9"/>
    <w:rPr>
      <w:b/>
      <w:bCs/>
      <w:sz w:val="20"/>
      <w:szCs w:val="20"/>
    </w:rPr>
  </w:style>
  <w:style w:type="paragraph" w:styleId="Poprawka">
    <w:name w:val="Revision"/>
    <w:hidden/>
    <w:uiPriority w:val="99"/>
    <w:semiHidden/>
    <w:rsid w:val="00BE0EE4"/>
    <w:pPr>
      <w:spacing w:after="0" w:line="240" w:lineRule="auto"/>
    </w:pPr>
  </w:style>
  <w:style w:type="character" w:customStyle="1" w:styleId="FontStyle35">
    <w:name w:val="Font Style35"/>
    <w:rsid w:val="000400DF"/>
    <w:rPr>
      <w:rFonts w:ascii="Arial" w:hAnsi="Arial" w:cs="Arial"/>
      <w:sz w:val="16"/>
      <w:szCs w:val="16"/>
    </w:rPr>
  </w:style>
  <w:style w:type="paragraph" w:customStyle="1" w:styleId="Tekstpodstawowywcity21">
    <w:name w:val="Tekst podstawowy wcięty 21"/>
    <w:basedOn w:val="Normalny"/>
    <w:rsid w:val="000400DF"/>
    <w:pPr>
      <w:suppressAutoHyphens/>
      <w:spacing w:after="0" w:line="240" w:lineRule="auto"/>
      <w:ind w:left="1134" w:hanging="1134"/>
    </w:pPr>
    <w:rPr>
      <w:rFonts w:ascii="Times New Roman" w:eastAsia="Times New Roman" w:hAnsi="Times New Roman" w:cs="Times New Roman"/>
      <w:kern w:val="0"/>
      <w:sz w:val="24"/>
      <w:szCs w:val="20"/>
      <w:lang w:eastAsia="ar-SA"/>
      <w14:ligatures w14:val="none"/>
    </w:rPr>
  </w:style>
  <w:style w:type="character" w:styleId="Hipercze">
    <w:name w:val="Hyperlink"/>
    <w:basedOn w:val="Domylnaczcionkaakapitu"/>
    <w:uiPriority w:val="99"/>
    <w:unhideWhenUsed/>
    <w:rsid w:val="00292F25"/>
    <w:rPr>
      <w:color w:val="0563C1" w:themeColor="hyperlink"/>
      <w:u w:val="single"/>
    </w:rPr>
  </w:style>
  <w:style w:type="character" w:styleId="Nierozpoznanawzmianka">
    <w:name w:val="Unresolved Mention"/>
    <w:basedOn w:val="Domylnaczcionkaakapitu"/>
    <w:uiPriority w:val="99"/>
    <w:semiHidden/>
    <w:unhideWhenUsed/>
    <w:rsid w:val="00292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88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bacz@szpitalmurcki.pl" TargetMode="External"/><Relationship Id="rId3" Type="http://schemas.openxmlformats.org/officeDocument/2006/relationships/styles" Target="styles.xml"/><Relationship Id="rId7" Type="http://schemas.openxmlformats.org/officeDocument/2006/relationships/hyperlink" Target="mailto:jarek@szpitalmurc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szpitalmurcki.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atyjaszczyk@szpitalmurc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943B-9984-4810-B09C-FA98D58A6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5039</Words>
  <Characters>30238</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Halina Kormaniak</dc:creator>
  <cp:keywords/>
  <dc:description/>
  <cp:lastModifiedBy>ZP</cp:lastModifiedBy>
  <cp:revision>6</cp:revision>
  <cp:lastPrinted>2024-09-10T08:05:00Z</cp:lastPrinted>
  <dcterms:created xsi:type="dcterms:W3CDTF">2024-08-12T11:41:00Z</dcterms:created>
  <dcterms:modified xsi:type="dcterms:W3CDTF">2024-09-10T10:57:00Z</dcterms:modified>
</cp:coreProperties>
</file>