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39A6" w14:textId="77777777" w:rsidR="00F3762C" w:rsidRPr="008477BF" w:rsidRDefault="00F3762C" w:rsidP="00F3762C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</w:p>
    <w:p w14:paraId="677D82EC" w14:textId="77777777" w:rsidR="002044B1" w:rsidRPr="008477BF" w:rsidRDefault="006679C3" w:rsidP="003F169C">
      <w:pPr>
        <w:pStyle w:val="Arial-12"/>
        <w:tabs>
          <w:tab w:val="left" w:pos="1701"/>
          <w:tab w:val="left" w:pos="3969"/>
        </w:tabs>
        <w:spacing w:before="0" w:after="0" w:line="240" w:lineRule="auto"/>
        <w:jc w:val="right"/>
        <w:rPr>
          <w:rFonts w:ascii="Calibri" w:hAnsi="Calibri" w:cs="Calibri"/>
          <w:b/>
          <w:i w:val="0"/>
          <w:sz w:val="22"/>
          <w:szCs w:val="22"/>
        </w:rPr>
      </w:pPr>
      <w:r w:rsidRPr="008477BF">
        <w:rPr>
          <w:rFonts w:ascii="Calibri" w:hAnsi="Calibri" w:cs="Calibri"/>
          <w:b/>
          <w:i w:val="0"/>
          <w:sz w:val="22"/>
          <w:szCs w:val="22"/>
        </w:rPr>
        <w:t>Załącznik nr 4 do SIWZ – projekt umowy ramowej</w:t>
      </w:r>
    </w:p>
    <w:p w14:paraId="55148DF8" w14:textId="77777777" w:rsidR="002044B1" w:rsidRPr="008477BF" w:rsidRDefault="002044B1" w:rsidP="00F3762C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</w:p>
    <w:p w14:paraId="10975510" w14:textId="77777777" w:rsidR="00927E1D" w:rsidRPr="008477BF" w:rsidRDefault="00927E1D" w:rsidP="003F169C">
      <w:pPr>
        <w:spacing w:after="0" w:line="240" w:lineRule="auto"/>
        <w:jc w:val="center"/>
        <w:rPr>
          <w:rFonts w:ascii="Calibri" w:hAnsi="Calibri" w:cs="Calibri"/>
          <w:b/>
        </w:rPr>
      </w:pPr>
      <w:r w:rsidRPr="008477BF">
        <w:rPr>
          <w:rFonts w:ascii="Calibri" w:hAnsi="Calibri" w:cs="Calibri"/>
          <w:b/>
        </w:rPr>
        <w:t xml:space="preserve">PROJEKT </w:t>
      </w:r>
    </w:p>
    <w:p w14:paraId="18A704DB" w14:textId="0C55B16A" w:rsidR="00927E1D" w:rsidRPr="008477BF" w:rsidRDefault="00785F4A" w:rsidP="003F169C">
      <w:pPr>
        <w:spacing w:after="0" w:line="240" w:lineRule="auto"/>
        <w:jc w:val="center"/>
        <w:rPr>
          <w:rFonts w:ascii="Calibri" w:hAnsi="Calibri" w:cs="Calibri"/>
          <w:b/>
        </w:rPr>
      </w:pPr>
      <w:r w:rsidRPr="008477BF">
        <w:rPr>
          <w:rFonts w:ascii="Calibri" w:hAnsi="Calibri" w:cs="Calibri"/>
          <w:b/>
        </w:rPr>
        <w:t xml:space="preserve">UMOWA </w:t>
      </w:r>
      <w:r w:rsidR="00793FAF">
        <w:rPr>
          <w:rFonts w:ascii="Calibri" w:hAnsi="Calibri" w:cs="Calibri"/>
          <w:b/>
        </w:rPr>
        <w:t xml:space="preserve">RAMOWA </w:t>
      </w:r>
      <w:r w:rsidRPr="008477BF">
        <w:rPr>
          <w:rFonts w:ascii="Calibri" w:hAnsi="Calibri" w:cs="Calibri"/>
          <w:b/>
        </w:rPr>
        <w:t>NR ZP/.........../2020</w:t>
      </w:r>
      <w:r w:rsidR="00927E1D" w:rsidRPr="008477BF">
        <w:rPr>
          <w:rFonts w:ascii="Calibri" w:hAnsi="Calibri" w:cs="Calibri"/>
          <w:b/>
        </w:rPr>
        <w:t xml:space="preserve"> </w:t>
      </w:r>
    </w:p>
    <w:p w14:paraId="5A720852" w14:textId="77777777" w:rsidR="00927E1D" w:rsidRPr="008477BF" w:rsidRDefault="00927E1D" w:rsidP="00927E1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rPr>
          <w:rFonts w:ascii="Calibri" w:hAnsi="Calibri" w:cs="Calibri"/>
        </w:rPr>
      </w:pPr>
    </w:p>
    <w:p w14:paraId="63B6058F" w14:textId="77777777" w:rsidR="00927E1D" w:rsidRPr="008477BF" w:rsidRDefault="00927E1D" w:rsidP="00927E1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rPr>
          <w:rFonts w:ascii="Calibri" w:hAnsi="Calibri" w:cs="Calibri"/>
        </w:rPr>
      </w:pPr>
      <w:r w:rsidRPr="008477BF">
        <w:rPr>
          <w:rFonts w:ascii="Calibri" w:hAnsi="Calibri" w:cs="Calibri"/>
        </w:rPr>
        <w:t xml:space="preserve">zawarta </w:t>
      </w:r>
      <w:r w:rsidR="00785F4A" w:rsidRPr="008477BF">
        <w:rPr>
          <w:rFonts w:ascii="Calibri" w:hAnsi="Calibri" w:cs="Calibri"/>
        </w:rPr>
        <w:t>w Gdańsku w dniu ………………………….2020</w:t>
      </w:r>
      <w:r w:rsidRPr="008477BF">
        <w:rPr>
          <w:rFonts w:ascii="Calibri" w:hAnsi="Calibri" w:cs="Calibri"/>
        </w:rPr>
        <w:t xml:space="preserve"> r. pomiędzy:</w:t>
      </w:r>
    </w:p>
    <w:p w14:paraId="59001BA2" w14:textId="77777777" w:rsidR="00927E1D" w:rsidRPr="008477BF" w:rsidRDefault="00927E1D" w:rsidP="00927E1D">
      <w:pPr>
        <w:tabs>
          <w:tab w:val="left" w:pos="3400"/>
        </w:tabs>
        <w:spacing w:after="0"/>
        <w:rPr>
          <w:rFonts w:ascii="Calibri" w:hAnsi="Calibri" w:cs="Calibri"/>
          <w:b/>
          <w:color w:val="000000"/>
        </w:rPr>
      </w:pPr>
      <w:r w:rsidRPr="008477BF">
        <w:rPr>
          <w:rFonts w:ascii="Calibri" w:hAnsi="Calibri" w:cs="Calibri"/>
          <w:b/>
          <w:color w:val="000000"/>
        </w:rPr>
        <w:t xml:space="preserve">Gdańskim Uniwersytetem Medycznym ul. M. Skłodowskiej- Curie 3 a, 80-210 Gdańsk </w:t>
      </w:r>
    </w:p>
    <w:p w14:paraId="74310A23" w14:textId="77777777" w:rsidR="00927E1D" w:rsidRPr="008477BF" w:rsidRDefault="00927E1D" w:rsidP="00927E1D">
      <w:pPr>
        <w:pStyle w:val="List"/>
        <w:numPr>
          <w:ilvl w:val="0"/>
          <w:numId w:val="0"/>
        </w:numPr>
        <w:tabs>
          <w:tab w:val="left" w:pos="3400"/>
        </w:tabs>
        <w:spacing w:after="0"/>
        <w:rPr>
          <w:rFonts w:ascii="Calibri" w:hAnsi="Calibri" w:cs="Calibri"/>
          <w:color w:val="000000"/>
        </w:rPr>
      </w:pPr>
      <w:r w:rsidRPr="008477BF">
        <w:rPr>
          <w:rFonts w:ascii="Calibri" w:hAnsi="Calibri" w:cs="Calibri"/>
          <w:b/>
          <w:color w:val="000000"/>
        </w:rPr>
        <w:t>NIP: 584-09-55-985</w:t>
      </w:r>
    </w:p>
    <w:p w14:paraId="185EDD53" w14:textId="77777777" w:rsidR="00927E1D" w:rsidRPr="008477BF" w:rsidRDefault="00927E1D" w:rsidP="00927E1D">
      <w:pPr>
        <w:pStyle w:val="List"/>
        <w:numPr>
          <w:ilvl w:val="0"/>
          <w:numId w:val="0"/>
        </w:numPr>
        <w:spacing w:after="0"/>
        <w:rPr>
          <w:rFonts w:ascii="Calibri" w:hAnsi="Calibri" w:cs="Calibri"/>
          <w:color w:val="000000"/>
        </w:rPr>
      </w:pPr>
      <w:r w:rsidRPr="008477BF">
        <w:rPr>
          <w:rFonts w:ascii="Calibri" w:hAnsi="Calibri" w:cs="Calibri"/>
          <w:color w:val="000000"/>
        </w:rPr>
        <w:t>reprezentowanym  przez:</w:t>
      </w:r>
    </w:p>
    <w:p w14:paraId="0A5D6F54" w14:textId="77777777" w:rsidR="00927E1D" w:rsidRPr="008477BF" w:rsidRDefault="00927E1D" w:rsidP="00927E1D">
      <w:pPr>
        <w:pStyle w:val="ListBullet2"/>
        <w:rPr>
          <w:rFonts w:ascii="Calibri" w:hAnsi="Calibri" w:cs="Calibri"/>
          <w:color w:val="000000"/>
          <w:sz w:val="22"/>
          <w:szCs w:val="22"/>
        </w:rPr>
      </w:pPr>
      <w:r w:rsidRPr="008477BF">
        <w:rPr>
          <w:rFonts w:ascii="Calibri" w:hAnsi="Calibri" w:cs="Calibri"/>
          <w:color w:val="000000"/>
          <w:sz w:val="22"/>
          <w:szCs w:val="22"/>
        </w:rPr>
        <w:t>mgr Marka Langowskiego</w:t>
      </w:r>
      <w:r w:rsidRPr="008477BF">
        <w:rPr>
          <w:rFonts w:ascii="Calibri" w:hAnsi="Calibri" w:cs="Calibri"/>
          <w:color w:val="000000"/>
          <w:sz w:val="22"/>
          <w:szCs w:val="22"/>
        </w:rPr>
        <w:tab/>
        <w:t xml:space="preserve"> - Kanclerza </w:t>
      </w:r>
    </w:p>
    <w:p w14:paraId="3D84A981" w14:textId="77777777" w:rsidR="00927E1D" w:rsidRPr="008477BF" w:rsidRDefault="0061338A" w:rsidP="00927E1D">
      <w:pPr>
        <w:pStyle w:val="ListBullet2"/>
        <w:rPr>
          <w:rFonts w:ascii="Calibri" w:hAnsi="Calibri" w:cs="Calibri"/>
          <w:color w:val="000000"/>
          <w:sz w:val="22"/>
          <w:szCs w:val="22"/>
        </w:rPr>
      </w:pPr>
      <w:r w:rsidRPr="008477BF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</w:t>
      </w:r>
    </w:p>
    <w:p w14:paraId="2567985A" w14:textId="77777777" w:rsidR="00927E1D" w:rsidRPr="008477BF" w:rsidRDefault="00927E1D" w:rsidP="00927E1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rPr>
          <w:rFonts w:ascii="Calibri" w:hAnsi="Calibri" w:cs="Calibri"/>
          <w:spacing w:val="-3"/>
        </w:rPr>
      </w:pPr>
      <w:r w:rsidRPr="008477BF">
        <w:rPr>
          <w:rFonts w:ascii="Calibri" w:hAnsi="Calibri" w:cs="Calibri"/>
          <w:spacing w:val="-3"/>
        </w:rPr>
        <w:t xml:space="preserve">zwanym w dalszej części umowy  </w:t>
      </w:r>
      <w:r w:rsidRPr="008477BF">
        <w:rPr>
          <w:rFonts w:ascii="Calibri" w:hAnsi="Calibri" w:cs="Calibri"/>
          <w:b/>
          <w:spacing w:val="-3"/>
        </w:rPr>
        <w:t>„Zamawiającym”,</w:t>
      </w:r>
    </w:p>
    <w:p w14:paraId="124C6A0C" w14:textId="77777777" w:rsidR="00927E1D" w:rsidRPr="008477BF" w:rsidRDefault="00927E1D" w:rsidP="00927E1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/>
        <w:rPr>
          <w:rFonts w:ascii="Calibri" w:hAnsi="Calibri" w:cs="Calibri"/>
          <w:spacing w:val="-3"/>
        </w:rPr>
      </w:pPr>
      <w:r w:rsidRPr="008477BF">
        <w:rPr>
          <w:rFonts w:ascii="Calibri" w:hAnsi="Calibri" w:cs="Calibri"/>
          <w:spacing w:val="-3"/>
        </w:rPr>
        <w:t>a</w:t>
      </w:r>
      <w:r w:rsidR="003F169C" w:rsidRPr="008477BF">
        <w:rPr>
          <w:rFonts w:ascii="Calibri" w:hAnsi="Calibri" w:cs="Calibri"/>
          <w:spacing w:val="-3"/>
        </w:rPr>
        <w:t xml:space="preserve"> </w:t>
      </w:r>
      <w:r w:rsidRPr="008477BF">
        <w:rPr>
          <w:rFonts w:ascii="Calibri" w:hAnsi="Calibri" w:cs="Calibri"/>
          <w:spacing w:val="-3"/>
        </w:rPr>
        <w:t xml:space="preserve"> </w:t>
      </w:r>
      <w:r w:rsidRPr="008477BF">
        <w:rPr>
          <w:rFonts w:ascii="Calibri" w:hAnsi="Calibri" w:cs="Calibri"/>
          <w:b/>
          <w:bCs/>
        </w:rPr>
        <w:t>.................................................</w:t>
      </w:r>
      <w:r w:rsidRPr="008477BF">
        <w:rPr>
          <w:rFonts w:ascii="Calibri" w:hAnsi="Calibri" w:cs="Calibri"/>
        </w:rPr>
        <w:t xml:space="preserve"> z siedzibą w ...................................................,</w:t>
      </w:r>
      <w:r w:rsidR="003F169C" w:rsidRPr="008477BF">
        <w:rPr>
          <w:rFonts w:ascii="Calibri" w:hAnsi="Calibri" w:cs="Calibri"/>
        </w:rPr>
        <w:t xml:space="preserve"> </w:t>
      </w:r>
      <w:r w:rsidRPr="008477BF">
        <w:rPr>
          <w:rFonts w:ascii="Calibri" w:hAnsi="Calibri" w:cs="Calibri"/>
          <w:b/>
          <w:spacing w:val="-3"/>
        </w:rPr>
        <w:t xml:space="preserve">NIP ................................ </w:t>
      </w:r>
      <w:r w:rsidRPr="008477BF">
        <w:rPr>
          <w:rFonts w:ascii="Calibri" w:hAnsi="Calibri" w:cs="Calibri"/>
          <w:spacing w:val="-3"/>
        </w:rPr>
        <w:t xml:space="preserve">wpisanym do Krajowego Rejestru Sądowego </w:t>
      </w:r>
      <w:r w:rsidRPr="008477BF">
        <w:rPr>
          <w:rFonts w:ascii="Calibri" w:hAnsi="Calibri" w:cs="Calibri"/>
        </w:rPr>
        <w:t>w ....................... dnia .......................... pod nr ...................</w:t>
      </w:r>
      <w:r w:rsidRPr="008477BF">
        <w:rPr>
          <w:rFonts w:ascii="Calibri" w:hAnsi="Calibri" w:cs="Calibri"/>
          <w:spacing w:val="-3"/>
        </w:rPr>
        <w:t>........</w:t>
      </w:r>
    </w:p>
    <w:p w14:paraId="188D0E6D" w14:textId="77777777" w:rsidR="00927E1D" w:rsidRPr="008477BF" w:rsidRDefault="00927E1D" w:rsidP="00927E1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/>
        <w:rPr>
          <w:rFonts w:ascii="Calibri" w:hAnsi="Calibri" w:cs="Calibri"/>
          <w:spacing w:val="-3"/>
        </w:rPr>
      </w:pPr>
      <w:r w:rsidRPr="008477BF">
        <w:rPr>
          <w:rFonts w:ascii="Calibri" w:hAnsi="Calibri" w:cs="Calibri"/>
          <w:spacing w:val="-3"/>
        </w:rPr>
        <w:t>reprezentowanym przez:</w:t>
      </w:r>
    </w:p>
    <w:p w14:paraId="766F2AAF" w14:textId="77777777" w:rsidR="00927E1D" w:rsidRPr="008477BF" w:rsidRDefault="00927E1D" w:rsidP="00F9696F">
      <w:pPr>
        <w:widowControl w:val="0"/>
        <w:numPr>
          <w:ilvl w:val="0"/>
          <w:numId w:val="11"/>
        </w:numPr>
        <w:tabs>
          <w:tab w:val="left" w:pos="312"/>
          <w:tab w:val="left" w:pos="5070"/>
        </w:tabs>
        <w:overflowPunct w:val="0"/>
        <w:adjustRightInd w:val="0"/>
        <w:spacing w:after="0" w:line="360" w:lineRule="auto"/>
        <w:ind w:left="312" w:hanging="312"/>
        <w:textAlignment w:val="baseline"/>
        <w:rPr>
          <w:rFonts w:ascii="Calibri" w:hAnsi="Calibri" w:cs="Calibri"/>
          <w:b/>
          <w:bCs/>
        </w:rPr>
      </w:pPr>
      <w:r w:rsidRPr="008477BF">
        <w:rPr>
          <w:rFonts w:ascii="Calibri" w:hAnsi="Calibri" w:cs="Calibri"/>
          <w:spacing w:val="-3"/>
        </w:rPr>
        <w:t xml:space="preserve"> </w:t>
      </w:r>
      <w:r w:rsidRPr="008477BF">
        <w:rPr>
          <w:rFonts w:ascii="Calibri" w:hAnsi="Calibri" w:cs="Calibri"/>
        </w:rPr>
        <w:t>...................................................</w:t>
      </w:r>
      <w:r w:rsidRPr="008477BF">
        <w:rPr>
          <w:rFonts w:ascii="Calibri" w:hAnsi="Calibri" w:cs="Calibri"/>
          <w:b/>
          <w:bCs/>
        </w:rPr>
        <w:tab/>
      </w:r>
      <w:r w:rsidRPr="008477BF">
        <w:rPr>
          <w:rFonts w:ascii="Calibri" w:hAnsi="Calibri" w:cs="Calibri"/>
        </w:rPr>
        <w:t>- ...........................................................</w:t>
      </w:r>
    </w:p>
    <w:p w14:paraId="21C57988" w14:textId="77777777" w:rsidR="00927E1D" w:rsidRPr="008477BF" w:rsidRDefault="00927E1D" w:rsidP="00F9696F">
      <w:pPr>
        <w:widowControl w:val="0"/>
        <w:numPr>
          <w:ilvl w:val="0"/>
          <w:numId w:val="11"/>
        </w:numPr>
        <w:tabs>
          <w:tab w:val="left" w:pos="312"/>
          <w:tab w:val="left" w:pos="5070"/>
        </w:tabs>
        <w:overflowPunct w:val="0"/>
        <w:adjustRightInd w:val="0"/>
        <w:spacing w:after="0" w:line="240" w:lineRule="auto"/>
        <w:ind w:left="312" w:hanging="312"/>
        <w:textAlignment w:val="baseline"/>
        <w:rPr>
          <w:rFonts w:ascii="Calibri" w:hAnsi="Calibri" w:cs="Calibri"/>
          <w:b/>
          <w:bCs/>
        </w:rPr>
      </w:pPr>
      <w:r w:rsidRPr="008477BF">
        <w:rPr>
          <w:rFonts w:ascii="Calibri" w:hAnsi="Calibri" w:cs="Calibri"/>
          <w:b/>
          <w:bCs/>
        </w:rPr>
        <w:t xml:space="preserve"> </w:t>
      </w:r>
      <w:r w:rsidRPr="008477BF">
        <w:rPr>
          <w:rFonts w:ascii="Calibri" w:hAnsi="Calibri" w:cs="Calibri"/>
        </w:rPr>
        <w:t>...................................................</w:t>
      </w:r>
      <w:r w:rsidRPr="008477BF">
        <w:rPr>
          <w:rFonts w:ascii="Calibri" w:hAnsi="Calibri" w:cs="Calibri"/>
        </w:rPr>
        <w:tab/>
        <w:t>- ...........................................................</w:t>
      </w:r>
    </w:p>
    <w:p w14:paraId="2FD416EC" w14:textId="77777777" w:rsidR="00927E1D" w:rsidRPr="008477BF" w:rsidRDefault="00927E1D" w:rsidP="00927E1D">
      <w:pPr>
        <w:spacing w:after="0"/>
        <w:rPr>
          <w:rFonts w:ascii="Calibri" w:hAnsi="Calibri" w:cs="Calibri"/>
        </w:rPr>
      </w:pPr>
      <w:r w:rsidRPr="008477BF">
        <w:rPr>
          <w:rFonts w:ascii="Calibri" w:hAnsi="Calibri" w:cs="Calibri"/>
        </w:rPr>
        <w:t xml:space="preserve">zwanym dalej </w:t>
      </w:r>
      <w:r w:rsidRPr="008477BF">
        <w:rPr>
          <w:rFonts w:ascii="Calibri" w:hAnsi="Calibri" w:cs="Calibri"/>
          <w:b/>
        </w:rPr>
        <w:t>„Wykonawcą”</w:t>
      </w:r>
    </w:p>
    <w:p w14:paraId="76801E45" w14:textId="77777777" w:rsidR="00927E1D" w:rsidRPr="008477BF" w:rsidRDefault="00927E1D" w:rsidP="00927E1D">
      <w:pPr>
        <w:spacing w:after="0"/>
        <w:rPr>
          <w:rFonts w:ascii="Calibri" w:hAnsi="Calibri" w:cs="Calibri"/>
        </w:rPr>
      </w:pPr>
    </w:p>
    <w:p w14:paraId="2C16224C" w14:textId="4D4A9F06" w:rsidR="00A32665" w:rsidRPr="00A32665" w:rsidRDefault="00A32665" w:rsidP="00A3266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</w:rPr>
      </w:pPr>
      <w:r w:rsidRPr="00A32665">
        <w:rPr>
          <w:rFonts w:ascii="Calibri" w:eastAsia="Times New Roman" w:hAnsi="Calibri" w:cs="Calibri"/>
          <w:i/>
        </w:rPr>
        <w:t>w wyniku rozstr</w:t>
      </w:r>
      <w:r w:rsidR="00793FAF">
        <w:rPr>
          <w:rFonts w:ascii="Calibri" w:eastAsia="Times New Roman" w:hAnsi="Calibri" w:cs="Calibri"/>
          <w:i/>
        </w:rPr>
        <w:t>zygnięcia postępowania nr ZP/83</w:t>
      </w:r>
      <w:r>
        <w:rPr>
          <w:rFonts w:ascii="Calibri" w:eastAsia="Times New Roman" w:hAnsi="Calibri" w:cs="Calibri"/>
          <w:i/>
        </w:rPr>
        <w:t>/2020</w:t>
      </w:r>
      <w:r w:rsidRPr="00A32665">
        <w:rPr>
          <w:rFonts w:ascii="Calibri" w:eastAsia="Times New Roman" w:hAnsi="Calibri" w:cs="Calibri"/>
          <w:i/>
        </w:rPr>
        <w:t xml:space="preserve"> o wartości szacunkowej </w:t>
      </w:r>
      <w:r w:rsidR="00EE7DF5">
        <w:rPr>
          <w:rFonts w:ascii="Calibri" w:eastAsia="Times New Roman" w:hAnsi="Calibri" w:cs="Calibri"/>
          <w:i/>
        </w:rPr>
        <w:t>nie</w:t>
      </w:r>
      <w:r w:rsidRPr="00A32665">
        <w:rPr>
          <w:rFonts w:ascii="Calibri" w:eastAsia="Times New Roman" w:hAnsi="Calibri" w:cs="Calibri"/>
          <w:i/>
        </w:rPr>
        <w:t>przekraczającej kwot</w:t>
      </w:r>
      <w:r w:rsidR="00EE7DF5">
        <w:rPr>
          <w:rFonts w:ascii="Calibri" w:eastAsia="Times New Roman" w:hAnsi="Calibri" w:cs="Calibri"/>
          <w:i/>
        </w:rPr>
        <w:t>y określonej</w:t>
      </w:r>
      <w:r w:rsidRPr="00A32665">
        <w:rPr>
          <w:rFonts w:ascii="Calibri" w:eastAsia="Times New Roman" w:hAnsi="Calibri" w:cs="Calibri"/>
          <w:i/>
        </w:rPr>
        <w:t xml:space="preserve"> w przepisach wydanych na podstawie art. 11 ust. 8 ustawy z dnia 22 stycznia 2004 r. Prawo zamówień publicznych (Dz.U. 201</w:t>
      </w:r>
      <w:r>
        <w:rPr>
          <w:rFonts w:ascii="Calibri" w:eastAsia="Times New Roman" w:hAnsi="Calibri" w:cs="Calibri"/>
          <w:i/>
        </w:rPr>
        <w:t>9</w:t>
      </w:r>
      <w:r w:rsidRPr="00A32665">
        <w:rPr>
          <w:rFonts w:ascii="Calibri" w:eastAsia="Times New Roman" w:hAnsi="Calibri" w:cs="Calibri"/>
          <w:i/>
        </w:rPr>
        <w:t xml:space="preserve"> poz. 1</w:t>
      </w:r>
      <w:r>
        <w:rPr>
          <w:rFonts w:ascii="Calibri" w:eastAsia="Times New Roman" w:hAnsi="Calibri" w:cs="Calibri"/>
          <w:i/>
        </w:rPr>
        <w:t>843</w:t>
      </w:r>
      <w:r w:rsidRPr="00A32665">
        <w:rPr>
          <w:rFonts w:ascii="Calibri" w:eastAsia="Times New Roman" w:hAnsi="Calibri" w:cs="Calibri"/>
          <w:i/>
        </w:rPr>
        <w:t xml:space="preserve">, t.j. ze zm.), dalej: pzp przeprowadzonego z odpowiednim zastosowaniem przepisów pzp dotyczących przetargu nieograniczonego, w celu zawarcia umowy ramowej na </w:t>
      </w:r>
      <w:r w:rsidR="00793FAF" w:rsidRPr="00A32665">
        <w:rPr>
          <w:rFonts w:ascii="Calibri" w:eastAsia="Times New Roman" w:hAnsi="Calibri" w:cs="Calibri"/>
          <w:i/>
        </w:rPr>
        <w:t>świadczenie</w:t>
      </w:r>
      <w:r w:rsidRPr="00A32665">
        <w:rPr>
          <w:rFonts w:ascii="Calibri" w:eastAsia="Times New Roman" w:hAnsi="Calibri" w:cs="Calibri"/>
          <w:i/>
        </w:rPr>
        <w:t xml:space="preserve"> usług informatycznych zawarta została umowa ramowa o następującej treści: </w:t>
      </w:r>
    </w:p>
    <w:p w14:paraId="682E805E" w14:textId="77777777" w:rsidR="00927E1D" w:rsidRPr="008477BF" w:rsidRDefault="00927E1D" w:rsidP="008477BF">
      <w:pPr>
        <w:spacing w:after="0" w:line="240" w:lineRule="auto"/>
        <w:jc w:val="both"/>
        <w:rPr>
          <w:rFonts w:ascii="Calibri" w:hAnsi="Calibri" w:cs="Calibri"/>
          <w:i/>
          <w:iCs/>
          <w:spacing w:val="-3"/>
        </w:rPr>
      </w:pPr>
      <w:r w:rsidRPr="008477BF">
        <w:rPr>
          <w:rFonts w:ascii="Calibri" w:hAnsi="Calibri" w:cs="Calibri"/>
          <w:b/>
          <w:bCs/>
          <w:i/>
          <w:iCs/>
        </w:rPr>
        <w:tab/>
      </w:r>
    </w:p>
    <w:p w14:paraId="5AFF9048" w14:textId="77777777" w:rsidR="00927E1D" w:rsidRPr="008477BF" w:rsidRDefault="00927E1D" w:rsidP="00F3762C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</w:p>
    <w:p w14:paraId="194EF6D8" w14:textId="77777777" w:rsidR="00B3040F" w:rsidRPr="008477BF" w:rsidRDefault="00B3040F" w:rsidP="008477BF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8477BF">
        <w:rPr>
          <w:rFonts w:ascii="Calibri" w:hAnsi="Calibri" w:cs="Calibri"/>
          <w:b/>
          <w:i w:val="0"/>
          <w:sz w:val="22"/>
          <w:szCs w:val="22"/>
        </w:rPr>
        <w:t>§ 1</w:t>
      </w:r>
    </w:p>
    <w:p w14:paraId="05608A66" w14:textId="77777777" w:rsidR="00B3040F" w:rsidRPr="008477BF" w:rsidRDefault="00B3040F" w:rsidP="008477BF">
      <w:pPr>
        <w:pStyle w:val="Default"/>
        <w:spacing w:before="0" w:after="0" w:line="240" w:lineRule="auto"/>
        <w:ind w:hanging="426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77BF">
        <w:rPr>
          <w:rFonts w:ascii="Calibri" w:hAnsi="Calibri" w:cs="Calibri"/>
          <w:b/>
          <w:color w:val="auto"/>
          <w:sz w:val="22"/>
          <w:szCs w:val="22"/>
        </w:rPr>
        <w:t>Przedmiot umowy</w:t>
      </w:r>
    </w:p>
    <w:p w14:paraId="63AA1AEF" w14:textId="77777777" w:rsidR="00A32665" w:rsidRPr="00A32665" w:rsidRDefault="00A32665" w:rsidP="00F9696F">
      <w:pPr>
        <w:pStyle w:val="ListParagraph"/>
        <w:numPr>
          <w:ilvl w:val="0"/>
          <w:numId w:val="8"/>
        </w:numPr>
        <w:autoSpaceDE w:val="0"/>
        <w:autoSpaceDN w:val="0"/>
        <w:spacing w:after="0" w:line="288" w:lineRule="auto"/>
        <w:ind w:left="425" w:hanging="425"/>
        <w:contextualSpacing w:val="0"/>
        <w:jc w:val="both"/>
        <w:rPr>
          <w:rFonts w:cs="Calibri"/>
        </w:rPr>
      </w:pPr>
      <w:r>
        <w:rPr>
          <w:rFonts w:cs="Calibri"/>
        </w:rPr>
        <w:t xml:space="preserve">Niniejsza umowa (dalej: Umowa ramowa) ma charakter umowy ramowej w rozumieniu art. 99 pzp.  </w:t>
      </w:r>
    </w:p>
    <w:p w14:paraId="0FD81F4A" w14:textId="77777777" w:rsidR="009D79E9" w:rsidRPr="008477BF" w:rsidRDefault="001947AB" w:rsidP="00F9696F">
      <w:pPr>
        <w:pStyle w:val="ListParagraph"/>
        <w:numPr>
          <w:ilvl w:val="0"/>
          <w:numId w:val="8"/>
        </w:numPr>
        <w:spacing w:line="288" w:lineRule="auto"/>
        <w:ind w:left="425" w:hanging="425"/>
        <w:jc w:val="both"/>
        <w:rPr>
          <w:rFonts w:ascii="Calibri" w:hAnsi="Calibri" w:cs="Calibri"/>
        </w:rPr>
      </w:pPr>
      <w:r w:rsidRPr="008477BF">
        <w:rPr>
          <w:rFonts w:ascii="Calibri" w:hAnsi="Calibri" w:cs="Calibri"/>
        </w:rPr>
        <w:t xml:space="preserve">Przedmiotem umowy ramowej jest określenie zasad i warunków dotyczących zamówień publicznych, jakie mogą zostać udzielone w okresie obowiązywania umowy, na </w:t>
      </w:r>
      <w:r w:rsidR="005B325F" w:rsidRPr="008477BF">
        <w:rPr>
          <w:rFonts w:ascii="Calibri" w:hAnsi="Calibri" w:cs="Calibri"/>
        </w:rPr>
        <w:t xml:space="preserve">wykonywanie na rzecz Zamawiającego prac informatycznych </w:t>
      </w:r>
      <w:r w:rsidR="009D79E9" w:rsidRPr="008477BF">
        <w:rPr>
          <w:rFonts w:ascii="Calibri" w:hAnsi="Calibri" w:cs="Calibri"/>
        </w:rPr>
        <w:t>w ramach projektu „Utworzenie sieci biobanków w Polsce w obrębie Infrastruktury Badawczej Biobanków i Zasobów Biomolekularnych” BBMRI-ERIC”  - Nr umowy: DIR/WK/2017/01.</w:t>
      </w:r>
    </w:p>
    <w:p w14:paraId="713512E7" w14:textId="77777777" w:rsidR="00682DB2" w:rsidRPr="008477BF" w:rsidRDefault="00E76941" w:rsidP="00F9696F">
      <w:pPr>
        <w:pStyle w:val="ListParagraph"/>
        <w:numPr>
          <w:ilvl w:val="0"/>
          <w:numId w:val="8"/>
        </w:numPr>
        <w:spacing w:line="288" w:lineRule="auto"/>
        <w:ind w:left="425" w:hanging="425"/>
        <w:jc w:val="both"/>
        <w:rPr>
          <w:rFonts w:ascii="Calibri" w:hAnsi="Calibri" w:cs="Calibri"/>
        </w:rPr>
      </w:pPr>
      <w:r w:rsidRPr="008477BF">
        <w:rPr>
          <w:rFonts w:ascii="Calibri" w:hAnsi="Calibri" w:cs="Calibri"/>
        </w:rPr>
        <w:t>Wykonawca zobowiązuje się do wzięcia udziału w postępowaniach prowadzonych przez Zamawiającego zmierzających do udzielenia cząstkowych zamówień, o których mowa w ust. 1, na podstawie umów wykonawczych.</w:t>
      </w:r>
    </w:p>
    <w:p w14:paraId="1C230A87" w14:textId="2EFB6AAB" w:rsidR="005B325F" w:rsidRPr="00977679" w:rsidRDefault="005B325F" w:rsidP="00F9696F">
      <w:pPr>
        <w:pStyle w:val="ListParagraph"/>
        <w:numPr>
          <w:ilvl w:val="0"/>
          <w:numId w:val="8"/>
        </w:numPr>
        <w:spacing w:line="288" w:lineRule="auto"/>
        <w:ind w:left="425" w:hanging="425"/>
        <w:jc w:val="both"/>
        <w:rPr>
          <w:rFonts w:ascii="Calibri" w:hAnsi="Calibri" w:cs="Calibri"/>
        </w:rPr>
      </w:pPr>
      <w:r w:rsidRPr="00977679">
        <w:rPr>
          <w:rFonts w:ascii="Calibri" w:hAnsi="Calibri" w:cs="Calibri"/>
        </w:rPr>
        <w:t xml:space="preserve">Przedmiotem umów wykonawczych będzie świadczenie </w:t>
      </w:r>
      <w:r w:rsidR="008C2AC8" w:rsidRPr="00977679">
        <w:rPr>
          <w:rFonts w:ascii="Calibri" w:hAnsi="Calibri" w:cs="Calibri"/>
        </w:rPr>
        <w:t xml:space="preserve">prac </w:t>
      </w:r>
      <w:r w:rsidR="00B07B6C" w:rsidRPr="00977679">
        <w:rPr>
          <w:rFonts w:ascii="Calibri" w:hAnsi="Calibri" w:cs="Calibri"/>
        </w:rPr>
        <w:t xml:space="preserve">informatycznych opisanych w SIWZ </w:t>
      </w:r>
      <w:r w:rsidRPr="00977679">
        <w:rPr>
          <w:rFonts w:ascii="Calibri" w:hAnsi="Calibri" w:cs="Calibri"/>
        </w:rPr>
        <w:t xml:space="preserve">szczegółowo zdefiniowanych i rozliczanych na podstawie odrębnych zamówień. Wykonywane </w:t>
      </w:r>
      <w:r w:rsidR="00F9696F">
        <w:rPr>
          <w:rFonts w:ascii="Calibri" w:hAnsi="Calibri" w:cs="Calibri"/>
        </w:rPr>
        <w:t xml:space="preserve">prace </w:t>
      </w:r>
      <w:r w:rsidR="00B07B6C" w:rsidRPr="00977679">
        <w:rPr>
          <w:rFonts w:ascii="Calibri" w:hAnsi="Calibri" w:cs="Calibri"/>
        </w:rPr>
        <w:t>informatyczne</w:t>
      </w:r>
      <w:r w:rsidRPr="00977679">
        <w:rPr>
          <w:rFonts w:ascii="Calibri" w:hAnsi="Calibri" w:cs="Calibri"/>
        </w:rPr>
        <w:t xml:space="preserve"> dotyczyć będą rozwijanych systemów:</w:t>
      </w:r>
    </w:p>
    <w:p w14:paraId="07579205" w14:textId="77777777" w:rsidR="005B325F" w:rsidRPr="00977679" w:rsidRDefault="005B325F" w:rsidP="00F9696F">
      <w:pPr>
        <w:numPr>
          <w:ilvl w:val="2"/>
          <w:numId w:val="8"/>
        </w:numPr>
        <w:spacing w:line="276" w:lineRule="auto"/>
        <w:ind w:left="567" w:hanging="141"/>
        <w:jc w:val="both"/>
        <w:rPr>
          <w:rFonts w:ascii="Calibri" w:hAnsi="Calibri" w:cs="Calibri"/>
        </w:rPr>
      </w:pPr>
      <w:r w:rsidRPr="00977679">
        <w:rPr>
          <w:rFonts w:ascii="Calibri" w:hAnsi="Calibri" w:cs="Calibri"/>
        </w:rPr>
        <w:t>Centralnego Rejestru Danych Probantów Biobanków - systemu przechowującego i przetwarzającego dane na temat instytucji biobanków, posiadanych kolekcji materiału biologicznego, posiadanych próbek materiału biologicznego, danych na temat probantów i udostępnionych wyników badań,</w:t>
      </w:r>
    </w:p>
    <w:p w14:paraId="45898D67" w14:textId="77777777" w:rsidR="005B325F" w:rsidRPr="00977679" w:rsidRDefault="005B325F" w:rsidP="00F9696F">
      <w:pPr>
        <w:numPr>
          <w:ilvl w:val="2"/>
          <w:numId w:val="8"/>
        </w:numPr>
        <w:spacing w:line="276" w:lineRule="auto"/>
        <w:ind w:left="567" w:hanging="141"/>
        <w:jc w:val="both"/>
        <w:rPr>
          <w:rFonts w:ascii="Calibri" w:hAnsi="Calibri" w:cs="Calibri"/>
        </w:rPr>
      </w:pPr>
      <w:r w:rsidRPr="00977679">
        <w:rPr>
          <w:rFonts w:ascii="Calibri" w:hAnsi="Calibri" w:cs="Calibri"/>
        </w:rPr>
        <w:lastRenderedPageBreak/>
        <w:t>Platformy Cyfryzacji Danych Obrazowych - systemu do przechowywania, przetwarzania i udostępniania obrazów medycznych o wysokich rozdzielczościach,</w:t>
      </w:r>
    </w:p>
    <w:p w14:paraId="49027C1D" w14:textId="4E0583AD" w:rsidR="005B325F" w:rsidRPr="00977679" w:rsidRDefault="005B325F" w:rsidP="00F9696F">
      <w:pPr>
        <w:numPr>
          <w:ilvl w:val="2"/>
          <w:numId w:val="8"/>
        </w:numPr>
        <w:spacing w:line="276" w:lineRule="auto"/>
        <w:ind w:left="567" w:hanging="141"/>
        <w:jc w:val="both"/>
        <w:rPr>
          <w:rFonts w:ascii="Calibri" w:hAnsi="Calibri" w:cs="Calibri"/>
        </w:rPr>
      </w:pPr>
      <w:r w:rsidRPr="00977679">
        <w:rPr>
          <w:rFonts w:ascii="Calibri" w:hAnsi="Calibri" w:cs="Calibri"/>
        </w:rPr>
        <w:t>Modułu Integracji z Rejestrami Krajowymi - systemu do komunikacji z medycznymi bazami danych - centralnymi (NFZ, CSiOZ) i klinicznymi (systemy klasy HIS).</w:t>
      </w:r>
    </w:p>
    <w:p w14:paraId="44995392" w14:textId="10DDCD19" w:rsidR="00977679" w:rsidRPr="00097189" w:rsidRDefault="00977679" w:rsidP="00F9696F">
      <w:pPr>
        <w:numPr>
          <w:ilvl w:val="2"/>
          <w:numId w:val="8"/>
        </w:numPr>
        <w:spacing w:after="120" w:line="276" w:lineRule="auto"/>
        <w:ind w:left="567" w:hanging="141"/>
        <w:jc w:val="both"/>
        <w:rPr>
          <w:rFonts w:ascii="Calibri" w:hAnsi="Calibri" w:cs="Calibri"/>
        </w:rPr>
      </w:pPr>
      <w:r w:rsidRPr="00097189">
        <w:rPr>
          <w:rFonts w:ascii="Calibri" w:hAnsi="Calibri" w:cs="Arial"/>
        </w:rPr>
        <w:t xml:space="preserve">Platformy Cyfryzacji Danych Obrazowych - systemu do przechowywania, </w:t>
      </w:r>
    </w:p>
    <w:p w14:paraId="7F603A40" w14:textId="77777777" w:rsidR="00CA1A41" w:rsidRPr="00097189" w:rsidRDefault="00682DB2" w:rsidP="00F9696F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097189">
        <w:rPr>
          <w:rFonts w:ascii="Calibri" w:hAnsi="Calibri" w:cs="Calibri"/>
        </w:rPr>
        <w:t xml:space="preserve">Uszczegółowienie zakresu prac </w:t>
      </w:r>
      <w:r w:rsidR="00056EB4" w:rsidRPr="00097189">
        <w:rPr>
          <w:rFonts w:ascii="Calibri" w:hAnsi="Calibri" w:cs="Calibri"/>
        </w:rPr>
        <w:t xml:space="preserve">oraz przewidywana ilość godzin pracy </w:t>
      </w:r>
      <w:r w:rsidRPr="00097189">
        <w:rPr>
          <w:rFonts w:ascii="Calibri" w:hAnsi="Calibri" w:cs="Calibri"/>
        </w:rPr>
        <w:t>nastąpi każdorazowo przy wszczęciu postępowania o udzielenie zamówienia</w:t>
      </w:r>
      <w:r w:rsidR="00056EB4" w:rsidRPr="00097189">
        <w:rPr>
          <w:rFonts w:ascii="Calibri" w:hAnsi="Calibri" w:cs="Calibri"/>
        </w:rPr>
        <w:t xml:space="preserve"> w zaproszeniu do składania ofert na realizację zamówienia.</w:t>
      </w:r>
    </w:p>
    <w:p w14:paraId="29A7A1A9" w14:textId="77777777" w:rsidR="00A32665" w:rsidRPr="00097189" w:rsidRDefault="00A32665" w:rsidP="00F9696F">
      <w:pPr>
        <w:pStyle w:val="ListParagraph"/>
        <w:numPr>
          <w:ilvl w:val="0"/>
          <w:numId w:val="8"/>
        </w:numPr>
        <w:autoSpaceDE w:val="0"/>
        <w:autoSpaceDN w:val="0"/>
        <w:spacing w:after="0" w:line="288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097189">
        <w:rPr>
          <w:rFonts w:ascii="Calibri" w:hAnsi="Calibri" w:cs="Calibri"/>
        </w:rPr>
        <w:t>Wykonawca jest zobowiązany do realizacji Zamówień zgodnie z warunkami ustalonymi w Umowie ramowej i umowach wykonawczych.</w:t>
      </w:r>
    </w:p>
    <w:p w14:paraId="1EF1A657" w14:textId="58D62311" w:rsidR="00A32665" w:rsidRPr="00097189" w:rsidRDefault="00A32665" w:rsidP="00F9696F">
      <w:pPr>
        <w:pStyle w:val="ListParagraph"/>
        <w:numPr>
          <w:ilvl w:val="0"/>
          <w:numId w:val="8"/>
        </w:numPr>
        <w:autoSpaceDE w:val="0"/>
        <w:autoSpaceDN w:val="0"/>
        <w:spacing w:after="0" w:line="288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097189">
        <w:rPr>
          <w:rFonts w:ascii="Calibri" w:hAnsi="Calibri" w:cs="Calibri"/>
        </w:rPr>
        <w:t xml:space="preserve">Wykonawca będzie wykonywał Zamówienia za pomocą osób spełniających wymagania, posiadających kompetencje i doświadczenie określone w SIWZ, dalej: „Specjaliści”. Lista osób, które na dzień podpisania niniejszej Umowy spełniają wymagania i mogą być oddelegowywane przez Wykonawcę do wykonania poszczególnych prac objętych Umową ramową stanowi Załącznik nr 1 do Umowy ramowej. </w:t>
      </w:r>
    </w:p>
    <w:p w14:paraId="4CB85504" w14:textId="39EE73CC" w:rsidR="00097189" w:rsidRPr="00097189" w:rsidRDefault="00097189" w:rsidP="00F9696F">
      <w:pPr>
        <w:pStyle w:val="ListParagraph"/>
        <w:numPr>
          <w:ilvl w:val="0"/>
          <w:numId w:val="8"/>
        </w:numPr>
        <w:autoSpaceDE w:val="0"/>
        <w:autoSpaceDN w:val="0"/>
        <w:spacing w:after="0" w:line="288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097189">
        <w:rPr>
          <w:rFonts w:ascii="Calibri" w:hAnsi="Calibri" w:cs="Calibri"/>
        </w:rPr>
        <w:t>Zamawiający może wyrazić zgodę na zmianę osób, o których mowa w ust. 7 powyżej, pod warunkiem, że osoba wskazana w zastępstwie będzie posiadała wiedzę i doświadczenie co najmniej takie jak osoba wykazana w celu spełnienia warunków udziału w postępowaniu, w wyniku którego zawarto niniejszą Umowę. Zmiana osoby będzie następowała na pisemny wniosek Wykonawcy wraz z uzasadnieniem zmiany. Zamawiający wyrazi zgodę lub odmówi zgody na zmianę w formie pisemnej. Zmiana ta nie wymaga formy aneksu do Umowy.</w:t>
      </w:r>
    </w:p>
    <w:p w14:paraId="37871832" w14:textId="77777777" w:rsidR="00E76941" w:rsidRPr="00097189" w:rsidRDefault="00E76941" w:rsidP="00EE7DF5">
      <w:pPr>
        <w:spacing w:after="0" w:line="240" w:lineRule="auto"/>
        <w:jc w:val="both"/>
        <w:rPr>
          <w:rFonts w:ascii="Calibri" w:hAnsi="Calibri" w:cs="Calibri"/>
        </w:rPr>
      </w:pPr>
    </w:p>
    <w:p w14:paraId="54B7FFAB" w14:textId="77777777" w:rsidR="00B3040F" w:rsidRPr="00097189" w:rsidRDefault="00B3040F" w:rsidP="008477BF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097189">
        <w:rPr>
          <w:rFonts w:ascii="Calibri" w:hAnsi="Calibri" w:cs="Calibri"/>
          <w:b/>
          <w:i w:val="0"/>
          <w:sz w:val="22"/>
          <w:szCs w:val="22"/>
        </w:rPr>
        <w:t>§ 2</w:t>
      </w:r>
    </w:p>
    <w:p w14:paraId="31D8243B" w14:textId="77777777" w:rsidR="00B3040F" w:rsidRPr="00097189" w:rsidRDefault="00B3040F" w:rsidP="008477BF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097189">
        <w:rPr>
          <w:rFonts w:ascii="Calibri" w:hAnsi="Calibri" w:cs="Calibri"/>
          <w:b/>
          <w:i w:val="0"/>
          <w:sz w:val="22"/>
          <w:szCs w:val="22"/>
        </w:rPr>
        <w:t xml:space="preserve">Termin </w:t>
      </w:r>
      <w:r w:rsidR="00880F62" w:rsidRPr="00097189">
        <w:rPr>
          <w:rFonts w:ascii="Calibri" w:hAnsi="Calibri" w:cs="Calibri"/>
          <w:b/>
          <w:i w:val="0"/>
          <w:sz w:val="22"/>
          <w:szCs w:val="22"/>
        </w:rPr>
        <w:t>obowiązywania umowy</w:t>
      </w:r>
      <w:r w:rsidR="005B2D10" w:rsidRPr="00097189">
        <w:rPr>
          <w:rFonts w:ascii="Calibri" w:hAnsi="Calibri" w:cs="Calibri"/>
          <w:b/>
          <w:i w:val="0"/>
          <w:sz w:val="22"/>
          <w:szCs w:val="22"/>
        </w:rPr>
        <w:t xml:space="preserve"> ramowej</w:t>
      </w:r>
    </w:p>
    <w:p w14:paraId="4BF2AE7E" w14:textId="0809528A" w:rsidR="00A32665" w:rsidRPr="00097189" w:rsidRDefault="00A32665" w:rsidP="00F9696F">
      <w:pPr>
        <w:pStyle w:val="ListParagraph"/>
        <w:numPr>
          <w:ilvl w:val="0"/>
          <w:numId w:val="12"/>
        </w:numPr>
        <w:autoSpaceDE w:val="0"/>
        <w:autoSpaceDN w:val="0"/>
        <w:spacing w:after="0" w:line="288" w:lineRule="auto"/>
        <w:contextualSpacing w:val="0"/>
        <w:jc w:val="both"/>
        <w:rPr>
          <w:rFonts w:cs="Calibri"/>
        </w:rPr>
      </w:pPr>
      <w:r w:rsidRPr="00097189">
        <w:rPr>
          <w:rFonts w:cs="Calibri"/>
        </w:rPr>
        <w:t>Zamawiający może udzielać Zamówień w okresie od dnia zawarcia Umowy ramowej do dnia 31.12.2021r.</w:t>
      </w:r>
      <w:r w:rsidR="00793FAF" w:rsidRPr="00097189">
        <w:rPr>
          <w:rFonts w:cs="Calibri"/>
        </w:rPr>
        <w:t xml:space="preserve"> lub do wyczerpania kwoty umowy w zależności co pierwsze nast</w:t>
      </w:r>
      <w:r w:rsidR="00097189" w:rsidRPr="00097189">
        <w:rPr>
          <w:rFonts w:cs="Calibri"/>
        </w:rPr>
        <w:t>ą</w:t>
      </w:r>
      <w:r w:rsidR="00793FAF" w:rsidRPr="00097189">
        <w:rPr>
          <w:rFonts w:cs="Calibri"/>
        </w:rPr>
        <w:t>pi.</w:t>
      </w:r>
    </w:p>
    <w:p w14:paraId="381D076B" w14:textId="77777777" w:rsidR="00E76941" w:rsidRPr="00097189" w:rsidRDefault="00A32665" w:rsidP="00F9696F">
      <w:pPr>
        <w:pStyle w:val="ListParagraph"/>
        <w:numPr>
          <w:ilvl w:val="0"/>
          <w:numId w:val="12"/>
        </w:numPr>
        <w:autoSpaceDE w:val="0"/>
        <w:autoSpaceDN w:val="0"/>
        <w:spacing w:after="0" w:line="288" w:lineRule="auto"/>
        <w:contextualSpacing w:val="0"/>
        <w:jc w:val="both"/>
        <w:rPr>
          <w:rFonts w:cs="Calibri"/>
        </w:rPr>
      </w:pPr>
      <w:r w:rsidRPr="00097189">
        <w:rPr>
          <w:rFonts w:cs="Calibri"/>
        </w:rPr>
        <w:t>Terminy realizacji poszczególnych Zamówień zostaną każdorazowo określone przez strony w umowach wykonawczych.</w:t>
      </w:r>
    </w:p>
    <w:p w14:paraId="4CB26013" w14:textId="77777777" w:rsidR="00E76941" w:rsidRPr="00097189" w:rsidRDefault="00E76941" w:rsidP="008477BF">
      <w:pPr>
        <w:spacing w:after="0" w:line="240" w:lineRule="auto"/>
        <w:jc w:val="both"/>
        <w:rPr>
          <w:rFonts w:ascii="Calibri" w:hAnsi="Calibri" w:cs="Calibri"/>
        </w:rPr>
      </w:pPr>
    </w:p>
    <w:p w14:paraId="721C8853" w14:textId="77777777" w:rsidR="00B3040F" w:rsidRPr="00097189" w:rsidRDefault="0045671C" w:rsidP="008477BF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097189">
        <w:rPr>
          <w:rFonts w:ascii="Calibri" w:hAnsi="Calibri" w:cs="Calibri"/>
          <w:b/>
          <w:i w:val="0"/>
          <w:sz w:val="22"/>
          <w:szCs w:val="22"/>
        </w:rPr>
        <w:t>§ 3</w:t>
      </w:r>
    </w:p>
    <w:p w14:paraId="4BA6C6AC" w14:textId="77777777" w:rsidR="00B3040F" w:rsidRPr="00097189" w:rsidRDefault="00B3040F" w:rsidP="008477BF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097189">
        <w:rPr>
          <w:rFonts w:ascii="Calibri" w:hAnsi="Calibri" w:cs="Calibri"/>
          <w:b/>
          <w:i w:val="0"/>
          <w:sz w:val="22"/>
          <w:szCs w:val="22"/>
        </w:rPr>
        <w:t>Realizacja umowy</w:t>
      </w:r>
      <w:r w:rsidR="005B2D10" w:rsidRPr="00097189">
        <w:rPr>
          <w:rFonts w:ascii="Calibri" w:hAnsi="Calibri" w:cs="Calibri"/>
          <w:b/>
          <w:i w:val="0"/>
          <w:sz w:val="22"/>
          <w:szCs w:val="22"/>
        </w:rPr>
        <w:t xml:space="preserve"> ramowej</w:t>
      </w:r>
    </w:p>
    <w:p w14:paraId="58208B53" w14:textId="77777777" w:rsidR="009A5952" w:rsidRPr="00097189" w:rsidRDefault="003A44B3" w:rsidP="00F71B8C">
      <w:pPr>
        <w:pStyle w:val="ListParagraph"/>
        <w:numPr>
          <w:ilvl w:val="0"/>
          <w:numId w:val="7"/>
        </w:numPr>
        <w:spacing w:before="120" w:line="240" w:lineRule="auto"/>
        <w:ind w:left="425" w:hanging="425"/>
        <w:jc w:val="both"/>
        <w:rPr>
          <w:rFonts w:ascii="Calibri" w:hAnsi="Calibri" w:cs="Calibri"/>
        </w:rPr>
      </w:pPr>
      <w:r w:rsidRPr="00097189">
        <w:rPr>
          <w:rFonts w:ascii="Calibri" w:hAnsi="Calibri" w:cs="Calibri"/>
        </w:rPr>
        <w:t>Umowa ramowa</w:t>
      </w:r>
      <w:r w:rsidR="009A5952" w:rsidRPr="00097189">
        <w:rPr>
          <w:rFonts w:ascii="Calibri" w:hAnsi="Calibri" w:cs="Calibri"/>
        </w:rPr>
        <w:t xml:space="preserve"> nie zobowiązuje Zamawiającego do udzielenia Wykonawcy  jakiegokolwiek  zamówienia.</w:t>
      </w:r>
    </w:p>
    <w:p w14:paraId="738DDCFF" w14:textId="77777777" w:rsidR="00413FA2" w:rsidRPr="00097189" w:rsidRDefault="007665E6" w:rsidP="00F71B8C">
      <w:pPr>
        <w:pStyle w:val="ListParagraph"/>
        <w:numPr>
          <w:ilvl w:val="0"/>
          <w:numId w:val="7"/>
        </w:numPr>
        <w:spacing w:before="120" w:line="240" w:lineRule="auto"/>
        <w:ind w:left="425" w:hanging="425"/>
        <w:jc w:val="both"/>
        <w:rPr>
          <w:rFonts w:ascii="Calibri" w:hAnsi="Calibri" w:cs="Calibri"/>
        </w:rPr>
      </w:pPr>
      <w:r w:rsidRPr="00097189">
        <w:t>Zamówi</w:t>
      </w:r>
      <w:r w:rsidR="00F71B8C" w:rsidRPr="00097189">
        <w:t>enia udzielane będą Wykonawcy, z którym</w:t>
      </w:r>
      <w:r w:rsidRPr="00097189">
        <w:t xml:space="preserve"> zostanie zawarta Umowa Ramowa</w:t>
      </w:r>
      <w:r w:rsidR="00F71B8C" w:rsidRPr="00097189">
        <w:t>.</w:t>
      </w:r>
      <w:r w:rsidRPr="00097189">
        <w:t xml:space="preserve"> </w:t>
      </w:r>
    </w:p>
    <w:p w14:paraId="64449310" w14:textId="33C1AD85" w:rsidR="009A1F29" w:rsidRPr="009A1F29" w:rsidRDefault="009A1F29" w:rsidP="009A1F29">
      <w:pPr>
        <w:pStyle w:val="ListParagraph"/>
        <w:numPr>
          <w:ilvl w:val="0"/>
          <w:numId w:val="7"/>
        </w:numPr>
        <w:spacing w:before="120" w:line="240" w:lineRule="auto"/>
        <w:ind w:left="425" w:hanging="425"/>
        <w:jc w:val="both"/>
        <w:rPr>
          <w:rFonts w:ascii="Calibri" w:hAnsi="Calibri" w:cs="Calibri"/>
        </w:rPr>
      </w:pPr>
      <w:r w:rsidRPr="009A1F29">
        <w:rPr>
          <w:rFonts w:ascii="Calibri" w:hAnsi="Calibri" w:cs="Calibri"/>
        </w:rPr>
        <w:t>Przed udzieleniem zamówienia na realizację zamówień wykonawczych, Zamawiający  poinformuje Wykonawcę o zamiarze zawarcia umowy oraz przekaże istotne dla stron postanowienia, które zostaną wprowadzone do treści zawieranej umowy, lub wzór umowy.</w:t>
      </w:r>
    </w:p>
    <w:p w14:paraId="5EED1E92" w14:textId="77777777" w:rsidR="00F10A00" w:rsidRPr="00D774AD" w:rsidRDefault="00F10A00" w:rsidP="008563D5">
      <w:pPr>
        <w:pStyle w:val="ListParagraph"/>
        <w:numPr>
          <w:ilvl w:val="0"/>
          <w:numId w:val="7"/>
        </w:numPr>
        <w:spacing w:before="120" w:line="240" w:lineRule="auto"/>
        <w:ind w:left="425" w:hanging="425"/>
        <w:jc w:val="both"/>
        <w:rPr>
          <w:rFonts w:ascii="Calibri" w:hAnsi="Calibri" w:cs="Calibri"/>
        </w:rPr>
      </w:pPr>
      <w:r w:rsidRPr="00097189">
        <w:rPr>
          <w:rFonts w:ascii="Calibri" w:hAnsi="Calibri" w:cs="Calibri"/>
        </w:rPr>
        <w:t>Zamawiający ma prawo unieważnić postępowanie na zawarcie</w:t>
      </w:r>
      <w:r w:rsidRPr="00D774AD">
        <w:rPr>
          <w:rFonts w:ascii="Calibri" w:hAnsi="Calibri" w:cs="Calibri"/>
        </w:rPr>
        <w:t xml:space="preserve"> umowy wykonawczej na zasadach określonych w art. 93 ustawy Pzp.</w:t>
      </w:r>
    </w:p>
    <w:p w14:paraId="49BAA17A" w14:textId="77777777" w:rsidR="00CC51EE" w:rsidRPr="008563D5" w:rsidRDefault="00CC51EE" w:rsidP="008563D5">
      <w:pPr>
        <w:pStyle w:val="ListParagraph"/>
        <w:numPr>
          <w:ilvl w:val="0"/>
          <w:numId w:val="7"/>
        </w:numPr>
        <w:spacing w:before="120" w:line="240" w:lineRule="auto"/>
        <w:ind w:left="425" w:hanging="425"/>
        <w:jc w:val="both"/>
        <w:rPr>
          <w:rFonts w:ascii="Calibri" w:hAnsi="Calibri" w:cs="Calibri"/>
        </w:rPr>
      </w:pPr>
      <w:r w:rsidRPr="00D774AD">
        <w:rPr>
          <w:rFonts w:ascii="Calibri" w:hAnsi="Calibri" w:cs="Calibri"/>
        </w:rPr>
        <w:t>Osobam</w:t>
      </w:r>
      <w:r w:rsidRPr="008563D5">
        <w:rPr>
          <w:rFonts w:ascii="Calibri" w:hAnsi="Calibri" w:cs="Calibri"/>
        </w:rPr>
        <w:t>i odpowiedzialnymi za realizację umowy</w:t>
      </w:r>
      <w:r w:rsidR="00821C3B" w:rsidRPr="008563D5">
        <w:rPr>
          <w:rFonts w:ascii="Calibri" w:hAnsi="Calibri" w:cs="Calibri"/>
        </w:rPr>
        <w:t xml:space="preserve"> są:</w:t>
      </w:r>
    </w:p>
    <w:p w14:paraId="17D1A861" w14:textId="77777777" w:rsidR="00821C3B" w:rsidRPr="008477BF" w:rsidRDefault="00821C3B" w:rsidP="00F9696F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8477BF">
        <w:rPr>
          <w:rFonts w:ascii="Calibri" w:hAnsi="Calibri" w:cs="Calibri"/>
        </w:rPr>
        <w:t>po stronie Zamawiającego:</w:t>
      </w:r>
      <w:r w:rsidR="000C6BDF" w:rsidRPr="008477BF">
        <w:rPr>
          <w:rFonts w:ascii="Calibri" w:hAnsi="Calibri" w:cs="Calibri"/>
        </w:rPr>
        <w:t xml:space="preserve"> ………………… Tel. ……………e-mail………….</w:t>
      </w:r>
    </w:p>
    <w:p w14:paraId="613549A8" w14:textId="77777777" w:rsidR="00F10A00" w:rsidRPr="008477BF" w:rsidRDefault="00821C3B" w:rsidP="00F9696F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8477BF">
        <w:rPr>
          <w:rFonts w:ascii="Calibri" w:hAnsi="Calibri" w:cs="Calibri"/>
        </w:rPr>
        <w:t>po stronie Wykonawcy:</w:t>
      </w:r>
      <w:r w:rsidR="000C6BDF" w:rsidRPr="008477BF">
        <w:rPr>
          <w:rFonts w:ascii="Calibri" w:hAnsi="Calibri" w:cs="Calibri"/>
        </w:rPr>
        <w:t xml:space="preserve"> ………………… Tel. ……………e-mail………….</w:t>
      </w:r>
    </w:p>
    <w:p w14:paraId="5457A99E" w14:textId="77777777" w:rsidR="00E26488" w:rsidRDefault="00E26488" w:rsidP="008477BF">
      <w:pPr>
        <w:spacing w:after="0" w:line="240" w:lineRule="auto"/>
        <w:jc w:val="both"/>
        <w:rPr>
          <w:rFonts w:ascii="Calibri" w:hAnsi="Calibri" w:cs="Calibri"/>
        </w:rPr>
      </w:pPr>
    </w:p>
    <w:p w14:paraId="4212E857" w14:textId="77777777" w:rsidR="00EE7DF5" w:rsidRDefault="00EE7DF5" w:rsidP="008477BF">
      <w:pPr>
        <w:spacing w:after="0" w:line="240" w:lineRule="auto"/>
        <w:jc w:val="both"/>
        <w:rPr>
          <w:rFonts w:ascii="Calibri" w:hAnsi="Calibri" w:cs="Calibri"/>
        </w:rPr>
      </w:pPr>
    </w:p>
    <w:p w14:paraId="6A68388E" w14:textId="77777777" w:rsidR="00EE7DF5" w:rsidRDefault="00EE7DF5" w:rsidP="008477BF">
      <w:pPr>
        <w:spacing w:after="0" w:line="240" w:lineRule="auto"/>
        <w:jc w:val="both"/>
        <w:rPr>
          <w:rFonts w:ascii="Calibri" w:hAnsi="Calibri" w:cs="Calibri"/>
        </w:rPr>
      </w:pPr>
    </w:p>
    <w:p w14:paraId="3B4E8F74" w14:textId="282A8B94" w:rsidR="00EE7DF5" w:rsidRDefault="00EE7DF5" w:rsidP="008477BF">
      <w:pPr>
        <w:spacing w:after="0" w:line="240" w:lineRule="auto"/>
        <w:jc w:val="both"/>
        <w:rPr>
          <w:rFonts w:ascii="Calibri" w:hAnsi="Calibri" w:cs="Calibri"/>
        </w:rPr>
      </w:pPr>
    </w:p>
    <w:p w14:paraId="03397274" w14:textId="77777777" w:rsidR="009A1F29" w:rsidRDefault="009A1F29" w:rsidP="008477BF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14:paraId="4FE2363F" w14:textId="77777777" w:rsidR="00EE7DF5" w:rsidRPr="008477BF" w:rsidRDefault="00EE7DF5" w:rsidP="008477BF">
      <w:pPr>
        <w:spacing w:after="0" w:line="240" w:lineRule="auto"/>
        <w:jc w:val="both"/>
        <w:rPr>
          <w:rFonts w:ascii="Calibri" w:hAnsi="Calibri" w:cs="Calibri"/>
        </w:rPr>
      </w:pPr>
    </w:p>
    <w:p w14:paraId="3447F850" w14:textId="77777777" w:rsidR="00247465" w:rsidRPr="008477BF" w:rsidRDefault="00247465" w:rsidP="008477BF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8477BF">
        <w:rPr>
          <w:rFonts w:ascii="Calibri" w:hAnsi="Calibri" w:cs="Calibri"/>
          <w:b/>
          <w:i w:val="0"/>
          <w:sz w:val="22"/>
          <w:szCs w:val="22"/>
        </w:rPr>
        <w:lastRenderedPageBreak/>
        <w:t>§ 4</w:t>
      </w:r>
    </w:p>
    <w:p w14:paraId="480DDE58" w14:textId="77777777" w:rsidR="00247465" w:rsidRPr="008477BF" w:rsidRDefault="00247465" w:rsidP="008477BF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8477BF">
        <w:rPr>
          <w:rFonts w:ascii="Calibri" w:hAnsi="Calibri" w:cs="Calibri"/>
          <w:b/>
          <w:i w:val="0"/>
          <w:sz w:val="22"/>
          <w:szCs w:val="22"/>
        </w:rPr>
        <w:t>Wynagrodzenie</w:t>
      </w:r>
    </w:p>
    <w:p w14:paraId="5717A22B" w14:textId="5DD762A3" w:rsidR="008F7493" w:rsidRPr="00F52D52" w:rsidRDefault="00247465" w:rsidP="00F9696F">
      <w:pPr>
        <w:pStyle w:val="Arial-12"/>
        <w:numPr>
          <w:ilvl w:val="0"/>
          <w:numId w:val="10"/>
        </w:numPr>
        <w:tabs>
          <w:tab w:val="left" w:pos="1701"/>
          <w:tab w:val="left" w:pos="3969"/>
        </w:tabs>
        <w:spacing w:before="0" w:after="120" w:line="240" w:lineRule="auto"/>
        <w:ind w:left="425" w:hanging="425"/>
        <w:jc w:val="both"/>
        <w:rPr>
          <w:rFonts w:ascii="Calibri" w:hAnsi="Calibri" w:cs="Calibri"/>
          <w:i w:val="0"/>
          <w:sz w:val="22"/>
          <w:szCs w:val="22"/>
        </w:rPr>
      </w:pPr>
      <w:r w:rsidRPr="00F52D52">
        <w:rPr>
          <w:rFonts w:ascii="Calibri" w:hAnsi="Calibri" w:cs="Calibri"/>
          <w:i w:val="0"/>
          <w:sz w:val="22"/>
          <w:szCs w:val="22"/>
        </w:rPr>
        <w:t>Maksymalne wynagrodzenie Wykonawc</w:t>
      </w:r>
      <w:r w:rsidR="00141E54" w:rsidRPr="00F52D52">
        <w:rPr>
          <w:rFonts w:ascii="Calibri" w:hAnsi="Calibri" w:cs="Calibri"/>
          <w:i w:val="0"/>
          <w:sz w:val="22"/>
          <w:szCs w:val="22"/>
        </w:rPr>
        <w:t>y</w:t>
      </w:r>
      <w:r w:rsidRPr="00F52D52">
        <w:rPr>
          <w:rFonts w:ascii="Calibri" w:hAnsi="Calibri" w:cs="Calibri"/>
          <w:i w:val="0"/>
          <w:sz w:val="22"/>
          <w:szCs w:val="22"/>
        </w:rPr>
        <w:t xml:space="preserve"> w ramach umów wykonawczych, zawartych na podstawie niniejszej umowy </w:t>
      </w:r>
      <w:r w:rsidR="000C7B7A" w:rsidRPr="00F52D52">
        <w:rPr>
          <w:rFonts w:ascii="Calibri" w:hAnsi="Calibri" w:cs="Calibri"/>
          <w:i w:val="0"/>
          <w:sz w:val="22"/>
          <w:szCs w:val="22"/>
        </w:rPr>
        <w:t xml:space="preserve"> </w:t>
      </w:r>
      <w:r w:rsidR="003A44B3" w:rsidRPr="00F52D52">
        <w:rPr>
          <w:rFonts w:ascii="Calibri" w:hAnsi="Calibri" w:cs="Calibri"/>
          <w:i w:val="0"/>
          <w:sz w:val="22"/>
          <w:szCs w:val="22"/>
        </w:rPr>
        <w:t xml:space="preserve">ramowej </w:t>
      </w:r>
      <w:r w:rsidR="00961EAE" w:rsidRPr="00F52D52">
        <w:rPr>
          <w:rFonts w:ascii="Calibri" w:hAnsi="Calibri" w:cs="Calibri"/>
          <w:i w:val="0"/>
          <w:sz w:val="22"/>
          <w:szCs w:val="22"/>
        </w:rPr>
        <w:t xml:space="preserve">nie przekroczy </w:t>
      </w:r>
      <w:r w:rsidR="00961EAE" w:rsidRPr="00F52D52">
        <w:rPr>
          <w:rFonts w:ascii="Calibri" w:hAnsi="Calibri" w:cs="Calibri"/>
          <w:b/>
          <w:i w:val="0"/>
          <w:sz w:val="22"/>
          <w:szCs w:val="22"/>
        </w:rPr>
        <w:t>kwoty</w:t>
      </w:r>
      <w:r w:rsidRPr="00F52D52">
        <w:rPr>
          <w:rFonts w:ascii="Calibri" w:hAnsi="Calibri" w:cs="Calibri"/>
          <w:b/>
          <w:i w:val="0"/>
          <w:sz w:val="22"/>
          <w:szCs w:val="22"/>
        </w:rPr>
        <w:t xml:space="preserve"> </w:t>
      </w:r>
      <w:r w:rsidR="00E35158">
        <w:rPr>
          <w:rFonts w:ascii="Calibri" w:hAnsi="Calibri" w:cs="Calibri"/>
          <w:b/>
          <w:i w:val="0"/>
          <w:sz w:val="22"/>
          <w:szCs w:val="22"/>
        </w:rPr>
        <w:t>2 </w:t>
      </w:r>
      <w:r w:rsidR="00097189">
        <w:rPr>
          <w:rFonts w:ascii="Calibri" w:hAnsi="Calibri" w:cs="Calibri"/>
          <w:b/>
          <w:i w:val="0"/>
          <w:sz w:val="22"/>
          <w:szCs w:val="22"/>
        </w:rPr>
        <w:t>400</w:t>
      </w:r>
      <w:r w:rsidR="00E35158">
        <w:rPr>
          <w:rFonts w:ascii="Calibri" w:hAnsi="Calibri" w:cs="Calibri"/>
          <w:b/>
          <w:i w:val="0"/>
          <w:sz w:val="22"/>
          <w:szCs w:val="22"/>
        </w:rPr>
        <w:t xml:space="preserve"> 000</w:t>
      </w:r>
      <w:r w:rsidR="00CA1A41" w:rsidRPr="00F52D52">
        <w:rPr>
          <w:rFonts w:ascii="Calibri" w:hAnsi="Calibri" w:cs="Calibri"/>
          <w:b/>
          <w:i w:val="0"/>
          <w:sz w:val="22"/>
          <w:szCs w:val="22"/>
        </w:rPr>
        <w:t>,00</w:t>
      </w:r>
      <w:r w:rsidRPr="00F52D52">
        <w:rPr>
          <w:rFonts w:ascii="Calibri" w:hAnsi="Calibri" w:cs="Calibri"/>
          <w:b/>
          <w:i w:val="0"/>
          <w:sz w:val="22"/>
          <w:szCs w:val="22"/>
        </w:rPr>
        <w:t xml:space="preserve"> zł brutto</w:t>
      </w:r>
      <w:r w:rsidRPr="00F52D52">
        <w:rPr>
          <w:rFonts w:ascii="Calibri" w:hAnsi="Calibri" w:cs="Calibri"/>
          <w:i w:val="0"/>
          <w:sz w:val="22"/>
          <w:szCs w:val="22"/>
        </w:rPr>
        <w:t xml:space="preserve"> (słownie: </w:t>
      </w:r>
      <w:r w:rsidR="00E35158">
        <w:rPr>
          <w:rFonts w:ascii="Calibri" w:hAnsi="Calibri" w:cs="Calibri"/>
          <w:i w:val="0"/>
          <w:sz w:val="22"/>
          <w:szCs w:val="22"/>
        </w:rPr>
        <w:t xml:space="preserve">dwa miliony </w:t>
      </w:r>
      <w:r w:rsidR="00097189">
        <w:rPr>
          <w:rFonts w:ascii="Calibri" w:hAnsi="Calibri" w:cs="Calibri"/>
          <w:i w:val="0"/>
          <w:sz w:val="22"/>
          <w:szCs w:val="22"/>
        </w:rPr>
        <w:t>czterysta</w:t>
      </w:r>
      <w:r w:rsidR="00CA1A41" w:rsidRPr="00F52D52">
        <w:rPr>
          <w:rFonts w:ascii="Calibri" w:hAnsi="Calibri" w:cs="Calibri"/>
          <w:i w:val="0"/>
          <w:sz w:val="22"/>
          <w:szCs w:val="22"/>
        </w:rPr>
        <w:t xml:space="preserve"> tysięcy zł</w:t>
      </w:r>
      <w:r w:rsidR="00DE0568" w:rsidRPr="00F52D52">
        <w:rPr>
          <w:rFonts w:ascii="Calibri" w:hAnsi="Calibri" w:cs="Calibri"/>
          <w:i w:val="0"/>
          <w:sz w:val="22"/>
          <w:szCs w:val="22"/>
        </w:rPr>
        <w:t>).</w:t>
      </w:r>
    </w:p>
    <w:p w14:paraId="40B54169" w14:textId="77777777" w:rsidR="003A44B3" w:rsidRPr="00F52D52" w:rsidRDefault="003A44B3" w:rsidP="00F9696F">
      <w:pPr>
        <w:pStyle w:val="Arial-12"/>
        <w:numPr>
          <w:ilvl w:val="0"/>
          <w:numId w:val="10"/>
        </w:numPr>
        <w:tabs>
          <w:tab w:val="left" w:pos="1701"/>
          <w:tab w:val="left" w:pos="3969"/>
        </w:tabs>
        <w:spacing w:before="0" w:after="120" w:line="240" w:lineRule="auto"/>
        <w:ind w:left="425" w:hanging="425"/>
        <w:jc w:val="both"/>
        <w:rPr>
          <w:rFonts w:ascii="Calibri" w:hAnsi="Calibri" w:cs="Calibri"/>
          <w:i w:val="0"/>
          <w:sz w:val="22"/>
          <w:szCs w:val="22"/>
        </w:rPr>
      </w:pPr>
      <w:r w:rsidRPr="00F52D52">
        <w:rPr>
          <w:rFonts w:ascii="Calibri" w:hAnsi="Calibri" w:cs="Calibri"/>
          <w:i w:val="0"/>
          <w:sz w:val="22"/>
          <w:szCs w:val="22"/>
        </w:rPr>
        <w:t>Kwota, o której mowa w ust. 1, jest jedynie kwotą orientacyjną i określa górną granicę zobowiązań, jakie Zamawiający może zaciągnąć na podstawie poszczególnych umów wykonawczych.</w:t>
      </w:r>
    </w:p>
    <w:p w14:paraId="049B214E" w14:textId="77777777" w:rsidR="003A44B3" w:rsidRPr="00F52D52" w:rsidRDefault="003A44B3" w:rsidP="00F9696F">
      <w:pPr>
        <w:pStyle w:val="Arial-12"/>
        <w:numPr>
          <w:ilvl w:val="0"/>
          <w:numId w:val="10"/>
        </w:numPr>
        <w:tabs>
          <w:tab w:val="left" w:pos="1701"/>
          <w:tab w:val="left" w:pos="3969"/>
        </w:tabs>
        <w:spacing w:before="0" w:after="120" w:line="240" w:lineRule="auto"/>
        <w:ind w:left="425" w:hanging="425"/>
        <w:jc w:val="both"/>
        <w:rPr>
          <w:rFonts w:ascii="Calibri" w:hAnsi="Calibri" w:cs="Calibri"/>
          <w:i w:val="0"/>
          <w:sz w:val="22"/>
          <w:szCs w:val="22"/>
        </w:rPr>
      </w:pPr>
      <w:r w:rsidRPr="00F52D52">
        <w:rPr>
          <w:rFonts w:ascii="Calibri" w:hAnsi="Calibri" w:cs="Calibri"/>
          <w:i w:val="0"/>
          <w:sz w:val="22"/>
          <w:szCs w:val="22"/>
        </w:rPr>
        <w:t>Wynagrodzenie Wykonawcy będzie każdorazowo określane w umowie wykonawczej na podstawie złożonej oferty w odpowiedzi na zapytanie ofertowe.</w:t>
      </w:r>
    </w:p>
    <w:p w14:paraId="4E595DBD" w14:textId="77777777" w:rsidR="003A44B3" w:rsidRPr="00F52D52" w:rsidRDefault="003A44B3" w:rsidP="00F9696F">
      <w:pPr>
        <w:pStyle w:val="Arial-12"/>
        <w:numPr>
          <w:ilvl w:val="0"/>
          <w:numId w:val="10"/>
        </w:numPr>
        <w:tabs>
          <w:tab w:val="left" w:pos="1701"/>
          <w:tab w:val="left" w:pos="3969"/>
        </w:tabs>
        <w:spacing w:before="0" w:after="120" w:line="240" w:lineRule="auto"/>
        <w:ind w:left="425" w:hanging="425"/>
        <w:jc w:val="both"/>
        <w:rPr>
          <w:rFonts w:ascii="Calibri" w:hAnsi="Calibri" w:cs="Calibri"/>
          <w:i w:val="0"/>
          <w:sz w:val="22"/>
          <w:szCs w:val="22"/>
        </w:rPr>
      </w:pPr>
      <w:r w:rsidRPr="00F52D52">
        <w:rPr>
          <w:rFonts w:ascii="Calibri" w:hAnsi="Calibri" w:cs="Calibri"/>
          <w:i w:val="0"/>
          <w:sz w:val="22"/>
          <w:szCs w:val="22"/>
        </w:rPr>
        <w:t>Nieudzielenie Zamówień lub udzielenie Zamówień na niższą̨ kwotę̨ niż wskazana w ust. 1 nie może być podstawą jakichkolwiek roszczeń Wykonawcy wobec Zamawiającego, w tym z tytułu nienależytego wykonywania Umowy ramowej.</w:t>
      </w:r>
    </w:p>
    <w:p w14:paraId="556E0289" w14:textId="77777777" w:rsidR="00C85829" w:rsidRPr="00F52D52" w:rsidRDefault="003A44B3" w:rsidP="00F9696F">
      <w:pPr>
        <w:pStyle w:val="Arial-12"/>
        <w:numPr>
          <w:ilvl w:val="0"/>
          <w:numId w:val="10"/>
        </w:numPr>
        <w:tabs>
          <w:tab w:val="left" w:pos="1701"/>
          <w:tab w:val="left" w:pos="3969"/>
        </w:tabs>
        <w:spacing w:before="0" w:after="120" w:line="240" w:lineRule="auto"/>
        <w:ind w:left="425" w:hanging="425"/>
        <w:jc w:val="both"/>
        <w:rPr>
          <w:rFonts w:ascii="Calibri" w:hAnsi="Calibri" w:cs="Calibri"/>
          <w:i w:val="0"/>
          <w:sz w:val="22"/>
          <w:szCs w:val="22"/>
        </w:rPr>
      </w:pPr>
      <w:r w:rsidRPr="00F52D52">
        <w:rPr>
          <w:rFonts w:ascii="Calibri" w:hAnsi="Calibri" w:cs="Calibri"/>
          <w:i w:val="0"/>
          <w:sz w:val="22"/>
          <w:szCs w:val="22"/>
        </w:rPr>
        <w:t>Żadna cena jednostkowa zaoferowana w postępowaniu wykonawczym nie może być wyższa od odpowiedniej ceny jednostkowej zawartej w ofercie z dnia</w:t>
      </w:r>
      <w:r w:rsidR="00F52D52" w:rsidRPr="00F52D52">
        <w:rPr>
          <w:rFonts w:ascii="Calibri" w:hAnsi="Calibri" w:cs="Calibri"/>
          <w:i w:val="0"/>
          <w:sz w:val="22"/>
          <w:szCs w:val="22"/>
        </w:rPr>
        <w:t xml:space="preserve"> …………..</w:t>
      </w:r>
    </w:p>
    <w:p w14:paraId="78642AAB" w14:textId="77777777" w:rsidR="00F52D52" w:rsidRPr="00F52D52" w:rsidRDefault="00F52D52" w:rsidP="00F9696F">
      <w:pPr>
        <w:pStyle w:val="Arial-12"/>
        <w:numPr>
          <w:ilvl w:val="0"/>
          <w:numId w:val="10"/>
        </w:numPr>
        <w:tabs>
          <w:tab w:val="left" w:pos="1701"/>
          <w:tab w:val="left" w:pos="3969"/>
        </w:tabs>
        <w:spacing w:before="0" w:after="120" w:line="240" w:lineRule="auto"/>
        <w:ind w:left="425" w:hanging="425"/>
        <w:jc w:val="both"/>
        <w:rPr>
          <w:rFonts w:ascii="Calibri" w:hAnsi="Calibri" w:cs="Calibri"/>
          <w:i w:val="0"/>
          <w:sz w:val="22"/>
          <w:szCs w:val="22"/>
        </w:rPr>
      </w:pPr>
      <w:r w:rsidRPr="00F52D52">
        <w:rPr>
          <w:rFonts w:ascii="Calibri" w:hAnsi="Calibri" w:cs="Calibri"/>
          <w:i w:val="0"/>
          <w:sz w:val="22"/>
          <w:szCs w:val="22"/>
        </w:rPr>
        <w:t xml:space="preserve">Wynagrodzenie Wykonawcy za wykonanie Zamówienia nie może być wyższe od wynagrodzenia określonego na podstawie cen jednostkowych zawartych w ofercie z dnia </w:t>
      </w:r>
      <w:r>
        <w:rPr>
          <w:rFonts w:ascii="Calibri" w:hAnsi="Calibri" w:cs="Calibri"/>
          <w:i w:val="0"/>
          <w:sz w:val="22"/>
          <w:szCs w:val="22"/>
        </w:rPr>
        <w:t>……………..</w:t>
      </w:r>
    </w:p>
    <w:p w14:paraId="35C5C75A" w14:textId="77777777" w:rsidR="00F52D52" w:rsidRPr="00F52D52" w:rsidRDefault="00F52D52" w:rsidP="00F9696F">
      <w:pPr>
        <w:pStyle w:val="Arial-12"/>
        <w:numPr>
          <w:ilvl w:val="0"/>
          <w:numId w:val="10"/>
        </w:numPr>
        <w:tabs>
          <w:tab w:val="left" w:pos="1701"/>
          <w:tab w:val="left" w:pos="3969"/>
        </w:tabs>
        <w:spacing w:before="0" w:after="120" w:line="240" w:lineRule="auto"/>
        <w:ind w:left="425" w:hanging="425"/>
        <w:jc w:val="both"/>
        <w:rPr>
          <w:rFonts w:ascii="Calibri" w:hAnsi="Calibri" w:cs="Calibri"/>
          <w:i w:val="0"/>
          <w:sz w:val="22"/>
          <w:szCs w:val="22"/>
        </w:rPr>
      </w:pPr>
      <w:r w:rsidRPr="00F52D52">
        <w:rPr>
          <w:rFonts w:ascii="Calibri" w:hAnsi="Calibri" w:cs="Calibri"/>
          <w:i w:val="0"/>
          <w:sz w:val="22"/>
          <w:szCs w:val="22"/>
        </w:rPr>
        <w:t xml:space="preserve">W przypadku wyczerpania kwoty określonej w ust. 1 umowa ramowa wygasa. </w:t>
      </w:r>
    </w:p>
    <w:p w14:paraId="7F7D8A74" w14:textId="77777777" w:rsidR="00F52D52" w:rsidRPr="00017117" w:rsidRDefault="00F52D52" w:rsidP="00F52D52">
      <w:pPr>
        <w:pStyle w:val="ListParagraph"/>
        <w:spacing w:after="0" w:line="288" w:lineRule="auto"/>
        <w:ind w:left="425"/>
        <w:jc w:val="center"/>
        <w:rPr>
          <w:rFonts w:cs="Calibri"/>
          <w:b/>
        </w:rPr>
      </w:pPr>
      <w:r w:rsidRPr="00017117">
        <w:rPr>
          <w:rFonts w:cs="Calibri"/>
          <w:b/>
        </w:rPr>
        <w:t>§ 5</w:t>
      </w:r>
    </w:p>
    <w:p w14:paraId="0E357E47" w14:textId="77777777" w:rsidR="00F52D52" w:rsidRPr="00017117" w:rsidRDefault="00F52D52" w:rsidP="00F52D52">
      <w:pPr>
        <w:pStyle w:val="ListParagraph"/>
        <w:spacing w:after="0" w:line="288" w:lineRule="auto"/>
        <w:ind w:left="425"/>
        <w:jc w:val="center"/>
        <w:rPr>
          <w:rFonts w:cs="Calibri"/>
          <w:b/>
        </w:rPr>
      </w:pPr>
      <w:r w:rsidRPr="00017117">
        <w:rPr>
          <w:rFonts w:cs="Calibri"/>
          <w:b/>
        </w:rPr>
        <w:t>Osoby do kontaktu</w:t>
      </w:r>
    </w:p>
    <w:p w14:paraId="353A2044" w14:textId="77777777" w:rsidR="00F52D52" w:rsidRDefault="00F52D52" w:rsidP="00F9696F">
      <w:pPr>
        <w:pStyle w:val="ListParagraph"/>
        <w:numPr>
          <w:ilvl w:val="0"/>
          <w:numId w:val="16"/>
        </w:numPr>
        <w:autoSpaceDE w:val="0"/>
        <w:autoSpaceDN w:val="0"/>
        <w:spacing w:after="0" w:line="288" w:lineRule="auto"/>
        <w:ind w:left="425" w:hanging="425"/>
        <w:contextualSpacing w:val="0"/>
        <w:jc w:val="both"/>
        <w:rPr>
          <w:rFonts w:cs="Calibri"/>
        </w:rPr>
      </w:pPr>
      <w:r w:rsidRPr="00D94823">
        <w:rPr>
          <w:rFonts w:cs="Calibri"/>
        </w:rPr>
        <w:t>Osobą upoważnioną przez Zamawiającego do kontaktu w sprawach wykonania Umowy ramowej jest: imię i nazwisko:</w:t>
      </w:r>
      <w:r w:rsidRPr="00D94823">
        <w:rPr>
          <w:rFonts w:cs="Calibri"/>
        </w:rPr>
        <w:tab/>
        <w:t xml:space="preserve"> </w:t>
      </w:r>
    </w:p>
    <w:p w14:paraId="11F4AC91" w14:textId="77777777" w:rsidR="00F52D52" w:rsidRPr="00D94823" w:rsidRDefault="00F52D52" w:rsidP="00F52D52">
      <w:pPr>
        <w:pStyle w:val="ListParagraph"/>
        <w:spacing w:after="0" w:line="288" w:lineRule="auto"/>
        <w:ind w:left="425"/>
        <w:rPr>
          <w:rFonts w:cs="Calibri"/>
        </w:rPr>
      </w:pPr>
      <w:r w:rsidRPr="00D94823">
        <w:rPr>
          <w:rFonts w:cs="Calibri"/>
        </w:rPr>
        <w:t>telefon:</w:t>
      </w:r>
      <w:r w:rsidRPr="00D94823">
        <w:rPr>
          <w:rFonts w:cs="Calibri"/>
        </w:rPr>
        <w:tab/>
      </w:r>
      <w:r w:rsidRPr="00D94823">
        <w:rPr>
          <w:rFonts w:cs="Calibri"/>
        </w:rPr>
        <w:tab/>
      </w:r>
    </w:p>
    <w:p w14:paraId="728D04AC" w14:textId="77777777" w:rsidR="00F52D52" w:rsidRDefault="00F52D52" w:rsidP="00F52D52">
      <w:pPr>
        <w:pStyle w:val="ListParagraph"/>
        <w:spacing w:after="0" w:line="288" w:lineRule="auto"/>
        <w:ind w:left="425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</w:p>
    <w:p w14:paraId="26F93E0F" w14:textId="77777777" w:rsidR="00F52D52" w:rsidRDefault="00F52D52" w:rsidP="00F9696F">
      <w:pPr>
        <w:pStyle w:val="ListParagraph"/>
        <w:numPr>
          <w:ilvl w:val="0"/>
          <w:numId w:val="16"/>
        </w:numPr>
        <w:autoSpaceDE w:val="0"/>
        <w:autoSpaceDN w:val="0"/>
        <w:spacing w:after="0" w:line="288" w:lineRule="auto"/>
        <w:ind w:left="425" w:hanging="425"/>
        <w:contextualSpacing w:val="0"/>
        <w:jc w:val="both"/>
        <w:rPr>
          <w:rFonts w:cs="Calibri"/>
        </w:rPr>
      </w:pPr>
      <w:r w:rsidRPr="008033F3">
        <w:rPr>
          <w:rFonts w:cs="Calibri"/>
        </w:rPr>
        <w:t>Przedstawicielem Wykonawcy w zakresie realizacji umowy jest</w:t>
      </w:r>
      <w:r>
        <w:rPr>
          <w:rFonts w:cs="Calibri"/>
        </w:rPr>
        <w:t>:</w:t>
      </w:r>
    </w:p>
    <w:p w14:paraId="42CE9DCA" w14:textId="77777777" w:rsidR="00F52D52" w:rsidRPr="005B6B6A" w:rsidRDefault="00F52D52" w:rsidP="00F52D52">
      <w:pPr>
        <w:pStyle w:val="ListParagraph"/>
        <w:spacing w:after="0" w:line="288" w:lineRule="auto"/>
        <w:ind w:left="425"/>
        <w:rPr>
          <w:rFonts w:cs="Calibri"/>
        </w:rPr>
      </w:pPr>
      <w:r>
        <w:rPr>
          <w:rFonts w:cs="Calibri"/>
        </w:rPr>
        <w:t>imię i nazwisko:</w:t>
      </w:r>
      <w:r>
        <w:rPr>
          <w:rFonts w:cs="Calibri"/>
        </w:rPr>
        <w:tab/>
      </w:r>
    </w:p>
    <w:p w14:paraId="0B882E25" w14:textId="77777777" w:rsidR="00F52D52" w:rsidRDefault="00F52D52" w:rsidP="00F52D52">
      <w:pPr>
        <w:pStyle w:val="ListParagraph"/>
        <w:spacing w:after="0" w:line="288" w:lineRule="auto"/>
        <w:ind w:left="425"/>
        <w:rPr>
          <w:rFonts w:cs="Calibri"/>
        </w:rPr>
      </w:pPr>
      <w:r w:rsidRPr="008033F3">
        <w:rPr>
          <w:rFonts w:cs="Calibri"/>
        </w:rPr>
        <w:t>tel</w:t>
      </w:r>
      <w:r>
        <w:rPr>
          <w:rFonts w:cs="Calibri"/>
        </w:rPr>
        <w:t>efon:</w:t>
      </w:r>
      <w:r>
        <w:rPr>
          <w:rFonts w:cs="Calibri"/>
        </w:rPr>
        <w:tab/>
      </w:r>
      <w:r>
        <w:rPr>
          <w:rFonts w:cs="Calibri"/>
        </w:rPr>
        <w:tab/>
      </w:r>
    </w:p>
    <w:p w14:paraId="025EFA2B" w14:textId="77777777" w:rsidR="00F52D52" w:rsidRDefault="00F52D52" w:rsidP="00F52D52">
      <w:pPr>
        <w:pStyle w:val="ListParagraph"/>
        <w:spacing w:after="0" w:line="288" w:lineRule="auto"/>
        <w:ind w:left="425"/>
        <w:rPr>
          <w:rFonts w:cs="Calibri"/>
        </w:rPr>
      </w:pPr>
      <w:r w:rsidRPr="0095239C">
        <w:rPr>
          <w:rFonts w:cs="Calibri"/>
        </w:rPr>
        <w:t>e-mail:</w:t>
      </w:r>
      <w:r w:rsidRPr="0095239C">
        <w:rPr>
          <w:rFonts w:cs="Calibri"/>
        </w:rPr>
        <w:tab/>
      </w:r>
      <w:r w:rsidRPr="0095239C">
        <w:rPr>
          <w:rFonts w:cs="Calibri"/>
        </w:rPr>
        <w:tab/>
      </w:r>
    </w:p>
    <w:p w14:paraId="10AFE3FE" w14:textId="77777777" w:rsidR="00F52D52" w:rsidRPr="005B6B6A" w:rsidRDefault="00F52D52" w:rsidP="00F52D52">
      <w:pPr>
        <w:pStyle w:val="ListParagraph"/>
        <w:spacing w:after="0" w:line="288" w:lineRule="auto"/>
        <w:ind w:left="425"/>
        <w:rPr>
          <w:rFonts w:cs="Calibri"/>
        </w:rPr>
      </w:pPr>
      <w:r>
        <w:rPr>
          <w:rFonts w:cs="Calibri"/>
        </w:rPr>
        <w:t>imię i nazwisko:</w:t>
      </w:r>
      <w:r>
        <w:rPr>
          <w:rFonts w:cs="Calibri"/>
        </w:rPr>
        <w:tab/>
      </w:r>
    </w:p>
    <w:p w14:paraId="46CA4CBC" w14:textId="77777777" w:rsidR="00F52D52" w:rsidRDefault="00F52D52" w:rsidP="00F52D52">
      <w:pPr>
        <w:pStyle w:val="ListParagraph"/>
        <w:spacing w:after="0" w:line="288" w:lineRule="auto"/>
        <w:ind w:left="425"/>
        <w:rPr>
          <w:rFonts w:cs="Calibri"/>
        </w:rPr>
      </w:pPr>
      <w:r w:rsidRPr="008033F3">
        <w:rPr>
          <w:rFonts w:cs="Calibri"/>
        </w:rPr>
        <w:t>tel</w:t>
      </w:r>
      <w:r>
        <w:rPr>
          <w:rFonts w:cs="Calibri"/>
        </w:rPr>
        <w:t>efon:</w:t>
      </w:r>
      <w:r>
        <w:rPr>
          <w:rFonts w:cs="Calibri"/>
        </w:rPr>
        <w:tab/>
      </w:r>
      <w:r>
        <w:rPr>
          <w:rFonts w:cs="Calibri"/>
        </w:rPr>
        <w:tab/>
      </w:r>
    </w:p>
    <w:p w14:paraId="794FB61A" w14:textId="77777777" w:rsidR="00097189" w:rsidRDefault="00097189" w:rsidP="00097189">
      <w:pPr>
        <w:pStyle w:val="ListParagraph"/>
        <w:spacing w:after="0" w:line="288" w:lineRule="auto"/>
        <w:ind w:left="425"/>
        <w:rPr>
          <w:rFonts w:cs="Calibri"/>
        </w:rPr>
      </w:pPr>
      <w:r>
        <w:rPr>
          <w:rFonts w:cs="Calibri"/>
        </w:rPr>
        <w:t>e-mail:</w:t>
      </w:r>
    </w:p>
    <w:p w14:paraId="7FA6766A" w14:textId="77777777" w:rsidR="00097189" w:rsidRPr="00C63DC4" w:rsidRDefault="00097189" w:rsidP="00097189">
      <w:pPr>
        <w:pStyle w:val="ListParagraph"/>
        <w:spacing w:after="0" w:line="288" w:lineRule="auto"/>
        <w:ind w:left="425"/>
        <w:jc w:val="center"/>
        <w:rPr>
          <w:rFonts w:ascii="Calibri" w:hAnsi="Calibri" w:cs="Calibri"/>
          <w:b/>
          <w:color w:val="000000"/>
        </w:rPr>
      </w:pPr>
      <w:r w:rsidRPr="00C63DC4">
        <w:rPr>
          <w:rFonts w:ascii="Calibri" w:hAnsi="Calibri" w:cs="Calibri"/>
          <w:b/>
          <w:color w:val="000000"/>
        </w:rPr>
        <w:t>§ 6</w:t>
      </w:r>
    </w:p>
    <w:p w14:paraId="2D9A0588" w14:textId="77777777" w:rsidR="00097189" w:rsidRPr="00C63DC4" w:rsidRDefault="00097189" w:rsidP="00097189">
      <w:pPr>
        <w:pStyle w:val="ListParagraph"/>
        <w:spacing w:after="0" w:line="288" w:lineRule="auto"/>
        <w:ind w:left="425"/>
        <w:jc w:val="center"/>
        <w:rPr>
          <w:rFonts w:ascii="Calibri" w:hAnsi="Calibri" w:cs="Calibri"/>
          <w:b/>
          <w:color w:val="000000"/>
        </w:rPr>
      </w:pPr>
      <w:r w:rsidRPr="00C63DC4">
        <w:rPr>
          <w:rFonts w:ascii="Calibri" w:hAnsi="Calibri" w:cs="Calibri"/>
          <w:b/>
          <w:color w:val="000000"/>
        </w:rPr>
        <w:t>Zmiana umowy</w:t>
      </w:r>
    </w:p>
    <w:p w14:paraId="449E0A8A" w14:textId="77777777" w:rsidR="00097189" w:rsidRPr="00C63DC4" w:rsidRDefault="00097189" w:rsidP="00097189">
      <w:pPr>
        <w:pStyle w:val="ListParagraph"/>
        <w:spacing w:after="0" w:line="288" w:lineRule="auto"/>
        <w:ind w:left="425"/>
        <w:jc w:val="center"/>
        <w:rPr>
          <w:rFonts w:ascii="Calibri" w:hAnsi="Calibri" w:cs="Calibri"/>
          <w:b/>
          <w:color w:val="000000"/>
        </w:rPr>
      </w:pPr>
      <w:r w:rsidRPr="00C63DC4">
        <w:rPr>
          <w:rFonts w:ascii="Calibri" w:hAnsi="Calibri" w:cs="Calibri"/>
          <w:b/>
          <w:color w:val="000000"/>
        </w:rPr>
        <w:t>w zakresie wysokości wynagrodzenia Wykonawcy</w:t>
      </w:r>
    </w:p>
    <w:p w14:paraId="5812EFAF" w14:textId="28DC92C1" w:rsidR="00C63DC4" w:rsidRPr="00C63DC4" w:rsidRDefault="00C63DC4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>Strony zobowiązują się dokonać zmiany wysokości wynagrodzenia należnego Wykonawcy, w formie pisemnego aneksu, każdorazowo w przypadku wystąpienia jednej z następujących okoliczności:</w:t>
      </w:r>
    </w:p>
    <w:p w14:paraId="46519AE1" w14:textId="426B0ACF" w:rsidR="00C63DC4" w:rsidRPr="00C63DC4" w:rsidRDefault="00C63DC4" w:rsidP="00F9696F">
      <w:pPr>
        <w:pStyle w:val="ListParagraph"/>
        <w:numPr>
          <w:ilvl w:val="1"/>
          <w:numId w:val="17"/>
        </w:numPr>
        <w:spacing w:after="0" w:line="288" w:lineRule="auto"/>
        <w:ind w:left="709" w:hanging="283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>zmiany stawki podatku od towarów i usług,</w:t>
      </w:r>
    </w:p>
    <w:p w14:paraId="4FA26C03" w14:textId="22B348D4" w:rsidR="00C63DC4" w:rsidRPr="00C63DC4" w:rsidRDefault="00C63DC4" w:rsidP="00F9696F">
      <w:pPr>
        <w:pStyle w:val="ListParagraph"/>
        <w:numPr>
          <w:ilvl w:val="1"/>
          <w:numId w:val="17"/>
        </w:numPr>
        <w:spacing w:after="0" w:line="288" w:lineRule="auto"/>
        <w:ind w:left="709" w:hanging="283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 xml:space="preserve">zmiany wysokości minimalnego wynagrodzenia za pracę albo wysokości minimalnej stawki godzinowej, ustalonych na podstawie przepisów ustawy z dnia 10 października 2002 r. </w:t>
      </w:r>
      <w:r w:rsidRPr="00C63DC4">
        <w:rPr>
          <w:rFonts w:ascii="Calibri" w:hAnsi="Calibri" w:cs="Calibri"/>
          <w:color w:val="000000"/>
        </w:rPr>
        <w:br/>
        <w:t>o minimalnym wynagrodzeniu za pracę,</w:t>
      </w:r>
    </w:p>
    <w:p w14:paraId="25169C7D" w14:textId="77777777" w:rsidR="00C63DC4" w:rsidRPr="00C63DC4" w:rsidRDefault="00C63DC4" w:rsidP="00F9696F">
      <w:pPr>
        <w:keepNext/>
        <w:keepLines/>
        <w:numPr>
          <w:ilvl w:val="1"/>
          <w:numId w:val="17"/>
        </w:numPr>
        <w:suppressAutoHyphens/>
        <w:autoSpaceDN w:val="0"/>
        <w:spacing w:before="120" w:after="0" w:line="288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C63DC4">
        <w:rPr>
          <w:rFonts w:ascii="Calibri" w:hAnsi="Calibri" w:cs="Calibri"/>
        </w:rPr>
        <w:lastRenderedPageBreak/>
        <w:t>zmiany zasad podlegania ubezpieczeniom społecznym lub ubezpieczeniu zdrowotnemu lub wysokości stawki składki na ubezpieczenia społeczne lub zdrowotne</w:t>
      </w:r>
    </w:p>
    <w:p w14:paraId="6F7E2DD7" w14:textId="77777777" w:rsidR="00C63DC4" w:rsidRPr="00C63DC4" w:rsidRDefault="00C63DC4" w:rsidP="00F9696F">
      <w:pPr>
        <w:keepNext/>
        <w:keepLines/>
        <w:numPr>
          <w:ilvl w:val="1"/>
          <w:numId w:val="17"/>
        </w:numPr>
        <w:suppressAutoHyphens/>
        <w:autoSpaceDN w:val="0"/>
        <w:spacing w:before="120" w:after="0" w:line="288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C63DC4">
        <w:rPr>
          <w:rFonts w:ascii="Calibri" w:hAnsi="Calibri" w:cs="Calibri"/>
        </w:rPr>
        <w:t>zmiany zasad gromadzenia i wysokości wpłat do pracowniczych planów kapitałowych, o których mowa w ustawie z dnia 4 października 2018 r. o pracowniczych planach kapitałowych,</w:t>
      </w:r>
    </w:p>
    <w:p w14:paraId="6B7E633C" w14:textId="73613252" w:rsidR="00C63DC4" w:rsidRPr="00C63DC4" w:rsidRDefault="00C63DC4" w:rsidP="00C63DC4">
      <w:pPr>
        <w:keepNext/>
        <w:keepLines/>
        <w:spacing w:line="288" w:lineRule="auto"/>
        <w:ind w:left="426"/>
        <w:jc w:val="both"/>
        <w:rPr>
          <w:rFonts w:ascii="Calibri" w:hAnsi="Calibri" w:cs="Calibri"/>
        </w:rPr>
      </w:pPr>
      <w:r w:rsidRPr="00C63DC4">
        <w:rPr>
          <w:rFonts w:ascii="Calibri" w:hAnsi="Calibri" w:cs="Calibri"/>
          <w:color w:val="000000"/>
        </w:rPr>
        <w:t xml:space="preserve">- na zasadach i w sposób określony </w:t>
      </w:r>
      <w:r w:rsidRPr="00C63DC4">
        <w:rPr>
          <w:rFonts w:ascii="Calibri" w:hAnsi="Calibri" w:cs="Calibri"/>
        </w:rPr>
        <w:t>w ust. 2 - 13</w:t>
      </w:r>
      <w:r w:rsidRPr="00C63DC4">
        <w:rPr>
          <w:rFonts w:ascii="Calibri" w:hAnsi="Calibri" w:cs="Calibri"/>
          <w:color w:val="000000"/>
        </w:rPr>
        <w:t>, jeżeli zmiany te będą miały wpływ na koszty wykonania umowy przez Wykonawcę.</w:t>
      </w:r>
    </w:p>
    <w:p w14:paraId="0122C124" w14:textId="3A29AA7D" w:rsidR="00097189" w:rsidRPr="00C63DC4" w:rsidRDefault="00097189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49FAFE02" w14:textId="77777777" w:rsidR="00097189" w:rsidRPr="00C63DC4" w:rsidRDefault="00097189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>W przypadku zmiany, o której mowa w ust. 1 pkt 1, wartość wynagrodzenia netto nie zmieni się, a wartość wynagrodzenia brutto zostanie wyliczona na podstawie nowych przepisów.</w:t>
      </w:r>
    </w:p>
    <w:p w14:paraId="0AB924C9" w14:textId="77777777" w:rsidR="00097189" w:rsidRPr="00C63DC4" w:rsidRDefault="00097189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>Zmiana wysokości wynagrodzenia w przypadku zaistnienia przesłanki, o której mowa w ust. 1 pkt 2-4,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6A8D08B1" w14:textId="77777777" w:rsidR="00097189" w:rsidRPr="00C63DC4" w:rsidRDefault="00097189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>W przypadku zmiany, o której mowa w ust. 1 pkt 2, wynagrodzenie Wykonawcy ulegnie zmianie o 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39A48ECC" w14:textId="77777777" w:rsidR="00097189" w:rsidRPr="00C63DC4" w:rsidRDefault="00097189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 xml:space="preserve">W przypadku zmiany, o której mowa w ust. 1 pkt 3 i 4, wynagrodzenie Wykonawcy ulegnie zmianie </w:t>
      </w:r>
      <w:r w:rsidRPr="00C63DC4">
        <w:rPr>
          <w:rFonts w:ascii="Calibri" w:hAnsi="Calibri" w:cs="Calibri"/>
          <w:color w:val="000000"/>
        </w:rPr>
        <w:br/>
        <w:t>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AF112E0" w14:textId="77777777" w:rsidR="00097189" w:rsidRPr="00C63DC4" w:rsidRDefault="00097189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</w:rPr>
        <w:t xml:space="preserve">W przypadku zmiany wysokości wynagrodzenia należnego Wykonawcy w przypadku zaistnienia przesłanki, o której mowa w ust. 1 pkt 4, będzie odnosić się wyłącznie do części przedmiotu umowy zrealizowanej, zgodnie z terminami ustalonymi umową w przypadku zmiany zasad gromadzenia </w:t>
      </w:r>
      <w:r w:rsidRPr="00C63DC4">
        <w:rPr>
          <w:rFonts w:ascii="Calibri" w:hAnsi="Calibri" w:cs="Calibri"/>
        </w:rPr>
        <w:br/>
        <w:t>i wysokości wpłat do pracowniczych planów kapitałowych.</w:t>
      </w:r>
    </w:p>
    <w:p w14:paraId="0142E62B" w14:textId="77777777" w:rsidR="00097189" w:rsidRPr="00C63DC4" w:rsidRDefault="00097189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 xml:space="preserve">W celu zawarcia aneksu, o którym mowa w ust. 1, każda ze Stron może wystąpić do drugiej Strony z wnioskiem o dokonanie zmiany wysokości wynagrodzenia należnego Wykonawcy, wraz </w:t>
      </w:r>
      <w:r w:rsidRPr="00C63DC4">
        <w:rPr>
          <w:rFonts w:ascii="Calibri" w:hAnsi="Calibri" w:cs="Calibri"/>
          <w:color w:val="000000"/>
        </w:rPr>
        <w:br/>
        <w:t xml:space="preserve">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56FE19C9" w14:textId="77777777" w:rsidR="00097189" w:rsidRPr="00C63DC4" w:rsidRDefault="00097189" w:rsidP="00F9696F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lastRenderedPageBreak/>
        <w:t>W przypadku zmian, o których mowa w ust. 1 pkt 2 -4, jeżeli z wnioskiem występuje Wykonawca, jest on zobowiązany dołączyć do wniosku dokumenty, z których będzie wynikać, w jakim zakresie zmiany te mają wpływ na koszty wykonania umowy, w szczególności:</w:t>
      </w:r>
    </w:p>
    <w:p w14:paraId="0AD0EEDF" w14:textId="77777777" w:rsidR="00097189" w:rsidRPr="00C63DC4" w:rsidRDefault="00097189" w:rsidP="00F9696F">
      <w:pPr>
        <w:pStyle w:val="ListParagraph"/>
        <w:numPr>
          <w:ilvl w:val="1"/>
          <w:numId w:val="17"/>
        </w:numPr>
        <w:spacing w:after="0" w:line="288" w:lineRule="auto"/>
        <w:ind w:left="709" w:hanging="283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14:paraId="20C75397" w14:textId="44BC673A" w:rsidR="00097189" w:rsidRPr="00C63DC4" w:rsidRDefault="00097189" w:rsidP="00F9696F">
      <w:pPr>
        <w:pStyle w:val="ListParagraph"/>
        <w:numPr>
          <w:ilvl w:val="1"/>
          <w:numId w:val="17"/>
        </w:numPr>
        <w:spacing w:after="0" w:line="288" w:lineRule="auto"/>
        <w:ind w:left="709" w:hanging="283"/>
        <w:jc w:val="both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19DE818E" w14:textId="77777777" w:rsidR="00097189" w:rsidRPr="00C63DC4" w:rsidRDefault="00097189" w:rsidP="00F9696F">
      <w:pPr>
        <w:keepNext/>
        <w:keepLines/>
        <w:numPr>
          <w:ilvl w:val="1"/>
          <w:numId w:val="17"/>
        </w:numPr>
        <w:suppressAutoHyphens/>
        <w:autoSpaceDN w:val="0"/>
        <w:spacing w:before="120" w:after="0" w:line="288" w:lineRule="auto"/>
        <w:ind w:left="709" w:hanging="283"/>
        <w:jc w:val="both"/>
        <w:textAlignment w:val="baseline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4.</w:t>
      </w:r>
    </w:p>
    <w:p w14:paraId="081CD2D2" w14:textId="77777777" w:rsidR="00097189" w:rsidRPr="00C63DC4" w:rsidRDefault="00097189" w:rsidP="00F9696F">
      <w:pPr>
        <w:keepNext/>
        <w:keepLines/>
        <w:numPr>
          <w:ilvl w:val="0"/>
          <w:numId w:val="17"/>
        </w:numPr>
        <w:suppressAutoHyphens/>
        <w:autoSpaceDN w:val="0"/>
        <w:spacing w:before="120" w:after="0" w:line="288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63DC4">
        <w:rPr>
          <w:rFonts w:ascii="Calibri" w:hAnsi="Calibri" w:cs="Calibri"/>
          <w:color w:val="000000"/>
        </w:rPr>
        <w:t>W przypadku zmiany, o której mowa w ust. 1 pkt 3,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9 pkt 2.</w:t>
      </w:r>
    </w:p>
    <w:p w14:paraId="54D07889" w14:textId="77777777" w:rsidR="00097189" w:rsidRPr="00C63DC4" w:rsidRDefault="00097189" w:rsidP="00F9696F">
      <w:pPr>
        <w:keepNext/>
        <w:keepLines/>
        <w:numPr>
          <w:ilvl w:val="0"/>
          <w:numId w:val="17"/>
        </w:numPr>
        <w:suppressAutoHyphens/>
        <w:autoSpaceDN w:val="0"/>
        <w:spacing w:before="120" w:after="0" w:line="288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63DC4">
        <w:rPr>
          <w:rFonts w:ascii="Calibri" w:hAnsi="Calibri" w:cs="Calibri"/>
          <w:color w:val="000000"/>
        </w:rPr>
        <w:t xml:space="preserve">W terminie 14 dni od dnia przekazania wniosku, o którym mowa w ust. 8, Strona, która otrzymała wniosek, przekaże drugiej Stronie informację o zakresie, w jakim zatwierdza wniosek oraz wskaże kwotę, o którą wynagrodzenie należne Wykonawcy powinno ulec zmianie, albo informację </w:t>
      </w:r>
      <w:r w:rsidRPr="00C63DC4">
        <w:rPr>
          <w:rFonts w:ascii="Calibri" w:hAnsi="Calibri" w:cs="Calibri"/>
          <w:color w:val="000000"/>
        </w:rPr>
        <w:br/>
        <w:t>o niezatwierdzeniu wniosku wraz z uzasadnieniem.</w:t>
      </w:r>
    </w:p>
    <w:p w14:paraId="5CAD0D17" w14:textId="77777777" w:rsidR="00097189" w:rsidRPr="00C63DC4" w:rsidRDefault="00097189" w:rsidP="00F9696F">
      <w:pPr>
        <w:keepNext/>
        <w:keepLines/>
        <w:numPr>
          <w:ilvl w:val="0"/>
          <w:numId w:val="17"/>
        </w:numPr>
        <w:suppressAutoHyphens/>
        <w:autoSpaceDN w:val="0"/>
        <w:spacing w:before="120" w:after="0" w:line="288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C63DC4">
        <w:rPr>
          <w:rFonts w:ascii="Calibri" w:hAnsi="Calibri" w:cs="Calibri"/>
          <w:color w:val="000000"/>
        </w:rPr>
        <w:t>W przypadku otrzymania przez Stronę informacji o niezatwierdzeniu wniosku lub częściowym zatwierdzeniu wniosku, Strona ta może ponownie wystąpić z wnioskiem, o którym mowa w ust. 7. W takim przypadku przepisy ust. 8 - 10 oraz 12 stosuje się odpowiednio.</w:t>
      </w:r>
    </w:p>
    <w:p w14:paraId="75DC05B7" w14:textId="77777777" w:rsidR="00097189" w:rsidRPr="00C63DC4" w:rsidRDefault="00097189" w:rsidP="00F9696F">
      <w:pPr>
        <w:keepNext/>
        <w:keepLines/>
        <w:numPr>
          <w:ilvl w:val="0"/>
          <w:numId w:val="17"/>
        </w:numPr>
        <w:suppressAutoHyphens/>
        <w:autoSpaceDN w:val="0"/>
        <w:spacing w:before="120" w:after="0" w:line="288" w:lineRule="auto"/>
        <w:ind w:left="426" w:hanging="426"/>
        <w:jc w:val="both"/>
        <w:textAlignment w:val="baseline"/>
        <w:rPr>
          <w:rFonts w:ascii="Calibri" w:hAnsi="Calibri" w:cs="Calibri"/>
          <w:color w:val="000000"/>
        </w:rPr>
      </w:pPr>
      <w:r w:rsidRPr="00C63DC4">
        <w:rPr>
          <w:rFonts w:ascii="Calibri" w:hAnsi="Calibri" w:cs="Calibri"/>
          <w:color w:val="000000"/>
        </w:rPr>
        <w:t xml:space="preserve">Zawarcie aneksu nastąpi nie później niż w terminie 14 dni od dnia zatwierdzenia wniosku </w:t>
      </w:r>
      <w:r w:rsidRPr="00C63DC4">
        <w:rPr>
          <w:rFonts w:ascii="Calibri" w:hAnsi="Calibri" w:cs="Calibri"/>
          <w:color w:val="000000"/>
        </w:rPr>
        <w:br/>
        <w:t xml:space="preserve">o dokonanie zmiany wysokości wynagrodzenia należnego Wykonawcy. </w:t>
      </w:r>
    </w:p>
    <w:p w14:paraId="32B22BAE" w14:textId="77777777" w:rsidR="00E221A2" w:rsidRPr="00C63DC4" w:rsidRDefault="00E221A2" w:rsidP="007665E6">
      <w:pPr>
        <w:pStyle w:val="Arial-12"/>
        <w:tabs>
          <w:tab w:val="left" w:pos="1701"/>
          <w:tab w:val="left" w:pos="3969"/>
        </w:tabs>
        <w:spacing w:before="0" w:after="120" w:line="240" w:lineRule="auto"/>
        <w:jc w:val="both"/>
        <w:rPr>
          <w:rFonts w:ascii="Calibri" w:hAnsi="Calibri" w:cs="Calibri"/>
          <w:i w:val="0"/>
          <w:sz w:val="22"/>
          <w:szCs w:val="22"/>
        </w:rPr>
      </w:pPr>
    </w:p>
    <w:p w14:paraId="78428E72" w14:textId="46118ADA" w:rsidR="005B2D10" w:rsidRPr="00C63DC4" w:rsidRDefault="00C63DC4" w:rsidP="008477BF">
      <w:pPr>
        <w:tabs>
          <w:tab w:val="left" w:pos="0"/>
        </w:tabs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7</w:t>
      </w:r>
    </w:p>
    <w:p w14:paraId="2C5F9C42" w14:textId="77777777" w:rsidR="00B3040F" w:rsidRPr="00C63DC4" w:rsidRDefault="00B3040F" w:rsidP="008477BF">
      <w:pPr>
        <w:pStyle w:val="Arial-12"/>
        <w:tabs>
          <w:tab w:val="left" w:pos="1701"/>
          <w:tab w:val="left" w:pos="3969"/>
        </w:tabs>
        <w:spacing w:before="0" w:after="0" w:line="240" w:lineRule="auto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C63DC4">
        <w:rPr>
          <w:rFonts w:ascii="Calibri" w:hAnsi="Calibri" w:cs="Calibri"/>
          <w:b/>
          <w:i w:val="0"/>
          <w:sz w:val="22"/>
          <w:szCs w:val="22"/>
        </w:rPr>
        <w:t>Postanowienia końcowe</w:t>
      </w:r>
    </w:p>
    <w:p w14:paraId="6AFA58BB" w14:textId="77777777" w:rsidR="00F52D52" w:rsidRPr="00C63DC4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C63DC4">
        <w:rPr>
          <w:rFonts w:ascii="Calibri" w:eastAsia="Times New Roman" w:hAnsi="Calibri" w:cs="Calibri"/>
        </w:rPr>
        <w:t>Umowa ramowa wchodzi w życie z dniem jej zawarcia.</w:t>
      </w:r>
    </w:p>
    <w:p w14:paraId="7F78DDE4" w14:textId="77777777" w:rsidR="00F52D52" w:rsidRPr="00F52D52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F52D52">
        <w:rPr>
          <w:rFonts w:ascii="Calibri" w:eastAsia="Times New Roman" w:hAnsi="Calibri" w:cs="Calibri"/>
        </w:rPr>
        <w:t xml:space="preserve">W sprawach nieuregulowanych umową ramową stosuje się przepisy Kodeksu cywilnego oraz PZP. </w:t>
      </w:r>
    </w:p>
    <w:p w14:paraId="5AE57F45" w14:textId="77777777" w:rsidR="00F52D52" w:rsidRPr="00F52D52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F52D52">
        <w:rPr>
          <w:rFonts w:ascii="Calibri" w:eastAsia="Times New Roman" w:hAnsi="Calibri" w:cs="Calibri"/>
        </w:rPr>
        <w:t>Ewentualne spory powstałe w trakcie realizacji umowy ramowej podlegają̨ rozpoznaniu przez sąd właściwy dla siedziby Zamawiającego.</w:t>
      </w:r>
    </w:p>
    <w:p w14:paraId="31505541" w14:textId="77777777" w:rsidR="00F52D52" w:rsidRPr="00F52D52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F52D52">
        <w:rPr>
          <w:rFonts w:ascii="Calibri" w:eastAsia="Times New Roman" w:hAnsi="Calibri" w:cs="Calibri"/>
        </w:rPr>
        <w:t>Umowę̨ sporządzono w czterech jednobrzmiących egzemplarzach: jeden dla Wykonawcy, a trzy dla Zamawiającego.</w:t>
      </w:r>
    </w:p>
    <w:p w14:paraId="71E37A9F" w14:textId="77777777" w:rsidR="00F52D52" w:rsidRPr="00F52D52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F52D52">
        <w:rPr>
          <w:rFonts w:ascii="Calibri" w:eastAsia="Times New Roman" w:hAnsi="Calibri" w:cs="Calibri"/>
        </w:rPr>
        <w:t>Umowa ramowa została sporządzona w dwóch jednakowo brzmiących egzemplarzach, po jednym egzemplarzu dla każdej ze Stron</w:t>
      </w:r>
    </w:p>
    <w:p w14:paraId="3EE42810" w14:textId="77777777" w:rsidR="00F52D52" w:rsidRPr="00F52D52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F52D52">
        <w:rPr>
          <w:rFonts w:ascii="Calibri" w:eastAsia="Times New Roman" w:hAnsi="Calibri" w:cs="Calibri"/>
        </w:rPr>
        <w:lastRenderedPageBreak/>
        <w:t>W sprawach nieuregulowanych Umową ramową mają zastosowanie powszechnie obowiązujące przepisy prawa, w szczególności przepisy ustawy z dnia 23 kwietnia 1964 r. Kodeks cywilny (Dz. U. Nr 16, poz. 93 z późn. zm.) oraz pzp.</w:t>
      </w:r>
    </w:p>
    <w:p w14:paraId="51E1C2DB" w14:textId="77777777" w:rsidR="00F52D52" w:rsidRPr="00F52D52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F52D52">
        <w:rPr>
          <w:rFonts w:ascii="Calibri" w:eastAsia="Times New Roman" w:hAnsi="Calibri" w:cs="Calibri"/>
        </w:rPr>
        <w:t>Strony postanawiają, że w razie sporów wynikłych z Umowy ramowej lub Umowy wykonawczej, będą współdziałać w celu ich ugodowego rozstrzygnięcia.</w:t>
      </w:r>
    </w:p>
    <w:p w14:paraId="5CFD2B9D" w14:textId="77777777" w:rsidR="00F52D52" w:rsidRPr="00F52D52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F52D52">
        <w:rPr>
          <w:rFonts w:ascii="Calibri" w:eastAsia="Times New Roman" w:hAnsi="Calibri" w:cs="Calibri"/>
        </w:rPr>
        <w:t>W przypadku nie osiągnięcia przez Strony porozumienia, Strony poddają spory wynikłe z Umowy ramowej lub umowy wykonawczej pod rozstrzygniecie sądu powszechnego właściwego dla siedziby Zamawiającego.</w:t>
      </w:r>
    </w:p>
    <w:p w14:paraId="777F20FD" w14:textId="77777777" w:rsidR="00F52D52" w:rsidRPr="00F52D52" w:rsidRDefault="00F52D52" w:rsidP="00F9696F">
      <w:pPr>
        <w:numPr>
          <w:ilvl w:val="0"/>
          <w:numId w:val="15"/>
        </w:numPr>
        <w:autoSpaceDE w:val="0"/>
        <w:autoSpaceDN w:val="0"/>
        <w:spacing w:before="90" w:after="0" w:line="288" w:lineRule="auto"/>
        <w:ind w:left="425" w:hanging="425"/>
        <w:jc w:val="both"/>
        <w:rPr>
          <w:rFonts w:ascii="Calibri" w:eastAsia="Times New Roman" w:hAnsi="Calibri" w:cs="Calibri"/>
        </w:rPr>
      </w:pPr>
      <w:r w:rsidRPr="00F52D52">
        <w:rPr>
          <w:rFonts w:ascii="Calibri" w:eastAsia="Times New Roman" w:hAnsi="Calibri" w:cs="Calibri"/>
        </w:rPr>
        <w:t>Wszelkie zmiany Umowy ramowej wymagają formy pisemnej pod rygorem nieważności.</w:t>
      </w:r>
    </w:p>
    <w:p w14:paraId="63218CE2" w14:textId="77777777" w:rsidR="00F52D52" w:rsidRPr="00F52D52" w:rsidRDefault="00F52D52" w:rsidP="00F52D52">
      <w:pPr>
        <w:autoSpaceDE w:val="0"/>
        <w:autoSpaceDN w:val="0"/>
        <w:spacing w:after="0" w:line="288" w:lineRule="auto"/>
        <w:ind w:left="425"/>
        <w:jc w:val="both"/>
        <w:rPr>
          <w:rFonts w:ascii="Calibri" w:eastAsia="Times New Roman" w:hAnsi="Calibri" w:cs="Calibri"/>
        </w:rPr>
      </w:pPr>
    </w:p>
    <w:p w14:paraId="1926A76D" w14:textId="77777777" w:rsidR="00164230" w:rsidRPr="008477BF" w:rsidRDefault="00164230" w:rsidP="008477BF">
      <w:pPr>
        <w:tabs>
          <w:tab w:val="left" w:pos="142"/>
        </w:tabs>
        <w:spacing w:after="0" w:line="240" w:lineRule="auto"/>
        <w:jc w:val="both"/>
        <w:rPr>
          <w:rFonts w:ascii="Calibri" w:hAnsi="Calibri" w:cs="Calibri"/>
        </w:rPr>
      </w:pPr>
    </w:p>
    <w:p w14:paraId="7AF1B498" w14:textId="77777777" w:rsidR="00164230" w:rsidRPr="008477BF" w:rsidRDefault="00164230" w:rsidP="00164230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  <w:r w:rsidRPr="008477BF">
        <w:rPr>
          <w:rFonts w:ascii="Calibri" w:hAnsi="Calibri" w:cs="Calibri"/>
        </w:rPr>
        <w:t>Załącznik do umowy:</w:t>
      </w:r>
    </w:p>
    <w:p w14:paraId="25AA2DAC" w14:textId="77777777" w:rsidR="00F52D52" w:rsidRDefault="00164230" w:rsidP="00164230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  <w:r w:rsidRPr="008477BF">
        <w:rPr>
          <w:rFonts w:ascii="Calibri" w:hAnsi="Calibri" w:cs="Calibri"/>
        </w:rPr>
        <w:t>Załącznik nr 1 - Lista specjalistów</w:t>
      </w:r>
    </w:p>
    <w:p w14:paraId="0CA6DC1B" w14:textId="77777777" w:rsidR="00926717" w:rsidRDefault="00926717" w:rsidP="00164230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Załącznik nr 2 – projekt umowy wykonawczej</w:t>
      </w:r>
    </w:p>
    <w:p w14:paraId="7856A942" w14:textId="77777777" w:rsidR="00F52D52" w:rsidRDefault="00F52D52" w:rsidP="00164230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</w:p>
    <w:p w14:paraId="2FA844AF" w14:textId="77777777" w:rsidR="00F52D52" w:rsidRPr="008477BF" w:rsidRDefault="00F52D52" w:rsidP="00164230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</w:p>
    <w:p w14:paraId="655FC337" w14:textId="77777777" w:rsidR="00164230" w:rsidRPr="008477BF" w:rsidRDefault="00164230" w:rsidP="00164230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</w:p>
    <w:p w14:paraId="25D1066C" w14:textId="77777777" w:rsidR="009D79E9" w:rsidRPr="008477BF" w:rsidRDefault="00CA2D71" w:rsidP="00CA2D71">
      <w:pPr>
        <w:pStyle w:val="ListParagraph"/>
        <w:ind w:left="893"/>
        <w:rPr>
          <w:rFonts w:ascii="Calibri" w:hAnsi="Calibri" w:cs="Calibri"/>
          <w:b/>
        </w:rPr>
      </w:pPr>
      <w:r w:rsidRPr="008477BF">
        <w:rPr>
          <w:rFonts w:ascii="Calibri" w:hAnsi="Calibri" w:cs="Calibri"/>
          <w:b/>
        </w:rPr>
        <w:t xml:space="preserve">WYKONAWCA </w:t>
      </w:r>
      <w:r w:rsidRPr="008477BF">
        <w:rPr>
          <w:rFonts w:ascii="Calibri" w:hAnsi="Calibri" w:cs="Calibri"/>
          <w:b/>
        </w:rPr>
        <w:tab/>
      </w:r>
      <w:r w:rsidRPr="008477BF">
        <w:rPr>
          <w:rFonts w:ascii="Calibri" w:hAnsi="Calibri" w:cs="Calibri"/>
          <w:b/>
        </w:rPr>
        <w:tab/>
      </w:r>
      <w:r w:rsidRPr="008477BF">
        <w:rPr>
          <w:rFonts w:ascii="Calibri" w:hAnsi="Calibri" w:cs="Calibri"/>
          <w:b/>
        </w:rPr>
        <w:tab/>
        <w:t xml:space="preserve">                                                                             ZAMAWIAJĄCY</w:t>
      </w:r>
    </w:p>
    <w:p w14:paraId="5EF03739" w14:textId="77777777" w:rsidR="00164230" w:rsidRPr="008477BF" w:rsidRDefault="00164230" w:rsidP="00CA2D71">
      <w:pPr>
        <w:pStyle w:val="ListParagraph"/>
        <w:ind w:left="893"/>
        <w:rPr>
          <w:rFonts w:ascii="Calibri" w:hAnsi="Calibri" w:cs="Calibri"/>
          <w:b/>
        </w:rPr>
      </w:pPr>
    </w:p>
    <w:p w14:paraId="40836551" w14:textId="77777777" w:rsidR="00A32665" w:rsidRPr="008A6186" w:rsidRDefault="00A32665" w:rsidP="00A32665">
      <w:pPr>
        <w:rPr>
          <w:rFonts w:cs="Calibri"/>
          <w:b/>
        </w:rPr>
      </w:pPr>
    </w:p>
    <w:p w14:paraId="0BD2A594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2B26C761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09BB98F3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7CE76B67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55105969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6F42E8E2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74ED1AD6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472B83F2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6B71ACA9" w14:textId="5E36E518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7AFFC3EC" w14:textId="3F0BA3D7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3C994280" w14:textId="2597DBEF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4DDD2582" w14:textId="58FA712F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1AD50B04" w14:textId="118E9533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25FE7988" w14:textId="5B999E24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2F54A13F" w14:textId="21FFE8BA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718FFC29" w14:textId="3233D56E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098F9B88" w14:textId="6445BC1E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624EB5BF" w14:textId="3E70D39B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0972C411" w14:textId="0286B833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05551E8C" w14:textId="498BAE59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0EAC717D" w14:textId="39FFBE1D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232D2EEF" w14:textId="00618FD2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39D70AE9" w14:textId="3AF5632E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72EAA8A9" w14:textId="21780EB6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15D92241" w14:textId="77777777" w:rsidR="00C63DC4" w:rsidRDefault="00C63DC4" w:rsidP="00A32665">
      <w:pPr>
        <w:pStyle w:val="ListParagraph"/>
        <w:ind w:left="893"/>
        <w:jc w:val="right"/>
        <w:rPr>
          <w:rFonts w:cs="Calibri"/>
          <w:b/>
        </w:rPr>
      </w:pPr>
    </w:p>
    <w:p w14:paraId="02F9AFC2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3FD8495E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67837536" w14:textId="77777777" w:rsidR="00EE7DF5" w:rsidRPr="008A6186" w:rsidRDefault="00EE7DF5" w:rsidP="00EE7DF5">
      <w:pPr>
        <w:pStyle w:val="ListParagraph"/>
        <w:ind w:left="893"/>
        <w:jc w:val="right"/>
        <w:rPr>
          <w:rFonts w:cs="Calibri"/>
          <w:b/>
        </w:rPr>
      </w:pPr>
      <w:r w:rsidRPr="008A6186">
        <w:rPr>
          <w:rFonts w:cs="Calibri"/>
          <w:b/>
        </w:rPr>
        <w:lastRenderedPageBreak/>
        <w:t>Załącznik nr 1 do umowy ramowej – lista specjalistów</w:t>
      </w:r>
    </w:p>
    <w:p w14:paraId="39349633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3172E67D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20011996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653F509A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49041E3A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3E0881B2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67644F58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0E44E054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035EA593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6102AE93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3EF023C1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1D98819A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7EB0A64A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59E871AC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455DB903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378F86A6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182D70FD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225455DB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186E7207" w14:textId="77777777" w:rsidR="00F52D52" w:rsidRDefault="00F52D52" w:rsidP="00A32665">
      <w:pPr>
        <w:pStyle w:val="ListParagraph"/>
        <w:ind w:left="893"/>
        <w:jc w:val="right"/>
        <w:rPr>
          <w:rFonts w:cs="Calibri"/>
          <w:b/>
        </w:rPr>
      </w:pPr>
    </w:p>
    <w:p w14:paraId="6019243F" w14:textId="77777777" w:rsidR="00A32665" w:rsidRDefault="00A32665" w:rsidP="00A32665">
      <w:pPr>
        <w:pStyle w:val="ListParagraph"/>
        <w:ind w:left="893"/>
        <w:jc w:val="right"/>
        <w:rPr>
          <w:rFonts w:cs="Calibri"/>
          <w:b/>
        </w:rPr>
      </w:pPr>
    </w:p>
    <w:p w14:paraId="3F907D72" w14:textId="77777777" w:rsidR="00A32665" w:rsidRPr="008A6186" w:rsidRDefault="00A32665" w:rsidP="00A32665">
      <w:pPr>
        <w:pStyle w:val="Heading7"/>
        <w:numPr>
          <w:ilvl w:val="0"/>
          <w:numId w:val="0"/>
        </w:numPr>
        <w:tabs>
          <w:tab w:val="center" w:pos="4896"/>
          <w:tab w:val="right" w:pos="9432"/>
        </w:tabs>
        <w:spacing w:after="60" w:line="276" w:lineRule="auto"/>
        <w:jc w:val="both"/>
        <w:rPr>
          <w:rFonts w:ascii="Calibri" w:hAnsi="Calibri" w:cs="Calibri"/>
          <w:color w:val="000000"/>
        </w:rPr>
      </w:pPr>
    </w:p>
    <w:tbl>
      <w:tblPr>
        <w:tblStyle w:val="TableGrid"/>
        <w:tblpPr w:leftFromText="141" w:rightFromText="141" w:vertAnchor="page" w:horzAnchor="margin" w:tblpX="137" w:tblpY="3406"/>
        <w:tblW w:w="9180" w:type="dxa"/>
        <w:tblLook w:val="04A0" w:firstRow="1" w:lastRow="0" w:firstColumn="1" w:lastColumn="0" w:noHBand="0" w:noVBand="1"/>
      </w:tblPr>
      <w:tblGrid>
        <w:gridCol w:w="4477"/>
        <w:gridCol w:w="4703"/>
      </w:tblGrid>
      <w:tr w:rsidR="00A32665" w:rsidRPr="008A6186" w14:paraId="7186D85D" w14:textId="77777777" w:rsidTr="00122521">
        <w:trPr>
          <w:trHeight w:val="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6238" w14:textId="77777777" w:rsidR="00A32665" w:rsidRPr="008A6186" w:rsidRDefault="00A32665" w:rsidP="00122521">
            <w:pPr>
              <w:rPr>
                <w:rFonts w:cs="Calibri"/>
                <w:b/>
              </w:rPr>
            </w:pPr>
            <w:r w:rsidRPr="008A6186">
              <w:rPr>
                <w:rFonts w:cs="Calibri"/>
                <w:b/>
              </w:rPr>
              <w:t xml:space="preserve">Specjalista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D616" w14:textId="77777777" w:rsidR="00A32665" w:rsidRPr="008A6186" w:rsidRDefault="00A32665" w:rsidP="00122521">
            <w:pPr>
              <w:rPr>
                <w:rFonts w:cs="Calibri"/>
                <w:b/>
              </w:rPr>
            </w:pPr>
            <w:r w:rsidRPr="008A6186">
              <w:rPr>
                <w:rFonts w:cs="Calibri"/>
                <w:b/>
              </w:rPr>
              <w:t>Imię i Nazwisko</w:t>
            </w:r>
          </w:p>
        </w:tc>
      </w:tr>
      <w:tr w:rsidR="00A32665" w:rsidRPr="008A6186" w14:paraId="3BC4079C" w14:textId="77777777" w:rsidTr="00122521">
        <w:trPr>
          <w:trHeight w:val="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67D6" w14:textId="77777777" w:rsidR="00A32665" w:rsidRPr="008A6186" w:rsidRDefault="00A32665" w:rsidP="00122521">
            <w:pPr>
              <w:rPr>
                <w:rFonts w:cs="Calibri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6EA" w14:textId="77777777" w:rsidR="00A32665" w:rsidRPr="008A6186" w:rsidRDefault="00A32665" w:rsidP="00122521">
            <w:pPr>
              <w:rPr>
                <w:rFonts w:cs="Calibri"/>
              </w:rPr>
            </w:pPr>
          </w:p>
        </w:tc>
      </w:tr>
      <w:tr w:rsidR="00A32665" w:rsidRPr="008A6186" w14:paraId="6BFF57C8" w14:textId="77777777" w:rsidTr="00122521">
        <w:trPr>
          <w:trHeight w:val="291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B506" w14:textId="77777777" w:rsidR="00A32665" w:rsidRPr="008A6186" w:rsidRDefault="00A32665" w:rsidP="00122521">
            <w:pPr>
              <w:rPr>
                <w:rFonts w:cs="Calibri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0B7" w14:textId="77777777" w:rsidR="00A32665" w:rsidRPr="008A6186" w:rsidRDefault="00A32665" w:rsidP="00122521">
            <w:pPr>
              <w:rPr>
                <w:rFonts w:cs="Calibri"/>
              </w:rPr>
            </w:pPr>
          </w:p>
        </w:tc>
      </w:tr>
      <w:tr w:rsidR="00A32665" w:rsidRPr="008A6186" w14:paraId="27DB83DE" w14:textId="77777777" w:rsidTr="00122521">
        <w:trPr>
          <w:trHeight w:val="281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828D" w14:textId="77777777" w:rsidR="00A32665" w:rsidRPr="008A6186" w:rsidRDefault="00A32665" w:rsidP="00122521">
            <w:pPr>
              <w:rPr>
                <w:rFonts w:cs="Calibri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79" w14:textId="77777777" w:rsidR="00A32665" w:rsidRPr="008A6186" w:rsidRDefault="00A32665" w:rsidP="00122521">
            <w:pPr>
              <w:rPr>
                <w:rFonts w:cs="Calibri"/>
              </w:rPr>
            </w:pPr>
          </w:p>
        </w:tc>
      </w:tr>
      <w:tr w:rsidR="00A32665" w:rsidRPr="008A6186" w14:paraId="75C70849" w14:textId="77777777" w:rsidTr="00122521">
        <w:trPr>
          <w:trHeight w:val="291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A00F" w14:textId="77777777" w:rsidR="00A32665" w:rsidRPr="008A6186" w:rsidRDefault="00A32665" w:rsidP="00122521">
            <w:pPr>
              <w:rPr>
                <w:rFonts w:cs="Calibri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311" w14:textId="77777777" w:rsidR="00A32665" w:rsidRPr="008A6186" w:rsidRDefault="00A32665" w:rsidP="00122521">
            <w:pPr>
              <w:rPr>
                <w:rFonts w:cs="Calibri"/>
              </w:rPr>
            </w:pPr>
          </w:p>
        </w:tc>
      </w:tr>
      <w:tr w:rsidR="00A32665" w:rsidRPr="008A6186" w14:paraId="470EC64D" w14:textId="77777777" w:rsidTr="00122521">
        <w:trPr>
          <w:trHeight w:val="291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D50C" w14:textId="77777777" w:rsidR="00A32665" w:rsidRPr="008A6186" w:rsidRDefault="00A32665" w:rsidP="00122521">
            <w:pPr>
              <w:rPr>
                <w:rFonts w:cs="Calibri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95D" w14:textId="77777777" w:rsidR="00A32665" w:rsidRPr="008A6186" w:rsidRDefault="00A32665" w:rsidP="00122521">
            <w:pPr>
              <w:rPr>
                <w:rFonts w:cs="Calibri"/>
              </w:rPr>
            </w:pPr>
          </w:p>
        </w:tc>
      </w:tr>
      <w:tr w:rsidR="00A32665" w:rsidRPr="008A6186" w14:paraId="31F6A4CD" w14:textId="77777777" w:rsidTr="00122521">
        <w:trPr>
          <w:trHeight w:val="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8EF" w14:textId="77777777" w:rsidR="00A32665" w:rsidRPr="008A6186" w:rsidRDefault="00A32665" w:rsidP="00122521">
            <w:pPr>
              <w:rPr>
                <w:rFonts w:cs="Calibri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DF2" w14:textId="77777777" w:rsidR="00A32665" w:rsidRPr="008A6186" w:rsidRDefault="00A32665" w:rsidP="00122521">
            <w:pPr>
              <w:rPr>
                <w:rFonts w:cs="Calibri"/>
              </w:rPr>
            </w:pPr>
          </w:p>
        </w:tc>
      </w:tr>
    </w:tbl>
    <w:p w14:paraId="5E1D17ED" w14:textId="77777777" w:rsidR="00A32665" w:rsidRPr="008A6186" w:rsidRDefault="00A32665" w:rsidP="00A32665">
      <w:pPr>
        <w:rPr>
          <w:rFonts w:cs="Calibri"/>
          <w:b/>
        </w:rPr>
      </w:pPr>
    </w:p>
    <w:p w14:paraId="1D2BB591" w14:textId="77777777" w:rsidR="00164230" w:rsidRPr="008477BF" w:rsidRDefault="00164230" w:rsidP="00056EB4">
      <w:pPr>
        <w:pStyle w:val="ListParagraph"/>
        <w:ind w:left="893"/>
        <w:jc w:val="center"/>
        <w:rPr>
          <w:rFonts w:ascii="Calibri" w:hAnsi="Calibri" w:cs="Calibri"/>
          <w:b/>
        </w:rPr>
      </w:pPr>
    </w:p>
    <w:sectPr w:rsidR="00164230" w:rsidRPr="008477BF" w:rsidSect="008C2AC8">
      <w:footerReference w:type="default" r:id="rId8"/>
      <w:pgSz w:w="11907" w:h="16840"/>
      <w:pgMar w:top="1077" w:right="1134" w:bottom="1077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6CC25" w14:textId="77777777" w:rsidR="00611EDD" w:rsidRDefault="00611EDD">
      <w:r>
        <w:separator/>
      </w:r>
    </w:p>
  </w:endnote>
  <w:endnote w:type="continuationSeparator" w:id="0">
    <w:p w14:paraId="300CEF30" w14:textId="77777777" w:rsidR="00611EDD" w:rsidRDefault="006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1672"/>
      <w:docPartObj>
        <w:docPartGallery w:val="Page Numbers (Bottom of Page)"/>
        <w:docPartUnique/>
      </w:docPartObj>
    </w:sdtPr>
    <w:sdtEndPr/>
    <w:sdtContent>
      <w:p w14:paraId="2E3F80C0" w14:textId="117F9DD0" w:rsidR="00A1259F" w:rsidRDefault="00A1259F">
        <w:pPr>
          <w:pStyle w:val="Footer"/>
          <w:jc w:val="right"/>
        </w:pPr>
        <w:r w:rsidRPr="00901731">
          <w:rPr>
            <w:sz w:val="20"/>
          </w:rPr>
          <w:fldChar w:fldCharType="begin"/>
        </w:r>
        <w:r w:rsidRPr="00901731">
          <w:rPr>
            <w:sz w:val="20"/>
          </w:rPr>
          <w:instrText xml:space="preserve"> PAGE   \* MERGEFORMAT </w:instrText>
        </w:r>
        <w:r w:rsidRPr="00901731">
          <w:rPr>
            <w:sz w:val="20"/>
          </w:rPr>
          <w:fldChar w:fldCharType="separate"/>
        </w:r>
        <w:r w:rsidR="00F9696F">
          <w:rPr>
            <w:noProof/>
            <w:sz w:val="20"/>
          </w:rPr>
          <w:t>7</w:t>
        </w:r>
        <w:r w:rsidRPr="00901731">
          <w:rPr>
            <w:sz w:val="20"/>
          </w:rPr>
          <w:fldChar w:fldCharType="end"/>
        </w:r>
      </w:p>
    </w:sdtContent>
  </w:sdt>
  <w:p w14:paraId="553B073D" w14:textId="77777777" w:rsidR="00A1259F" w:rsidRDefault="00A12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F790C" w14:textId="77777777" w:rsidR="00611EDD" w:rsidRDefault="00611EDD">
      <w:r>
        <w:separator/>
      </w:r>
    </w:p>
  </w:footnote>
  <w:footnote w:type="continuationSeparator" w:id="0">
    <w:p w14:paraId="12F52377" w14:textId="77777777" w:rsidR="00611EDD" w:rsidRDefault="0061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WW-Listawypunktowana"/>
      <w:lvlText w:val="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3D4369"/>
    <w:multiLevelType w:val="multilevel"/>
    <w:tmpl w:val="D14271F4"/>
    <w:lvl w:ilvl="0">
      <w:start w:val="1"/>
      <w:numFmt w:val="upperRoman"/>
      <w:suff w:val="nothing"/>
      <w:lvlText w:val="Rozdział  %1."/>
      <w:lvlJc w:val="left"/>
      <w:pPr>
        <w:ind w:left="425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"/>
      <w:lvlText w:val="%3"/>
      <w:lvlJc w:val="left"/>
      <w:pPr>
        <w:tabs>
          <w:tab w:val="num" w:pos="511"/>
        </w:tabs>
        <w:ind w:left="511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F2626F"/>
    <w:multiLevelType w:val="hybridMultilevel"/>
    <w:tmpl w:val="5B74D02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17"/>
        </w:tabs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9"/>
        </w:tabs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1"/>
        </w:tabs>
        <w:ind w:left="4341" w:hanging="1800"/>
      </w:pPr>
      <w:rPr>
        <w:rFonts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7A3428"/>
    <w:multiLevelType w:val="multilevel"/>
    <w:tmpl w:val="6F6856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Continue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F82B6D"/>
    <w:multiLevelType w:val="hybridMultilevel"/>
    <w:tmpl w:val="5B74D02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Continue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BF0FB1"/>
    <w:multiLevelType w:val="multilevel"/>
    <w:tmpl w:val="5F3855C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C5F28A9"/>
    <w:multiLevelType w:val="hybridMultilevel"/>
    <w:tmpl w:val="2B62DB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366456"/>
    <w:multiLevelType w:val="hybridMultilevel"/>
    <w:tmpl w:val="D4CE68D8"/>
    <w:lvl w:ilvl="0" w:tplc="A6385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62D38"/>
    <w:multiLevelType w:val="hybridMultilevel"/>
    <w:tmpl w:val="2844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43602"/>
    <w:multiLevelType w:val="hybridMultilevel"/>
    <w:tmpl w:val="EC82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A096F"/>
    <w:multiLevelType w:val="multilevel"/>
    <w:tmpl w:val="02EEA046"/>
    <w:lvl w:ilvl="0">
      <w:start w:val="1"/>
      <w:numFmt w:val="upperRoman"/>
      <w:pStyle w:val="Index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x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Continue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D54332"/>
    <w:multiLevelType w:val="hybridMultilevel"/>
    <w:tmpl w:val="5A24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1DCA"/>
    <w:multiLevelType w:val="hybridMultilevel"/>
    <w:tmpl w:val="3904A30A"/>
    <w:lvl w:ilvl="0" w:tplc="8FB2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6C0A56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5"/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16"/>
  </w:num>
  <w:num w:numId="8">
    <w:abstractNumId w:val="14"/>
  </w:num>
  <w:num w:numId="9">
    <w:abstractNumId w:val="11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38"/>
    <w:rsid w:val="000010E0"/>
    <w:rsid w:val="00002484"/>
    <w:rsid w:val="00002D7B"/>
    <w:rsid w:val="00003ABE"/>
    <w:rsid w:val="00007775"/>
    <w:rsid w:val="00007D41"/>
    <w:rsid w:val="00010235"/>
    <w:rsid w:val="0001182D"/>
    <w:rsid w:val="000126D1"/>
    <w:rsid w:val="000135BE"/>
    <w:rsid w:val="00014B6E"/>
    <w:rsid w:val="00014D58"/>
    <w:rsid w:val="00014DEB"/>
    <w:rsid w:val="0001505F"/>
    <w:rsid w:val="000153B6"/>
    <w:rsid w:val="000167C2"/>
    <w:rsid w:val="00017868"/>
    <w:rsid w:val="00021108"/>
    <w:rsid w:val="000216D7"/>
    <w:rsid w:val="00024C9A"/>
    <w:rsid w:val="00024CD0"/>
    <w:rsid w:val="000270C5"/>
    <w:rsid w:val="000307C6"/>
    <w:rsid w:val="000313D4"/>
    <w:rsid w:val="000323B1"/>
    <w:rsid w:val="00035219"/>
    <w:rsid w:val="000352D0"/>
    <w:rsid w:val="00035306"/>
    <w:rsid w:val="00035C8F"/>
    <w:rsid w:val="00037E9F"/>
    <w:rsid w:val="0004081D"/>
    <w:rsid w:val="00040855"/>
    <w:rsid w:val="00042419"/>
    <w:rsid w:val="00043061"/>
    <w:rsid w:val="00044C2F"/>
    <w:rsid w:val="00045904"/>
    <w:rsid w:val="000461DB"/>
    <w:rsid w:val="000501BB"/>
    <w:rsid w:val="0005086A"/>
    <w:rsid w:val="00050E38"/>
    <w:rsid w:val="00051E48"/>
    <w:rsid w:val="00053BCC"/>
    <w:rsid w:val="00056EB4"/>
    <w:rsid w:val="00061313"/>
    <w:rsid w:val="00061F37"/>
    <w:rsid w:val="000624FA"/>
    <w:rsid w:val="00064696"/>
    <w:rsid w:val="00070FD6"/>
    <w:rsid w:val="00072022"/>
    <w:rsid w:val="00073687"/>
    <w:rsid w:val="000745F6"/>
    <w:rsid w:val="00075291"/>
    <w:rsid w:val="000755F6"/>
    <w:rsid w:val="00076242"/>
    <w:rsid w:val="00076C20"/>
    <w:rsid w:val="000804E9"/>
    <w:rsid w:val="0008073F"/>
    <w:rsid w:val="000838EC"/>
    <w:rsid w:val="00083DC0"/>
    <w:rsid w:val="00084B1D"/>
    <w:rsid w:val="00085224"/>
    <w:rsid w:val="00090535"/>
    <w:rsid w:val="0009083F"/>
    <w:rsid w:val="00090A09"/>
    <w:rsid w:val="0009104F"/>
    <w:rsid w:val="000913B0"/>
    <w:rsid w:val="00093FAB"/>
    <w:rsid w:val="00095D7C"/>
    <w:rsid w:val="00096066"/>
    <w:rsid w:val="00097189"/>
    <w:rsid w:val="000A2E02"/>
    <w:rsid w:val="000A4648"/>
    <w:rsid w:val="000A50B3"/>
    <w:rsid w:val="000A5401"/>
    <w:rsid w:val="000A6DAA"/>
    <w:rsid w:val="000B0C55"/>
    <w:rsid w:val="000B509C"/>
    <w:rsid w:val="000B55E5"/>
    <w:rsid w:val="000C19B7"/>
    <w:rsid w:val="000C21B3"/>
    <w:rsid w:val="000C6135"/>
    <w:rsid w:val="000C6BDF"/>
    <w:rsid w:val="000C74A7"/>
    <w:rsid w:val="000C7B7A"/>
    <w:rsid w:val="000D08E0"/>
    <w:rsid w:val="000D11C3"/>
    <w:rsid w:val="000D2CE0"/>
    <w:rsid w:val="000D2ED2"/>
    <w:rsid w:val="000D2F40"/>
    <w:rsid w:val="000D37B1"/>
    <w:rsid w:val="000D3C70"/>
    <w:rsid w:val="000D4A3D"/>
    <w:rsid w:val="000D50DE"/>
    <w:rsid w:val="000D5FF6"/>
    <w:rsid w:val="000D6B17"/>
    <w:rsid w:val="000E033C"/>
    <w:rsid w:val="000E0352"/>
    <w:rsid w:val="000E3328"/>
    <w:rsid w:val="000E5388"/>
    <w:rsid w:val="000E5776"/>
    <w:rsid w:val="000F0F27"/>
    <w:rsid w:val="000F234D"/>
    <w:rsid w:val="000F261E"/>
    <w:rsid w:val="000F27D9"/>
    <w:rsid w:val="000F6E8F"/>
    <w:rsid w:val="000F76C1"/>
    <w:rsid w:val="00101153"/>
    <w:rsid w:val="0010176E"/>
    <w:rsid w:val="00101C78"/>
    <w:rsid w:val="00102638"/>
    <w:rsid w:val="001034E7"/>
    <w:rsid w:val="0010363C"/>
    <w:rsid w:val="00103C05"/>
    <w:rsid w:val="00103FCB"/>
    <w:rsid w:val="00106CED"/>
    <w:rsid w:val="00106D32"/>
    <w:rsid w:val="00107242"/>
    <w:rsid w:val="00107FA2"/>
    <w:rsid w:val="001108BB"/>
    <w:rsid w:val="001113F9"/>
    <w:rsid w:val="001114FC"/>
    <w:rsid w:val="00111CBE"/>
    <w:rsid w:val="0011205C"/>
    <w:rsid w:val="0011368E"/>
    <w:rsid w:val="001147F5"/>
    <w:rsid w:val="00114B0A"/>
    <w:rsid w:val="0011792C"/>
    <w:rsid w:val="001202E4"/>
    <w:rsid w:val="00121333"/>
    <w:rsid w:val="00121FA2"/>
    <w:rsid w:val="00122206"/>
    <w:rsid w:val="00122C88"/>
    <w:rsid w:val="00123203"/>
    <w:rsid w:val="00125B4A"/>
    <w:rsid w:val="00125D0E"/>
    <w:rsid w:val="0012702B"/>
    <w:rsid w:val="0012705D"/>
    <w:rsid w:val="00127150"/>
    <w:rsid w:val="00127912"/>
    <w:rsid w:val="00127915"/>
    <w:rsid w:val="00130B75"/>
    <w:rsid w:val="00131031"/>
    <w:rsid w:val="001324AA"/>
    <w:rsid w:val="001362CB"/>
    <w:rsid w:val="00136FBA"/>
    <w:rsid w:val="001408A8"/>
    <w:rsid w:val="00140AE3"/>
    <w:rsid w:val="00141E54"/>
    <w:rsid w:val="00143693"/>
    <w:rsid w:val="001437D9"/>
    <w:rsid w:val="00143DED"/>
    <w:rsid w:val="0014521A"/>
    <w:rsid w:val="00146495"/>
    <w:rsid w:val="00146A49"/>
    <w:rsid w:val="00152CBB"/>
    <w:rsid w:val="00152F43"/>
    <w:rsid w:val="001548F9"/>
    <w:rsid w:val="00156005"/>
    <w:rsid w:val="00160854"/>
    <w:rsid w:val="00161AC6"/>
    <w:rsid w:val="00161C99"/>
    <w:rsid w:val="00162A96"/>
    <w:rsid w:val="00162BFA"/>
    <w:rsid w:val="00162D4D"/>
    <w:rsid w:val="00164230"/>
    <w:rsid w:val="00166537"/>
    <w:rsid w:val="001708FA"/>
    <w:rsid w:val="00172639"/>
    <w:rsid w:val="00172694"/>
    <w:rsid w:val="00173247"/>
    <w:rsid w:val="00173634"/>
    <w:rsid w:val="001739B5"/>
    <w:rsid w:val="0017430D"/>
    <w:rsid w:val="0017537B"/>
    <w:rsid w:val="00175445"/>
    <w:rsid w:val="00175E8E"/>
    <w:rsid w:val="00176917"/>
    <w:rsid w:val="00176D36"/>
    <w:rsid w:val="00177017"/>
    <w:rsid w:val="001814D9"/>
    <w:rsid w:val="0018212D"/>
    <w:rsid w:val="00183583"/>
    <w:rsid w:val="00184116"/>
    <w:rsid w:val="00184458"/>
    <w:rsid w:val="0018453E"/>
    <w:rsid w:val="00184C78"/>
    <w:rsid w:val="00184F80"/>
    <w:rsid w:val="00185568"/>
    <w:rsid w:val="00186658"/>
    <w:rsid w:val="00191B46"/>
    <w:rsid w:val="00192796"/>
    <w:rsid w:val="0019344C"/>
    <w:rsid w:val="001947AB"/>
    <w:rsid w:val="001949D5"/>
    <w:rsid w:val="001A022F"/>
    <w:rsid w:val="001A0737"/>
    <w:rsid w:val="001A138E"/>
    <w:rsid w:val="001A3047"/>
    <w:rsid w:val="001A3238"/>
    <w:rsid w:val="001A46E8"/>
    <w:rsid w:val="001A546A"/>
    <w:rsid w:val="001A60C1"/>
    <w:rsid w:val="001A6D09"/>
    <w:rsid w:val="001A6E4B"/>
    <w:rsid w:val="001A7773"/>
    <w:rsid w:val="001B18B6"/>
    <w:rsid w:val="001B3039"/>
    <w:rsid w:val="001B310B"/>
    <w:rsid w:val="001B49C2"/>
    <w:rsid w:val="001C391D"/>
    <w:rsid w:val="001C4969"/>
    <w:rsid w:val="001C4BCB"/>
    <w:rsid w:val="001C6DF1"/>
    <w:rsid w:val="001D51F0"/>
    <w:rsid w:val="001D573C"/>
    <w:rsid w:val="001D5D27"/>
    <w:rsid w:val="001D5EF6"/>
    <w:rsid w:val="001D6FF3"/>
    <w:rsid w:val="001D764B"/>
    <w:rsid w:val="001D7D76"/>
    <w:rsid w:val="001E0606"/>
    <w:rsid w:val="001E2766"/>
    <w:rsid w:val="001E2FA6"/>
    <w:rsid w:val="001E580A"/>
    <w:rsid w:val="001E788E"/>
    <w:rsid w:val="001F0F70"/>
    <w:rsid w:val="001F12F5"/>
    <w:rsid w:val="001F1D7B"/>
    <w:rsid w:val="001F26BF"/>
    <w:rsid w:val="001F2BD3"/>
    <w:rsid w:val="001F4278"/>
    <w:rsid w:val="001F4CD1"/>
    <w:rsid w:val="001F5CF2"/>
    <w:rsid w:val="001F6AF2"/>
    <w:rsid w:val="002019DE"/>
    <w:rsid w:val="0020270F"/>
    <w:rsid w:val="002044B1"/>
    <w:rsid w:val="002044D6"/>
    <w:rsid w:val="0020490F"/>
    <w:rsid w:val="00205348"/>
    <w:rsid w:val="00205E35"/>
    <w:rsid w:val="00207656"/>
    <w:rsid w:val="00210C6E"/>
    <w:rsid w:val="0021118F"/>
    <w:rsid w:val="00213DD8"/>
    <w:rsid w:val="00214932"/>
    <w:rsid w:val="00214AF9"/>
    <w:rsid w:val="0021590D"/>
    <w:rsid w:val="00216170"/>
    <w:rsid w:val="002166B4"/>
    <w:rsid w:val="0021707D"/>
    <w:rsid w:val="0022055D"/>
    <w:rsid w:val="00220BCD"/>
    <w:rsid w:val="00220E76"/>
    <w:rsid w:val="00222889"/>
    <w:rsid w:val="00223AAA"/>
    <w:rsid w:val="0022460E"/>
    <w:rsid w:val="00225DB7"/>
    <w:rsid w:val="00227FE8"/>
    <w:rsid w:val="00230B02"/>
    <w:rsid w:val="00231764"/>
    <w:rsid w:val="00231945"/>
    <w:rsid w:val="00231B38"/>
    <w:rsid w:val="002320CE"/>
    <w:rsid w:val="00233453"/>
    <w:rsid w:val="002368BF"/>
    <w:rsid w:val="00241205"/>
    <w:rsid w:val="00241E13"/>
    <w:rsid w:val="00245093"/>
    <w:rsid w:val="002471F6"/>
    <w:rsid w:val="00247465"/>
    <w:rsid w:val="00250C4D"/>
    <w:rsid w:val="0025164E"/>
    <w:rsid w:val="00251CB4"/>
    <w:rsid w:val="00251E7A"/>
    <w:rsid w:val="0025209D"/>
    <w:rsid w:val="002527A2"/>
    <w:rsid w:val="00254FE5"/>
    <w:rsid w:val="00255238"/>
    <w:rsid w:val="00255902"/>
    <w:rsid w:val="00256CD2"/>
    <w:rsid w:val="00257446"/>
    <w:rsid w:val="00257D30"/>
    <w:rsid w:val="002604E9"/>
    <w:rsid w:val="00260BC3"/>
    <w:rsid w:val="0026174D"/>
    <w:rsid w:val="00263D41"/>
    <w:rsid w:val="00266086"/>
    <w:rsid w:val="002704BF"/>
    <w:rsid w:val="00271785"/>
    <w:rsid w:val="002717F2"/>
    <w:rsid w:val="0027262B"/>
    <w:rsid w:val="00272E49"/>
    <w:rsid w:val="00273887"/>
    <w:rsid w:val="00273BCC"/>
    <w:rsid w:val="00273DE5"/>
    <w:rsid w:val="00273F5B"/>
    <w:rsid w:val="00276F19"/>
    <w:rsid w:val="00280642"/>
    <w:rsid w:val="00281F01"/>
    <w:rsid w:val="00283E74"/>
    <w:rsid w:val="002868F7"/>
    <w:rsid w:val="00286E51"/>
    <w:rsid w:val="002904B4"/>
    <w:rsid w:val="00291AE4"/>
    <w:rsid w:val="0029215B"/>
    <w:rsid w:val="00292480"/>
    <w:rsid w:val="00292AF5"/>
    <w:rsid w:val="00292DAF"/>
    <w:rsid w:val="00293E17"/>
    <w:rsid w:val="00294423"/>
    <w:rsid w:val="00294C37"/>
    <w:rsid w:val="00295F0E"/>
    <w:rsid w:val="0029607F"/>
    <w:rsid w:val="00296CB0"/>
    <w:rsid w:val="00297BD8"/>
    <w:rsid w:val="002A026A"/>
    <w:rsid w:val="002A07F8"/>
    <w:rsid w:val="002A0BAC"/>
    <w:rsid w:val="002A1C1A"/>
    <w:rsid w:val="002A383D"/>
    <w:rsid w:val="002A4004"/>
    <w:rsid w:val="002A449F"/>
    <w:rsid w:val="002A6ADF"/>
    <w:rsid w:val="002B01AA"/>
    <w:rsid w:val="002B032E"/>
    <w:rsid w:val="002B0919"/>
    <w:rsid w:val="002B44C3"/>
    <w:rsid w:val="002B47E8"/>
    <w:rsid w:val="002B56BE"/>
    <w:rsid w:val="002B5FFA"/>
    <w:rsid w:val="002B6C5D"/>
    <w:rsid w:val="002B7035"/>
    <w:rsid w:val="002C1631"/>
    <w:rsid w:val="002C3ED7"/>
    <w:rsid w:val="002C4104"/>
    <w:rsid w:val="002C47F5"/>
    <w:rsid w:val="002C7C6D"/>
    <w:rsid w:val="002D01CF"/>
    <w:rsid w:val="002D0ACF"/>
    <w:rsid w:val="002D0CEB"/>
    <w:rsid w:val="002D22D1"/>
    <w:rsid w:val="002D4361"/>
    <w:rsid w:val="002D4B86"/>
    <w:rsid w:val="002D4EDB"/>
    <w:rsid w:val="002D6BE0"/>
    <w:rsid w:val="002E09D3"/>
    <w:rsid w:val="002E14BE"/>
    <w:rsid w:val="002E31A4"/>
    <w:rsid w:val="002E361F"/>
    <w:rsid w:val="002E37E1"/>
    <w:rsid w:val="002E3C28"/>
    <w:rsid w:val="002E4F04"/>
    <w:rsid w:val="002E5062"/>
    <w:rsid w:val="002E6736"/>
    <w:rsid w:val="002E67A8"/>
    <w:rsid w:val="002F140B"/>
    <w:rsid w:val="002F250B"/>
    <w:rsid w:val="002F2CAF"/>
    <w:rsid w:val="002F5ECD"/>
    <w:rsid w:val="002F6809"/>
    <w:rsid w:val="002F6FF7"/>
    <w:rsid w:val="002F7126"/>
    <w:rsid w:val="003004D6"/>
    <w:rsid w:val="00300BFA"/>
    <w:rsid w:val="00301532"/>
    <w:rsid w:val="00301BFB"/>
    <w:rsid w:val="00301CA3"/>
    <w:rsid w:val="003025D9"/>
    <w:rsid w:val="003041E9"/>
    <w:rsid w:val="003042FC"/>
    <w:rsid w:val="00305706"/>
    <w:rsid w:val="003071C0"/>
    <w:rsid w:val="00307582"/>
    <w:rsid w:val="00307A4D"/>
    <w:rsid w:val="00307B99"/>
    <w:rsid w:val="00311B3D"/>
    <w:rsid w:val="00313590"/>
    <w:rsid w:val="003140EE"/>
    <w:rsid w:val="00316DB5"/>
    <w:rsid w:val="0031792D"/>
    <w:rsid w:val="0031793C"/>
    <w:rsid w:val="003179D2"/>
    <w:rsid w:val="00317E71"/>
    <w:rsid w:val="00321C3B"/>
    <w:rsid w:val="0032273F"/>
    <w:rsid w:val="003255A3"/>
    <w:rsid w:val="003272BC"/>
    <w:rsid w:val="0033025C"/>
    <w:rsid w:val="003314FE"/>
    <w:rsid w:val="0033151B"/>
    <w:rsid w:val="0033226E"/>
    <w:rsid w:val="0033231A"/>
    <w:rsid w:val="003327CC"/>
    <w:rsid w:val="00334534"/>
    <w:rsid w:val="00336DC0"/>
    <w:rsid w:val="00341BE7"/>
    <w:rsid w:val="00341EC7"/>
    <w:rsid w:val="00343707"/>
    <w:rsid w:val="00343A53"/>
    <w:rsid w:val="003446C3"/>
    <w:rsid w:val="00346D11"/>
    <w:rsid w:val="00351281"/>
    <w:rsid w:val="00355065"/>
    <w:rsid w:val="00355885"/>
    <w:rsid w:val="00356A48"/>
    <w:rsid w:val="003570F7"/>
    <w:rsid w:val="00357323"/>
    <w:rsid w:val="003606B4"/>
    <w:rsid w:val="003608C3"/>
    <w:rsid w:val="00360F53"/>
    <w:rsid w:val="00362D8C"/>
    <w:rsid w:val="00363F07"/>
    <w:rsid w:val="003651A1"/>
    <w:rsid w:val="0036629A"/>
    <w:rsid w:val="00367CBE"/>
    <w:rsid w:val="00370121"/>
    <w:rsid w:val="00372BCB"/>
    <w:rsid w:val="0037384C"/>
    <w:rsid w:val="00376690"/>
    <w:rsid w:val="00377F88"/>
    <w:rsid w:val="00381985"/>
    <w:rsid w:val="0038281B"/>
    <w:rsid w:val="00384AFF"/>
    <w:rsid w:val="00386255"/>
    <w:rsid w:val="0038635C"/>
    <w:rsid w:val="00390A68"/>
    <w:rsid w:val="00390FB1"/>
    <w:rsid w:val="00391605"/>
    <w:rsid w:val="003925A4"/>
    <w:rsid w:val="00392755"/>
    <w:rsid w:val="00394575"/>
    <w:rsid w:val="00394E60"/>
    <w:rsid w:val="00394F9B"/>
    <w:rsid w:val="003956EB"/>
    <w:rsid w:val="003957E8"/>
    <w:rsid w:val="00396338"/>
    <w:rsid w:val="0039649C"/>
    <w:rsid w:val="003973ED"/>
    <w:rsid w:val="003A0490"/>
    <w:rsid w:val="003A1327"/>
    <w:rsid w:val="003A1701"/>
    <w:rsid w:val="003A2536"/>
    <w:rsid w:val="003A2B31"/>
    <w:rsid w:val="003A2CF7"/>
    <w:rsid w:val="003A3630"/>
    <w:rsid w:val="003A44B3"/>
    <w:rsid w:val="003A4E6B"/>
    <w:rsid w:val="003A725E"/>
    <w:rsid w:val="003B2727"/>
    <w:rsid w:val="003B52A8"/>
    <w:rsid w:val="003B7A79"/>
    <w:rsid w:val="003C0454"/>
    <w:rsid w:val="003C1C6D"/>
    <w:rsid w:val="003C34AE"/>
    <w:rsid w:val="003C4710"/>
    <w:rsid w:val="003D09CD"/>
    <w:rsid w:val="003D0C07"/>
    <w:rsid w:val="003D2DB0"/>
    <w:rsid w:val="003D33BC"/>
    <w:rsid w:val="003D3D86"/>
    <w:rsid w:val="003D3EFF"/>
    <w:rsid w:val="003D5267"/>
    <w:rsid w:val="003D55E9"/>
    <w:rsid w:val="003E0D8C"/>
    <w:rsid w:val="003E10FB"/>
    <w:rsid w:val="003E2C4A"/>
    <w:rsid w:val="003E386B"/>
    <w:rsid w:val="003E3D16"/>
    <w:rsid w:val="003E4816"/>
    <w:rsid w:val="003E4DB8"/>
    <w:rsid w:val="003E4DD4"/>
    <w:rsid w:val="003E5B33"/>
    <w:rsid w:val="003E6042"/>
    <w:rsid w:val="003E61B7"/>
    <w:rsid w:val="003F0332"/>
    <w:rsid w:val="003F169C"/>
    <w:rsid w:val="003F1C2B"/>
    <w:rsid w:val="003F1D02"/>
    <w:rsid w:val="003F3787"/>
    <w:rsid w:val="003F4F10"/>
    <w:rsid w:val="003F6C7C"/>
    <w:rsid w:val="003F764E"/>
    <w:rsid w:val="003F78DD"/>
    <w:rsid w:val="004010D0"/>
    <w:rsid w:val="00405C60"/>
    <w:rsid w:val="00406C23"/>
    <w:rsid w:val="0041027E"/>
    <w:rsid w:val="00410A4A"/>
    <w:rsid w:val="00413FA2"/>
    <w:rsid w:val="0041414D"/>
    <w:rsid w:val="00414BE0"/>
    <w:rsid w:val="004155B6"/>
    <w:rsid w:val="004159B8"/>
    <w:rsid w:val="00415F99"/>
    <w:rsid w:val="0041634D"/>
    <w:rsid w:val="004179BA"/>
    <w:rsid w:val="00421A7F"/>
    <w:rsid w:val="00421D9E"/>
    <w:rsid w:val="00426FC0"/>
    <w:rsid w:val="0043055A"/>
    <w:rsid w:val="004306F7"/>
    <w:rsid w:val="004312CE"/>
    <w:rsid w:val="00431611"/>
    <w:rsid w:val="004322EC"/>
    <w:rsid w:val="00434289"/>
    <w:rsid w:val="004350A3"/>
    <w:rsid w:val="00436484"/>
    <w:rsid w:val="004401E1"/>
    <w:rsid w:val="00440528"/>
    <w:rsid w:val="00443212"/>
    <w:rsid w:val="0044349D"/>
    <w:rsid w:val="0044521C"/>
    <w:rsid w:val="00446233"/>
    <w:rsid w:val="00446AA4"/>
    <w:rsid w:val="00447ECB"/>
    <w:rsid w:val="00450003"/>
    <w:rsid w:val="0045007F"/>
    <w:rsid w:val="004505EB"/>
    <w:rsid w:val="00451258"/>
    <w:rsid w:val="0045224D"/>
    <w:rsid w:val="00452E70"/>
    <w:rsid w:val="00455744"/>
    <w:rsid w:val="0045671C"/>
    <w:rsid w:val="00462454"/>
    <w:rsid w:val="00462C42"/>
    <w:rsid w:val="0046312A"/>
    <w:rsid w:val="004633BF"/>
    <w:rsid w:val="0046389A"/>
    <w:rsid w:val="00463C05"/>
    <w:rsid w:val="004641D3"/>
    <w:rsid w:val="004668BA"/>
    <w:rsid w:val="00472076"/>
    <w:rsid w:val="00473FBA"/>
    <w:rsid w:val="0047439C"/>
    <w:rsid w:val="004749DA"/>
    <w:rsid w:val="00475297"/>
    <w:rsid w:val="0047539D"/>
    <w:rsid w:val="00476799"/>
    <w:rsid w:val="0047681B"/>
    <w:rsid w:val="00476DCF"/>
    <w:rsid w:val="004805F6"/>
    <w:rsid w:val="00480F7F"/>
    <w:rsid w:val="004824DA"/>
    <w:rsid w:val="004826F0"/>
    <w:rsid w:val="004830E8"/>
    <w:rsid w:val="00483391"/>
    <w:rsid w:val="004834DE"/>
    <w:rsid w:val="00484B2E"/>
    <w:rsid w:val="00485428"/>
    <w:rsid w:val="00485F5B"/>
    <w:rsid w:val="00486822"/>
    <w:rsid w:val="004875A0"/>
    <w:rsid w:val="004915E0"/>
    <w:rsid w:val="004916F4"/>
    <w:rsid w:val="00491A28"/>
    <w:rsid w:val="00492EB2"/>
    <w:rsid w:val="00493B5B"/>
    <w:rsid w:val="0049482D"/>
    <w:rsid w:val="00494B50"/>
    <w:rsid w:val="00494C6C"/>
    <w:rsid w:val="00494D62"/>
    <w:rsid w:val="004A0769"/>
    <w:rsid w:val="004A0ABB"/>
    <w:rsid w:val="004A0E59"/>
    <w:rsid w:val="004A1E99"/>
    <w:rsid w:val="004A1EBF"/>
    <w:rsid w:val="004A2386"/>
    <w:rsid w:val="004A3656"/>
    <w:rsid w:val="004A3B9B"/>
    <w:rsid w:val="004A3F0F"/>
    <w:rsid w:val="004A5276"/>
    <w:rsid w:val="004A62FF"/>
    <w:rsid w:val="004A6962"/>
    <w:rsid w:val="004A6A8B"/>
    <w:rsid w:val="004A6B93"/>
    <w:rsid w:val="004B0FDE"/>
    <w:rsid w:val="004B2243"/>
    <w:rsid w:val="004B2B6B"/>
    <w:rsid w:val="004B2E66"/>
    <w:rsid w:val="004B41F4"/>
    <w:rsid w:val="004B5169"/>
    <w:rsid w:val="004B6BD9"/>
    <w:rsid w:val="004B6F7D"/>
    <w:rsid w:val="004B78B5"/>
    <w:rsid w:val="004C0F7C"/>
    <w:rsid w:val="004C1668"/>
    <w:rsid w:val="004C285E"/>
    <w:rsid w:val="004C36F1"/>
    <w:rsid w:val="004C54A6"/>
    <w:rsid w:val="004C551F"/>
    <w:rsid w:val="004C6D99"/>
    <w:rsid w:val="004C77C6"/>
    <w:rsid w:val="004C7DE1"/>
    <w:rsid w:val="004D132E"/>
    <w:rsid w:val="004D3A24"/>
    <w:rsid w:val="004D40D8"/>
    <w:rsid w:val="004D5148"/>
    <w:rsid w:val="004D55C5"/>
    <w:rsid w:val="004D5F7C"/>
    <w:rsid w:val="004D5FA1"/>
    <w:rsid w:val="004E0E05"/>
    <w:rsid w:val="004E34EA"/>
    <w:rsid w:val="004E5AE9"/>
    <w:rsid w:val="004E5BAB"/>
    <w:rsid w:val="004E6383"/>
    <w:rsid w:val="004E790B"/>
    <w:rsid w:val="004F177B"/>
    <w:rsid w:val="004F1CD0"/>
    <w:rsid w:val="004F1DC8"/>
    <w:rsid w:val="004F2E5A"/>
    <w:rsid w:val="004F3398"/>
    <w:rsid w:val="004F6899"/>
    <w:rsid w:val="005006E6"/>
    <w:rsid w:val="005026AD"/>
    <w:rsid w:val="00502D90"/>
    <w:rsid w:val="005032CC"/>
    <w:rsid w:val="00504581"/>
    <w:rsid w:val="005046CC"/>
    <w:rsid w:val="00506D41"/>
    <w:rsid w:val="0050716C"/>
    <w:rsid w:val="005071E7"/>
    <w:rsid w:val="005074D5"/>
    <w:rsid w:val="00507968"/>
    <w:rsid w:val="005109C2"/>
    <w:rsid w:val="0051209F"/>
    <w:rsid w:val="005130DE"/>
    <w:rsid w:val="005132FB"/>
    <w:rsid w:val="0051376C"/>
    <w:rsid w:val="00514119"/>
    <w:rsid w:val="00521053"/>
    <w:rsid w:val="00521276"/>
    <w:rsid w:val="005230FE"/>
    <w:rsid w:val="00524A1C"/>
    <w:rsid w:val="0052765D"/>
    <w:rsid w:val="0053087F"/>
    <w:rsid w:val="00531658"/>
    <w:rsid w:val="0053180E"/>
    <w:rsid w:val="00533EE3"/>
    <w:rsid w:val="00541003"/>
    <w:rsid w:val="00541643"/>
    <w:rsid w:val="00543257"/>
    <w:rsid w:val="00543F9A"/>
    <w:rsid w:val="00544C77"/>
    <w:rsid w:val="005451C4"/>
    <w:rsid w:val="005451C8"/>
    <w:rsid w:val="00545282"/>
    <w:rsid w:val="00547218"/>
    <w:rsid w:val="00553A27"/>
    <w:rsid w:val="00554927"/>
    <w:rsid w:val="005559D7"/>
    <w:rsid w:val="00555F67"/>
    <w:rsid w:val="005565CB"/>
    <w:rsid w:val="00557264"/>
    <w:rsid w:val="0056191E"/>
    <w:rsid w:val="00561A18"/>
    <w:rsid w:val="00561A42"/>
    <w:rsid w:val="00561D4D"/>
    <w:rsid w:val="005659CF"/>
    <w:rsid w:val="00566897"/>
    <w:rsid w:val="005669E0"/>
    <w:rsid w:val="005673DD"/>
    <w:rsid w:val="00572E6B"/>
    <w:rsid w:val="00573B85"/>
    <w:rsid w:val="0057740F"/>
    <w:rsid w:val="00577B0C"/>
    <w:rsid w:val="00581D25"/>
    <w:rsid w:val="00582C5F"/>
    <w:rsid w:val="00585555"/>
    <w:rsid w:val="005859E7"/>
    <w:rsid w:val="00585E22"/>
    <w:rsid w:val="00586790"/>
    <w:rsid w:val="0059036C"/>
    <w:rsid w:val="005913B8"/>
    <w:rsid w:val="00591B58"/>
    <w:rsid w:val="005929F0"/>
    <w:rsid w:val="00592ABC"/>
    <w:rsid w:val="005931EC"/>
    <w:rsid w:val="00593606"/>
    <w:rsid w:val="005939DC"/>
    <w:rsid w:val="00594CCC"/>
    <w:rsid w:val="00594D06"/>
    <w:rsid w:val="005951F4"/>
    <w:rsid w:val="00595866"/>
    <w:rsid w:val="005A0B9C"/>
    <w:rsid w:val="005A1097"/>
    <w:rsid w:val="005A14D9"/>
    <w:rsid w:val="005A2433"/>
    <w:rsid w:val="005A2C1C"/>
    <w:rsid w:val="005A2F76"/>
    <w:rsid w:val="005A42E8"/>
    <w:rsid w:val="005A782B"/>
    <w:rsid w:val="005A7BF2"/>
    <w:rsid w:val="005B0A60"/>
    <w:rsid w:val="005B2D10"/>
    <w:rsid w:val="005B325F"/>
    <w:rsid w:val="005B43F3"/>
    <w:rsid w:val="005B5F95"/>
    <w:rsid w:val="005B6B9F"/>
    <w:rsid w:val="005B6D13"/>
    <w:rsid w:val="005B7E3D"/>
    <w:rsid w:val="005C01A5"/>
    <w:rsid w:val="005C0996"/>
    <w:rsid w:val="005C0B33"/>
    <w:rsid w:val="005C252F"/>
    <w:rsid w:val="005C6DB1"/>
    <w:rsid w:val="005D0A68"/>
    <w:rsid w:val="005D1280"/>
    <w:rsid w:val="005D15C4"/>
    <w:rsid w:val="005D1F13"/>
    <w:rsid w:val="005D25AB"/>
    <w:rsid w:val="005D34FA"/>
    <w:rsid w:val="005D46E0"/>
    <w:rsid w:val="005D4F57"/>
    <w:rsid w:val="005D620D"/>
    <w:rsid w:val="005D7AB5"/>
    <w:rsid w:val="005E14B1"/>
    <w:rsid w:val="005E1EFA"/>
    <w:rsid w:val="005E2383"/>
    <w:rsid w:val="005E29A9"/>
    <w:rsid w:val="005E42ED"/>
    <w:rsid w:val="005E4999"/>
    <w:rsid w:val="005E4CB9"/>
    <w:rsid w:val="005E4EE8"/>
    <w:rsid w:val="005E5621"/>
    <w:rsid w:val="005E6EEB"/>
    <w:rsid w:val="005E743A"/>
    <w:rsid w:val="005F1024"/>
    <w:rsid w:val="005F3E3B"/>
    <w:rsid w:val="005F5F7B"/>
    <w:rsid w:val="005F74C0"/>
    <w:rsid w:val="005F79FE"/>
    <w:rsid w:val="006035EC"/>
    <w:rsid w:val="00603A87"/>
    <w:rsid w:val="00603ED0"/>
    <w:rsid w:val="0060475E"/>
    <w:rsid w:val="00605CEA"/>
    <w:rsid w:val="006072DB"/>
    <w:rsid w:val="00607AD1"/>
    <w:rsid w:val="006102A2"/>
    <w:rsid w:val="00611394"/>
    <w:rsid w:val="00611EDD"/>
    <w:rsid w:val="006132D2"/>
    <w:rsid w:val="0061338A"/>
    <w:rsid w:val="006137C3"/>
    <w:rsid w:val="00615083"/>
    <w:rsid w:val="00616E23"/>
    <w:rsid w:val="006201B0"/>
    <w:rsid w:val="006207AA"/>
    <w:rsid w:val="00620890"/>
    <w:rsid w:val="00621618"/>
    <w:rsid w:val="00621F35"/>
    <w:rsid w:val="0062254F"/>
    <w:rsid w:val="006238CD"/>
    <w:rsid w:val="0062561C"/>
    <w:rsid w:val="00626B5E"/>
    <w:rsid w:val="0063067B"/>
    <w:rsid w:val="0063374E"/>
    <w:rsid w:val="00634321"/>
    <w:rsid w:val="00635242"/>
    <w:rsid w:val="0063596E"/>
    <w:rsid w:val="00635B82"/>
    <w:rsid w:val="00635E47"/>
    <w:rsid w:val="00635F37"/>
    <w:rsid w:val="006364DE"/>
    <w:rsid w:val="00636FF6"/>
    <w:rsid w:val="00641665"/>
    <w:rsid w:val="006417D2"/>
    <w:rsid w:val="00642167"/>
    <w:rsid w:val="00643682"/>
    <w:rsid w:val="00644337"/>
    <w:rsid w:val="00645174"/>
    <w:rsid w:val="00645E91"/>
    <w:rsid w:val="00646DB4"/>
    <w:rsid w:val="0065002A"/>
    <w:rsid w:val="006509F6"/>
    <w:rsid w:val="006523E1"/>
    <w:rsid w:val="00654DE9"/>
    <w:rsid w:val="006569BE"/>
    <w:rsid w:val="0065748A"/>
    <w:rsid w:val="006605F1"/>
    <w:rsid w:val="0066143E"/>
    <w:rsid w:val="006619BD"/>
    <w:rsid w:val="00663985"/>
    <w:rsid w:val="00663CBB"/>
    <w:rsid w:val="006652F0"/>
    <w:rsid w:val="00666290"/>
    <w:rsid w:val="006679C3"/>
    <w:rsid w:val="00670525"/>
    <w:rsid w:val="00670CB5"/>
    <w:rsid w:val="00671AEC"/>
    <w:rsid w:val="006720BB"/>
    <w:rsid w:val="006747E3"/>
    <w:rsid w:val="00674E99"/>
    <w:rsid w:val="006764D9"/>
    <w:rsid w:val="006800A9"/>
    <w:rsid w:val="0068034E"/>
    <w:rsid w:val="00680D1C"/>
    <w:rsid w:val="00682D70"/>
    <w:rsid w:val="00682DB2"/>
    <w:rsid w:val="00683608"/>
    <w:rsid w:val="00684CF7"/>
    <w:rsid w:val="006853F4"/>
    <w:rsid w:val="00686D8B"/>
    <w:rsid w:val="0068735E"/>
    <w:rsid w:val="00687B89"/>
    <w:rsid w:val="00687BFC"/>
    <w:rsid w:val="00691FDA"/>
    <w:rsid w:val="006921E7"/>
    <w:rsid w:val="0069303E"/>
    <w:rsid w:val="00694498"/>
    <w:rsid w:val="00696F32"/>
    <w:rsid w:val="006A1195"/>
    <w:rsid w:val="006A19F2"/>
    <w:rsid w:val="006A1D1E"/>
    <w:rsid w:val="006A4FA1"/>
    <w:rsid w:val="006A5197"/>
    <w:rsid w:val="006A780E"/>
    <w:rsid w:val="006A7917"/>
    <w:rsid w:val="006B0881"/>
    <w:rsid w:val="006B435B"/>
    <w:rsid w:val="006B4855"/>
    <w:rsid w:val="006B4E95"/>
    <w:rsid w:val="006C1821"/>
    <w:rsid w:val="006C3571"/>
    <w:rsid w:val="006C5100"/>
    <w:rsid w:val="006C5C5C"/>
    <w:rsid w:val="006D0706"/>
    <w:rsid w:val="006D361C"/>
    <w:rsid w:val="006D402F"/>
    <w:rsid w:val="006D50B4"/>
    <w:rsid w:val="006D56A9"/>
    <w:rsid w:val="006D5714"/>
    <w:rsid w:val="006D6B8B"/>
    <w:rsid w:val="006E0D1F"/>
    <w:rsid w:val="006E12A6"/>
    <w:rsid w:val="006E1EB2"/>
    <w:rsid w:val="006E2D23"/>
    <w:rsid w:val="006E3469"/>
    <w:rsid w:val="006E6A59"/>
    <w:rsid w:val="006E6D68"/>
    <w:rsid w:val="006E74FF"/>
    <w:rsid w:val="006F0CCA"/>
    <w:rsid w:val="006F3CE8"/>
    <w:rsid w:val="00700F92"/>
    <w:rsid w:val="00701397"/>
    <w:rsid w:val="00701BB7"/>
    <w:rsid w:val="00701C02"/>
    <w:rsid w:val="00702300"/>
    <w:rsid w:val="007027CF"/>
    <w:rsid w:val="007038FB"/>
    <w:rsid w:val="0070426A"/>
    <w:rsid w:val="00704A83"/>
    <w:rsid w:val="0070612E"/>
    <w:rsid w:val="00706B0B"/>
    <w:rsid w:val="007100AD"/>
    <w:rsid w:val="00710B4B"/>
    <w:rsid w:val="0071216C"/>
    <w:rsid w:val="00713262"/>
    <w:rsid w:val="007138E1"/>
    <w:rsid w:val="007143C8"/>
    <w:rsid w:val="0071513E"/>
    <w:rsid w:val="00715A35"/>
    <w:rsid w:val="0072029B"/>
    <w:rsid w:val="007209AA"/>
    <w:rsid w:val="0072226B"/>
    <w:rsid w:val="007265E6"/>
    <w:rsid w:val="007279B0"/>
    <w:rsid w:val="00730BC9"/>
    <w:rsid w:val="00733B58"/>
    <w:rsid w:val="00734652"/>
    <w:rsid w:val="0074063A"/>
    <w:rsid w:val="0074339E"/>
    <w:rsid w:val="007440F6"/>
    <w:rsid w:val="00744515"/>
    <w:rsid w:val="00744C0D"/>
    <w:rsid w:val="00745CA7"/>
    <w:rsid w:val="00746AF5"/>
    <w:rsid w:val="0074771A"/>
    <w:rsid w:val="00751275"/>
    <w:rsid w:val="00752982"/>
    <w:rsid w:val="00754CAA"/>
    <w:rsid w:val="0076029C"/>
    <w:rsid w:val="007610E0"/>
    <w:rsid w:val="00761B95"/>
    <w:rsid w:val="00762031"/>
    <w:rsid w:val="00762521"/>
    <w:rsid w:val="00763B76"/>
    <w:rsid w:val="007646F8"/>
    <w:rsid w:val="00764AA4"/>
    <w:rsid w:val="0076540A"/>
    <w:rsid w:val="00765D74"/>
    <w:rsid w:val="00765D7E"/>
    <w:rsid w:val="00766284"/>
    <w:rsid w:val="007665E6"/>
    <w:rsid w:val="00766797"/>
    <w:rsid w:val="00767413"/>
    <w:rsid w:val="007676B4"/>
    <w:rsid w:val="00772269"/>
    <w:rsid w:val="00775344"/>
    <w:rsid w:val="00777B53"/>
    <w:rsid w:val="0078177E"/>
    <w:rsid w:val="00782B1D"/>
    <w:rsid w:val="00783750"/>
    <w:rsid w:val="00785F4A"/>
    <w:rsid w:val="00786633"/>
    <w:rsid w:val="007872C8"/>
    <w:rsid w:val="007876E8"/>
    <w:rsid w:val="0078770C"/>
    <w:rsid w:val="0078772D"/>
    <w:rsid w:val="007878DE"/>
    <w:rsid w:val="00787D06"/>
    <w:rsid w:val="00790ED7"/>
    <w:rsid w:val="0079130E"/>
    <w:rsid w:val="007914A9"/>
    <w:rsid w:val="00792744"/>
    <w:rsid w:val="007933EB"/>
    <w:rsid w:val="00793FAF"/>
    <w:rsid w:val="00796F3D"/>
    <w:rsid w:val="007975B3"/>
    <w:rsid w:val="007A0243"/>
    <w:rsid w:val="007A1718"/>
    <w:rsid w:val="007A3E1A"/>
    <w:rsid w:val="007A4B9A"/>
    <w:rsid w:val="007A4EAF"/>
    <w:rsid w:val="007A5122"/>
    <w:rsid w:val="007A69DF"/>
    <w:rsid w:val="007A7C83"/>
    <w:rsid w:val="007B0275"/>
    <w:rsid w:val="007B1DC4"/>
    <w:rsid w:val="007B27D0"/>
    <w:rsid w:val="007B31BB"/>
    <w:rsid w:val="007B4B92"/>
    <w:rsid w:val="007B5005"/>
    <w:rsid w:val="007B547E"/>
    <w:rsid w:val="007C1FA3"/>
    <w:rsid w:val="007C242F"/>
    <w:rsid w:val="007C27E2"/>
    <w:rsid w:val="007C44EF"/>
    <w:rsid w:val="007C55C6"/>
    <w:rsid w:val="007C6EEA"/>
    <w:rsid w:val="007C7A2E"/>
    <w:rsid w:val="007D0F95"/>
    <w:rsid w:val="007D0FA4"/>
    <w:rsid w:val="007D2399"/>
    <w:rsid w:val="007D2F39"/>
    <w:rsid w:val="007D3082"/>
    <w:rsid w:val="007D473B"/>
    <w:rsid w:val="007D4A6B"/>
    <w:rsid w:val="007D4E71"/>
    <w:rsid w:val="007D5D85"/>
    <w:rsid w:val="007E0BA1"/>
    <w:rsid w:val="007E1A81"/>
    <w:rsid w:val="007E1D66"/>
    <w:rsid w:val="007E2CAC"/>
    <w:rsid w:val="007E39B0"/>
    <w:rsid w:val="007F0AD5"/>
    <w:rsid w:val="007F1178"/>
    <w:rsid w:val="007F14E3"/>
    <w:rsid w:val="007F181C"/>
    <w:rsid w:val="007F4233"/>
    <w:rsid w:val="007F42BE"/>
    <w:rsid w:val="007F5139"/>
    <w:rsid w:val="007F5932"/>
    <w:rsid w:val="007F5C99"/>
    <w:rsid w:val="007F5DB6"/>
    <w:rsid w:val="00802BD2"/>
    <w:rsid w:val="008046E6"/>
    <w:rsid w:val="00805433"/>
    <w:rsid w:val="00805493"/>
    <w:rsid w:val="00805511"/>
    <w:rsid w:val="008070C0"/>
    <w:rsid w:val="00810DF3"/>
    <w:rsid w:val="00811EA5"/>
    <w:rsid w:val="008120E3"/>
    <w:rsid w:val="00812536"/>
    <w:rsid w:val="008129D5"/>
    <w:rsid w:val="00815052"/>
    <w:rsid w:val="0081564F"/>
    <w:rsid w:val="00815A8F"/>
    <w:rsid w:val="008163D9"/>
    <w:rsid w:val="008179B5"/>
    <w:rsid w:val="008204AD"/>
    <w:rsid w:val="0082050F"/>
    <w:rsid w:val="008207FB"/>
    <w:rsid w:val="00821C3B"/>
    <w:rsid w:val="00821DE6"/>
    <w:rsid w:val="0082466B"/>
    <w:rsid w:val="00825228"/>
    <w:rsid w:val="00826686"/>
    <w:rsid w:val="0082728F"/>
    <w:rsid w:val="008304C9"/>
    <w:rsid w:val="0083153A"/>
    <w:rsid w:val="008315A2"/>
    <w:rsid w:val="00832A59"/>
    <w:rsid w:val="00833D5D"/>
    <w:rsid w:val="0083547E"/>
    <w:rsid w:val="008373AF"/>
    <w:rsid w:val="00840DB3"/>
    <w:rsid w:val="00841F25"/>
    <w:rsid w:val="00846565"/>
    <w:rsid w:val="00846F86"/>
    <w:rsid w:val="008477BF"/>
    <w:rsid w:val="0085068D"/>
    <w:rsid w:val="00851372"/>
    <w:rsid w:val="0085416E"/>
    <w:rsid w:val="008563D5"/>
    <w:rsid w:val="00860191"/>
    <w:rsid w:val="00860598"/>
    <w:rsid w:val="008627C9"/>
    <w:rsid w:val="00863592"/>
    <w:rsid w:val="00864445"/>
    <w:rsid w:val="00864568"/>
    <w:rsid w:val="00864D05"/>
    <w:rsid w:val="008655D6"/>
    <w:rsid w:val="00870863"/>
    <w:rsid w:val="00873D82"/>
    <w:rsid w:val="008744E5"/>
    <w:rsid w:val="00874A88"/>
    <w:rsid w:val="00880714"/>
    <w:rsid w:val="00880F62"/>
    <w:rsid w:val="00882B0F"/>
    <w:rsid w:val="0088348B"/>
    <w:rsid w:val="00886165"/>
    <w:rsid w:val="00891A21"/>
    <w:rsid w:val="00891B1D"/>
    <w:rsid w:val="008930F0"/>
    <w:rsid w:val="00894DF1"/>
    <w:rsid w:val="008960FF"/>
    <w:rsid w:val="008A0643"/>
    <w:rsid w:val="008A1C38"/>
    <w:rsid w:val="008A257B"/>
    <w:rsid w:val="008A31C0"/>
    <w:rsid w:val="008A4E3F"/>
    <w:rsid w:val="008A5AF3"/>
    <w:rsid w:val="008B22AE"/>
    <w:rsid w:val="008B2C20"/>
    <w:rsid w:val="008B2F59"/>
    <w:rsid w:val="008B35C8"/>
    <w:rsid w:val="008B3A14"/>
    <w:rsid w:val="008B5C8F"/>
    <w:rsid w:val="008B6C91"/>
    <w:rsid w:val="008B7D95"/>
    <w:rsid w:val="008C0695"/>
    <w:rsid w:val="008C07FC"/>
    <w:rsid w:val="008C2AC8"/>
    <w:rsid w:val="008C3A1A"/>
    <w:rsid w:val="008C6311"/>
    <w:rsid w:val="008C7428"/>
    <w:rsid w:val="008C7FC0"/>
    <w:rsid w:val="008D02FC"/>
    <w:rsid w:val="008D0E5D"/>
    <w:rsid w:val="008D16C3"/>
    <w:rsid w:val="008D4C8A"/>
    <w:rsid w:val="008D5C69"/>
    <w:rsid w:val="008D61E7"/>
    <w:rsid w:val="008D797A"/>
    <w:rsid w:val="008D7F44"/>
    <w:rsid w:val="008E0165"/>
    <w:rsid w:val="008E4611"/>
    <w:rsid w:val="008E5009"/>
    <w:rsid w:val="008F0428"/>
    <w:rsid w:val="008F04C2"/>
    <w:rsid w:val="008F0F7E"/>
    <w:rsid w:val="008F2574"/>
    <w:rsid w:val="008F33A1"/>
    <w:rsid w:val="008F33C2"/>
    <w:rsid w:val="008F3BD0"/>
    <w:rsid w:val="008F45D1"/>
    <w:rsid w:val="008F4FFE"/>
    <w:rsid w:val="008F7493"/>
    <w:rsid w:val="009004AB"/>
    <w:rsid w:val="0090067D"/>
    <w:rsid w:val="00901731"/>
    <w:rsid w:val="00901955"/>
    <w:rsid w:val="00902158"/>
    <w:rsid w:val="0090410D"/>
    <w:rsid w:val="00905C3D"/>
    <w:rsid w:val="00905E67"/>
    <w:rsid w:val="0090650D"/>
    <w:rsid w:val="00906799"/>
    <w:rsid w:val="00907A18"/>
    <w:rsid w:val="00907E97"/>
    <w:rsid w:val="00907E9D"/>
    <w:rsid w:val="009101D7"/>
    <w:rsid w:val="009101E5"/>
    <w:rsid w:val="00911E36"/>
    <w:rsid w:val="00911EAA"/>
    <w:rsid w:val="0091247E"/>
    <w:rsid w:val="00914196"/>
    <w:rsid w:val="00915983"/>
    <w:rsid w:val="00916405"/>
    <w:rsid w:val="00916808"/>
    <w:rsid w:val="009170CE"/>
    <w:rsid w:val="00917669"/>
    <w:rsid w:val="00920CD4"/>
    <w:rsid w:val="00920F10"/>
    <w:rsid w:val="0092169C"/>
    <w:rsid w:val="0092209C"/>
    <w:rsid w:val="009235C0"/>
    <w:rsid w:val="00926717"/>
    <w:rsid w:val="00927E1D"/>
    <w:rsid w:val="00927E4C"/>
    <w:rsid w:val="00932132"/>
    <w:rsid w:val="009339CA"/>
    <w:rsid w:val="009347D0"/>
    <w:rsid w:val="00937420"/>
    <w:rsid w:val="009377D0"/>
    <w:rsid w:val="00941D84"/>
    <w:rsid w:val="009422FE"/>
    <w:rsid w:val="00942EDD"/>
    <w:rsid w:val="00944350"/>
    <w:rsid w:val="0094592E"/>
    <w:rsid w:val="00947868"/>
    <w:rsid w:val="00950182"/>
    <w:rsid w:val="009506AC"/>
    <w:rsid w:val="00951D33"/>
    <w:rsid w:val="00952389"/>
    <w:rsid w:val="009528DE"/>
    <w:rsid w:val="00953039"/>
    <w:rsid w:val="00954FBD"/>
    <w:rsid w:val="00956494"/>
    <w:rsid w:val="009568F4"/>
    <w:rsid w:val="009574A9"/>
    <w:rsid w:val="00957CF7"/>
    <w:rsid w:val="00960206"/>
    <w:rsid w:val="00961349"/>
    <w:rsid w:val="0096173A"/>
    <w:rsid w:val="00961EAE"/>
    <w:rsid w:val="00964903"/>
    <w:rsid w:val="00970191"/>
    <w:rsid w:val="00970872"/>
    <w:rsid w:val="00971EED"/>
    <w:rsid w:val="00972720"/>
    <w:rsid w:val="00973434"/>
    <w:rsid w:val="00973B5B"/>
    <w:rsid w:val="00974E1F"/>
    <w:rsid w:val="00975236"/>
    <w:rsid w:val="00975A7A"/>
    <w:rsid w:val="00977679"/>
    <w:rsid w:val="009800EB"/>
    <w:rsid w:val="00980BFE"/>
    <w:rsid w:val="00982219"/>
    <w:rsid w:val="0098464B"/>
    <w:rsid w:val="00984914"/>
    <w:rsid w:val="00985E93"/>
    <w:rsid w:val="00986813"/>
    <w:rsid w:val="00993FFF"/>
    <w:rsid w:val="009946AD"/>
    <w:rsid w:val="00994FFC"/>
    <w:rsid w:val="009964A1"/>
    <w:rsid w:val="009972CD"/>
    <w:rsid w:val="009A012A"/>
    <w:rsid w:val="009A154D"/>
    <w:rsid w:val="009A1F29"/>
    <w:rsid w:val="009A579F"/>
    <w:rsid w:val="009A5952"/>
    <w:rsid w:val="009A5A70"/>
    <w:rsid w:val="009A5B6B"/>
    <w:rsid w:val="009A74A1"/>
    <w:rsid w:val="009B0323"/>
    <w:rsid w:val="009B041C"/>
    <w:rsid w:val="009B2DF6"/>
    <w:rsid w:val="009B2EEB"/>
    <w:rsid w:val="009B44DD"/>
    <w:rsid w:val="009B4F56"/>
    <w:rsid w:val="009B54BB"/>
    <w:rsid w:val="009B54CE"/>
    <w:rsid w:val="009C159F"/>
    <w:rsid w:val="009C4969"/>
    <w:rsid w:val="009C65E7"/>
    <w:rsid w:val="009C7CAF"/>
    <w:rsid w:val="009D14ED"/>
    <w:rsid w:val="009D182F"/>
    <w:rsid w:val="009D1F50"/>
    <w:rsid w:val="009D217A"/>
    <w:rsid w:val="009D350E"/>
    <w:rsid w:val="009D3597"/>
    <w:rsid w:val="009D365A"/>
    <w:rsid w:val="009D4FDE"/>
    <w:rsid w:val="009D5129"/>
    <w:rsid w:val="009D5BD8"/>
    <w:rsid w:val="009D6ECB"/>
    <w:rsid w:val="009D79E9"/>
    <w:rsid w:val="009E23FE"/>
    <w:rsid w:val="009E28DA"/>
    <w:rsid w:val="009E3502"/>
    <w:rsid w:val="009E5249"/>
    <w:rsid w:val="009E69B3"/>
    <w:rsid w:val="009E731F"/>
    <w:rsid w:val="009E77D9"/>
    <w:rsid w:val="009E7CAA"/>
    <w:rsid w:val="009F05F3"/>
    <w:rsid w:val="009F19F6"/>
    <w:rsid w:val="009F20ED"/>
    <w:rsid w:val="009F3ECD"/>
    <w:rsid w:val="009F4ADC"/>
    <w:rsid w:val="009F5F47"/>
    <w:rsid w:val="00A00BAF"/>
    <w:rsid w:val="00A013E8"/>
    <w:rsid w:val="00A02997"/>
    <w:rsid w:val="00A047AC"/>
    <w:rsid w:val="00A05999"/>
    <w:rsid w:val="00A10EA7"/>
    <w:rsid w:val="00A1114C"/>
    <w:rsid w:val="00A118F5"/>
    <w:rsid w:val="00A1259F"/>
    <w:rsid w:val="00A12EA1"/>
    <w:rsid w:val="00A13A29"/>
    <w:rsid w:val="00A14B24"/>
    <w:rsid w:val="00A21516"/>
    <w:rsid w:val="00A215E7"/>
    <w:rsid w:val="00A22416"/>
    <w:rsid w:val="00A2258B"/>
    <w:rsid w:val="00A22C3D"/>
    <w:rsid w:val="00A246AD"/>
    <w:rsid w:val="00A24B06"/>
    <w:rsid w:val="00A24B08"/>
    <w:rsid w:val="00A25449"/>
    <w:rsid w:val="00A2673D"/>
    <w:rsid w:val="00A2683F"/>
    <w:rsid w:val="00A313B3"/>
    <w:rsid w:val="00A32492"/>
    <w:rsid w:val="00A32665"/>
    <w:rsid w:val="00A33264"/>
    <w:rsid w:val="00A362D1"/>
    <w:rsid w:val="00A3769D"/>
    <w:rsid w:val="00A40B6C"/>
    <w:rsid w:val="00A40E5B"/>
    <w:rsid w:val="00A4115D"/>
    <w:rsid w:val="00A43DD0"/>
    <w:rsid w:val="00A448AB"/>
    <w:rsid w:val="00A459D8"/>
    <w:rsid w:val="00A45A94"/>
    <w:rsid w:val="00A4709E"/>
    <w:rsid w:val="00A51640"/>
    <w:rsid w:val="00A51EB1"/>
    <w:rsid w:val="00A54542"/>
    <w:rsid w:val="00A54B9A"/>
    <w:rsid w:val="00A55434"/>
    <w:rsid w:val="00A604D0"/>
    <w:rsid w:val="00A60EF1"/>
    <w:rsid w:val="00A625CE"/>
    <w:rsid w:val="00A63035"/>
    <w:rsid w:val="00A634B2"/>
    <w:rsid w:val="00A642C2"/>
    <w:rsid w:val="00A643A1"/>
    <w:rsid w:val="00A6575E"/>
    <w:rsid w:val="00A65C94"/>
    <w:rsid w:val="00A70A81"/>
    <w:rsid w:val="00A7139F"/>
    <w:rsid w:val="00A7145A"/>
    <w:rsid w:val="00A71F18"/>
    <w:rsid w:val="00A723D4"/>
    <w:rsid w:val="00A73661"/>
    <w:rsid w:val="00A73A68"/>
    <w:rsid w:val="00A73BD9"/>
    <w:rsid w:val="00A7535A"/>
    <w:rsid w:val="00A7639D"/>
    <w:rsid w:val="00A77860"/>
    <w:rsid w:val="00A77DC0"/>
    <w:rsid w:val="00A804E4"/>
    <w:rsid w:val="00A8117F"/>
    <w:rsid w:val="00A82DA9"/>
    <w:rsid w:val="00A84114"/>
    <w:rsid w:val="00A84593"/>
    <w:rsid w:val="00A86A15"/>
    <w:rsid w:val="00A9205D"/>
    <w:rsid w:val="00A922B8"/>
    <w:rsid w:val="00A92566"/>
    <w:rsid w:val="00A933F3"/>
    <w:rsid w:val="00A938FA"/>
    <w:rsid w:val="00A942EC"/>
    <w:rsid w:val="00A94E48"/>
    <w:rsid w:val="00A9756A"/>
    <w:rsid w:val="00AA3F5D"/>
    <w:rsid w:val="00AA4653"/>
    <w:rsid w:val="00AA6C49"/>
    <w:rsid w:val="00AA7467"/>
    <w:rsid w:val="00AA7566"/>
    <w:rsid w:val="00AB0D22"/>
    <w:rsid w:val="00AB1BA9"/>
    <w:rsid w:val="00AB2A84"/>
    <w:rsid w:val="00AB2AA6"/>
    <w:rsid w:val="00AB69EE"/>
    <w:rsid w:val="00AB7130"/>
    <w:rsid w:val="00AC0778"/>
    <w:rsid w:val="00AC2BE9"/>
    <w:rsid w:val="00AC3598"/>
    <w:rsid w:val="00AC3F14"/>
    <w:rsid w:val="00AC76C7"/>
    <w:rsid w:val="00AC7851"/>
    <w:rsid w:val="00AC7D1C"/>
    <w:rsid w:val="00AD151E"/>
    <w:rsid w:val="00AD1B13"/>
    <w:rsid w:val="00AD1BF6"/>
    <w:rsid w:val="00AD1D09"/>
    <w:rsid w:val="00AD322F"/>
    <w:rsid w:val="00AE060F"/>
    <w:rsid w:val="00AE1099"/>
    <w:rsid w:val="00AE1218"/>
    <w:rsid w:val="00AE1BCB"/>
    <w:rsid w:val="00AE1F99"/>
    <w:rsid w:val="00AE2DCC"/>
    <w:rsid w:val="00AE659E"/>
    <w:rsid w:val="00AE6898"/>
    <w:rsid w:val="00AE7086"/>
    <w:rsid w:val="00AF07F3"/>
    <w:rsid w:val="00AF086E"/>
    <w:rsid w:val="00AF11DA"/>
    <w:rsid w:val="00AF19FB"/>
    <w:rsid w:val="00AF1E15"/>
    <w:rsid w:val="00AF1EA0"/>
    <w:rsid w:val="00AF25A3"/>
    <w:rsid w:val="00AF2622"/>
    <w:rsid w:val="00AF3C8A"/>
    <w:rsid w:val="00AF5162"/>
    <w:rsid w:val="00AF567F"/>
    <w:rsid w:val="00AF5E0F"/>
    <w:rsid w:val="00AF6199"/>
    <w:rsid w:val="00B0180F"/>
    <w:rsid w:val="00B01B07"/>
    <w:rsid w:val="00B0297E"/>
    <w:rsid w:val="00B029C8"/>
    <w:rsid w:val="00B034C6"/>
    <w:rsid w:val="00B04A46"/>
    <w:rsid w:val="00B04B21"/>
    <w:rsid w:val="00B058A8"/>
    <w:rsid w:val="00B05ED6"/>
    <w:rsid w:val="00B070C6"/>
    <w:rsid w:val="00B0738A"/>
    <w:rsid w:val="00B07B6C"/>
    <w:rsid w:val="00B07ECB"/>
    <w:rsid w:val="00B10241"/>
    <w:rsid w:val="00B11703"/>
    <w:rsid w:val="00B12AE3"/>
    <w:rsid w:val="00B132E0"/>
    <w:rsid w:val="00B14676"/>
    <w:rsid w:val="00B2092C"/>
    <w:rsid w:val="00B210A0"/>
    <w:rsid w:val="00B221A9"/>
    <w:rsid w:val="00B22350"/>
    <w:rsid w:val="00B23540"/>
    <w:rsid w:val="00B25897"/>
    <w:rsid w:val="00B3040F"/>
    <w:rsid w:val="00B30820"/>
    <w:rsid w:val="00B312EC"/>
    <w:rsid w:val="00B31F68"/>
    <w:rsid w:val="00B337C5"/>
    <w:rsid w:val="00B34147"/>
    <w:rsid w:val="00B34BE2"/>
    <w:rsid w:val="00B3522A"/>
    <w:rsid w:val="00B35C38"/>
    <w:rsid w:val="00B36891"/>
    <w:rsid w:val="00B37344"/>
    <w:rsid w:val="00B373B0"/>
    <w:rsid w:val="00B419D6"/>
    <w:rsid w:val="00B41B46"/>
    <w:rsid w:val="00B42A57"/>
    <w:rsid w:val="00B42B0F"/>
    <w:rsid w:val="00B457E7"/>
    <w:rsid w:val="00B4632D"/>
    <w:rsid w:val="00B46A40"/>
    <w:rsid w:val="00B475BA"/>
    <w:rsid w:val="00B47678"/>
    <w:rsid w:val="00B51A82"/>
    <w:rsid w:val="00B541A8"/>
    <w:rsid w:val="00B57CBD"/>
    <w:rsid w:val="00B612E7"/>
    <w:rsid w:val="00B634FC"/>
    <w:rsid w:val="00B65394"/>
    <w:rsid w:val="00B65F04"/>
    <w:rsid w:val="00B65FC6"/>
    <w:rsid w:val="00B66851"/>
    <w:rsid w:val="00B67333"/>
    <w:rsid w:val="00B6740E"/>
    <w:rsid w:val="00B70729"/>
    <w:rsid w:val="00B71767"/>
    <w:rsid w:val="00B72197"/>
    <w:rsid w:val="00B7284F"/>
    <w:rsid w:val="00B735B8"/>
    <w:rsid w:val="00B73BCC"/>
    <w:rsid w:val="00B74257"/>
    <w:rsid w:val="00B75D2D"/>
    <w:rsid w:val="00B77712"/>
    <w:rsid w:val="00B828DE"/>
    <w:rsid w:val="00B846E5"/>
    <w:rsid w:val="00B84B7B"/>
    <w:rsid w:val="00B84F3B"/>
    <w:rsid w:val="00B85828"/>
    <w:rsid w:val="00B8610E"/>
    <w:rsid w:val="00B8704D"/>
    <w:rsid w:val="00B905CA"/>
    <w:rsid w:val="00B92F5F"/>
    <w:rsid w:val="00B940C3"/>
    <w:rsid w:val="00B944B4"/>
    <w:rsid w:val="00BA1AA6"/>
    <w:rsid w:val="00BA1EEC"/>
    <w:rsid w:val="00BA56FF"/>
    <w:rsid w:val="00BA62F5"/>
    <w:rsid w:val="00BA715A"/>
    <w:rsid w:val="00BA7248"/>
    <w:rsid w:val="00BB0B76"/>
    <w:rsid w:val="00BB3479"/>
    <w:rsid w:val="00BB38AC"/>
    <w:rsid w:val="00BB5BFC"/>
    <w:rsid w:val="00BB5F67"/>
    <w:rsid w:val="00BB6016"/>
    <w:rsid w:val="00BB7012"/>
    <w:rsid w:val="00BB7485"/>
    <w:rsid w:val="00BB751A"/>
    <w:rsid w:val="00BC1B24"/>
    <w:rsid w:val="00BC2C27"/>
    <w:rsid w:val="00BC321C"/>
    <w:rsid w:val="00BC3A70"/>
    <w:rsid w:val="00BC3B28"/>
    <w:rsid w:val="00BC4773"/>
    <w:rsid w:val="00BC4818"/>
    <w:rsid w:val="00BC49AE"/>
    <w:rsid w:val="00BC4F0B"/>
    <w:rsid w:val="00BC4F40"/>
    <w:rsid w:val="00BC59C6"/>
    <w:rsid w:val="00BC5B75"/>
    <w:rsid w:val="00BC6104"/>
    <w:rsid w:val="00BC6192"/>
    <w:rsid w:val="00BC6B47"/>
    <w:rsid w:val="00BC7D59"/>
    <w:rsid w:val="00BD21A8"/>
    <w:rsid w:val="00BE54A0"/>
    <w:rsid w:val="00BE611A"/>
    <w:rsid w:val="00BE671A"/>
    <w:rsid w:val="00BE70E4"/>
    <w:rsid w:val="00BE788B"/>
    <w:rsid w:val="00BF045B"/>
    <w:rsid w:val="00BF20A8"/>
    <w:rsid w:val="00BF2AB8"/>
    <w:rsid w:val="00BF3A36"/>
    <w:rsid w:val="00BF49C7"/>
    <w:rsid w:val="00BF66F8"/>
    <w:rsid w:val="00BF69D6"/>
    <w:rsid w:val="00BF7AEC"/>
    <w:rsid w:val="00C0094F"/>
    <w:rsid w:val="00C00BE1"/>
    <w:rsid w:val="00C025CF"/>
    <w:rsid w:val="00C027C4"/>
    <w:rsid w:val="00C02E17"/>
    <w:rsid w:val="00C03B14"/>
    <w:rsid w:val="00C03C7B"/>
    <w:rsid w:val="00C0434D"/>
    <w:rsid w:val="00C04AAF"/>
    <w:rsid w:val="00C0686E"/>
    <w:rsid w:val="00C06938"/>
    <w:rsid w:val="00C07382"/>
    <w:rsid w:val="00C11899"/>
    <w:rsid w:val="00C125C3"/>
    <w:rsid w:val="00C200D5"/>
    <w:rsid w:val="00C21D39"/>
    <w:rsid w:val="00C22330"/>
    <w:rsid w:val="00C23289"/>
    <w:rsid w:val="00C23616"/>
    <w:rsid w:val="00C24BC7"/>
    <w:rsid w:val="00C2553C"/>
    <w:rsid w:val="00C25B87"/>
    <w:rsid w:val="00C26E9F"/>
    <w:rsid w:val="00C31872"/>
    <w:rsid w:val="00C31899"/>
    <w:rsid w:val="00C32ADE"/>
    <w:rsid w:val="00C334AF"/>
    <w:rsid w:val="00C36DEC"/>
    <w:rsid w:val="00C37FD3"/>
    <w:rsid w:val="00C41C6F"/>
    <w:rsid w:val="00C41F40"/>
    <w:rsid w:val="00C431B5"/>
    <w:rsid w:val="00C442DE"/>
    <w:rsid w:val="00C45898"/>
    <w:rsid w:val="00C465F1"/>
    <w:rsid w:val="00C473F8"/>
    <w:rsid w:val="00C47B10"/>
    <w:rsid w:val="00C52434"/>
    <w:rsid w:val="00C5258C"/>
    <w:rsid w:val="00C5285C"/>
    <w:rsid w:val="00C52B2B"/>
    <w:rsid w:val="00C52E41"/>
    <w:rsid w:val="00C52F75"/>
    <w:rsid w:val="00C53E54"/>
    <w:rsid w:val="00C53EA9"/>
    <w:rsid w:val="00C54CB0"/>
    <w:rsid w:val="00C54FF9"/>
    <w:rsid w:val="00C55903"/>
    <w:rsid w:val="00C572B8"/>
    <w:rsid w:val="00C57329"/>
    <w:rsid w:val="00C609FD"/>
    <w:rsid w:val="00C613A9"/>
    <w:rsid w:val="00C61872"/>
    <w:rsid w:val="00C61880"/>
    <w:rsid w:val="00C63DC4"/>
    <w:rsid w:val="00C63E4A"/>
    <w:rsid w:val="00C6511C"/>
    <w:rsid w:val="00C666D3"/>
    <w:rsid w:val="00C67202"/>
    <w:rsid w:val="00C70155"/>
    <w:rsid w:val="00C71FE1"/>
    <w:rsid w:val="00C721AB"/>
    <w:rsid w:val="00C726A7"/>
    <w:rsid w:val="00C74379"/>
    <w:rsid w:val="00C743B0"/>
    <w:rsid w:val="00C749E6"/>
    <w:rsid w:val="00C753A6"/>
    <w:rsid w:val="00C755EC"/>
    <w:rsid w:val="00C764C3"/>
    <w:rsid w:val="00C76D2F"/>
    <w:rsid w:val="00C8002A"/>
    <w:rsid w:val="00C814CC"/>
    <w:rsid w:val="00C82321"/>
    <w:rsid w:val="00C831CE"/>
    <w:rsid w:val="00C83A3B"/>
    <w:rsid w:val="00C85829"/>
    <w:rsid w:val="00C868AE"/>
    <w:rsid w:val="00C86B16"/>
    <w:rsid w:val="00C86B6D"/>
    <w:rsid w:val="00C86BDF"/>
    <w:rsid w:val="00C86F42"/>
    <w:rsid w:val="00C91869"/>
    <w:rsid w:val="00C92448"/>
    <w:rsid w:val="00C92E3C"/>
    <w:rsid w:val="00C945AF"/>
    <w:rsid w:val="00C956E8"/>
    <w:rsid w:val="00C96C8B"/>
    <w:rsid w:val="00C96CF6"/>
    <w:rsid w:val="00C97092"/>
    <w:rsid w:val="00C97609"/>
    <w:rsid w:val="00CA04AC"/>
    <w:rsid w:val="00CA07F3"/>
    <w:rsid w:val="00CA0BBA"/>
    <w:rsid w:val="00CA0EEF"/>
    <w:rsid w:val="00CA1A41"/>
    <w:rsid w:val="00CA1A76"/>
    <w:rsid w:val="00CA28AB"/>
    <w:rsid w:val="00CA2D71"/>
    <w:rsid w:val="00CA4B33"/>
    <w:rsid w:val="00CA6170"/>
    <w:rsid w:val="00CA72DC"/>
    <w:rsid w:val="00CA7F21"/>
    <w:rsid w:val="00CB1364"/>
    <w:rsid w:val="00CB375E"/>
    <w:rsid w:val="00CB4AE3"/>
    <w:rsid w:val="00CB53D6"/>
    <w:rsid w:val="00CB5976"/>
    <w:rsid w:val="00CC134E"/>
    <w:rsid w:val="00CC1583"/>
    <w:rsid w:val="00CC2F0C"/>
    <w:rsid w:val="00CC3F2C"/>
    <w:rsid w:val="00CC3F44"/>
    <w:rsid w:val="00CC4F21"/>
    <w:rsid w:val="00CC51EE"/>
    <w:rsid w:val="00CC52C8"/>
    <w:rsid w:val="00CC59BC"/>
    <w:rsid w:val="00CC5D83"/>
    <w:rsid w:val="00CC68B5"/>
    <w:rsid w:val="00CC734F"/>
    <w:rsid w:val="00CD063B"/>
    <w:rsid w:val="00CD1C86"/>
    <w:rsid w:val="00CD4142"/>
    <w:rsid w:val="00CD5E78"/>
    <w:rsid w:val="00CE4EB1"/>
    <w:rsid w:val="00CE5582"/>
    <w:rsid w:val="00CE6814"/>
    <w:rsid w:val="00CE78AF"/>
    <w:rsid w:val="00CF08E9"/>
    <w:rsid w:val="00CF1A9C"/>
    <w:rsid w:val="00CF1E73"/>
    <w:rsid w:val="00CF2F1C"/>
    <w:rsid w:val="00CF6BD2"/>
    <w:rsid w:val="00CF7471"/>
    <w:rsid w:val="00D016B2"/>
    <w:rsid w:val="00D04914"/>
    <w:rsid w:val="00D06879"/>
    <w:rsid w:val="00D07864"/>
    <w:rsid w:val="00D1093E"/>
    <w:rsid w:val="00D10975"/>
    <w:rsid w:val="00D109D1"/>
    <w:rsid w:val="00D112BC"/>
    <w:rsid w:val="00D12209"/>
    <w:rsid w:val="00D1262F"/>
    <w:rsid w:val="00D130C5"/>
    <w:rsid w:val="00D138CB"/>
    <w:rsid w:val="00D13DD6"/>
    <w:rsid w:val="00D152C1"/>
    <w:rsid w:val="00D15785"/>
    <w:rsid w:val="00D159F7"/>
    <w:rsid w:val="00D17130"/>
    <w:rsid w:val="00D22F26"/>
    <w:rsid w:val="00D24A13"/>
    <w:rsid w:val="00D24A65"/>
    <w:rsid w:val="00D252E9"/>
    <w:rsid w:val="00D26E07"/>
    <w:rsid w:val="00D31446"/>
    <w:rsid w:val="00D3304A"/>
    <w:rsid w:val="00D33617"/>
    <w:rsid w:val="00D33DAF"/>
    <w:rsid w:val="00D346C8"/>
    <w:rsid w:val="00D34714"/>
    <w:rsid w:val="00D3577B"/>
    <w:rsid w:val="00D35DD4"/>
    <w:rsid w:val="00D36C1E"/>
    <w:rsid w:val="00D37D2B"/>
    <w:rsid w:val="00D37EDA"/>
    <w:rsid w:val="00D42C38"/>
    <w:rsid w:val="00D4307F"/>
    <w:rsid w:val="00D434EE"/>
    <w:rsid w:val="00D4397D"/>
    <w:rsid w:val="00D43B9F"/>
    <w:rsid w:val="00D46F01"/>
    <w:rsid w:val="00D473FD"/>
    <w:rsid w:val="00D4745A"/>
    <w:rsid w:val="00D47B66"/>
    <w:rsid w:val="00D47FB7"/>
    <w:rsid w:val="00D511FB"/>
    <w:rsid w:val="00D52C5C"/>
    <w:rsid w:val="00D52E2A"/>
    <w:rsid w:val="00D5387E"/>
    <w:rsid w:val="00D53B22"/>
    <w:rsid w:val="00D56087"/>
    <w:rsid w:val="00D56BFB"/>
    <w:rsid w:val="00D56CAD"/>
    <w:rsid w:val="00D56D32"/>
    <w:rsid w:val="00D57495"/>
    <w:rsid w:val="00D57913"/>
    <w:rsid w:val="00D6220C"/>
    <w:rsid w:val="00D626C3"/>
    <w:rsid w:val="00D63102"/>
    <w:rsid w:val="00D633AB"/>
    <w:rsid w:val="00D646D1"/>
    <w:rsid w:val="00D65605"/>
    <w:rsid w:val="00D70504"/>
    <w:rsid w:val="00D7109F"/>
    <w:rsid w:val="00D71446"/>
    <w:rsid w:val="00D726A4"/>
    <w:rsid w:val="00D72F65"/>
    <w:rsid w:val="00D73BFF"/>
    <w:rsid w:val="00D76513"/>
    <w:rsid w:val="00D77005"/>
    <w:rsid w:val="00D77312"/>
    <w:rsid w:val="00D774AD"/>
    <w:rsid w:val="00D800B7"/>
    <w:rsid w:val="00D80F15"/>
    <w:rsid w:val="00D82B20"/>
    <w:rsid w:val="00D82B85"/>
    <w:rsid w:val="00D856E5"/>
    <w:rsid w:val="00D85710"/>
    <w:rsid w:val="00D85E84"/>
    <w:rsid w:val="00D8709E"/>
    <w:rsid w:val="00D87E93"/>
    <w:rsid w:val="00D910EF"/>
    <w:rsid w:val="00D91383"/>
    <w:rsid w:val="00D919FD"/>
    <w:rsid w:val="00D91EC7"/>
    <w:rsid w:val="00D92B29"/>
    <w:rsid w:val="00D96F51"/>
    <w:rsid w:val="00D97273"/>
    <w:rsid w:val="00DA0EB8"/>
    <w:rsid w:val="00DA10F9"/>
    <w:rsid w:val="00DA3784"/>
    <w:rsid w:val="00DA4360"/>
    <w:rsid w:val="00DA50EE"/>
    <w:rsid w:val="00DA538A"/>
    <w:rsid w:val="00DA5B7B"/>
    <w:rsid w:val="00DA6BB0"/>
    <w:rsid w:val="00DB135D"/>
    <w:rsid w:val="00DB285A"/>
    <w:rsid w:val="00DB5201"/>
    <w:rsid w:val="00DB5DB6"/>
    <w:rsid w:val="00DB677E"/>
    <w:rsid w:val="00DC0776"/>
    <w:rsid w:val="00DC2DA0"/>
    <w:rsid w:val="00DC34C5"/>
    <w:rsid w:val="00DC6005"/>
    <w:rsid w:val="00DC60BF"/>
    <w:rsid w:val="00DC70F3"/>
    <w:rsid w:val="00DD0662"/>
    <w:rsid w:val="00DD09C9"/>
    <w:rsid w:val="00DD152B"/>
    <w:rsid w:val="00DD3F53"/>
    <w:rsid w:val="00DD5290"/>
    <w:rsid w:val="00DD5B10"/>
    <w:rsid w:val="00DD5DCE"/>
    <w:rsid w:val="00DD5FDD"/>
    <w:rsid w:val="00DE0568"/>
    <w:rsid w:val="00DE1893"/>
    <w:rsid w:val="00DE1ABE"/>
    <w:rsid w:val="00DE3600"/>
    <w:rsid w:val="00DE4092"/>
    <w:rsid w:val="00DE40BF"/>
    <w:rsid w:val="00DE50DE"/>
    <w:rsid w:val="00DE5291"/>
    <w:rsid w:val="00DE6ABD"/>
    <w:rsid w:val="00DF02E0"/>
    <w:rsid w:val="00DF0CC9"/>
    <w:rsid w:val="00DF0FA1"/>
    <w:rsid w:val="00DF7823"/>
    <w:rsid w:val="00E0022A"/>
    <w:rsid w:val="00E0173B"/>
    <w:rsid w:val="00E01C5A"/>
    <w:rsid w:val="00E01C71"/>
    <w:rsid w:val="00E03545"/>
    <w:rsid w:val="00E039BE"/>
    <w:rsid w:val="00E04DF2"/>
    <w:rsid w:val="00E065B6"/>
    <w:rsid w:val="00E070C6"/>
    <w:rsid w:val="00E10BD7"/>
    <w:rsid w:val="00E117F6"/>
    <w:rsid w:val="00E11F7F"/>
    <w:rsid w:val="00E1219F"/>
    <w:rsid w:val="00E12824"/>
    <w:rsid w:val="00E1442E"/>
    <w:rsid w:val="00E144DE"/>
    <w:rsid w:val="00E15E9E"/>
    <w:rsid w:val="00E17A8E"/>
    <w:rsid w:val="00E17EA9"/>
    <w:rsid w:val="00E221A2"/>
    <w:rsid w:val="00E221A8"/>
    <w:rsid w:val="00E225E7"/>
    <w:rsid w:val="00E242E4"/>
    <w:rsid w:val="00E24897"/>
    <w:rsid w:val="00E251E0"/>
    <w:rsid w:val="00E26488"/>
    <w:rsid w:val="00E300A3"/>
    <w:rsid w:val="00E30171"/>
    <w:rsid w:val="00E30589"/>
    <w:rsid w:val="00E30947"/>
    <w:rsid w:val="00E323CC"/>
    <w:rsid w:val="00E32548"/>
    <w:rsid w:val="00E341C7"/>
    <w:rsid w:val="00E34431"/>
    <w:rsid w:val="00E3490A"/>
    <w:rsid w:val="00E35158"/>
    <w:rsid w:val="00E36969"/>
    <w:rsid w:val="00E37604"/>
    <w:rsid w:val="00E41767"/>
    <w:rsid w:val="00E421C4"/>
    <w:rsid w:val="00E433FA"/>
    <w:rsid w:val="00E43708"/>
    <w:rsid w:val="00E43939"/>
    <w:rsid w:val="00E45B97"/>
    <w:rsid w:val="00E50684"/>
    <w:rsid w:val="00E506E6"/>
    <w:rsid w:val="00E50BC5"/>
    <w:rsid w:val="00E52EF3"/>
    <w:rsid w:val="00E5483A"/>
    <w:rsid w:val="00E55568"/>
    <w:rsid w:val="00E55649"/>
    <w:rsid w:val="00E618D9"/>
    <w:rsid w:val="00E62BCE"/>
    <w:rsid w:val="00E63236"/>
    <w:rsid w:val="00E63BCA"/>
    <w:rsid w:val="00E64DAA"/>
    <w:rsid w:val="00E66EF2"/>
    <w:rsid w:val="00E72147"/>
    <w:rsid w:val="00E7517E"/>
    <w:rsid w:val="00E76941"/>
    <w:rsid w:val="00E76C27"/>
    <w:rsid w:val="00E77361"/>
    <w:rsid w:val="00E81193"/>
    <w:rsid w:val="00E82DE6"/>
    <w:rsid w:val="00E84669"/>
    <w:rsid w:val="00E84F0A"/>
    <w:rsid w:val="00E90456"/>
    <w:rsid w:val="00E907A5"/>
    <w:rsid w:val="00E94EEF"/>
    <w:rsid w:val="00E952C6"/>
    <w:rsid w:val="00E959FC"/>
    <w:rsid w:val="00EA088D"/>
    <w:rsid w:val="00EA0AEF"/>
    <w:rsid w:val="00EA2956"/>
    <w:rsid w:val="00EA5580"/>
    <w:rsid w:val="00EA6572"/>
    <w:rsid w:val="00EA6FE9"/>
    <w:rsid w:val="00EB08B3"/>
    <w:rsid w:val="00EB31B7"/>
    <w:rsid w:val="00EB59BF"/>
    <w:rsid w:val="00EB5DBA"/>
    <w:rsid w:val="00EB6C47"/>
    <w:rsid w:val="00EB7314"/>
    <w:rsid w:val="00EC0B14"/>
    <w:rsid w:val="00EC0F41"/>
    <w:rsid w:val="00EC25B4"/>
    <w:rsid w:val="00EC2FE7"/>
    <w:rsid w:val="00EC4BC6"/>
    <w:rsid w:val="00EC4EDE"/>
    <w:rsid w:val="00EC5F28"/>
    <w:rsid w:val="00EC64B9"/>
    <w:rsid w:val="00ED1347"/>
    <w:rsid w:val="00ED2187"/>
    <w:rsid w:val="00ED5E2F"/>
    <w:rsid w:val="00EE06C9"/>
    <w:rsid w:val="00EE171E"/>
    <w:rsid w:val="00EE189C"/>
    <w:rsid w:val="00EE3B16"/>
    <w:rsid w:val="00EE53F9"/>
    <w:rsid w:val="00EE55CA"/>
    <w:rsid w:val="00EE6374"/>
    <w:rsid w:val="00EE668B"/>
    <w:rsid w:val="00EE68C3"/>
    <w:rsid w:val="00EE6973"/>
    <w:rsid w:val="00EE7DF5"/>
    <w:rsid w:val="00EF0291"/>
    <w:rsid w:val="00EF2270"/>
    <w:rsid w:val="00EF3AD2"/>
    <w:rsid w:val="00EF7E66"/>
    <w:rsid w:val="00F000AB"/>
    <w:rsid w:val="00F00F6D"/>
    <w:rsid w:val="00F014FA"/>
    <w:rsid w:val="00F01F28"/>
    <w:rsid w:val="00F052F4"/>
    <w:rsid w:val="00F05425"/>
    <w:rsid w:val="00F06A94"/>
    <w:rsid w:val="00F0733F"/>
    <w:rsid w:val="00F10978"/>
    <w:rsid w:val="00F10A00"/>
    <w:rsid w:val="00F11297"/>
    <w:rsid w:val="00F144CC"/>
    <w:rsid w:val="00F147EE"/>
    <w:rsid w:val="00F15153"/>
    <w:rsid w:val="00F16512"/>
    <w:rsid w:val="00F17842"/>
    <w:rsid w:val="00F17C0F"/>
    <w:rsid w:val="00F20641"/>
    <w:rsid w:val="00F215F5"/>
    <w:rsid w:val="00F219CC"/>
    <w:rsid w:val="00F21E62"/>
    <w:rsid w:val="00F23EA7"/>
    <w:rsid w:val="00F24BCE"/>
    <w:rsid w:val="00F25701"/>
    <w:rsid w:val="00F27070"/>
    <w:rsid w:val="00F302B2"/>
    <w:rsid w:val="00F30A84"/>
    <w:rsid w:val="00F3101E"/>
    <w:rsid w:val="00F32687"/>
    <w:rsid w:val="00F328CB"/>
    <w:rsid w:val="00F32A32"/>
    <w:rsid w:val="00F33925"/>
    <w:rsid w:val="00F34B4E"/>
    <w:rsid w:val="00F3548D"/>
    <w:rsid w:val="00F3578C"/>
    <w:rsid w:val="00F35FDC"/>
    <w:rsid w:val="00F37543"/>
    <w:rsid w:val="00F3762C"/>
    <w:rsid w:val="00F43D85"/>
    <w:rsid w:val="00F4407B"/>
    <w:rsid w:val="00F458DB"/>
    <w:rsid w:val="00F465A4"/>
    <w:rsid w:val="00F475C6"/>
    <w:rsid w:val="00F51112"/>
    <w:rsid w:val="00F5204E"/>
    <w:rsid w:val="00F52A16"/>
    <w:rsid w:val="00F52D52"/>
    <w:rsid w:val="00F53B11"/>
    <w:rsid w:val="00F5443B"/>
    <w:rsid w:val="00F54A50"/>
    <w:rsid w:val="00F5727B"/>
    <w:rsid w:val="00F6056F"/>
    <w:rsid w:val="00F606FF"/>
    <w:rsid w:val="00F64E61"/>
    <w:rsid w:val="00F64EA3"/>
    <w:rsid w:val="00F715AF"/>
    <w:rsid w:val="00F71B8C"/>
    <w:rsid w:val="00F71D2D"/>
    <w:rsid w:val="00F72403"/>
    <w:rsid w:val="00F7355D"/>
    <w:rsid w:val="00F735E9"/>
    <w:rsid w:val="00F73AA5"/>
    <w:rsid w:val="00F7452D"/>
    <w:rsid w:val="00F750F6"/>
    <w:rsid w:val="00F75F22"/>
    <w:rsid w:val="00F76FE7"/>
    <w:rsid w:val="00F77012"/>
    <w:rsid w:val="00F81C37"/>
    <w:rsid w:val="00F83465"/>
    <w:rsid w:val="00F845B5"/>
    <w:rsid w:val="00F84B3F"/>
    <w:rsid w:val="00F85CD6"/>
    <w:rsid w:val="00F867EF"/>
    <w:rsid w:val="00F872B0"/>
    <w:rsid w:val="00F87A50"/>
    <w:rsid w:val="00F87DCA"/>
    <w:rsid w:val="00F90D88"/>
    <w:rsid w:val="00F922B5"/>
    <w:rsid w:val="00F953CE"/>
    <w:rsid w:val="00F95415"/>
    <w:rsid w:val="00F95482"/>
    <w:rsid w:val="00F95506"/>
    <w:rsid w:val="00F959D3"/>
    <w:rsid w:val="00F95A05"/>
    <w:rsid w:val="00F96915"/>
    <w:rsid w:val="00F9696F"/>
    <w:rsid w:val="00F97F56"/>
    <w:rsid w:val="00FA01BE"/>
    <w:rsid w:val="00FA04A2"/>
    <w:rsid w:val="00FA051A"/>
    <w:rsid w:val="00FA14FE"/>
    <w:rsid w:val="00FA2359"/>
    <w:rsid w:val="00FA297C"/>
    <w:rsid w:val="00FA29FE"/>
    <w:rsid w:val="00FA3C5C"/>
    <w:rsid w:val="00FA3F4B"/>
    <w:rsid w:val="00FA7494"/>
    <w:rsid w:val="00FA79D1"/>
    <w:rsid w:val="00FA7F6C"/>
    <w:rsid w:val="00FB00F6"/>
    <w:rsid w:val="00FB01FD"/>
    <w:rsid w:val="00FB0E85"/>
    <w:rsid w:val="00FB11A6"/>
    <w:rsid w:val="00FB1506"/>
    <w:rsid w:val="00FB17F5"/>
    <w:rsid w:val="00FB1FE3"/>
    <w:rsid w:val="00FB3E58"/>
    <w:rsid w:val="00FB5730"/>
    <w:rsid w:val="00FC03BA"/>
    <w:rsid w:val="00FC7296"/>
    <w:rsid w:val="00FC792E"/>
    <w:rsid w:val="00FD0468"/>
    <w:rsid w:val="00FD07DD"/>
    <w:rsid w:val="00FD21C1"/>
    <w:rsid w:val="00FD35F5"/>
    <w:rsid w:val="00FD3C4B"/>
    <w:rsid w:val="00FD3F52"/>
    <w:rsid w:val="00FD5950"/>
    <w:rsid w:val="00FD6C9C"/>
    <w:rsid w:val="00FE2171"/>
    <w:rsid w:val="00FE4A1A"/>
    <w:rsid w:val="00FE5171"/>
    <w:rsid w:val="00FE5DAF"/>
    <w:rsid w:val="00FE6DB0"/>
    <w:rsid w:val="00FE708D"/>
    <w:rsid w:val="00FF12A8"/>
    <w:rsid w:val="00FF288C"/>
    <w:rsid w:val="00FF31F9"/>
    <w:rsid w:val="00FF3832"/>
    <w:rsid w:val="00FF51DA"/>
    <w:rsid w:val="00FF5D91"/>
    <w:rsid w:val="00FF5F89"/>
    <w:rsid w:val="00FF6801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7D6F20"/>
  <w15:docId w15:val="{4972114C-8210-44D5-9CF6-E529B5C9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7BF"/>
  </w:style>
  <w:style w:type="paragraph" w:styleId="Heading1">
    <w:name w:val="heading 1"/>
    <w:aliases w:val="- I,II,III,Section,H1,1,h1,Header 1,level 1,Level 1 Head,Rozdzia3,ImieNazwisko,ImieNazwisko1,Rozdział,Appendix 1,Chapterh1,CCBS,Level 1 Topic Heading,h1 chapter heading,Heading 11,Chapter Headline,Main Section,Section Heading,Header 1st Page"/>
    <w:basedOn w:val="Normal"/>
    <w:next w:val="Normal"/>
    <w:link w:val="Heading1Char"/>
    <w:uiPriority w:val="9"/>
    <w:qFormat/>
    <w:rsid w:val="008477B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7BF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7BF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7BF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77BF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77BF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77BF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77BF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77BF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346C8"/>
    <w:rPr>
      <w:sz w:val="24"/>
      <w:szCs w:val="24"/>
    </w:rPr>
  </w:style>
  <w:style w:type="paragraph" w:styleId="BodyTextIndent2">
    <w:name w:val="Body Text Indent 2"/>
    <w:basedOn w:val="Normal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C8"/>
    <w:pPr>
      <w:widowControl w:val="0"/>
      <w:ind w:left="227" w:hanging="227"/>
      <w:jc w:val="center"/>
    </w:pPr>
    <w:rPr>
      <w:rFonts w:ascii="Arial" w:hAnsi="Arial"/>
      <w:b/>
      <w:bCs/>
      <w:sz w:val="24"/>
      <w:szCs w:val="24"/>
    </w:rPr>
  </w:style>
  <w:style w:type="paragraph" w:styleId="BodyText">
    <w:name w:val="Body Text"/>
    <w:basedOn w:val="Normal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rsid w:val="00D346C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6C8"/>
    <w:pPr>
      <w:tabs>
        <w:tab w:val="center" w:pos="4536"/>
        <w:tab w:val="right" w:pos="9072"/>
      </w:tabs>
    </w:pPr>
    <w:rPr>
      <w:szCs w:val="20"/>
    </w:rPr>
  </w:style>
  <w:style w:type="paragraph" w:customStyle="1" w:styleId="Blockquote">
    <w:name w:val="Blockquote"/>
    <w:basedOn w:val="Normal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CommentReference">
    <w:name w:val="annotation reference"/>
    <w:semiHidden/>
    <w:rsid w:val="00D346C8"/>
    <w:rPr>
      <w:sz w:val="16"/>
    </w:rPr>
  </w:style>
  <w:style w:type="paragraph" w:styleId="CommentText">
    <w:name w:val="annotation text"/>
    <w:basedOn w:val="Normal"/>
    <w:link w:val="CommentTextChar"/>
    <w:autoRedefine/>
    <w:semiHidden/>
    <w:rsid w:val="00F845B5"/>
    <w:rPr>
      <w:sz w:val="28"/>
      <w:szCs w:val="28"/>
    </w:rPr>
  </w:style>
  <w:style w:type="paragraph" w:styleId="BodyText2">
    <w:name w:val="Body Text 2"/>
    <w:basedOn w:val="Normal"/>
    <w:link w:val="BodyText2Char"/>
    <w:rsid w:val="00D346C8"/>
    <w:pPr>
      <w:spacing w:before="120"/>
    </w:pPr>
    <w:rPr>
      <w:szCs w:val="20"/>
    </w:rPr>
  </w:style>
  <w:style w:type="paragraph" w:styleId="BodyText3">
    <w:name w:val="Body Text 3"/>
    <w:basedOn w:val="Normal"/>
    <w:link w:val="BodyText3Char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Web">
    <w:name w:val="Normal (Web)"/>
    <w:basedOn w:val="Normal"/>
    <w:uiPriority w:val="99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77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TOC2">
    <w:name w:val="toc 2"/>
    <w:basedOn w:val="Normal"/>
    <w:next w:val="Normal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TOC3">
    <w:name w:val="toc 3"/>
    <w:basedOn w:val="Normal"/>
    <w:next w:val="Normal"/>
    <w:autoRedefine/>
    <w:semiHidden/>
    <w:rsid w:val="00D346C8"/>
    <w:pPr>
      <w:ind w:left="50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D346C8"/>
    <w:pPr>
      <w:ind w:left="75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D346C8"/>
    <w:pPr>
      <w:ind w:left="100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D346C8"/>
    <w:pPr>
      <w:ind w:left="125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D346C8"/>
    <w:pPr>
      <w:ind w:left="150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D346C8"/>
    <w:pPr>
      <w:ind w:left="175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D346C8"/>
    <w:pPr>
      <w:ind w:left="2000"/>
    </w:pPr>
    <w:rPr>
      <w:sz w:val="18"/>
    </w:rPr>
  </w:style>
  <w:style w:type="character" w:styleId="PageNumber">
    <w:name w:val="page number"/>
    <w:basedOn w:val="DefaultParagraphFont"/>
    <w:rsid w:val="00D346C8"/>
  </w:style>
  <w:style w:type="paragraph" w:styleId="FootnoteText">
    <w:name w:val="footnote text"/>
    <w:basedOn w:val="Normal"/>
    <w:semiHidden/>
    <w:rsid w:val="00D346C8"/>
    <w:pPr>
      <w:spacing w:before="40" w:line="240" w:lineRule="auto"/>
      <w:ind w:left="170" w:hanging="170"/>
    </w:pPr>
    <w:rPr>
      <w:sz w:val="20"/>
    </w:rPr>
  </w:style>
  <w:style w:type="character" w:styleId="FootnoteReference">
    <w:name w:val="footnote reference"/>
    <w:semiHidden/>
    <w:rsid w:val="00D346C8"/>
    <w:rPr>
      <w:vertAlign w:val="superscript"/>
    </w:rPr>
  </w:style>
  <w:style w:type="paragraph" w:styleId="BalloonText">
    <w:name w:val="Balloon Text"/>
    <w:basedOn w:val="Normal"/>
    <w:semiHidden/>
    <w:rsid w:val="00D346C8"/>
    <w:rPr>
      <w:rFonts w:ascii="Tahoma" w:hAnsi="Tahoma" w:cs="Tahoma"/>
      <w:sz w:val="16"/>
      <w:szCs w:val="16"/>
    </w:rPr>
  </w:style>
  <w:style w:type="character" w:styleId="Hyperlink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PlainText">
    <w:name w:val="Plain Text"/>
    <w:basedOn w:val="Normal"/>
    <w:link w:val="PlainTextChar"/>
    <w:uiPriority w:val="99"/>
    <w:rsid w:val="00D346C8"/>
    <w:rPr>
      <w:rFonts w:ascii="Courier New" w:hAnsi="Courier New"/>
      <w:szCs w:val="20"/>
    </w:rPr>
  </w:style>
  <w:style w:type="paragraph" w:customStyle="1" w:styleId="wzory11">
    <w:name w:val="wzory11"/>
    <w:basedOn w:val="BodyTextIndent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 w:after="120" w:line="276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 w:line="276" w:lineRule="auto"/>
      <w:ind w:left="851" w:hanging="295"/>
      <w:jc w:val="both"/>
    </w:pPr>
    <w:rPr>
      <w:sz w:val="24"/>
      <w:szCs w:val="24"/>
    </w:rPr>
  </w:style>
  <w:style w:type="character" w:styleId="FollowedHyperlink">
    <w:name w:val="FollowedHyperlink"/>
    <w:rsid w:val="00D346C8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D346C8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"/>
    <w:rsid w:val="00D346C8"/>
    <w:rPr>
      <w:sz w:val="24"/>
      <w:szCs w:val="24"/>
    </w:rPr>
  </w:style>
  <w:style w:type="paragraph" w:customStyle="1" w:styleId="ZnakZnakZnakZnak0">
    <w:name w:val="Znak Znak Znak Znak"/>
    <w:basedOn w:val="Normal"/>
    <w:rsid w:val="00D346C8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D346C8"/>
  </w:style>
  <w:style w:type="character" w:styleId="EndnoteReference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Continue">
    <w:name w:val="List Continue"/>
    <w:basedOn w:val="Normal"/>
    <w:rsid w:val="00D346C8"/>
    <w:pPr>
      <w:keepNext/>
      <w:numPr>
        <w:ilvl w:val="3"/>
        <w:numId w:val="2"/>
      </w:numPr>
    </w:pPr>
  </w:style>
  <w:style w:type="paragraph" w:styleId="ListContinue2">
    <w:name w:val="List Continue 2"/>
    <w:basedOn w:val="Normal"/>
    <w:rsid w:val="00D346C8"/>
    <w:pPr>
      <w:numPr>
        <w:ilvl w:val="1"/>
        <w:numId w:val="4"/>
      </w:numPr>
    </w:pPr>
  </w:style>
  <w:style w:type="paragraph" w:styleId="ListContinue3">
    <w:name w:val="List Continue 3"/>
    <w:basedOn w:val="Normal"/>
    <w:rsid w:val="00D346C8"/>
    <w:pPr>
      <w:numPr>
        <w:ilvl w:val="2"/>
        <w:numId w:val="1"/>
      </w:numPr>
      <w:spacing w:before="60" w:line="320" w:lineRule="atLeast"/>
    </w:pPr>
    <w:rPr>
      <w:rFonts w:ascii="Georgia" w:hAnsi="Georgia"/>
      <w:i/>
      <w:sz w:val="23"/>
    </w:rPr>
  </w:style>
  <w:style w:type="paragraph" w:styleId="Index1">
    <w:name w:val="index 1"/>
    <w:basedOn w:val="Normal"/>
    <w:next w:val="Normal"/>
    <w:autoRedefine/>
    <w:semiHidden/>
    <w:rsid w:val="00D346C8"/>
    <w:pPr>
      <w:numPr>
        <w:numId w:val="2"/>
      </w:numPr>
    </w:pPr>
  </w:style>
  <w:style w:type="paragraph" w:styleId="Index2">
    <w:name w:val="index 2"/>
    <w:basedOn w:val="Normal"/>
    <w:next w:val="Normal"/>
    <w:autoRedefine/>
    <w:semiHidden/>
    <w:rsid w:val="00D346C8"/>
    <w:pPr>
      <w:numPr>
        <w:ilvl w:val="1"/>
        <w:numId w:val="2"/>
      </w:numPr>
    </w:pPr>
  </w:style>
  <w:style w:type="paragraph" w:styleId="List2">
    <w:name w:val="List 2"/>
    <w:basedOn w:val="Normal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x4">
    <w:name w:val="index 4"/>
    <w:basedOn w:val="Normal"/>
    <w:next w:val="Normal"/>
    <w:autoRedefine/>
    <w:semiHidden/>
    <w:rsid w:val="00D346C8"/>
  </w:style>
  <w:style w:type="paragraph" w:styleId="List">
    <w:name w:val="List"/>
    <w:basedOn w:val="Normal"/>
    <w:rsid w:val="00D346C8"/>
    <w:pPr>
      <w:numPr>
        <w:ilvl w:val="2"/>
        <w:numId w:val="3"/>
      </w:numPr>
      <w:tabs>
        <w:tab w:val="clear" w:pos="511"/>
        <w:tab w:val="num" w:pos="1078"/>
      </w:tabs>
      <w:ind w:left="1078"/>
    </w:pPr>
  </w:style>
  <w:style w:type="paragraph" w:styleId="List3">
    <w:name w:val="List 3"/>
    <w:basedOn w:val="Normal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"/>
    <w:rsid w:val="00D346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"/>
    <w:uiPriority w:val="99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"/>
    <w:uiPriority w:val="99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"/>
    <w:uiPriority w:val="99"/>
    <w:rsid w:val="00D346C8"/>
    <w:pPr>
      <w:widowControl w:val="0"/>
      <w:adjustRightInd w:val="0"/>
      <w:spacing w:line="240" w:lineRule="auto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"/>
    <w:uiPriority w:val="99"/>
    <w:rsid w:val="00D346C8"/>
    <w:pPr>
      <w:widowControl w:val="0"/>
      <w:adjustRightInd w:val="0"/>
      <w:spacing w:line="240" w:lineRule="auto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5"/>
      </w:numPr>
    </w:pPr>
  </w:style>
  <w:style w:type="paragraph" w:customStyle="1" w:styleId="Style29">
    <w:name w:val="Style29"/>
    <w:basedOn w:val="Normal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ListParagraph">
    <w:name w:val="List Paragraph"/>
    <w:aliases w:val="Preambuła,Akapit z listą1"/>
    <w:basedOn w:val="Normal"/>
    <w:link w:val="ListParagraphChar1"/>
    <w:uiPriority w:val="34"/>
    <w:qFormat/>
    <w:rsid w:val="00EE55CA"/>
    <w:pPr>
      <w:ind w:left="720"/>
      <w:contextualSpacing/>
    </w:pPr>
  </w:style>
  <w:style w:type="paragraph" w:customStyle="1" w:styleId="Style18">
    <w:name w:val="Style18"/>
    <w:basedOn w:val="Normal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360F53"/>
    <w:rPr>
      <w:rFonts w:ascii="Courier New" w:hAnsi="Courier New" w:cs="Courier New"/>
      <w:w w:val="89"/>
      <w:sz w:val="25"/>
    </w:rPr>
  </w:style>
  <w:style w:type="paragraph" w:styleId="Revision">
    <w:name w:val="Revision"/>
    <w:hidden/>
    <w:uiPriority w:val="99"/>
    <w:semiHidden/>
    <w:rsid w:val="00E7517E"/>
    <w:pPr>
      <w:spacing w:before="120" w:after="120" w:line="276" w:lineRule="auto"/>
    </w:pPr>
    <w:rPr>
      <w:w w:val="89"/>
      <w:sz w:val="25"/>
      <w:szCs w:val="40"/>
    </w:rPr>
  </w:style>
  <w:style w:type="character" w:customStyle="1" w:styleId="FooterChar">
    <w:name w:val="Footer Char"/>
    <w:link w:val="Footer"/>
    <w:uiPriority w:val="99"/>
    <w:rsid w:val="00880714"/>
    <w:rPr>
      <w:w w:val="89"/>
      <w:sz w:val="25"/>
    </w:rPr>
  </w:style>
  <w:style w:type="character" w:customStyle="1" w:styleId="BodyTextIndentChar">
    <w:name w:val="Body Text Indent Char"/>
    <w:link w:val="BodyTextIndent"/>
    <w:uiPriority w:val="99"/>
    <w:rsid w:val="0018212D"/>
    <w:rPr>
      <w:w w:val="89"/>
      <w:sz w:val="24"/>
      <w:szCs w:val="24"/>
    </w:rPr>
  </w:style>
  <w:style w:type="character" w:customStyle="1" w:styleId="BodyText2Char">
    <w:name w:val="Body Text 2 Char"/>
    <w:link w:val="BodyText2"/>
    <w:rsid w:val="0018212D"/>
    <w:rPr>
      <w:w w:val="89"/>
      <w:sz w:val="25"/>
    </w:rPr>
  </w:style>
  <w:style w:type="table" w:styleId="TableGrid">
    <w:name w:val="Table Grid"/>
    <w:basedOn w:val="TableNormal"/>
    <w:uiPriority w:val="59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"/>
    <w:uiPriority w:val="99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efaultParagraphFont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477B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PunktNumerowany">
    <w:name w:val="Punkt Numerowany"/>
    <w:basedOn w:val="Normal"/>
    <w:rsid w:val="00292DAF"/>
    <w:pPr>
      <w:tabs>
        <w:tab w:val="num" w:pos="-206"/>
        <w:tab w:val="left" w:pos="1077"/>
        <w:tab w:val="left" w:pos="1440"/>
      </w:tabs>
      <w:spacing w:before="120" w:line="240" w:lineRule="auto"/>
      <w:ind w:left="-206" w:hanging="360"/>
    </w:pPr>
    <w:rPr>
      <w:rFonts w:ascii="Arial" w:hAnsi="Arial"/>
      <w:sz w:val="20"/>
      <w:lang w:eastAsia="en-US"/>
    </w:rPr>
  </w:style>
  <w:style w:type="paragraph" w:customStyle="1" w:styleId="Style6">
    <w:name w:val="Style6"/>
    <w:basedOn w:val="Normal"/>
    <w:uiPriority w:val="99"/>
    <w:rsid w:val="004E5BAB"/>
    <w:pPr>
      <w:widowControl w:val="0"/>
      <w:adjustRightInd w:val="0"/>
      <w:spacing w:line="240" w:lineRule="auto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"/>
    <w:uiPriority w:val="99"/>
    <w:rsid w:val="004E5BAB"/>
    <w:pPr>
      <w:widowControl w:val="0"/>
      <w:adjustRightInd w:val="0"/>
      <w:spacing w:line="240" w:lineRule="auto"/>
    </w:pPr>
    <w:rPr>
      <w:rFonts w:ascii="Tahoma" w:hAnsi="Tahoma"/>
      <w:sz w:val="24"/>
      <w:szCs w:val="24"/>
    </w:rPr>
  </w:style>
  <w:style w:type="character" w:customStyle="1" w:styleId="FontStyle13">
    <w:name w:val="Font Style13"/>
    <w:uiPriority w:val="99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"/>
    <w:uiPriority w:val="99"/>
    <w:rsid w:val="00396338"/>
    <w:pPr>
      <w:widowControl w:val="0"/>
      <w:adjustRightInd w:val="0"/>
      <w:spacing w:line="240" w:lineRule="auto"/>
    </w:pPr>
    <w:rPr>
      <w:sz w:val="24"/>
      <w:szCs w:val="24"/>
    </w:rPr>
  </w:style>
  <w:style w:type="character" w:customStyle="1" w:styleId="FontStyle33">
    <w:name w:val="Font Style33"/>
    <w:uiPriority w:val="99"/>
    <w:rsid w:val="00694498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477B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Strong">
    <w:name w:val="Strong"/>
    <w:basedOn w:val="DefaultParagraphFont"/>
    <w:uiPriority w:val="22"/>
    <w:qFormat/>
    <w:rsid w:val="008477BF"/>
    <w:rPr>
      <w:b/>
      <w:bCs/>
      <w:color w:val="000000" w:themeColor="text1"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F845B5"/>
    <w:rPr>
      <w:sz w:val="28"/>
      <w:szCs w:val="28"/>
    </w:rPr>
  </w:style>
  <w:style w:type="paragraph" w:customStyle="1" w:styleId="Styl2">
    <w:name w:val="Styl2"/>
    <w:basedOn w:val="CommentText"/>
    <w:link w:val="Styl2Znak"/>
    <w:rsid w:val="00952389"/>
    <w:rPr>
      <w:w w:val="89"/>
      <w:sz w:val="40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  <w:spacing w:before="120" w:after="120" w:line="276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paragraph" w:customStyle="1" w:styleId="Style24">
    <w:name w:val="Style24"/>
    <w:basedOn w:val="Normal"/>
    <w:uiPriority w:val="99"/>
    <w:rsid w:val="00450003"/>
    <w:pPr>
      <w:widowControl w:val="0"/>
      <w:adjustRightInd w:val="0"/>
      <w:spacing w:line="394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24">
    <w:name w:val="Font Style24"/>
    <w:uiPriority w:val="99"/>
    <w:rsid w:val="00D56087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7662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ListParagraphChar1">
    <w:name w:val="List Paragraph Char1"/>
    <w:aliases w:val="Preambuła Char,Akapit z listą1 Char"/>
    <w:link w:val="ListParagraph"/>
    <w:uiPriority w:val="34"/>
    <w:qFormat/>
    <w:rsid w:val="008E4611"/>
  </w:style>
  <w:style w:type="paragraph" w:customStyle="1" w:styleId="Style15">
    <w:name w:val="Style15"/>
    <w:basedOn w:val="Normal"/>
    <w:uiPriority w:val="99"/>
    <w:rsid w:val="00EE668B"/>
    <w:pPr>
      <w:widowControl w:val="0"/>
      <w:adjustRightInd w:val="0"/>
      <w:spacing w:after="0" w:line="240" w:lineRule="exact"/>
      <w:ind w:hanging="552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Normal"/>
    <w:uiPriority w:val="99"/>
    <w:rsid w:val="00EE668B"/>
    <w:pPr>
      <w:widowControl w:val="0"/>
      <w:adjustRightInd w:val="0"/>
      <w:spacing w:after="0" w:line="398" w:lineRule="exact"/>
      <w:ind w:hanging="566"/>
    </w:pPr>
    <w:rPr>
      <w:rFonts w:ascii="Tahoma" w:hAnsi="Tahoma" w:cs="Tahoma"/>
      <w:sz w:val="24"/>
      <w:szCs w:val="24"/>
    </w:rPr>
  </w:style>
  <w:style w:type="character" w:customStyle="1" w:styleId="FontStyle35">
    <w:name w:val="Font Style35"/>
    <w:uiPriority w:val="99"/>
    <w:rsid w:val="00EE668B"/>
    <w:rPr>
      <w:rFonts w:ascii="Tahoma" w:hAnsi="Tahoma" w:cs="Tahoma"/>
      <w:i/>
      <w:iCs/>
      <w:sz w:val="18"/>
      <w:szCs w:val="18"/>
    </w:rPr>
  </w:style>
  <w:style w:type="character" w:customStyle="1" w:styleId="FontStyle37">
    <w:name w:val="Font Style37"/>
    <w:uiPriority w:val="99"/>
    <w:rsid w:val="00EE668B"/>
    <w:rPr>
      <w:rFonts w:ascii="Tahoma" w:hAnsi="Tahoma" w:cs="Tahoma"/>
      <w:sz w:val="18"/>
      <w:szCs w:val="18"/>
    </w:rPr>
  </w:style>
  <w:style w:type="paragraph" w:customStyle="1" w:styleId="Style17">
    <w:name w:val="Style17"/>
    <w:basedOn w:val="Normal"/>
    <w:uiPriority w:val="99"/>
    <w:rsid w:val="00106D32"/>
    <w:pPr>
      <w:widowControl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Normal"/>
    <w:uiPriority w:val="99"/>
    <w:rsid w:val="00106D32"/>
    <w:pPr>
      <w:widowControl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Normal"/>
    <w:uiPriority w:val="99"/>
    <w:rsid w:val="00106D32"/>
    <w:pPr>
      <w:widowControl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Normal"/>
    <w:uiPriority w:val="99"/>
    <w:rsid w:val="00764AA4"/>
    <w:pPr>
      <w:widowControl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7">
    <w:name w:val="Style27"/>
    <w:basedOn w:val="Normal"/>
    <w:uiPriority w:val="99"/>
    <w:rsid w:val="00AA4653"/>
    <w:pPr>
      <w:widowControl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character" w:customStyle="1" w:styleId="FontStyle34">
    <w:name w:val="Font Style34"/>
    <w:uiPriority w:val="99"/>
    <w:rsid w:val="00AA4653"/>
    <w:rPr>
      <w:rFonts w:ascii="Tahoma" w:hAnsi="Tahoma" w:cs="Tahoma"/>
      <w:spacing w:val="-10"/>
      <w:sz w:val="18"/>
      <w:szCs w:val="18"/>
    </w:rPr>
  </w:style>
  <w:style w:type="paragraph" w:customStyle="1" w:styleId="Style22">
    <w:name w:val="Style22"/>
    <w:basedOn w:val="Normal"/>
    <w:uiPriority w:val="99"/>
    <w:rsid w:val="00DE1ABE"/>
    <w:pPr>
      <w:widowControl w:val="0"/>
      <w:adjustRightInd w:val="0"/>
      <w:spacing w:after="0" w:line="250" w:lineRule="exact"/>
      <w:ind w:firstLine="590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Normal"/>
    <w:uiPriority w:val="99"/>
    <w:rsid w:val="00DE1ABE"/>
    <w:pPr>
      <w:widowControl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Normal"/>
    <w:uiPriority w:val="99"/>
    <w:rsid w:val="00DE1ABE"/>
    <w:pPr>
      <w:widowControl w:val="0"/>
      <w:adjustRightInd w:val="0"/>
      <w:spacing w:after="0" w:line="245" w:lineRule="exact"/>
      <w:ind w:hanging="427"/>
    </w:pPr>
    <w:rPr>
      <w:rFonts w:ascii="Tahoma" w:hAnsi="Tahoma" w:cs="Tahoma"/>
      <w:sz w:val="24"/>
      <w:szCs w:val="24"/>
    </w:rPr>
  </w:style>
  <w:style w:type="character" w:customStyle="1" w:styleId="FontStyle36">
    <w:name w:val="Font Style36"/>
    <w:uiPriority w:val="99"/>
    <w:rsid w:val="00DE1ABE"/>
    <w:rPr>
      <w:rFonts w:ascii="Tahoma" w:hAnsi="Tahoma" w:cs="Tahoma"/>
      <w:b/>
      <w:bCs/>
      <w:sz w:val="18"/>
      <w:szCs w:val="18"/>
    </w:rPr>
  </w:style>
  <w:style w:type="paragraph" w:customStyle="1" w:styleId="Akapitzlist11">
    <w:name w:val="Akapit z listą11"/>
    <w:basedOn w:val="Normal"/>
    <w:link w:val="ListParagraphChar"/>
    <w:rsid w:val="00F64E61"/>
    <w:pPr>
      <w:spacing w:after="0" w:line="240" w:lineRule="auto"/>
      <w:ind w:left="720" w:hanging="425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Akapitzlist11"/>
    <w:rsid w:val="00F64E61"/>
    <w:rPr>
      <w:rFonts w:eastAsia="Calibri"/>
    </w:rPr>
  </w:style>
  <w:style w:type="paragraph" w:customStyle="1" w:styleId="Punkt">
    <w:name w:val="Punkt"/>
    <w:basedOn w:val="BodyText"/>
    <w:uiPriority w:val="99"/>
    <w:rsid w:val="004B2E66"/>
    <w:pPr>
      <w:widowControl/>
      <w:tabs>
        <w:tab w:val="num" w:pos="709"/>
      </w:tabs>
      <w:spacing w:after="360" w:line="240" w:lineRule="auto"/>
      <w:ind w:left="709" w:hanging="709"/>
    </w:pPr>
    <w:rPr>
      <w:rFonts w:ascii="Arial" w:hAnsi="Arial"/>
      <w:color w:val="auto"/>
      <w:lang w:val="pl-PL"/>
    </w:rPr>
  </w:style>
  <w:style w:type="paragraph" w:customStyle="1" w:styleId="Podpunkt">
    <w:name w:val="Podpunkt"/>
    <w:basedOn w:val="Punkt"/>
    <w:uiPriority w:val="99"/>
    <w:rsid w:val="004B2E66"/>
    <w:pPr>
      <w:tabs>
        <w:tab w:val="clear" w:pos="709"/>
        <w:tab w:val="num" w:pos="1134"/>
      </w:tabs>
      <w:ind w:left="1134" w:hanging="425"/>
      <w:contextualSpacing/>
    </w:pPr>
  </w:style>
  <w:style w:type="character" w:customStyle="1" w:styleId="BodyTextIndent3Char">
    <w:name w:val="Body Text Indent 3 Char"/>
    <w:link w:val="BodyTextIndent3"/>
    <w:locked/>
    <w:rsid w:val="007D473B"/>
    <w:rPr>
      <w:rFonts w:ascii="Arial" w:hAnsi="Arial" w:cs="Arial"/>
      <w:b/>
      <w:bCs/>
      <w:w w:val="89"/>
      <w:sz w:val="24"/>
      <w:szCs w:val="24"/>
    </w:rPr>
  </w:style>
  <w:style w:type="character" w:customStyle="1" w:styleId="Heading1Char">
    <w:name w:val="Heading 1 Char"/>
    <w:aliases w:val="- I Char,II Char,III Char,Section Char,H1 Char,1 Char,h1 Char,Header 1 Char,level 1 Char,Level 1 Head Char,Rozdzia3 Char,ImieNazwisko Char,ImieNazwisko1 Char,Rozdział Char,Appendix 1 Char,Chapterh1 Char,CCBS Char,h1 chapter heading Char"/>
    <w:basedOn w:val="DefaultParagraphFont"/>
    <w:link w:val="Heading1"/>
    <w:uiPriority w:val="9"/>
    <w:rsid w:val="008477B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Tiret1">
    <w:name w:val="Tiret 1"/>
    <w:basedOn w:val="Normal"/>
    <w:rsid w:val="0021590D"/>
    <w:pPr>
      <w:numPr>
        <w:numId w:val="6"/>
      </w:numPr>
      <w:spacing w:before="120" w:line="240" w:lineRule="auto"/>
    </w:pPr>
    <w:rPr>
      <w:rFonts w:ascii="Times New Roman" w:eastAsia="Calibri" w:hAnsi="Times New Roman"/>
      <w:sz w:val="24"/>
      <w:lang w:eastAsia="en-GB"/>
    </w:rPr>
  </w:style>
  <w:style w:type="character" w:customStyle="1" w:styleId="BodyText3Char">
    <w:name w:val="Body Text 3 Char"/>
    <w:basedOn w:val="DefaultParagraphFont"/>
    <w:link w:val="BodyText3"/>
    <w:rsid w:val="00D97273"/>
    <w:rPr>
      <w:rFonts w:ascii="Arial" w:hAnsi="Arial"/>
      <w:w w:val="89"/>
      <w:sz w:val="24"/>
      <w:szCs w:val="40"/>
      <w:u w:val="single"/>
    </w:rPr>
  </w:style>
  <w:style w:type="paragraph" w:customStyle="1" w:styleId="Arial-12">
    <w:name w:val="Arial-12"/>
    <w:basedOn w:val="Normal"/>
    <w:rsid w:val="00B3040F"/>
    <w:pPr>
      <w:spacing w:before="60" w:after="60" w:line="280" w:lineRule="auto"/>
    </w:pPr>
    <w:rPr>
      <w:rFonts w:ascii="Arial" w:hAnsi="Arial"/>
      <w:i/>
      <w:sz w:val="24"/>
      <w:szCs w:val="20"/>
    </w:rPr>
  </w:style>
  <w:style w:type="paragraph" w:customStyle="1" w:styleId="Z4-Tekst-rodkowy">
    <w:name w:val="Z4 - Tekst - środkowy"/>
    <w:rsid w:val="00F1515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</w:rPr>
  </w:style>
  <w:style w:type="character" w:customStyle="1" w:styleId="EndnoteTextChar">
    <w:name w:val="Endnote Text Char"/>
    <w:basedOn w:val="DefaultParagraphFont"/>
    <w:link w:val="EndnoteText"/>
    <w:semiHidden/>
    <w:rsid w:val="00F15153"/>
    <w:rPr>
      <w:w w:val="89"/>
      <w:sz w:val="25"/>
      <w:szCs w:val="40"/>
    </w:rPr>
  </w:style>
  <w:style w:type="paragraph" w:customStyle="1" w:styleId="Z-podpispodkropkami">
    <w:name w:val="Z - podpis pod kropkami"/>
    <w:rsid w:val="00F15153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-podpisnakocukropki">
    <w:name w:val="Z - podpis na końcu (kropki)"/>
    <w:rsid w:val="00F15153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hAnsi="Arial" w:cs="Arial"/>
      <w:noProof/>
    </w:rPr>
  </w:style>
  <w:style w:type="paragraph" w:customStyle="1" w:styleId="Z1-Tytuzacznika">
    <w:name w:val="Z1 - Tytuł załącznika"/>
    <w:rsid w:val="00F1515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</w:rPr>
  </w:style>
  <w:style w:type="paragraph" w:customStyle="1" w:styleId="Z7-W1-mylniki">
    <w:name w:val="Z7 - W1 - myślniki"/>
    <w:rsid w:val="00F15153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hAnsi="Arial" w:cs="Arial"/>
      <w:noProof/>
    </w:rPr>
  </w:style>
  <w:style w:type="paragraph" w:customStyle="1" w:styleId="Z1-Zadozarzdzeniazdnia">
    <w:name w:val="Z1 - Zał. do zarządzenia z dnia"/>
    <w:rsid w:val="00F15153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character" w:customStyle="1" w:styleId="FontStyle28">
    <w:name w:val="Font Style28"/>
    <w:basedOn w:val="DefaultParagraphFont"/>
    <w:uiPriority w:val="99"/>
    <w:rsid w:val="00F15153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84B7B"/>
  </w:style>
  <w:style w:type="paragraph" w:customStyle="1" w:styleId="Tekstwstpniesformatowany">
    <w:name w:val="Tekst wstępnie sformatowany"/>
    <w:basedOn w:val="Normal"/>
    <w:rsid w:val="006102A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ListBullet2">
    <w:name w:val="List Bullet 2"/>
    <w:basedOn w:val="Normal"/>
    <w:autoRedefine/>
    <w:rsid w:val="00927E1D"/>
    <w:pPr>
      <w:tabs>
        <w:tab w:val="left" w:pos="34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WW-Listawypunktowana">
    <w:name w:val="WW-Lista wypunktowana"/>
    <w:basedOn w:val="Normal"/>
    <w:rsid w:val="008F7493"/>
    <w:pPr>
      <w:numPr>
        <w:numId w:val="13"/>
      </w:numPr>
      <w:spacing w:line="256" w:lineRule="auto"/>
    </w:pPr>
    <w:rPr>
      <w:rFonts w:eastAsia="Calibri"/>
      <w:sz w:val="20"/>
      <w:lang w:eastAsia="en-US"/>
    </w:rPr>
  </w:style>
  <w:style w:type="character" w:customStyle="1" w:styleId="WW8Num21z0">
    <w:name w:val="WW8Num21z0"/>
    <w:rsid w:val="005B325F"/>
    <w:rPr>
      <w:rFonts w:ascii="Tahoma" w:eastAsia="Times New Roman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8477B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77B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477BF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77BF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847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477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477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7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7B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477BF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8477BF"/>
    <w:rPr>
      <w:i/>
      <w:iCs/>
      <w:color w:val="auto"/>
    </w:rPr>
  </w:style>
  <w:style w:type="paragraph" w:styleId="NoSpacing">
    <w:name w:val="No Spacing"/>
    <w:uiPriority w:val="1"/>
    <w:qFormat/>
    <w:rsid w:val="008477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77B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77B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7B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7B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477B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7B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477B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77B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477B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7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F2153-3940-4204-988C-D1EDD618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1989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Hewlett-Packard Company</Company>
  <LinksUpToDate>false</LinksUpToDate>
  <CharactersWithSpaces>14776</CharactersWithSpaces>
  <SharedDoc>false</SharedDoc>
  <HLinks>
    <vt:vector size="18" baseType="variant">
      <vt:variant>
        <vt:i4>8192060</vt:i4>
      </vt:variant>
      <vt:variant>
        <vt:i4>84</vt:i4>
      </vt:variant>
      <vt:variant>
        <vt:i4>0</vt:i4>
      </vt:variant>
      <vt:variant>
        <vt:i4>5</vt:i4>
      </vt:variant>
      <vt:variant>
        <vt:lpwstr>https://sip.legalis.pl/document-view.seam?documentId=mfrxilrtgiydqnbrga3diltqmfyc4mzrg4zdsmbrge</vt:lpwstr>
      </vt:variant>
      <vt:variant>
        <vt:lpwstr/>
      </vt:variant>
      <vt:variant>
        <vt:i4>6029417</vt:i4>
      </vt:variant>
      <vt:variant>
        <vt:i4>81</vt:i4>
      </vt:variant>
      <vt:variant>
        <vt:i4>0</vt:i4>
      </vt:variant>
      <vt:variant>
        <vt:i4>5</vt:i4>
      </vt:variant>
      <vt:variant>
        <vt:lpwstr>mailto:wioletta.wierzejska@cuw.gov.pl</vt:lpwstr>
      </vt:variant>
      <vt:variant>
        <vt:lpwstr/>
      </vt:variant>
      <vt:variant>
        <vt:i4>7405606</vt:i4>
      </vt:variant>
      <vt:variant>
        <vt:i4>78</vt:i4>
      </vt:variant>
      <vt:variant>
        <vt:i4>0</vt:i4>
      </vt:variant>
      <vt:variant>
        <vt:i4>5</vt:i4>
      </vt:variant>
      <vt:variant>
        <vt:lpwstr>http://www.cuw.gov.pl/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/>
  <cp:lastModifiedBy>Daniel Zukowski</cp:lastModifiedBy>
  <cp:revision>8</cp:revision>
  <cp:lastPrinted>2017-01-12T12:07:00Z</cp:lastPrinted>
  <dcterms:created xsi:type="dcterms:W3CDTF">2020-08-25T12:47:00Z</dcterms:created>
  <dcterms:modified xsi:type="dcterms:W3CDTF">2020-09-25T11:49:00Z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