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BE4BB" w14:textId="77777777" w:rsidR="00DC592A" w:rsidRPr="00BB3049" w:rsidRDefault="00DC592A" w:rsidP="00DC592A">
      <w:pPr>
        <w:rPr>
          <w:rFonts w:eastAsia="Times New Roman" w:cstheme="minorHAnsi"/>
          <w:lang w:eastAsia="pl-PL"/>
        </w:rPr>
      </w:pPr>
      <w:bookmarkStart w:id="0" w:name="_GoBack"/>
      <w:bookmarkEnd w:id="0"/>
      <w:r w:rsidRPr="00BB3049">
        <w:rPr>
          <w:rFonts w:eastAsia="Times New Roman" w:cstheme="minorHAnsi"/>
          <w:b/>
          <w:lang w:eastAsia="pl-PL"/>
        </w:rPr>
        <w:t xml:space="preserve">Nazwa Wykonawcy: </w:t>
      </w:r>
      <w:r w:rsidRPr="00BB3049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14:paraId="3B02CEAC" w14:textId="77777777" w:rsidR="00DC592A" w:rsidRPr="00BB3049" w:rsidRDefault="00DC592A" w:rsidP="00DC592A">
      <w:pPr>
        <w:rPr>
          <w:rFonts w:eastAsia="Times New Roman" w:cstheme="minorHAnsi"/>
          <w:lang w:eastAsia="pl-PL"/>
        </w:rPr>
      </w:pPr>
      <w:r w:rsidRPr="00BB3049">
        <w:rPr>
          <w:rFonts w:eastAsia="Times New Roman" w:cstheme="minorHAnsi"/>
          <w:b/>
          <w:lang w:eastAsia="pl-PL"/>
        </w:rPr>
        <w:t xml:space="preserve">Adres Wykonawcy: </w:t>
      </w:r>
      <w:r w:rsidRPr="00BB3049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14:paraId="75BF762C" w14:textId="77777777" w:rsidR="00DC592A" w:rsidRPr="00BB3049" w:rsidRDefault="00DC592A" w:rsidP="00DC592A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14:paraId="4D256015" w14:textId="0F7C8CF6" w:rsidR="00DC592A" w:rsidRPr="00BB3049" w:rsidRDefault="00DC592A" w:rsidP="00DC592A">
      <w:pPr>
        <w:spacing w:after="0" w:line="288" w:lineRule="auto"/>
        <w:jc w:val="center"/>
        <w:rPr>
          <w:rFonts w:cs="Calibri"/>
          <w:b/>
        </w:rPr>
      </w:pPr>
      <w:r>
        <w:rPr>
          <w:rFonts w:cstheme="minorHAnsi"/>
          <w:lang w:eastAsia="pl-PL"/>
        </w:rPr>
        <w:t>dotyczy postępowania prowadzonego</w:t>
      </w:r>
      <w:r w:rsidRPr="00BB3049">
        <w:rPr>
          <w:rFonts w:eastAsia="Times New Roman" w:cstheme="minorHAnsi"/>
          <w:lang w:eastAsia="pl-PL"/>
        </w:rPr>
        <w:t xml:space="preserve"> w trybie podstawowym, bez możliwości przeprowadzenia negocjacji pn.:</w:t>
      </w:r>
      <w:bookmarkStart w:id="1" w:name="_Hlk147471361"/>
      <w:r w:rsidRPr="00BB3049">
        <w:rPr>
          <w:rFonts w:cs="Calibri"/>
          <w:b/>
        </w:rPr>
        <w:t xml:space="preserve"> Oprogramowanie do zabezpieczenia dostępu do sieci uczelnianej WLAN </w:t>
      </w:r>
    </w:p>
    <w:bookmarkEnd w:id="1"/>
    <w:p w14:paraId="0C9DFD34" w14:textId="7E631F60" w:rsidR="00520F90" w:rsidRPr="00DC592A" w:rsidRDefault="00520F90" w:rsidP="00DC592A">
      <w:pPr>
        <w:pStyle w:val="Akapitzlist"/>
        <w:ind w:left="0"/>
        <w:jc w:val="center"/>
        <w:rPr>
          <w:rFonts w:cstheme="minorHAnsi"/>
          <w:b/>
          <w:bCs/>
          <w:color w:val="000000"/>
        </w:rPr>
      </w:pPr>
    </w:p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6BFCCE16" w14:textId="5C4A2B2E" w:rsidR="001F5EF1" w:rsidRPr="001F5EF1" w:rsidRDefault="001F5EF1" w:rsidP="003761EE">
      <w:pPr>
        <w:spacing w:after="0" w:line="288" w:lineRule="auto"/>
        <w:jc w:val="center"/>
        <w:rPr>
          <w:rFonts w:cstheme="minorHAnsi"/>
          <w:b/>
          <w:color w:val="5B9BD5" w:themeColor="accent1"/>
        </w:rPr>
      </w:pPr>
      <w:r w:rsidRPr="001F5EF1">
        <w:rPr>
          <w:rFonts w:cstheme="minorHAnsi"/>
          <w:b/>
          <w:color w:val="5B9BD5" w:themeColor="accent1"/>
        </w:rPr>
        <w:t>(składane tylko przez podmiot udostępniający zasoby)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55B7F935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F857F1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F857F1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zm.</w:t>
      </w:r>
      <w:r w:rsidR="001F5EF1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6267A9F9" w:rsidR="00FF7F52" w:rsidRPr="00504480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504480">
        <w:rPr>
          <w:rFonts w:cstheme="minorHAnsi"/>
          <w:b/>
        </w:rPr>
        <w:t xml:space="preserve">uwzględniające przesłanki wykluczenia z art. 7 ust. 1 ustawy </w:t>
      </w:r>
      <w:r w:rsidR="00504480" w:rsidRPr="00504480">
        <w:rPr>
          <w:rFonts w:cstheme="minorHAnsi"/>
          <w:b/>
          <w:bCs/>
          <w:color w:val="222222"/>
        </w:rPr>
        <w:t xml:space="preserve">z dnia 13 kwietnia 2022 r. </w:t>
      </w:r>
      <w:r w:rsidRPr="00504480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504480">
        <w:rPr>
          <w:rStyle w:val="markedcontent"/>
          <w:rFonts w:cstheme="minorHAnsi"/>
          <w:b/>
          <w:color w:val="000000" w:themeColor="text1"/>
        </w:rPr>
        <w:t>(Dz. U. 2022 poz. 835)</w:t>
      </w:r>
    </w:p>
    <w:p w14:paraId="21BA0747" w14:textId="545D8DDD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0600EA18" w:rsidR="00FF7F52" w:rsidRPr="00691800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691800">
        <w:rPr>
          <w:rFonts w:cstheme="minorHAnsi"/>
        </w:rPr>
        <w:t>Oświadczam, że nie zachodzą w stosunku do mnie przesłanki wykluczenia z postępowania na podstawie art. 108 ust. 1 ustawy Pzp</w:t>
      </w:r>
      <w:r w:rsidR="00D5757D">
        <w:rPr>
          <w:rFonts w:cstheme="minorHAnsi"/>
        </w:rPr>
        <w:t>.</w:t>
      </w:r>
    </w:p>
    <w:p w14:paraId="32C37919" w14:textId="3372E8D3" w:rsidR="003761EE" w:rsidRPr="00691800" w:rsidRDefault="00FF7F52" w:rsidP="00AC4895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1800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9180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2022 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69180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0D3950B" w14:textId="157F6AB0" w:rsidR="00FF7F52" w:rsidRPr="005F4835" w:rsidRDefault="003761EE" w:rsidP="005F4835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FF7F52" w:rsidRPr="005F4835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83746"/>
      <w:docPartObj>
        <w:docPartGallery w:val="Page Numbers (Bottom of Page)"/>
        <w:docPartUnique/>
      </w:docPartObj>
    </w:sdtPr>
    <w:sdtEndPr/>
    <w:sdtContent>
      <w:p w14:paraId="08F0255B" w14:textId="77777777" w:rsidR="005F4835" w:rsidRDefault="005F4835" w:rsidP="005F4835">
        <w:pPr>
          <w:pStyle w:val="Stopka"/>
        </w:pPr>
      </w:p>
      <w:p w14:paraId="11C3D257" w14:textId="17060233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2A">
          <w:rPr>
            <w:noProof/>
          </w:rPr>
          <w:t>1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p w14:paraId="16118710" w14:textId="2B1527BF" w:rsidR="005F4835" w:rsidRDefault="00DC592A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Style w:val="Odwoanieprzypisudolnego"/>
          <w:rFonts w:cstheme="minorHAnsi"/>
          <w:sz w:val="16"/>
          <w:szCs w:val="16"/>
        </w:rPr>
        <w:footnoteRef/>
      </w:r>
      <w:r w:rsidRPr="00AC4895">
        <w:rPr>
          <w:rFonts w:cstheme="minorHAnsi"/>
          <w:sz w:val="16"/>
          <w:szCs w:val="16"/>
        </w:rPr>
        <w:t xml:space="preserve"> </w:t>
      </w:r>
      <w:r w:rsidRPr="00AC489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C4895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C4895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Pr="00AC4895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AC4895">
        <w:rPr>
          <w:rFonts w:cstheme="minorHAnsi"/>
          <w:color w:val="222222"/>
          <w:sz w:val="16"/>
          <w:szCs w:val="16"/>
        </w:rPr>
        <w:t xml:space="preserve">z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Fonts w:cstheme="minorHAnsi"/>
          <w:color w:val="222222"/>
          <w:sz w:val="16"/>
          <w:szCs w:val="16"/>
        </w:rPr>
        <w:t xml:space="preserve">2)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AA1F" w14:textId="42FC6975" w:rsidR="000137E2" w:rsidRDefault="005C1566" w:rsidP="004621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668697" wp14:editId="40464DEF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EC8B9" w14:textId="66093DEF" w:rsidR="00D5757D" w:rsidRDefault="00DC592A" w:rsidP="00DC592A">
    <w:pPr>
      <w:pStyle w:val="Nagwek"/>
      <w:jc w:val="right"/>
    </w:pPr>
    <w:r>
      <w:t>3858</w:t>
    </w:r>
    <w:r w:rsidR="00D5757D">
      <w:t>/AZ/262/2023</w:t>
    </w:r>
  </w:p>
  <w:p w14:paraId="5FB741F0" w14:textId="77777777" w:rsidR="00D5757D" w:rsidRDefault="00D5757D" w:rsidP="00D5757D">
    <w:pPr>
      <w:pStyle w:val="Nagwek"/>
      <w:jc w:val="right"/>
    </w:pPr>
  </w:p>
  <w:p w14:paraId="14698136" w14:textId="746AC2E0" w:rsidR="00D5757D" w:rsidRDefault="00D5757D" w:rsidP="00D5757D">
    <w:pPr>
      <w:pStyle w:val="Nagwek"/>
      <w:jc w:val="right"/>
    </w:pPr>
    <w:r>
      <w:t xml:space="preserve">Załącznik </w:t>
    </w:r>
    <w:r w:rsidR="00D23427">
      <w:t xml:space="preserve">nr 6 </w:t>
    </w:r>
    <w:r>
      <w:t>do SWZ</w:t>
    </w:r>
  </w:p>
  <w:p w14:paraId="15F0E417" w14:textId="77777777" w:rsidR="00D5757D" w:rsidRDefault="00D5757D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1566"/>
    <w:rsid w:val="005C2512"/>
    <w:rsid w:val="005C39CA"/>
    <w:rsid w:val="005C3C08"/>
    <w:rsid w:val="005C6CB0"/>
    <w:rsid w:val="005D3607"/>
    <w:rsid w:val="005E176A"/>
    <w:rsid w:val="005F4835"/>
    <w:rsid w:val="00633724"/>
    <w:rsid w:val="0063384A"/>
    <w:rsid w:val="00633E88"/>
    <w:rsid w:val="00634311"/>
    <w:rsid w:val="006458A9"/>
    <w:rsid w:val="00652B7C"/>
    <w:rsid w:val="006677DF"/>
    <w:rsid w:val="00667E02"/>
    <w:rsid w:val="006918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2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89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3FA7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C93"/>
    <w:rsid w:val="00D018DA"/>
    <w:rsid w:val="00D11CE6"/>
    <w:rsid w:val="00D13B3F"/>
    <w:rsid w:val="00D23427"/>
    <w:rsid w:val="00D23F3D"/>
    <w:rsid w:val="00D34D9A"/>
    <w:rsid w:val="00D409DE"/>
    <w:rsid w:val="00D42C9B"/>
    <w:rsid w:val="00D531D5"/>
    <w:rsid w:val="00D55182"/>
    <w:rsid w:val="00D5757D"/>
    <w:rsid w:val="00D7532C"/>
    <w:rsid w:val="00D76A72"/>
    <w:rsid w:val="00D80BBA"/>
    <w:rsid w:val="00D82B9E"/>
    <w:rsid w:val="00D84DE2"/>
    <w:rsid w:val="00D9586F"/>
    <w:rsid w:val="00DA3A71"/>
    <w:rsid w:val="00DA6EC7"/>
    <w:rsid w:val="00DB3335"/>
    <w:rsid w:val="00DB6940"/>
    <w:rsid w:val="00DC2099"/>
    <w:rsid w:val="00DC592A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427A"/>
    <w:rsid w:val="00F365F2"/>
    <w:rsid w:val="00F43919"/>
    <w:rsid w:val="00F45223"/>
    <w:rsid w:val="00F53D6B"/>
    <w:rsid w:val="00F55578"/>
    <w:rsid w:val="00F857F1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DC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E96D-E2F8-4A43-82AA-33C37499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Zofia Kaczmarek</cp:lastModifiedBy>
  <cp:revision>29</cp:revision>
  <cp:lastPrinted>2022-12-13T08:42:00Z</cp:lastPrinted>
  <dcterms:created xsi:type="dcterms:W3CDTF">2022-11-08T12:30:00Z</dcterms:created>
  <dcterms:modified xsi:type="dcterms:W3CDTF">2023-10-18T07:07:00Z</dcterms:modified>
</cp:coreProperties>
</file>