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35" w:rsidRPr="005F2B68" w:rsidRDefault="00206035" w:rsidP="001253F6">
      <w:pPr>
        <w:jc w:val="center"/>
        <w:rPr>
          <w:rFonts w:ascii="Arial" w:hAnsi="Arial" w:cs="Arial"/>
          <w:b/>
        </w:rPr>
      </w:pPr>
    </w:p>
    <w:p w:rsidR="00206035" w:rsidRPr="00A07584" w:rsidRDefault="00937500" w:rsidP="0055405D">
      <w:pPr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>EM.370.</w:t>
      </w:r>
      <w:r w:rsidR="00EE6074">
        <w:rPr>
          <w:rFonts w:ascii="Times New Roman" w:hAnsi="Times New Roman" w:cs="Times New Roman"/>
        </w:rPr>
        <w:t>1</w:t>
      </w:r>
      <w:r w:rsidRPr="00A07584">
        <w:rPr>
          <w:rFonts w:ascii="Times New Roman" w:hAnsi="Times New Roman" w:cs="Times New Roman"/>
        </w:rPr>
        <w:t>.2</w:t>
      </w:r>
      <w:r w:rsidR="00EE6074">
        <w:rPr>
          <w:rFonts w:ascii="Times New Roman" w:hAnsi="Times New Roman" w:cs="Times New Roman"/>
        </w:rPr>
        <w:t>3</w:t>
      </w:r>
      <w:r w:rsidR="00206035" w:rsidRPr="00A07584">
        <w:rPr>
          <w:rFonts w:ascii="Times New Roman" w:hAnsi="Times New Roman" w:cs="Times New Roman"/>
        </w:rPr>
        <w:t xml:space="preserve">                               </w:t>
      </w:r>
      <w:r w:rsidR="002A5AF8" w:rsidRPr="00A07584">
        <w:rPr>
          <w:rFonts w:ascii="Times New Roman" w:hAnsi="Times New Roman" w:cs="Times New Roman"/>
        </w:rPr>
        <w:t xml:space="preserve">                            </w:t>
      </w:r>
      <w:r w:rsidR="00AE6582" w:rsidRPr="00A07584">
        <w:rPr>
          <w:rFonts w:ascii="Times New Roman" w:hAnsi="Times New Roman" w:cs="Times New Roman"/>
        </w:rPr>
        <w:t xml:space="preserve">        </w:t>
      </w:r>
      <w:r w:rsidR="00BB746E" w:rsidRPr="00A07584">
        <w:rPr>
          <w:rFonts w:ascii="Times New Roman" w:hAnsi="Times New Roman" w:cs="Times New Roman"/>
        </w:rPr>
        <w:t xml:space="preserve"> </w:t>
      </w:r>
      <w:r w:rsidR="00206035" w:rsidRPr="00A07584">
        <w:rPr>
          <w:rFonts w:ascii="Times New Roman" w:hAnsi="Times New Roman" w:cs="Times New Roman"/>
        </w:rPr>
        <w:t xml:space="preserve"> Lublin, dnia </w:t>
      </w:r>
      <w:r w:rsidR="00787CB4" w:rsidRPr="00787CB4">
        <w:rPr>
          <w:rFonts w:ascii="Times New Roman" w:hAnsi="Times New Roman" w:cs="Times New Roman"/>
        </w:rPr>
        <w:t>2 marca 2023</w:t>
      </w:r>
      <w:r w:rsidR="008F7E9D" w:rsidRPr="00787CB4">
        <w:rPr>
          <w:rFonts w:ascii="Times New Roman" w:hAnsi="Times New Roman" w:cs="Times New Roman"/>
        </w:rPr>
        <w:t xml:space="preserve"> r.</w:t>
      </w:r>
      <w:r w:rsidR="008F7E9D" w:rsidRPr="00A07584">
        <w:rPr>
          <w:rFonts w:ascii="Times New Roman" w:hAnsi="Times New Roman" w:cs="Times New Roman"/>
        </w:rPr>
        <w:t xml:space="preserve"> </w:t>
      </w:r>
    </w:p>
    <w:p w:rsidR="006D26F3" w:rsidRDefault="006D26F3" w:rsidP="006D26F3">
      <w:pPr>
        <w:tabs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20894" w:rsidRDefault="00E20894" w:rsidP="006D26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Wykonawcy </w:t>
      </w:r>
    </w:p>
    <w:p w:rsidR="006D26F3" w:rsidRDefault="00E20894" w:rsidP="006D26F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biorący udział w  postępowaniu</w:t>
      </w:r>
    </w:p>
    <w:p w:rsidR="006D26F3" w:rsidRPr="006D26F3" w:rsidRDefault="006D26F3" w:rsidP="006D26F3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A07584" w:rsidRPr="00A07584" w:rsidRDefault="003E6616" w:rsidP="00A0758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07584">
        <w:rPr>
          <w:rFonts w:ascii="Times New Roman" w:hAnsi="Times New Roman" w:cs="Times New Roman"/>
        </w:rPr>
        <w:t xml:space="preserve">Dotyczy: </w:t>
      </w:r>
      <w:r w:rsidR="00A07584" w:rsidRPr="00A07584">
        <w:rPr>
          <w:rFonts w:ascii="Times New Roman" w:hAnsi="Times New Roman" w:cs="Times New Roman"/>
        </w:rPr>
        <w:t xml:space="preserve">postępowania prowadzonego w trybie zapytania ofertowego pn.: </w:t>
      </w:r>
      <w:r w:rsidR="00EE6074" w:rsidRPr="00EE6074">
        <w:rPr>
          <w:rFonts w:ascii="Times New Roman" w:hAnsi="Times New Roman" w:cs="Times New Roman"/>
        </w:rPr>
        <w:t>„Druk i dostawę druków i naklejek na potrzeby ZTM w Lublinie”, nr sprawy EM.370.1.23</w:t>
      </w:r>
    </w:p>
    <w:p w:rsidR="003E6616" w:rsidRPr="00701B7D" w:rsidRDefault="003E6616" w:rsidP="00E20894">
      <w:pPr>
        <w:pStyle w:val="Akapitzlist"/>
        <w:spacing w:before="100" w:beforeAutospacing="1" w:after="0" w:line="240" w:lineRule="auto"/>
        <w:ind w:left="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Arial Unicode MS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</w:t>
      </w:r>
    </w:p>
    <w:p w:rsidR="003E6616" w:rsidRPr="00701B7D" w:rsidRDefault="003E6616" w:rsidP="00E2089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701B7D" w:rsidRDefault="003E6616" w:rsidP="003E661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4"/>
          <w:szCs w:val="24"/>
          <w:lang w:eastAsia="pl-PL"/>
        </w:rPr>
      </w:pPr>
    </w:p>
    <w:p w:rsidR="003E6616" w:rsidRPr="00701B7D" w:rsidRDefault="003E6616" w:rsidP="003E6616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  <w:t>Zawiadomienie o wyborze najkorzystniejszej oferty.</w:t>
      </w:r>
    </w:p>
    <w:p w:rsidR="003E6616" w:rsidRPr="00701B7D" w:rsidRDefault="003E6616" w:rsidP="003E6616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</w:p>
    <w:p w:rsidR="00E20894" w:rsidRPr="00A07584" w:rsidRDefault="003E6616" w:rsidP="00E208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Zarząd Transportu Miejskiego w Lublinie informuje, że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prowadzonym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701B7D">
        <w:rPr>
          <w:rFonts w:ascii="Times New Roman" w:hAnsi="Times New Roman" w:cs="Times New Roman"/>
          <w:sz w:val="24"/>
          <w:szCs w:val="24"/>
        </w:rPr>
        <w:t>w trybie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6616">
        <w:rPr>
          <w:rFonts w:ascii="Times New Roman" w:hAnsi="Times New Roman" w:cs="Times New Roman"/>
          <w:sz w:val="24"/>
          <w:szCs w:val="24"/>
        </w:rPr>
        <w:t xml:space="preserve">zapytania ofertowego pn.: </w:t>
      </w:r>
      <w:r w:rsidR="00EE6074" w:rsidRPr="00EE6074">
        <w:rPr>
          <w:rFonts w:ascii="Times New Roman" w:hAnsi="Times New Roman" w:cs="Times New Roman"/>
          <w:sz w:val="24"/>
          <w:szCs w:val="24"/>
        </w:rPr>
        <w:t>„Druk i dostawę druków i naklejek na potrzeby ZTM w Lublinie”, nr sprawy EM.370.1.23</w:t>
      </w:r>
      <w:r w:rsidR="00DE55AF">
        <w:rPr>
          <w:rFonts w:ascii="Times New Roman" w:hAnsi="Times New Roman" w:cs="Times New Roman"/>
          <w:sz w:val="24"/>
          <w:szCs w:val="24"/>
        </w:rPr>
        <w:t xml:space="preserve"> </w:t>
      </w:r>
      <w:r w:rsidR="00E20894">
        <w:rPr>
          <w:rFonts w:ascii="Times New Roman" w:hAnsi="Times New Roman" w:cs="Times New Roman"/>
        </w:rPr>
        <w:t xml:space="preserve">za najkorzystniejszą wybrał </w:t>
      </w:r>
      <w:r w:rsidR="00E20894" w:rsidRPr="00E20894">
        <w:rPr>
          <w:rFonts w:ascii="Times New Roman" w:hAnsi="Times New Roman" w:cs="Times New Roman"/>
        </w:rPr>
        <w:t xml:space="preserve"> ofertę:</w:t>
      </w:r>
    </w:p>
    <w:p w:rsidR="00E20894" w:rsidRDefault="00E20894" w:rsidP="008A2FCF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</w:p>
    <w:p w:rsidR="008A2FCF" w:rsidRPr="008A2FCF" w:rsidRDefault="003E6616" w:rsidP="008A2FCF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nr </w:t>
      </w:r>
      <w:r w:rsidR="00787CB4" w:rsidRPr="00787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24F60" w:rsidRPr="00787C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787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złożona przez</w:t>
      </w:r>
      <w:r w:rsidRPr="00787CB4">
        <w:rPr>
          <w:rFonts w:ascii="Times New Roman" w:hAnsi="Times New Roman" w:cs="Times New Roman"/>
          <w:sz w:val="24"/>
          <w:szCs w:val="24"/>
        </w:rPr>
        <w:t xml:space="preserve"> </w:t>
      </w:r>
      <w:r w:rsidR="00787CB4" w:rsidRPr="00787CB4">
        <w:rPr>
          <w:rFonts w:ascii="Times New Roman" w:eastAsia="Times New Roman" w:hAnsi="Times New Roman" w:cs="Times New Roman"/>
          <w:sz w:val="24"/>
          <w:szCs w:val="24"/>
          <w:lang w:eastAsia="pl-PL"/>
        </w:rPr>
        <w:t>Poligrafia NOT Piotr Wierzbiński Sonnina 285b</w:t>
      </w:r>
      <w:r w:rsidR="00E20894" w:rsidRPr="00787C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87CB4" w:rsidRPr="00787CB4">
        <w:rPr>
          <w:rFonts w:ascii="Times New Roman" w:eastAsia="Times New Roman" w:hAnsi="Times New Roman" w:cs="Times New Roman"/>
          <w:sz w:val="24"/>
          <w:szCs w:val="24"/>
          <w:lang w:eastAsia="pl-PL"/>
        </w:rPr>
        <w:t>37-100 Łańcut</w:t>
      </w:r>
      <w:r w:rsidR="00E20894" w:rsidRPr="00EE6074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br/>
      </w: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Uzasadnienie wyboru: Wykonawca spełnia wszystkie warunki udziału w postępowaniu,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701B7D">
        <w:rPr>
          <w:rFonts w:ascii="Times New Roman" w:eastAsia="Times New Roman" w:hAnsi="Times New Roman" w:cs="Times New Roman"/>
          <w:sz w:val="24"/>
          <w:szCs w:val="24"/>
        </w:rPr>
        <w:t>a jego oferta nie podlega odrzuceniu i  jest najkorzystniejsza pod względem kryteriów oceny ofert przyjętych w zapytaniu ofertowym.</w:t>
      </w:r>
    </w:p>
    <w:p w:rsidR="003E6616" w:rsidRPr="00701B7D" w:rsidRDefault="003E6616" w:rsidP="003E66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616" w:rsidRPr="00701B7D" w:rsidRDefault="003E6616" w:rsidP="003E6616">
      <w:pPr>
        <w:numPr>
          <w:ilvl w:val="0"/>
          <w:numId w:val="8"/>
        </w:numPr>
        <w:autoSpaceDN w:val="0"/>
        <w:spacing w:before="102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01B7D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wykonawcach, którzy złożyli oferty w przedmiotowym postępowaniu, wraz z punktacją przyznaną ofertom w każdym kryterium oceny ofert i łączną punktację.</w:t>
      </w:r>
    </w:p>
    <w:p w:rsidR="003E6616" w:rsidRPr="00701B7D" w:rsidRDefault="003E6616" w:rsidP="003E6616">
      <w:pPr>
        <w:autoSpaceDN w:val="0"/>
        <w:spacing w:before="102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20894" w:rsidRDefault="003E6616" w:rsidP="00E208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01B7D">
        <w:rPr>
          <w:rFonts w:ascii="Times New Roman" w:eastAsia="Times New Roman" w:hAnsi="Times New Roman" w:cs="Times New Roman"/>
          <w:sz w:val="24"/>
          <w:szCs w:val="24"/>
        </w:rPr>
        <w:t xml:space="preserve">Wykonawcy, którzy złożyli oferty w postępowaniu </w:t>
      </w:r>
      <w:r w:rsidRPr="00701B7D">
        <w:rPr>
          <w:rFonts w:ascii="Times New Roman" w:hAnsi="Times New Roman" w:cs="Times New Roman"/>
          <w:bCs/>
          <w:sz w:val="24"/>
          <w:szCs w:val="24"/>
        </w:rPr>
        <w:t xml:space="preserve">o udzielenie </w:t>
      </w:r>
      <w:proofErr w:type="spellStart"/>
      <w:r w:rsidRPr="00701B7D">
        <w:rPr>
          <w:rFonts w:ascii="Times New Roman" w:hAnsi="Times New Roman" w:cs="Times New Roman"/>
          <w:bCs/>
          <w:sz w:val="24"/>
          <w:szCs w:val="24"/>
        </w:rPr>
        <w:t>zamówienia</w:t>
      </w:r>
      <w:proofErr w:type="spellEnd"/>
      <w:r w:rsidRPr="00701B7D">
        <w:rPr>
          <w:rFonts w:ascii="Times New Roman" w:hAnsi="Times New Roman" w:cs="Times New Roman"/>
          <w:bCs/>
          <w:sz w:val="24"/>
          <w:szCs w:val="24"/>
        </w:rPr>
        <w:t xml:space="preserve"> prowadzonego </w:t>
      </w:r>
      <w:r w:rsidRPr="00701B7D">
        <w:rPr>
          <w:rFonts w:ascii="Times New Roman" w:hAnsi="Times New Roman" w:cs="Times New Roman"/>
          <w:sz w:val="24"/>
          <w:szCs w:val="24"/>
        </w:rPr>
        <w:t xml:space="preserve">w trybie </w:t>
      </w:r>
      <w:r w:rsidRPr="003E6616">
        <w:rPr>
          <w:rFonts w:ascii="Times New Roman" w:hAnsi="Times New Roman" w:cs="Times New Roman"/>
          <w:sz w:val="24"/>
          <w:szCs w:val="24"/>
        </w:rPr>
        <w:t xml:space="preserve">zapytania ofertowego pn.: </w:t>
      </w:r>
      <w:r w:rsidR="00EE6074" w:rsidRPr="00EE6074">
        <w:rPr>
          <w:rFonts w:ascii="Times New Roman" w:hAnsi="Times New Roman" w:cs="Times New Roman"/>
          <w:sz w:val="24"/>
          <w:szCs w:val="24"/>
        </w:rPr>
        <w:t>„Druk i dostawę druków i naklejek na potrzeby ZTM w Lublinie”, nr sprawy EM.370.1.23</w:t>
      </w:r>
      <w:r w:rsidR="00EE6074">
        <w:rPr>
          <w:rFonts w:ascii="Times New Roman" w:hAnsi="Times New Roman" w:cs="Times New Roman"/>
          <w:sz w:val="24"/>
          <w:szCs w:val="24"/>
        </w:rPr>
        <w:t xml:space="preserve"> </w:t>
      </w:r>
      <w:r w:rsidR="00E20894">
        <w:rPr>
          <w:rFonts w:ascii="Times New Roman" w:hAnsi="Times New Roman" w:cs="Times New Roman"/>
        </w:rPr>
        <w:t xml:space="preserve">za najkorzystniejszą wybrał </w:t>
      </w:r>
      <w:r w:rsidR="00E20894" w:rsidRPr="00E20894">
        <w:rPr>
          <w:rFonts w:ascii="Times New Roman" w:hAnsi="Times New Roman" w:cs="Times New Roman"/>
        </w:rPr>
        <w:t xml:space="preserve"> ofertę:</w:t>
      </w:r>
    </w:p>
    <w:p w:rsidR="00EE6074" w:rsidRPr="00EE6074" w:rsidRDefault="00EE6074" w:rsidP="00E208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8C8" w:rsidRPr="00A07584" w:rsidRDefault="00EB48C8" w:rsidP="00EB48C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DB9" w:rsidRPr="00701B7D" w:rsidRDefault="00332DB9" w:rsidP="003E661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24" w:type="dxa"/>
        <w:tblCellMar>
          <w:left w:w="10" w:type="dxa"/>
          <w:right w:w="10" w:type="dxa"/>
        </w:tblCellMar>
        <w:tblLook w:val="04A0"/>
      </w:tblPr>
      <w:tblGrid>
        <w:gridCol w:w="931"/>
        <w:gridCol w:w="5748"/>
        <w:gridCol w:w="1517"/>
        <w:gridCol w:w="1170"/>
      </w:tblGrid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Numer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1B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albo imię i nazwisko, siedziba albo miejsce zamieszkania, jeżeli jest miejscem wykonywania działalności wykonawcy, którego ofertę wybrano, oraz nazwy albo imiona i nazwiska, siedziby albo miejsca zamieszkania, jeżeli są miejscami wykonywania działalności wykonawców, którzy złożyli oferty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Liczba punktów w kryterium-</w:t>
            </w:r>
          </w:p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100 % cena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Łączna punktacja</w:t>
            </w:r>
          </w:p>
        </w:tc>
      </w:tr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701B7D" w:rsidRDefault="003E6616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1B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Default="005F305F" w:rsidP="00A0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Promotion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Sp. z .o.</w:t>
            </w:r>
          </w:p>
          <w:p w:rsidR="00E20894" w:rsidRPr="00701B7D" w:rsidRDefault="00D24F60" w:rsidP="005F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20894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 w:rsidR="005F305F">
              <w:rPr>
                <w:rFonts w:ascii="Times New Roman" w:hAnsi="Times New Roman" w:cs="Times New Roman"/>
                <w:sz w:val="24"/>
                <w:szCs w:val="24"/>
              </w:rPr>
              <w:t>Al. W. Sikorskiego 91, 35-304 Rzeszów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701B7D" w:rsidRDefault="000C10F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701B7D" w:rsidRDefault="000C10F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26,88</w:t>
            </w:r>
          </w:p>
        </w:tc>
      </w:tr>
      <w:tr w:rsidR="00D24F60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F60" w:rsidRPr="00701B7D" w:rsidRDefault="00D24F60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F60" w:rsidRDefault="005F305F" w:rsidP="00A0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Tomasz Ruczyński</w:t>
            </w:r>
          </w:p>
          <w:p w:rsidR="00D24F60" w:rsidRDefault="00D24F60" w:rsidP="005F3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5F305F">
              <w:rPr>
                <w:rFonts w:ascii="Times New Roman" w:hAnsi="Times New Roman" w:cs="Times New Roman"/>
                <w:sz w:val="24"/>
                <w:szCs w:val="24"/>
              </w:rPr>
              <w:t>Przygraniczna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305F">
              <w:rPr>
                <w:rFonts w:ascii="Times New Roman" w:hAnsi="Times New Roman" w:cs="Times New Roman"/>
                <w:sz w:val="24"/>
                <w:szCs w:val="24"/>
              </w:rPr>
              <w:t>95-100 Zgierz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24F60" w:rsidRDefault="000C10F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24F60" w:rsidRDefault="000C10F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55,72</w:t>
            </w:r>
          </w:p>
        </w:tc>
      </w:tr>
      <w:tr w:rsidR="003E6616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Pr="005F305F" w:rsidRDefault="00D24F60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30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E6616" w:rsidRDefault="003A7047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P.P.H.U Janusz Ciosek Wielka Reklama</w:t>
            </w:r>
          </w:p>
          <w:p w:rsidR="003A7047" w:rsidRPr="005F305F" w:rsidRDefault="003A7047" w:rsidP="008A2FCF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KS. J. Popiełuszki 13, 98-300 Wieluń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5F305F" w:rsidRDefault="000C10F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E6616" w:rsidRPr="005F305F" w:rsidRDefault="000C10F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41,92</w:t>
            </w:r>
          </w:p>
        </w:tc>
      </w:tr>
      <w:tr w:rsidR="00D24F60" w:rsidRPr="00701B7D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F60" w:rsidRPr="00B5414A" w:rsidRDefault="00D24F60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4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24F60" w:rsidRPr="00B5414A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Drukarnia Sil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Veg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Druk S.C.</w:t>
            </w:r>
          </w:p>
          <w:p w:rsidR="00D24F60" w:rsidRPr="00B5414A" w:rsidRDefault="00D24F60" w:rsidP="003A7047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541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r w:rsidR="003A7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Niegolewskich 12, 42-700 Lubliniec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24F60" w:rsidRPr="00B5414A" w:rsidRDefault="000C10F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D24F60" w:rsidRPr="00B5414A" w:rsidRDefault="000C10F4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51,52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B5414A" w:rsidRDefault="003A7047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7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Multipress G. Wodecki, </w:t>
            </w:r>
            <w:proofErr w:type="spellStart"/>
            <w:r w:rsidRPr="003A7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D.Wodecka</w:t>
            </w:r>
            <w:proofErr w:type="spellEnd"/>
            <w:r w:rsidRPr="003A704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B. Wodecki Spółka Jawna</w:t>
            </w:r>
          </w:p>
          <w:p w:rsidR="003A7047" w:rsidRPr="003A7047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Ceramiczna 7B, 20-150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86,74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3A7047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Gabidruk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Bogdan Waśniowski</w:t>
            </w:r>
          </w:p>
          <w:p w:rsidR="003A7047" w:rsidRPr="003A7047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Garlicka 100, 32-087 Garlica Murowana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51,78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3A7047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Drukarnia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Classic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</w:t>
            </w:r>
          </w:p>
          <w:p w:rsidR="003A7047" w:rsidRPr="003A7047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Krauthofera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55, 60-202 Poznań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49,66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3A7047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Sobczyk Spółka Komandytowa</w:t>
            </w:r>
          </w:p>
          <w:p w:rsidR="003A7047" w:rsidRPr="003A7047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Al. Piastów 42, 71-062 Szczecin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58,81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3A7047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Handlowa REMI Adam Krokowski</w:t>
            </w:r>
          </w:p>
          <w:p w:rsidR="003A7047" w:rsidRPr="003A7047" w:rsidRDefault="003A7047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Strażacka 35, 43-382 Bielsko-Biała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36,28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3A7047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2360AA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Solvent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Studio Dorota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Synowiecka-Wysocka</w:t>
            </w:r>
            <w:proofErr w:type="spellEnd"/>
          </w:p>
          <w:p w:rsidR="002360AA" w:rsidRPr="003A7047" w:rsidRDefault="002360AA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Szkolna 4/3, 05-870 Błonie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53,24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2360AA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2360AA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Solventdruk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Mariusz Cieślak</w:t>
            </w:r>
          </w:p>
          <w:p w:rsidR="002360AA" w:rsidRPr="003A7047" w:rsidRDefault="002360AA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Krzemionki 7A, 20-314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47,30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2360AA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2360AA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PHU Olejnik Piotr Olejnik</w:t>
            </w:r>
          </w:p>
          <w:p w:rsidR="002360AA" w:rsidRPr="003A7047" w:rsidRDefault="002360AA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Szwankowskiego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2/3, 01-318 Warszawa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44,56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B64527" w:rsidRDefault="002360AA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45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B64527" w:rsidRDefault="002360AA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4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Poligrafia NOT Piotr Wierzbiński</w:t>
            </w:r>
          </w:p>
          <w:p w:rsidR="002360AA" w:rsidRPr="00B64527" w:rsidRDefault="00714263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64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Sonnina 285b, 37-100 Łańcut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B64527" w:rsidRDefault="00B64527" w:rsidP="00EB41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B64527" w:rsidRDefault="00B64527" w:rsidP="00EB41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645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714263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714263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System-Graf Agencja Reklamowo-Wydawnicza Janusz Laskowski</w:t>
            </w:r>
          </w:p>
          <w:p w:rsidR="00714263" w:rsidRPr="003A7047" w:rsidRDefault="00714263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Zemborzyce Tereszyńskie 73B, 20-515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65,49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714263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714263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PPHU Druk</w:t>
            </w:r>
          </w:p>
          <w:p w:rsidR="00714263" w:rsidRPr="003A7047" w:rsidRDefault="00714263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Przasnyska 11 lok. U1B, 01-756 Warszawa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57,38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714263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714263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VIP Agencja Reklamy Sp. z o.o.</w:t>
            </w:r>
          </w:p>
          <w:p w:rsidR="00714263" w:rsidRPr="003A7047" w:rsidRDefault="00714263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Dolna Panny Marii 5, 20-010 Lublin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67,30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714263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714263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PPHU Jacek Gradek</w:t>
            </w:r>
          </w:p>
          <w:p w:rsidR="00714263" w:rsidRPr="003A7047" w:rsidRDefault="00714263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Przemysłowa 8, 11-500 Giżycko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36,86</w:t>
            </w:r>
          </w:p>
        </w:tc>
      </w:tr>
      <w:tr w:rsidR="003A7047" w:rsidRPr="003A7047" w:rsidTr="00EB4150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Pr="003A7047" w:rsidRDefault="00714263" w:rsidP="00EB4150">
            <w:pPr>
              <w:spacing w:before="100" w:after="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A7047" w:rsidRDefault="00714263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Printmedia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24-Xerodruk</w:t>
            </w:r>
            <w:r w:rsidR="002127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z o.o. Spółka Komandytowa</w:t>
            </w:r>
          </w:p>
          <w:p w:rsidR="002127BA" w:rsidRPr="003A7047" w:rsidRDefault="002127BA" w:rsidP="00EB4150">
            <w:pPr>
              <w:tabs>
                <w:tab w:val="left" w:pos="6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Nowowiejska 5/88, 00-643 Warszawa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</w:tcPr>
          <w:p w:rsidR="003A7047" w:rsidRPr="003A7047" w:rsidRDefault="00B64527" w:rsidP="00EB41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36,22</w:t>
            </w:r>
          </w:p>
        </w:tc>
      </w:tr>
    </w:tbl>
    <w:p w:rsidR="003E12EE" w:rsidRPr="003A7047" w:rsidRDefault="003E12EE" w:rsidP="003E12EE">
      <w:pPr>
        <w:ind w:left="360"/>
        <w:jc w:val="both"/>
        <w:rPr>
          <w:rFonts w:ascii="Arial" w:hAnsi="Arial" w:cs="Arial"/>
          <w:b/>
        </w:rPr>
      </w:pPr>
    </w:p>
    <w:p w:rsidR="00F7289B" w:rsidRPr="003A7047" w:rsidRDefault="00F7289B" w:rsidP="00A26181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sectPr w:rsidR="00F7289B" w:rsidRPr="003A7047" w:rsidSect="0061016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A72" w:rsidRDefault="009A7A72" w:rsidP="00206035">
      <w:pPr>
        <w:spacing w:after="0" w:line="240" w:lineRule="auto"/>
      </w:pPr>
      <w:r>
        <w:separator/>
      </w:r>
    </w:p>
  </w:endnote>
  <w:endnote w:type="continuationSeparator" w:id="0">
    <w:p w:rsidR="009A7A72" w:rsidRDefault="009A7A72" w:rsidP="0020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A72" w:rsidRDefault="009A7A72" w:rsidP="00206035">
      <w:pPr>
        <w:spacing w:after="0" w:line="240" w:lineRule="auto"/>
      </w:pPr>
      <w:r>
        <w:separator/>
      </w:r>
    </w:p>
  </w:footnote>
  <w:footnote w:type="continuationSeparator" w:id="0">
    <w:p w:rsidR="009A7A72" w:rsidRDefault="009A7A72" w:rsidP="00206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E43" w:rsidRDefault="00BA2E43">
    <w:pPr>
      <w:pStyle w:val="Nagwek"/>
    </w:pPr>
    <w:r>
      <w:rPr>
        <w:noProof/>
        <w:lang w:eastAsia="pl-PL"/>
      </w:rPr>
      <w:drawing>
        <wp:inline distT="0" distB="0" distL="0" distR="0">
          <wp:extent cx="5760720" cy="323469"/>
          <wp:effectExtent l="0" t="0" r="0" b="635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6F95"/>
    <w:multiLevelType w:val="multilevel"/>
    <w:tmpl w:val="14461CCC"/>
    <w:lvl w:ilvl="0">
      <w:start w:val="10"/>
      <w:numFmt w:val="decimal"/>
      <w:lvlText w:val="%1."/>
      <w:lvlJc w:val="left"/>
      <w:pPr>
        <w:ind w:left="525" w:hanging="525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>
    <w:nsid w:val="1D255157"/>
    <w:multiLevelType w:val="multilevel"/>
    <w:tmpl w:val="732830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60ED5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22F82DA0"/>
    <w:multiLevelType w:val="multilevel"/>
    <w:tmpl w:val="8DDA4896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2DAC499A"/>
    <w:multiLevelType w:val="hybridMultilevel"/>
    <w:tmpl w:val="3C0E3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5336"/>
    <w:multiLevelType w:val="hybridMultilevel"/>
    <w:tmpl w:val="1168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6E6C96"/>
    <w:multiLevelType w:val="multilevel"/>
    <w:tmpl w:val="3EF826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Arial" w:hAnsi="Arial" w:cs="Arial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i w:val="0"/>
        <w:strike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B29361E"/>
    <w:multiLevelType w:val="hybridMultilevel"/>
    <w:tmpl w:val="EDBE4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54BBA"/>
    <w:multiLevelType w:val="hybridMultilevel"/>
    <w:tmpl w:val="CA6ABC3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253F6"/>
    <w:rsid w:val="00021D80"/>
    <w:rsid w:val="00026D93"/>
    <w:rsid w:val="00045EF9"/>
    <w:rsid w:val="00054323"/>
    <w:rsid w:val="00067ACF"/>
    <w:rsid w:val="00092FB2"/>
    <w:rsid w:val="000A06A2"/>
    <w:rsid w:val="000A592B"/>
    <w:rsid w:val="000C10F4"/>
    <w:rsid w:val="000D0C24"/>
    <w:rsid w:val="000D6BC0"/>
    <w:rsid w:val="000F1E96"/>
    <w:rsid w:val="000F7272"/>
    <w:rsid w:val="00113E79"/>
    <w:rsid w:val="00115A48"/>
    <w:rsid w:val="001253F6"/>
    <w:rsid w:val="00130ECF"/>
    <w:rsid w:val="00134F10"/>
    <w:rsid w:val="0013570E"/>
    <w:rsid w:val="0015518E"/>
    <w:rsid w:val="00165A14"/>
    <w:rsid w:val="00172EC4"/>
    <w:rsid w:val="001920AB"/>
    <w:rsid w:val="001B7214"/>
    <w:rsid w:val="001E03B3"/>
    <w:rsid w:val="001E162A"/>
    <w:rsid w:val="001E3FC9"/>
    <w:rsid w:val="001F78F0"/>
    <w:rsid w:val="00206035"/>
    <w:rsid w:val="0021180B"/>
    <w:rsid w:val="002127BA"/>
    <w:rsid w:val="00216645"/>
    <w:rsid w:val="002273E4"/>
    <w:rsid w:val="00231FB9"/>
    <w:rsid w:val="002360AA"/>
    <w:rsid w:val="002447A0"/>
    <w:rsid w:val="00252BF6"/>
    <w:rsid w:val="002534C3"/>
    <w:rsid w:val="00264551"/>
    <w:rsid w:val="0028478B"/>
    <w:rsid w:val="002A5AF8"/>
    <w:rsid w:val="002C723A"/>
    <w:rsid w:val="002D767C"/>
    <w:rsid w:val="002F6819"/>
    <w:rsid w:val="00315ACC"/>
    <w:rsid w:val="00332DB9"/>
    <w:rsid w:val="0035303E"/>
    <w:rsid w:val="00361F0C"/>
    <w:rsid w:val="003673FA"/>
    <w:rsid w:val="0037121B"/>
    <w:rsid w:val="00383DB6"/>
    <w:rsid w:val="003A7047"/>
    <w:rsid w:val="003B50EB"/>
    <w:rsid w:val="003C179D"/>
    <w:rsid w:val="003C6BDA"/>
    <w:rsid w:val="003D474D"/>
    <w:rsid w:val="003E12EE"/>
    <w:rsid w:val="003E6616"/>
    <w:rsid w:val="00404ADB"/>
    <w:rsid w:val="004169BD"/>
    <w:rsid w:val="0041755D"/>
    <w:rsid w:val="00445EE3"/>
    <w:rsid w:val="00462B28"/>
    <w:rsid w:val="0049342C"/>
    <w:rsid w:val="00496944"/>
    <w:rsid w:val="004B5118"/>
    <w:rsid w:val="004B6E24"/>
    <w:rsid w:val="004D20CA"/>
    <w:rsid w:val="004F22D2"/>
    <w:rsid w:val="004F600D"/>
    <w:rsid w:val="00502A16"/>
    <w:rsid w:val="0055405D"/>
    <w:rsid w:val="0057344B"/>
    <w:rsid w:val="00597C74"/>
    <w:rsid w:val="005A4FD7"/>
    <w:rsid w:val="005C0ED9"/>
    <w:rsid w:val="005D54B9"/>
    <w:rsid w:val="005E5B36"/>
    <w:rsid w:val="005F2B68"/>
    <w:rsid w:val="005F305F"/>
    <w:rsid w:val="0061016B"/>
    <w:rsid w:val="0061134F"/>
    <w:rsid w:val="0062202E"/>
    <w:rsid w:val="00625D9B"/>
    <w:rsid w:val="0066254D"/>
    <w:rsid w:val="0067053A"/>
    <w:rsid w:val="00677DB5"/>
    <w:rsid w:val="006931BA"/>
    <w:rsid w:val="006C0DA8"/>
    <w:rsid w:val="006D0F6B"/>
    <w:rsid w:val="006D26F3"/>
    <w:rsid w:val="006E31B6"/>
    <w:rsid w:val="00714263"/>
    <w:rsid w:val="00737261"/>
    <w:rsid w:val="00741065"/>
    <w:rsid w:val="0074272B"/>
    <w:rsid w:val="00787CB4"/>
    <w:rsid w:val="007E61B3"/>
    <w:rsid w:val="007F0498"/>
    <w:rsid w:val="007F6106"/>
    <w:rsid w:val="007F6B59"/>
    <w:rsid w:val="00814A34"/>
    <w:rsid w:val="008224DF"/>
    <w:rsid w:val="0082524E"/>
    <w:rsid w:val="00851057"/>
    <w:rsid w:val="008941C0"/>
    <w:rsid w:val="008A02FC"/>
    <w:rsid w:val="008A2FCF"/>
    <w:rsid w:val="008B4310"/>
    <w:rsid w:val="008C7BB3"/>
    <w:rsid w:val="008F7E9D"/>
    <w:rsid w:val="00904032"/>
    <w:rsid w:val="009076D6"/>
    <w:rsid w:val="00921470"/>
    <w:rsid w:val="00927930"/>
    <w:rsid w:val="0093533A"/>
    <w:rsid w:val="00937500"/>
    <w:rsid w:val="009557FC"/>
    <w:rsid w:val="0097388E"/>
    <w:rsid w:val="0097599C"/>
    <w:rsid w:val="00977AF4"/>
    <w:rsid w:val="00992A48"/>
    <w:rsid w:val="009A6D67"/>
    <w:rsid w:val="009A7099"/>
    <w:rsid w:val="009A7A72"/>
    <w:rsid w:val="009B153C"/>
    <w:rsid w:val="009C403F"/>
    <w:rsid w:val="009D0DF0"/>
    <w:rsid w:val="009E69D4"/>
    <w:rsid w:val="009E733A"/>
    <w:rsid w:val="009F6D4D"/>
    <w:rsid w:val="00A07584"/>
    <w:rsid w:val="00A127F1"/>
    <w:rsid w:val="00A12860"/>
    <w:rsid w:val="00A26181"/>
    <w:rsid w:val="00A73552"/>
    <w:rsid w:val="00A90A07"/>
    <w:rsid w:val="00A93F54"/>
    <w:rsid w:val="00AB06A0"/>
    <w:rsid w:val="00AE6582"/>
    <w:rsid w:val="00AE70CE"/>
    <w:rsid w:val="00B464FA"/>
    <w:rsid w:val="00B5414A"/>
    <w:rsid w:val="00B62CF4"/>
    <w:rsid w:val="00B64527"/>
    <w:rsid w:val="00B6681E"/>
    <w:rsid w:val="00B763E9"/>
    <w:rsid w:val="00B865A6"/>
    <w:rsid w:val="00B93284"/>
    <w:rsid w:val="00B940C2"/>
    <w:rsid w:val="00BA2E43"/>
    <w:rsid w:val="00BA3777"/>
    <w:rsid w:val="00BB746E"/>
    <w:rsid w:val="00BC5D70"/>
    <w:rsid w:val="00BD5B91"/>
    <w:rsid w:val="00C06DFC"/>
    <w:rsid w:val="00C10C29"/>
    <w:rsid w:val="00C139E5"/>
    <w:rsid w:val="00C24AA2"/>
    <w:rsid w:val="00C26615"/>
    <w:rsid w:val="00C3267E"/>
    <w:rsid w:val="00C52BD6"/>
    <w:rsid w:val="00C52F3B"/>
    <w:rsid w:val="00C743AD"/>
    <w:rsid w:val="00C800CB"/>
    <w:rsid w:val="00CB47CD"/>
    <w:rsid w:val="00CC5CDE"/>
    <w:rsid w:val="00CD4759"/>
    <w:rsid w:val="00CD5C95"/>
    <w:rsid w:val="00CF1927"/>
    <w:rsid w:val="00D24F60"/>
    <w:rsid w:val="00D35B5D"/>
    <w:rsid w:val="00D4762D"/>
    <w:rsid w:val="00D50697"/>
    <w:rsid w:val="00D52088"/>
    <w:rsid w:val="00D56F26"/>
    <w:rsid w:val="00D601B1"/>
    <w:rsid w:val="00D66F6A"/>
    <w:rsid w:val="00D85581"/>
    <w:rsid w:val="00D9278C"/>
    <w:rsid w:val="00DE0C82"/>
    <w:rsid w:val="00DE55AF"/>
    <w:rsid w:val="00E05D2F"/>
    <w:rsid w:val="00E20894"/>
    <w:rsid w:val="00E23B1C"/>
    <w:rsid w:val="00E3098A"/>
    <w:rsid w:val="00E47A83"/>
    <w:rsid w:val="00E70A6B"/>
    <w:rsid w:val="00EA5B95"/>
    <w:rsid w:val="00EB48C8"/>
    <w:rsid w:val="00ED10A9"/>
    <w:rsid w:val="00ED4C46"/>
    <w:rsid w:val="00EE6074"/>
    <w:rsid w:val="00EF3005"/>
    <w:rsid w:val="00F02B99"/>
    <w:rsid w:val="00F07C5A"/>
    <w:rsid w:val="00F1265B"/>
    <w:rsid w:val="00F25E68"/>
    <w:rsid w:val="00F34C52"/>
    <w:rsid w:val="00F7289B"/>
    <w:rsid w:val="00F77739"/>
    <w:rsid w:val="00F80399"/>
    <w:rsid w:val="00F81666"/>
    <w:rsid w:val="00F87282"/>
    <w:rsid w:val="00FA16EB"/>
    <w:rsid w:val="00FB0305"/>
    <w:rsid w:val="00FB1E13"/>
    <w:rsid w:val="00FC22FE"/>
    <w:rsid w:val="00FC5825"/>
    <w:rsid w:val="00FC6EA8"/>
    <w:rsid w:val="00FD3F48"/>
    <w:rsid w:val="00FD47AE"/>
    <w:rsid w:val="00FE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253F6"/>
    <w:pPr>
      <w:ind w:left="720"/>
      <w:contextualSpacing/>
    </w:pPr>
  </w:style>
  <w:style w:type="table" w:styleId="Tabela-Siatka">
    <w:name w:val="Table Grid"/>
    <w:basedOn w:val="Standardowy"/>
    <w:uiPriority w:val="59"/>
    <w:rsid w:val="00125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035"/>
  </w:style>
  <w:style w:type="paragraph" w:styleId="Stopka">
    <w:name w:val="footer"/>
    <w:basedOn w:val="Normalny"/>
    <w:link w:val="StopkaZnak"/>
    <w:uiPriority w:val="99"/>
    <w:unhideWhenUsed/>
    <w:rsid w:val="00206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035"/>
  </w:style>
  <w:style w:type="paragraph" w:styleId="NormalnyWeb">
    <w:name w:val="Normal (Web)"/>
    <w:basedOn w:val="Normalny"/>
    <w:uiPriority w:val="99"/>
    <w:unhideWhenUsed/>
    <w:rsid w:val="008F7E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92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3673FA"/>
  </w:style>
  <w:style w:type="paragraph" w:customStyle="1" w:styleId="Default">
    <w:name w:val="Default"/>
    <w:rsid w:val="00045E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5AF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941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941C0"/>
    <w:rPr>
      <w:sz w:val="20"/>
      <w:szCs w:val="20"/>
    </w:rPr>
  </w:style>
  <w:style w:type="paragraph" w:customStyle="1" w:styleId="tekst">
    <w:name w:val="tekst"/>
    <w:basedOn w:val="Normalny"/>
    <w:qFormat/>
    <w:rsid w:val="008B4310"/>
    <w:pPr>
      <w:suppressAutoHyphens/>
      <w:spacing w:before="120" w:after="0" w:line="360" w:lineRule="auto"/>
      <w:ind w:firstLine="360"/>
      <w:jc w:val="both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Monika</cp:lastModifiedBy>
  <cp:revision>13</cp:revision>
  <cp:lastPrinted>2021-08-30T12:06:00Z</cp:lastPrinted>
  <dcterms:created xsi:type="dcterms:W3CDTF">2021-11-03T13:50:00Z</dcterms:created>
  <dcterms:modified xsi:type="dcterms:W3CDTF">2023-03-02T09:13:00Z</dcterms:modified>
</cp:coreProperties>
</file>