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120" w:after="0"/>
        <w:jc w:val="right"/>
        <w:rPr>
          <w:rFonts w:ascii="Arial" w:hAnsi="Arial" w:eastAsia="Cambria" w:cs="Arial"/>
          <w:b/>
          <w:b/>
          <w:sz w:val="20"/>
          <w:szCs w:val="20"/>
        </w:rPr>
      </w:pPr>
      <w:r>
        <w:rPr>
          <w:rFonts w:eastAsia="Cambria" w:cs="Arial" w:ascii="Arial" w:hAnsi="Arial"/>
          <w:b/>
          <w:sz w:val="20"/>
          <w:szCs w:val="20"/>
        </w:rPr>
        <w:t xml:space="preserve">Załącznik nr 3c do SWZ </w:t>
      </w:r>
    </w:p>
    <w:p>
      <w:pPr>
        <w:pStyle w:val="Normal"/>
        <w:suppressAutoHyphens w:val="true"/>
        <w:spacing w:lineRule="auto" w:line="240" w:before="120" w:after="0"/>
        <w:jc w:val="both"/>
        <w:rPr>
          <w:rFonts w:ascii="Arial" w:hAnsi="Arial" w:eastAsia="Cambria" w:cs="Arial"/>
          <w:sz w:val="20"/>
          <w:szCs w:val="20"/>
        </w:rPr>
      </w:pPr>
      <w:r>
        <w:rPr>
          <w:rFonts w:eastAsia="Cambria" w:cs="Arial" w:ascii="Arial" w:hAnsi="Arial"/>
          <w:sz w:val="20"/>
          <w:szCs w:val="20"/>
        </w:rPr>
      </w:r>
    </w:p>
    <w:p>
      <w:pPr>
        <w:pStyle w:val="Normal"/>
        <w:spacing w:lineRule="auto" w:line="240" w:before="120" w:after="120"/>
        <w:jc w:val="center"/>
        <w:rPr>
          <w:rFonts w:ascii="Arial" w:hAnsi="Arial" w:eastAsia="Arial" w:cs="Arial"/>
          <w:b/>
          <w:b/>
          <w:caps/>
          <w:sz w:val="20"/>
          <w:szCs w:val="20"/>
        </w:rPr>
      </w:pPr>
      <w:r>
        <w:rPr>
          <w:rFonts w:eastAsia="Arial" w:cs="Arial" w:ascii="Arial" w:hAnsi="Arial"/>
          <w:b/>
          <w:caps/>
          <w:sz w:val="20"/>
          <w:szCs w:val="20"/>
        </w:rPr>
        <w:t>Standardowy formularz jednolitego europejskiego dokumentu zamówienia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i/>
          <w:sz w:val="20"/>
          <w:szCs w:val="20"/>
          <w:shd w:fill="BFBFBF" w:val="clear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 Adres publikacyjny stosownego ogłoszenia w Dzienniku Urzędowym Unii Europejskiej: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Dz.U. UE S numer [], data [], strona [], 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Numer ogłoszenia w Dz.U. S:</w:t>
      </w:r>
      <w:r>
        <w:rPr>
          <w:rFonts w:cs="Lucida Sans Unicode" w:ascii="Lucida Sans Unicode" w:hAnsi="Lucida Sans Unicode"/>
          <w:color w:val="000033"/>
          <w:sz w:val="17"/>
          <w:szCs w:val="17"/>
          <w:shd w:fill="FAF9F7" w:val="clear"/>
        </w:rPr>
        <w:t xml:space="preserve"> 524773-2024</w:t>
      </w:r>
    </w:p>
    <w:p>
      <w:pPr>
        <w:pStyle w:val="Normal"/>
        <w:spacing w:lineRule="auto" w:line="240" w:before="120" w:after="120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>
      <w:pPr>
        <w:pStyle w:val="Normal"/>
        <w:spacing w:lineRule="auto" w:line="240" w:before="120" w:after="120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Informacje na temat postępowania o udzielenie zamówienia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  <w:br/>
        <w:t>W przeciwnym przypadku informacje te musi wypełnić wykonawca.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56"/>
        <w:gridCol w:w="4497"/>
      </w:tblGrid>
      <w:tr>
        <w:trPr/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908" w:hRule="atLeast"/>
        </w:trPr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Nazwa: 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/>
              <w:t>Gmina Chęciny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/>
              <w:t>pl. 2 czerwca 4</w:t>
            </w:r>
          </w:p>
          <w:p>
            <w:pPr>
              <w:pStyle w:val="Normal"/>
              <w:widowControl w:val="false"/>
              <w:spacing w:before="0" w:after="0"/>
              <w:ind w:left="851" w:hanging="851"/>
              <w:jc w:val="both"/>
              <w:rPr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26 – 060 Chęciny</w:t>
            </w:r>
          </w:p>
          <w:p>
            <w:pPr>
              <w:pStyle w:val="Pkt"/>
              <w:widowControl w:val="false"/>
              <w:ind w:left="851" w:hanging="851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  <w:p>
            <w:pPr>
              <w:pStyle w:val="Pkt"/>
              <w:widowControl w:val="false"/>
              <w:spacing w:before="60" w:after="60"/>
              <w:ind w:left="851" w:hanging="851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t>Odpowiedź:</w:t>
            </w:r>
          </w:p>
        </w:tc>
      </w:tr>
      <w:tr>
        <w:trPr>
          <w:trHeight w:val="1015" w:hRule="atLeast"/>
        </w:trPr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„</w:t>
            </w:r>
            <w:r>
              <w:rPr>
                <w:rFonts w:cs="Arial" w:ascii="Arial" w:hAnsi="Arial"/>
                <w:b/>
                <w:sz w:val="20"/>
                <w:szCs w:val="20"/>
              </w:rPr>
              <w:t>Modernizację oświetlenia na terenie Gminy Chęciny”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Część III: 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rFonts w:eastAsia="" w:eastAsiaTheme="minorEastAsia"/>
                <w:highlight w:val="none"/>
                <w:shd w:fill="auto" w:val="clear"/>
              </w:rPr>
            </w:pPr>
            <w:r>
              <w:rPr>
                <w:rFonts w:eastAsia="" w:cs="Arial" w:ascii="Arial" w:hAnsi="Arial" w:eastAsiaTheme="minorEastAsia"/>
                <w:b/>
                <w:sz w:val="20"/>
                <w:szCs w:val="20"/>
                <w:shd w:fill="auto" w:val="clear"/>
              </w:rPr>
              <w:t xml:space="preserve">wyniesienie pomiarów 12 szt. </w:t>
            </w:r>
          </w:p>
        </w:tc>
      </w:tr>
      <w:tr>
        <w:trPr/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eastAsia="Arial" w:cs="Arial" w:ascii="Arial" w:hAnsi="Arial"/>
                <w:i/>
                <w:sz w:val="20"/>
                <w:szCs w:val="20"/>
              </w:rPr>
              <w:t>jeżeli dotyczy</w:t>
            </w:r>
            <w:r>
              <w:rPr>
                <w:rFonts w:eastAsia="Arial" w:cs="Arial" w:ascii="Arial" w:hAnsi="Arial"/>
                <w:sz w:val="20"/>
                <w:szCs w:val="20"/>
              </w:rPr>
              <w:t>):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jc w:val="center"/>
              <w:rPr>
                <w:rFonts w:ascii="Arial" w:hAnsi="Arial" w:eastAsia="Calibri" w:cs="Arial"/>
                <w:b/>
                <w:b/>
                <w:sz w:val="20"/>
                <w:szCs w:val="20"/>
              </w:rPr>
            </w:pPr>
            <w:bookmarkStart w:id="0" w:name="_Hlk9335319"/>
            <w:r>
              <w:rPr>
                <w:rFonts w:ascii="Cambria" w:hAnsi="Cambria"/>
                <w:sz w:val="20"/>
                <w:szCs w:val="20"/>
              </w:rPr>
              <w:t>znak sprawy:</w:t>
            </w:r>
            <w:bookmarkEnd w:id="0"/>
            <w:r>
              <w:rPr>
                <w:rFonts w:ascii="Cambria" w:hAnsi="Cambria"/>
                <w:sz w:val="20"/>
                <w:szCs w:val="20"/>
                <w:shd w:fill="auto" w:val="clear"/>
              </w:rPr>
              <w:t xml:space="preserve"> </w:t>
            </w:r>
            <w:r>
              <w:rPr>
                <w:rFonts w:eastAsia="" w:cs="" w:ascii="Cambria" w:hAnsi="Cambria" w:cstheme="minorBidi" w:eastAsiaTheme="minorEastAsia"/>
                <w:b/>
                <w:sz w:val="20"/>
                <w:szCs w:val="20"/>
                <w:shd w:fill="auto" w:val="clear"/>
              </w:rPr>
              <w:t>ZP-IX.271.17.2024.KS</w:t>
            </w:r>
          </w:p>
        </w:tc>
      </w:tr>
    </w:tbl>
    <w:p>
      <w:pPr>
        <w:pStyle w:val="Normal"/>
        <w:tabs>
          <w:tab w:val="clear" w:pos="708"/>
          <w:tab w:val="left" w:pos="4644" w:leader="none"/>
        </w:tabs>
        <w:spacing w:lineRule="auto" w:line="240" w:before="120" w:after="120"/>
        <w:rPr>
          <w:rFonts w:ascii="Arial" w:hAnsi="Arial" w:eastAsia="Arial" w:cs="Arial"/>
          <w:b/>
          <w:b/>
          <w:i/>
          <w:i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Wszystkie pozostałe informacje we wszystkich sekcjach jednolitego europejskiego dokumentu zamówienia powinien wypełnić wykonawca</w:t>
      </w:r>
      <w:r>
        <w:rPr>
          <w:rFonts w:eastAsia="Arial" w:cs="Arial" w:ascii="Arial" w:hAnsi="Arial"/>
          <w:b/>
          <w:i/>
          <w:sz w:val="20"/>
          <w:szCs w:val="20"/>
          <w:shd w:fill="BFBFBF" w:val="clear"/>
        </w:rPr>
        <w:t>.</w:t>
      </w:r>
    </w:p>
    <w:p>
      <w:pPr>
        <w:pStyle w:val="Normal"/>
        <w:tabs>
          <w:tab w:val="clear" w:pos="708"/>
          <w:tab w:val="left" w:pos="4644" w:leader="none"/>
        </w:tabs>
        <w:spacing w:lineRule="auto" w:line="240" w:before="120" w:after="120"/>
        <w:rPr>
          <w:rFonts w:ascii="Arial" w:hAnsi="Arial" w:eastAsia="Arial" w:cs="Arial"/>
          <w:b/>
          <w:b/>
          <w:i/>
          <w:i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i/>
          <w:sz w:val="20"/>
          <w:szCs w:val="20"/>
          <w:shd w:fill="BFBFBF" w:val="clear"/>
        </w:rPr>
      </w:r>
    </w:p>
    <w:p>
      <w:pPr>
        <w:pStyle w:val="Normal"/>
        <w:tabs>
          <w:tab w:val="clear" w:pos="708"/>
          <w:tab w:val="left" w:pos="4644" w:leader="none"/>
        </w:tabs>
        <w:spacing w:lineRule="auto" w:line="240" w:before="120" w:after="12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sz w:val="20"/>
          <w:szCs w:val="20"/>
          <w:shd w:fill="BFBFBF" w:val="clear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II: Informacje dotyczące wykonawcy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A: Informacje na temat wykonawcy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0"/>
        <w:gridCol w:w="4473"/>
      </w:tblGrid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Nazwa: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   ]</w:t>
            </w:r>
          </w:p>
        </w:tc>
      </w:tr>
      <w:tr>
        <w:trPr/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Numer VAT, jeżeli dotyczy: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   ]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   ]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Osoba lub osoby wyznaczone do kontaktów: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Telefon: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e-mail: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internetowy (adres www) (</w:t>
            </w:r>
            <w:r>
              <w:rPr>
                <w:rFonts w:eastAsia="Arial" w:cs="Arial" w:ascii="Arial" w:hAnsi="Arial"/>
                <w:i/>
                <w:sz w:val="20"/>
                <w:szCs w:val="20"/>
              </w:rPr>
              <w:t>jeżeli dotyczy</w:t>
            </w:r>
            <w:r>
              <w:rPr>
                <w:rFonts w:eastAsia="Arial" w:cs="Arial" w:ascii="Arial" w:hAnsi="Arial"/>
                <w:sz w:val="20"/>
                <w:szCs w:val="20"/>
              </w:rPr>
              <w:t>):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>
              <w:rPr>
                <w:rFonts w:eastAsia="Arial" w:cs="Arial" w:ascii="Arial" w:hAnsi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tak,</w:t>
            </w:r>
            <w:r>
              <w:rPr>
                <w:rFonts w:eastAsia="Arial" w:cs="Arial" w:ascii="Arial" w:hAnsi="Arial"/>
                <w:sz w:val="20"/>
                <w:szCs w:val="20"/>
              </w:rPr>
              <w:br/>
              <w:t>jaki jest odpowiedni odsetek pracowników niepełnosprawnych lub defaworyzowanych?</w:t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t>[…]</w:t>
              <w:br/>
              <w:br/>
              <w:br/>
              <w:t>[….]</w:t>
              <w:br/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 [] Nie dotyczy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a) Proszę podać nazwę wykazu lub zaświadczenia i odpowiedni numer rejestracyjny lub numer zaświadczenia, jeżeli dotyczy:</w:t>
              <w:br/>
              <w:t>b) Jeżeli poświadczenie wpisu do wykazu lub wydania zaświadczenia jest dostępne w formie elektronicznej, proszę podać:</w:t>
              <w:br/>
              <w:br/>
              <w:t>c) Proszę podać dane referencyjne stanowiące podstawę wpisu do wykazu lub wydania zaświadczenia oraz, w stosownych przypadkach, klasyfikację nadaną w urzędowym wykazie:</w:t>
              <w:br/>
              <w:t>d) Czy wpis do wykazu lub wydane zaświadczenie obejmują wszystkie wymagane kryteria kwalifikacji?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nie:</w:t>
            </w:r>
            <w:r>
              <w:rPr>
                <w:rFonts w:eastAsia="Arial" w:cs="Arial" w:ascii="Arial" w:hAnsi="Arial"/>
                <w:sz w:val="20"/>
                <w:szCs w:val="20"/>
              </w:rPr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eastAsia="Arial" w:cs="Arial" w:ascii="Arial" w:hAnsi="Arial"/>
                <w:sz w:val="20"/>
                <w:szCs w:val="20"/>
              </w:rPr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  <w:br/>
              <w:t xml:space="preserve">Jeżeli odnośna dokumentacja jest dostępna w formie elektronicznej, proszę wskazać: 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br/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i/>
                <w:i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a) 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b) (adres internetowy, wydający urząd lub organ, dokładne dane referencyjne dokumentacji):</w:t>
              <w:br/>
              <w:t>[……][……][……][……]</w:t>
              <w:br/>
              <w:t>c) [……]</w:t>
              <w:br/>
              <w:br/>
              <w:br/>
              <w:br/>
              <w:t>d) [] Tak [] Nie</w:t>
              <w:br/>
              <w:br/>
              <w:br/>
              <w:br/>
              <w:br/>
              <w:br/>
              <w:br/>
              <w:br/>
              <w:br/>
              <w:br/>
              <w:t>e) [] Tak [] Nie</w:t>
              <w:br/>
              <w:br/>
              <w:br/>
              <w:br/>
              <w:br/>
              <w:br/>
              <w:br/>
              <w:br/>
              <w:br/>
              <w:t>(adres internetowy, wydający urząd lub organ, dokładne dane referencyjne dokumentacji):</w:t>
              <w:br/>
              <w:t>[……][……][……][……]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>
          <w:trHeight w:val="1" w:hRule="atLeast"/>
        </w:trPr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  <w:br/>
              <w:t>a) Proszę wskazać rolę wykonawcy w grupie (lider, odpowiedzialny za określone zadania itd.):</w:t>
              <w:br/>
              <w:t>b) Proszę wskazać pozostałych wykonawców biorących wspólnie udział w postępowaniu o udzielenie zamówienia:</w:t>
              <w:br/>
              <w:t>c) W stosownych przypadkach nazwa grupy biorącej udział: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a): [……]</w:t>
              <w:br/>
              <w:br/>
              <w:br/>
              <w:t>b): [……]</w:t>
              <w:br/>
              <w:br/>
              <w:br/>
              <w:t>c): [……]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Części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   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B: Informacje na temat przedstawicieli wykonawcy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05"/>
        <w:gridCol w:w="4448"/>
      </w:tblGrid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Imię i nazwisko, </w:t>
              <w:br/>
              <w:t xml:space="preserve">wraz z datą i miejscem urodzenia, jeżeli są wymagane: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[……],</w:t>
              <w:br/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Stanowisko/Działający(-a) jako: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pocztowy: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Telefon: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e-mail: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C: Informacje na temat polegania na zdolności innych podmiotów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3"/>
        <w:gridCol w:w="4470"/>
      </w:tblGrid>
      <w:tr>
        <w:trPr>
          <w:trHeight w:val="1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</w:tbl>
    <w:p>
      <w:pPr>
        <w:pStyle w:val="Normal"/>
        <w:spacing w:lineRule="auto" w:line="240" w:before="120" w:after="12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Jeżeli tak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, proszę przedstawić –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dla każdego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 z podmiotów, których to dotyczy – odrębny formularz jednolitego europejskiego dokumentu zamówienia zawierający informacje wymagane w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niniejszej części sekcja A i B oraz w części III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, należycie wypełniony i podpisany przez dane podmioty. </w:t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  <w:br/>
        <w:t>O ile ma to znaczenie dla określonych zdolności, na których polega wykonawca, proszę dołączyć – dla każdego z podmiotów, których to dotyczy – informacje wymagane w częściach IV i V.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  <w:u w:val="single"/>
        </w:rPr>
      </w:pPr>
      <w:r>
        <w:rPr>
          <w:rFonts w:eastAsia="Arial" w:cs="Arial" w:ascii="Arial" w:hAnsi="Arial"/>
          <w:sz w:val="20"/>
          <w:szCs w:val="20"/>
        </w:rPr>
        <w:t>D: Informacje dotyczące podwykonawców, na których zdolności wykonawca nie polega</w:t>
      </w:r>
    </w:p>
    <w:p>
      <w:pPr>
        <w:pStyle w:val="Normal"/>
        <w:spacing w:lineRule="auto" w:line="240" w:before="120" w:after="120"/>
        <w:jc w:val="center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(Sekcja, którą należy wypełnić jedynie w przypadku gdy instytucja zamawiająca lub podmiot zamawiający wprost tego zażąda.)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4"/>
        <w:gridCol w:w="4469"/>
      </w:tblGrid>
      <w:tr>
        <w:trPr>
          <w:trHeight w:val="1" w:hRule="atLeast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t xml:space="preserve">Jeżeli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tak i o ile jest to wiadome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proszę podać wykaz proponowanych podwykonawców: 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[…]</w:t>
            </w:r>
          </w:p>
        </w:tc>
      </w:tr>
    </w:tbl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Jeżeli instytucja zamawiająca lub podmiot zamawiający wyraźnie żąda przedstawienia tych informacji 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oprócz informacji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III: Podstawy wykluczenia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A: Podstawy związane z wyrokami skazującymi za przestępstwo</w:t>
      </w:r>
    </w:p>
    <w:p>
      <w:pPr>
        <w:pStyle w:val="Normal"/>
        <w:spacing w:lineRule="auto" w:line="240" w:before="120" w:after="12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sz w:val="20"/>
          <w:szCs w:val="20"/>
          <w:shd w:fill="BFBFBF" w:val="clear"/>
        </w:rPr>
        <w:t>W art. 57 ust. 1 dyrektywy 2014/24/UE określono następujące powody wykluczenia: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850" w:leader="none"/>
        </w:tabs>
        <w:suppressAutoHyphens w:val="true"/>
        <w:spacing w:lineRule="auto" w:line="240" w:before="120" w:after="120"/>
        <w:ind w:left="850" w:hanging="850"/>
        <w:jc w:val="both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sz w:val="20"/>
          <w:szCs w:val="20"/>
          <w:shd w:fill="BFBFBF" w:val="clear"/>
        </w:rPr>
        <w:t xml:space="preserve">udział w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organizacji przestępczej</w:t>
      </w:r>
      <w:r>
        <w:rPr>
          <w:rFonts w:eastAsia="Arial" w:cs="Arial" w:ascii="Arial" w:hAnsi="Arial"/>
          <w:sz w:val="20"/>
          <w:szCs w:val="20"/>
          <w:shd w:fill="BFBFBF" w:val="clear"/>
        </w:rPr>
        <w:t>;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korupcja</w:t>
      </w:r>
      <w:r>
        <w:rPr>
          <w:rFonts w:eastAsia="Arial" w:cs="Arial" w:ascii="Arial" w:hAnsi="Arial"/>
          <w:sz w:val="20"/>
          <w:szCs w:val="20"/>
          <w:shd w:fill="BFBFBF" w:val="clear"/>
        </w:rPr>
        <w:t>;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nadużycie finansowe</w:t>
      </w:r>
      <w:r>
        <w:rPr>
          <w:rFonts w:eastAsia="Arial" w:cs="Arial" w:ascii="Arial" w:hAnsi="Arial"/>
          <w:sz w:val="20"/>
          <w:szCs w:val="20"/>
          <w:shd w:fill="BFBFBF" w:val="clear"/>
        </w:rPr>
        <w:t>;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przestępstwa terrorystyczne lub przestępstwa związane z działalnością terrorystyczną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pranie pieniędzy lub finansowanie terroryzmu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praca dzieci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 i inne formy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handlu ludźmi</w:t>
      </w:r>
      <w:r>
        <w:rPr>
          <w:rFonts w:eastAsia="Arial" w:cs="Arial" w:ascii="Arial" w:hAnsi="Arial"/>
          <w:sz w:val="20"/>
          <w:szCs w:val="20"/>
          <w:shd w:fill="BFBFBF" w:val="clear"/>
        </w:rPr>
        <w:t>.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76"/>
        <w:gridCol w:w="4477"/>
      </w:tblGrid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 stosunku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samego wykonawcy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bądź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jakiejkolwiek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wydany został prawomocny wyrok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  <w:br/>
              <w:t>[……][……][……][……]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podać:</w:t>
              <w:br/>
              <w:t>a) datę wyroku, określić, których spośród punktów 1–6 on dotyczy, oraz podać powód(-ody) skazania;</w:t>
              <w:br/>
              <w:t>b) wskazać, kto został skazany [ ];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a) data: [   ], punkt(-y): [   ], powód(-ody): [   ]</w:t>
              <w:br/>
              <w:br/>
              <w:br/>
              <w:t>b) [……]</w:t>
              <w:br/>
              <w:t>c) długość okresu wykluczenia [……] oraz punkt(-y), którego(-ych) to dotyczy.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[] Tak [] Nie 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65"/>
        <w:gridCol w:w="2244"/>
        <w:gridCol w:w="2245"/>
      </w:tblGrid>
      <w:tr>
        <w:trPr>
          <w:trHeight w:val="1" w:hRule="atLeast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eastAsia="Arial" w:cs="Arial" w:ascii="Arial" w:hAnsi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/>
        <w:tc>
          <w:tcPr>
            <w:tcW w:w="4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br/>
              <w:br/>
              <w:br/>
              <w:br/>
              <w:t>Jeżeli nie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wskazać:</w:t>
              <w:br/>
              <w:t>a) państwo lub państwo członkowskie, którego to dotyczy;</w:t>
              <w:br/>
              <w:t>b) jakiej kwoty to dotyczy?</w:t>
              <w:br/>
              <w:t>c) w jaki sposób zostało ustalone to naruszenie obowiązków:</w:t>
              <w:br/>
              <w:t xml:space="preserve">1) w trybie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decyzji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sądowej lub administracyjnej: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417" w:leader="none"/>
              </w:tabs>
              <w:spacing w:lineRule="auto" w:line="240" w:before="120" w:after="120"/>
              <w:ind w:left="1417" w:hanging="56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ta decyzja jest ostateczna i wiążąca?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1417" w:leader="none"/>
              </w:tabs>
              <w:suppressAutoHyphens w:val="true"/>
              <w:spacing w:lineRule="auto" w:line="240" w:before="120" w:after="120"/>
              <w:ind w:left="1417" w:hanging="56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Proszę podać datę wyroku lub decyzji.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1417" w:leader="none"/>
              </w:tabs>
              <w:suppressAutoHyphens w:val="true"/>
              <w:spacing w:lineRule="auto" w:line="240" w:before="120" w:after="120"/>
              <w:ind w:left="1417" w:hanging="56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W przypadku wyroku,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eastAsia="Arial" w:cs="Arial" w:ascii="Arial" w:hAnsi="Arial"/>
                <w:sz w:val="20"/>
                <w:szCs w:val="20"/>
              </w:rPr>
              <w:t>, długość okresu wykluczenia: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2) w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inny sposób</w:t>
            </w:r>
            <w:r>
              <w:rPr>
                <w:rFonts w:eastAsia="Arial" w:cs="Arial" w:ascii="Arial" w:hAnsi="Arial"/>
                <w:sz w:val="20"/>
                <w:szCs w:val="20"/>
              </w:rPr>
              <w:t>? Proszę sprecyzować, w jaki: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Podatki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Składki na ubezpieczenia społeczne</w:t>
            </w:r>
          </w:p>
        </w:tc>
      </w:tr>
      <w:tr>
        <w:trPr/>
        <w:tc>
          <w:tcPr>
            <w:tcW w:w="44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50" w:leader="none"/>
              </w:tabs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c2) [ …]</w:t>
              <w:br/>
              <w:br/>
              <w:t>d)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c2) [ …]</w:t>
              <w:br/>
              <w:br/>
              <w:t>d)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 [……]</w:t>
            </w:r>
          </w:p>
        </w:tc>
      </w:tr>
      <w:tr>
        <w:trPr>
          <w:trHeight w:val="1" w:hRule="atLeast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eastAsia="Arial" w:cs="Arial" w:ascii="Arial" w:hAnsi="Arial"/>
                <w:sz w:val="20"/>
                <w:szCs w:val="20"/>
                <w:vertAlign w:val="superscript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C: Podstawy związane z niewypłacalnością, konfliktem interesów lub wykroczeniami zawodowymi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5"/>
        <w:gridCol w:w="4468"/>
      </w:tblGrid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wykonawca,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wedle własnej wiedzy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naruszył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swoje obowiązki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w dziedzinie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Fonts w:eastAsia="Arial"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/>
        <w:tc>
          <w:tcPr>
            <w:tcW w:w="4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  <w:br/>
              <w:t>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znajduje się w jednej z następujących sytuacji:</w:t>
              <w:br/>
              <w:t xml:space="preserve">a)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zbankrutował</w:t>
            </w:r>
            <w:r>
              <w:rPr>
                <w:rFonts w:eastAsia="Arial" w:cs="Arial" w:ascii="Arial" w:hAnsi="Arial"/>
                <w:sz w:val="20"/>
                <w:szCs w:val="20"/>
              </w:rPr>
              <w:t>; lub</w:t>
              <w:br/>
              <w:t xml:space="preserve">b)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lub likwidacyjne; lub</w:t>
              <w:br/>
              <w:t xml:space="preserve">c) zawarł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układ z wierzycielami</w:t>
            </w:r>
            <w:r>
              <w:rPr>
                <w:rFonts w:eastAsia="Arial" w:cs="Arial" w:ascii="Arial" w:hAnsi="Arial"/>
                <w:sz w:val="20"/>
                <w:szCs w:val="20"/>
              </w:rPr>
              <w:t>; lub</w:t>
              <w:br/>
              <w:t>d) znajduje się w innej tego rodzaju sytuacji wynikającej z podobnej procedury przewidzianej w krajowych przepisach ustawowych i wykonawczych; lub</w:t>
              <w:br/>
              <w:t>e) jego aktywami zarządza likwidator lub sąd; lub</w:t>
              <w:br/>
              <w:t>f) jego działalność gospodarcza jest zawieszona?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Proszę podać szczegółowe informacje: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br/>
              <w:br/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ind w:left="850" w:hanging="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jest winien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poważnego wykroczenia zawodowego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? </w:t>
              <w:br/>
              <w:t>Jeżeli tak,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t xml:space="preserve"> [……]</w:t>
            </w:r>
          </w:p>
        </w:tc>
      </w:tr>
      <w:tr>
        <w:trPr/>
        <w:tc>
          <w:tcPr>
            <w:tcW w:w="4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/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zawarł z innymi wykonawcami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eastAsia="Arial" w:cs="Arial" w:ascii="Arial" w:hAnsi="Arial"/>
                <w:sz w:val="20"/>
                <w:szCs w:val="20"/>
              </w:rPr>
              <w:t>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t>[…]</w:t>
            </w:r>
          </w:p>
        </w:tc>
      </w:tr>
      <w:tr>
        <w:trPr/>
        <w:tc>
          <w:tcPr>
            <w:tcW w:w="4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/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wie o jakimkolwiek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konflikcie interesów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spowodowanym jego udziałem w postępowaniu o udzielenie zamówienia?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t>[…]</w:t>
            </w:r>
          </w:p>
        </w:tc>
      </w:tr>
      <w:tr>
        <w:trPr/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lub przedsiębiorstwo związane z wykonawcą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doradzał(-o)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zaangażowany(-e) w przygotowanie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postępowania o udzielenie zamówienia?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t>[…]</w:t>
            </w:r>
          </w:p>
        </w:tc>
      </w:tr>
      <w:tr>
        <w:trPr/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rozwiązana przed czasem</w:t>
            </w:r>
            <w:r>
              <w:rPr>
                <w:rFonts w:eastAsia="Arial" w:cs="Arial" w:ascii="Arial" w:hAnsi="Arial"/>
                <w:sz w:val="20"/>
                <w:szCs w:val="20"/>
              </w:rPr>
              <w:t>, lub w której nałożone zostało odszkodowanie bądź inne porównywalne sankcje w związku z tą wcześniejszą umową?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t>[…]</w:t>
            </w:r>
          </w:p>
        </w:tc>
      </w:tr>
      <w:tr>
        <w:trPr/>
        <w:tc>
          <w:tcPr>
            <w:tcW w:w="4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może potwierdzić, że:</w:t>
              <w:br/>
              <w:t xml:space="preserve">nie jest winny poważnego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wprowadzenia w błąd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  <w:br/>
              <w:t xml:space="preserve">b) nie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zataił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tych informacji;</w:t>
              <w:br/>
              <w:t>c) jest w stanie niezwłocznie przedstawić dokumenty potwierdzające wymagane przez instytucję zamawiającą lub podmiot zamawiający; oraz</w:t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5"/>
        <w:gridCol w:w="4468"/>
      </w:tblGrid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mają zastosowanie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określone w stosownym ogłoszeniu lub w dokumentach zamówienia?</w:t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t>(adres internetowy, wydający urząd lub organ, dokładne dane referencyjne dokumentacji):</w:t>
              <w:br/>
              <w:t>[……][……][……]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czy wykonawca przedsięwziął środki w celu samooczyszczenia? 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t>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spacing w:lineRule="auto" w:line="240" w:before="120" w:after="120"/>
        <w:jc w:val="both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IV: Kryteria kwalifikacji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W odniesieniu do kryteriów kwalifikacji (sekcja  lub sekcje A–D w niniejszej części) wykonawca oświadcza, że: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: Ogólne oświadczenie dotyczące wszystkich kryteriów kwalifikacji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79"/>
        <w:gridCol w:w="4474"/>
      </w:tblGrid>
      <w:tr>
        <w:trPr>
          <w:trHeight w:val="1" w:hRule="atLeast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</w:t>
            </w:r>
          </w:p>
        </w:tc>
      </w:tr>
      <w:tr>
        <w:trPr>
          <w:trHeight w:val="1" w:hRule="atLeast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A: Kompetencje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68"/>
        <w:gridCol w:w="4485"/>
      </w:tblGrid>
      <w:tr>
        <w:trPr>
          <w:trHeight w:val="1" w:hRule="atLeast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Kompetencje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</w:t>
            </w:r>
          </w:p>
        </w:tc>
      </w:tr>
      <w:tr>
        <w:trPr>
          <w:trHeight w:val="1" w:hRule="atLeast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prowadzonym w państwie członkowskim siedziby wykonawcy:</w:t>
              <w:br/>
              <w:t>Jeżeli odnośna dokumentacja jest dostępna w formie elektronicznej, proszę wskazać: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[…]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2) W odniesieniu do zamówień publicznych na usługi:</w:t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Czy konieczne jest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posiadanie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określonego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zezwolenia lub bycie członkiem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  <w:br/>
              <w:br/>
              <w:t>Jeżeli odnośna dokumentacja jest dostępna w formie elektronicznej, proszę wskazać: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[] Tak [] Nie</w:t>
              <w:br/>
              <w:br/>
              <w:t>Jeżeli tak, proszę określić, o jakie zezwolenie lub status członkowski chodzi, i wskazać, czy wykonawca je posiada: [ …] [] Tak [] Nie</w:t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B: Sytuacja ekonomiczna i finansowa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76"/>
        <w:gridCol w:w="4477"/>
      </w:tblGrid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1a) Jego („ogólny”)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roczny obrót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:</w:t>
              <w:br/>
              <w:t>i/lub</w:t>
            </w:r>
            <w:r>
              <w:rPr>
                <w:rFonts w:eastAsia="Arial" w:cs="Arial" w:ascii="Arial" w:hAnsi="Arial"/>
                <w:sz w:val="20"/>
                <w:szCs w:val="20"/>
              </w:rPr>
              <w:br/>
              <w:t xml:space="preserve">1b) Jego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średni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roczny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>
              <w:rPr>
                <w:rFonts w:eastAsia="Arial" w:cs="Arial" w:ascii="Arial" w:hAnsi="Arial"/>
                <w:sz w:val="20"/>
                <w:szCs w:val="20"/>
              </w:rPr>
              <w:t>)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:</w:t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rok: [……] obrót: [……] […] waluta</w:t>
              <w:br/>
              <w:t>rok: [……] obrót: [……] […] waluta</w:t>
              <w:br/>
              <w:t>rok: [……] obrót: [……] […] waluta</w:t>
              <w:br/>
              <w:br/>
              <w:br/>
              <w:t>(liczba lat, średni obrót)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[……], [……] […] waluta</w:t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2a) Jego roczny („specyficzny”)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obrót w obszarze działalności gospodarczej objętym zamówieniem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i/lub</w:t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2b) Jego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średni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roczny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rok: [……] obrót: [……] […] waluta</w:t>
              <w:br/>
              <w:t>rok: [……] obrót: [……] […] waluta</w:t>
              <w:br/>
              <w:t>rok: [……] obrót: [……] […] waluta</w:t>
              <w:br/>
              <w:br/>
              <w:br/>
              <w:br/>
              <w:br/>
              <w:t>(liczba lat, średni obrót)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[……], [……] […] waluta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4)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wskaźników finansowych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  <w:br/>
              <w:t>Jeżeli odnośna dokumentacja jest dostępna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(określenie wymaganego wskaźnika – stosunek X do Y – oraz wartość):</w:t>
              <w:br/>
              <w:t>[……], [……]</w:t>
              <w:br/>
            </w:r>
            <w:r>
              <w:rPr>
                <w:rFonts w:eastAsia="Arial" w:cs="Arial" w:ascii="Arial" w:hAnsi="Arial"/>
                <w:i/>
                <w:sz w:val="20"/>
                <w:szCs w:val="20"/>
              </w:rPr>
              <w:br/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5) W ramach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ubezpieczenia z tytułu ryzyka zawodowego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wykonawca jest ubezpieczony na następującą kwotę:</w:t>
              <w:br/>
              <w:t>Jeżeli te informacje są dostępne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 […] waluta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6)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innych ewentualnych wymogów ekonomicznych lub finansowych</w:t>
            </w:r>
            <w:r>
              <w:rPr>
                <w:rFonts w:eastAsia="Arial" w:cs="Arial" w:ascii="Arial" w:hAnsi="Arial"/>
                <w:sz w:val="20"/>
                <w:szCs w:val="20"/>
              </w:rPr>
              <w:t>, które mogły zostać określone w stosownym ogłoszeniu lub dokumentach zamówienia, wykonawca oświadcza, że</w:t>
              <w:br/>
              <w:t xml:space="preserve">Jeżeli odnośna dokumentacja, która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mogła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C: Zdolność techniczna i zawodowa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23"/>
        <w:gridCol w:w="4630"/>
      </w:tblGrid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 xml:space="preserve">1a) Jedynie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  <w:shd w:fill="FFFFFF" w:val="clear"/>
              </w:rPr>
              <w:t>zamówień publicznych na roboty budowlane</w:t>
            </w: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  <w:shd w:fill="BFBFBF" w:val="clear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W okresie odniesienia wykonawca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wykonał następujące roboty budowlane określonego rodzaju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: </w:t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Liczba lat (okres ten został wskazany w stosownym ogłoszeniu lub dokumentach zamówienia): […]</w:t>
              <w:br/>
              <w:t>Roboty budowlane: [……]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 xml:space="preserve">1b) Jedynie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  <w:shd w:fill="FFFFFF" w:val="clear"/>
              </w:rPr>
              <w:t>zamówień publicznych na dostawy i zamówień publicznych na usługi</w:t>
            </w: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  <w:shd w:fill="BFBFBF" w:val="clear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W okresie odniesienia wykonawca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eastAsia="Arial" w:cs="Arial" w:ascii="Arial" w:hAnsi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Liczba lat (okres ten został wskazany w stosownym ogłoszeniu lub dokumentach zamówienia): [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rozdział V ust. 9 pkt 1 SWZ</w:t>
            </w:r>
            <w:r>
              <w:rPr>
                <w:rFonts w:eastAsia="Arial" w:cs="Arial" w:ascii="Arial" w:hAnsi="Arial"/>
                <w:sz w:val="20"/>
                <w:szCs w:val="20"/>
              </w:rPr>
              <w:t>]</w:t>
            </w:r>
          </w:p>
          <w:tbl>
            <w:tblPr>
              <w:tblW w:w="4404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1961"/>
              <w:gridCol w:w="761"/>
              <w:gridCol w:w="665"/>
              <w:gridCol w:w="1016"/>
            </w:tblGrid>
            <w:tr>
              <w:trPr>
                <w:trHeight w:val="1" w:hRule="atLeast"/>
              </w:trPr>
              <w:tc>
                <w:tcPr>
                  <w:tcW w:w="1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eastAsia="Cambria" w:cs="Arial" w:ascii="Arial" w:hAnsi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eastAsia="Cambria" w:cs="Arial" w:ascii="Arial" w:hAnsi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eastAsia="Cambria" w:cs="Arial" w:ascii="Arial" w:hAnsi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eastAsia="Cambria" w:cs="Arial" w:ascii="Arial" w:hAnsi="Arial"/>
                      <w:sz w:val="20"/>
                      <w:szCs w:val="20"/>
                    </w:rPr>
                    <w:t>Odbiorcy</w:t>
                  </w:r>
                </w:p>
              </w:tc>
            </w:tr>
            <w:tr>
              <w:trPr>
                <w:trHeight w:val="1" w:hRule="atLeast"/>
              </w:trPr>
              <w:tc>
                <w:tcPr>
                  <w:tcW w:w="1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 xml:space="preserve">dostawa połączona z modernizacją systemu oświetlenia ulicznego lub drogowego albo robota budowlana, której zakresem była modernizacja lub przebudowa lub budowa systemu oświetlenia ulicznego lub drogowego, w ramach której wykonano </w:t>
                  </w:r>
                  <w:r>
                    <w:rPr>
                      <w:rStyle w:val="Strong"/>
                      <w:rFonts w:cs="Arial" w:ascii="Arial" w:hAnsi="Arial"/>
                      <w:color w:val="000000"/>
                      <w:sz w:val="20"/>
                      <w:szCs w:val="20"/>
                    </w:rPr>
                    <w:t xml:space="preserve">modernizację min. ……….punktów oświetleniowych 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</w:tr>
            <w:tr>
              <w:trPr>
                <w:trHeight w:val="1" w:hRule="atLeast"/>
              </w:trPr>
              <w:tc>
                <w:tcPr>
                  <w:tcW w:w="1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 xml:space="preserve">dostawa połączona z modernizacją systemu oświetlenia ulicznego lub drogowego albo robota budowlana, której zakresem była modernizacja lub przebudowa lub budowa systemu oświetlenia ulicznego lub drogowego, w ramach której wykonano </w:t>
                  </w:r>
                  <w:r>
                    <w:rPr>
                      <w:rStyle w:val="Strong"/>
                      <w:rFonts w:cs="Arial" w:ascii="Arial" w:hAnsi="Arial"/>
                      <w:color w:val="000000"/>
                      <w:sz w:val="20"/>
                      <w:szCs w:val="20"/>
                    </w:rPr>
                    <w:t>modernizację min. ……….punktów oświetleniowych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2) Może skorzystać z usług następujących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pracowników technicznych lub służb technicznych</w:t>
            </w:r>
            <w:r>
              <w:rPr>
                <w:rFonts w:eastAsia="Arial" w:cs="Arial" w:ascii="Arial" w:hAnsi="Arial"/>
                <w:sz w:val="20"/>
                <w:szCs w:val="20"/>
              </w:rPr>
              <w:t>, w szczególności tych odpowiedzialnych za kontrolę jakości:</w:t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rozdział V ust. 9 pkt 2 SWZ</w:t>
            </w:r>
            <w:r>
              <w:rPr>
                <w:rFonts w:eastAsia="Arial" w:cs="Arial" w:ascii="Arial" w:hAnsi="Arial"/>
                <w:sz w:val="20"/>
                <w:szCs w:val="20"/>
              </w:rPr>
              <w:t>]</w:t>
            </w:r>
          </w:p>
          <w:p>
            <w:pPr>
              <w:pStyle w:val="NoSpacing"/>
              <w:widowControl w:val="false"/>
              <w:suppressAutoHyphens w:val="true"/>
              <w:spacing w:lineRule="auto" w:line="276"/>
              <w:jc w:val="both"/>
              <w:rPr>
                <w:rFonts w:ascii="Arial" w:hAnsi="Arial" w:eastAsia="Cambria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</w:t>
            </w:r>
            <w:r>
              <w:rPr>
                <w:rFonts w:eastAsia="Cambria" w:cs="Arial" w:ascii="Arial" w:hAnsi="Arial"/>
                <w:sz w:val="20"/>
                <w:szCs w:val="20"/>
              </w:rPr>
              <w:t xml:space="preserve">Pani/n…………………] </w:t>
            </w:r>
            <w:r>
              <w:rPr>
                <w:rFonts w:cs="Arial" w:ascii="Arial" w:hAnsi="Arial"/>
                <w:sz w:val="20"/>
                <w:szCs w:val="20"/>
              </w:rPr>
              <w:t xml:space="preserve">posiada  uprawnienia (lub równoważne wystawione na podstawie obowiązujących przepisów) do kierowania robotami budowlanymi w specjalności instalacyjnej w zakresie sieci, instalacji i urządzeń elektrycznych i elektroenergetycznych </w:t>
            </w:r>
            <w:r>
              <w:rPr>
                <w:rFonts w:eastAsia="Cambria" w:cs="Arial" w:ascii="Arial" w:hAnsi="Arial"/>
                <w:sz w:val="20"/>
                <w:szCs w:val="20"/>
              </w:rPr>
              <w:t xml:space="preserve">- którą/ym dysponuję ……………Osoba wskazana nabyła doświadczenie jako ……………….. w realizacji zamówienia p/n;……………………., którego realizację zakończono w dniu…………. na zlecenia ………………….., </w:t>
            </w:r>
          </w:p>
          <w:p>
            <w:pPr>
              <w:pStyle w:val="NoSpacing"/>
              <w:widowControl w:val="false"/>
              <w:suppressAutoHyphens w:val="true"/>
              <w:spacing w:lineRule="auto" w:line="276"/>
              <w:jc w:val="both"/>
              <w:rPr>
                <w:rFonts w:ascii="Arial" w:hAnsi="Arial" w:eastAsia="Cambria" w:cs="Arial"/>
                <w:sz w:val="20"/>
                <w:szCs w:val="20"/>
              </w:rPr>
            </w:pPr>
            <w:r>
              <w:rPr>
                <w:rFonts w:cs="Cambria" w:ascii="Cambria" w:hAnsi="Cambria"/>
                <w:sz w:val="20"/>
                <w:szCs w:val="20"/>
              </w:rPr>
              <w:t>w</w:t>
            </w:r>
            <w:r>
              <w:rPr>
                <w:rFonts w:cs="Cambria" w:ascii="Cambria" w:hAnsi="Cambria"/>
                <w:b/>
                <w:sz w:val="20"/>
                <w:szCs w:val="20"/>
              </w:rPr>
              <w:t xml:space="preserve"> zakresie której  była wykonana modernizacja, budowa, przebudowa systemu oświetlenia ulicznego lub drogowego, w ramach każdej zainstalowano</w:t>
            </w:r>
            <w:r>
              <w:rPr>
                <w:rFonts w:cs="Cambria" w:ascii="Cambria" w:hAnsi="Cambria"/>
                <w:b/>
                <w:bCs/>
                <w:sz w:val="20"/>
                <w:szCs w:val="20"/>
              </w:rPr>
              <w:t xml:space="preserve"> min. 250 punktów oświetleniowych</w:t>
            </w:r>
          </w:p>
          <w:p>
            <w:pPr>
              <w:pStyle w:val="NoSpacing"/>
              <w:widowControl w:val="false"/>
              <w:suppressAutoHyphens w:val="true"/>
              <w:spacing w:lineRule="auto" w:line="276"/>
              <w:jc w:val="both"/>
              <w:rPr>
                <w:rFonts w:ascii="Arial" w:hAnsi="Arial" w:eastAsia="Cambria" w:cs="Arial"/>
                <w:sz w:val="20"/>
                <w:szCs w:val="20"/>
              </w:rPr>
            </w:pPr>
            <w:r>
              <w:rPr>
                <w:rFonts w:eastAsia="Cambria" w:cs="Arial" w:ascii="Arial" w:hAnsi="Arial"/>
                <w:sz w:val="20"/>
                <w:szCs w:val="20"/>
              </w:rPr>
              <w:t xml:space="preserve">[należy wskazać podstawę dysponowania] 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3) Korzysta z następujących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urządzeń technicznych oraz środków w celu zapewnienia jakości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a jego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zaplecze naukowo-badawcze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zarządzania łańcuchem dostaw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>5)</w:t>
            </w:r>
            <w:r>
              <w:rPr>
                <w:rFonts w:eastAsia="Arial" w:cs="Arial" w:ascii="Arial" w:hAnsi="Arial"/>
                <w:b/>
                <w:sz w:val="20"/>
                <w:szCs w:val="20"/>
                <w:shd w:fill="FFFFFF" w:val="clear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eastAsia="Arial" w:cs="Arial" w:ascii="Arial" w:hAnsi="Arial"/>
                <w:b/>
                <w:sz w:val="20"/>
                <w:szCs w:val="20"/>
                <w:shd w:fill="BFBFBF" w:val="clear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zezwoli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na przeprowadzenie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kontroli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swoich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zdolności produkcyjnych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lub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zdolności technicznych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środków naukowych i badawczych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jak również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środków kontroli jakości</w:t>
            </w:r>
            <w:r>
              <w:rPr>
                <w:rFonts w:eastAsia="Arial"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br/>
              <w:br/>
              <w:t>[] Tak [] Nie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6) Następującym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wykształceniem i kwalifikacjami zawodowymi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legitymuje się:</w:t>
              <w:br/>
              <w:t>a) sam usługodawca lub wykonawca: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lub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(w zależności od wymogów określonych w stosownym ogłoszeniu lub dokumentach zamówienia):</w:t>
              <w:br/>
              <w:t>b) jego kadra kierownicza: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br/>
              <w:t>a) [……]</w:t>
              <w:br/>
              <w:br/>
              <w:br/>
              <w:br/>
              <w:t>b) 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środki zarządzania środowiskowego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8) Wielkość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średniego rocznego zatrudnienia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Rok, średnie roczne zatrudnienie:</w:t>
              <w:br/>
              <w:t>[……], [……]</w:t>
              <w:br/>
              <w:t>[……], [……]</w:t>
              <w:br/>
              <w:t>[……], [……]</w:t>
              <w:br/>
              <w:t>Rok, liczebność kadry kierowniczej:</w:t>
              <w:br/>
              <w:t>[……], [……]</w:t>
              <w:br/>
              <w:t>[……], [……]</w:t>
              <w:br/>
              <w:t>[……], 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9) Będzie dysponował następującymi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narzędziami, wyposażeniem zakładu i urządzeniami technicznymi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10) Wykonawca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zamierza ewentualnie zlecić podwykonawcom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następującą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część (procentową)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zamówienia: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11)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zamówień publicznych na dostawy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  <w:br/>
              <w:t>Wykonawca dostarczy wymagane próbki, opisy lub fotografie produktów, które mają być dostarczone i którym nie musi towarzyszyć świadectwo autentyczności.</w:t>
              <w:br/>
              <w:t>Wykonawca oświadcza ponadto, że w stosownych przypadkach przedstawi wymagane świadectwa autentyczności.</w:t>
              <w:br/>
              <w:t>Jeżeli odnośna dokumentacja jest dostępna w formie elektronicznej, proszę wskazać: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[] Tak [] Nie</w:t>
              <w:br/>
              <w:br/>
              <w:br/>
              <w:br/>
              <w:t>[] Tak [] Nie</w:t>
              <w:br/>
              <w:br/>
              <w:br/>
              <w:br/>
              <w:t>(adres internetowy, wydający urząd lub organ,dokładne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12)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zamówień publicznych na dostawy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  <w:br/>
              <w:t xml:space="preserve">Czy wykonawca może przedstawić wymagane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sporządzone przez urzędowe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instytuty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lub agencje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kontroli jakości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nie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wyjaśnić dlaczego, i wskazać, jakie inne środki dowodowe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[] Tak [] Nie</w:t>
              <w:br/>
              <w:br/>
              <w:br/>
              <w:br/>
              <w:br/>
              <w:br/>
              <w:br/>
              <w:br/>
              <w:br/>
              <w:t>[…]</w:t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D: Systemy zapewniania jakości i normy zarządzania środowiskowego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5"/>
        <w:gridCol w:w="4468"/>
      </w:tblGrid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norm zapewniania jakości</w:t>
            </w:r>
            <w:r>
              <w:rPr>
                <w:rFonts w:eastAsia="Arial" w:cs="Arial" w:ascii="Arial" w:hAnsi="Arial"/>
                <w:sz w:val="20"/>
                <w:szCs w:val="20"/>
              </w:rPr>
              <w:t>, w tym w zakresie dostępności dla osób niepełnosprawnych?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nie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t>[……] [……]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eastAsia="Arial" w:cs="Arial" w:ascii="Arial" w:hAnsi="Arial"/>
                <w:sz w:val="20"/>
                <w:szCs w:val="20"/>
              </w:rPr>
              <w:t>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nie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t>[……] [……]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spacing w:lineRule="auto" w:line="240" w:before="120" w:after="120"/>
        <w:jc w:val="both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spacing w:lineRule="auto" w:line="240" w:before="120" w:after="120"/>
        <w:jc w:val="both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V: Ograniczanie liczby kwalifikujących się kandydatów</w:t>
      </w:r>
    </w:p>
    <w:p>
      <w:pPr>
        <w:pStyle w:val="Normal"/>
        <w:spacing w:lineRule="auto" w:line="240" w:before="120" w:after="120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  <w:br/>
        <w:t>Dotyczy jedynie procedury ograniczonej, procedury konkurencyjnej z negocjacjami, dialogu konkurencyjnego i partnerstwa innowacyjnego: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Wykonawca oświadcza, że: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3"/>
        <w:gridCol w:w="4470"/>
      </w:tblGrid>
      <w:tr>
        <w:trPr>
          <w:trHeight w:val="1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W następujący sposób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spełnia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każdego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 nich, czy wykonawca posiada wymagane dokumenty:</w:t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każdego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 nich: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[….]</w:t>
              <w:br/>
              <w:br/>
              <w:br/>
              <w:br/>
              <w:t>[] Tak [] Nie</w:t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VI: Oświadczenia końcowe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  <w:br/>
        <w:t xml:space="preserve">w dowolnym państwie członkowskim, lub 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eastAsia="Arial" w:cs="Arial" w:ascii="Arial" w:hAnsi="Arial"/>
          <w:sz w:val="20"/>
          <w:szCs w:val="20"/>
        </w:rPr>
        <w:t>.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eastAsia="Arial" w:cs="Arial" w:ascii="Arial" w:hAnsi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eastAsia="Arial" w:cs="Arial" w:ascii="Arial" w:hAnsi="Arial"/>
          <w:i/>
          <w:sz w:val="20"/>
          <w:szCs w:val="20"/>
        </w:rPr>
        <w:t>Dzienniku Urzędowym Unii Europejskiej</w:t>
      </w:r>
      <w:r>
        <w:rPr>
          <w:rFonts w:eastAsia="Arial" w:cs="Arial" w:ascii="Arial" w:hAnsi="Arial"/>
          <w:sz w:val="20"/>
          <w:szCs w:val="20"/>
        </w:rPr>
        <w:t>, numer referencyjny)].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Data, miejscowość oraz – jeżeli jest to wymagane lub konieczne – podpis(-y): [……]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ucida Sans Unicode"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1f5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rong">
    <w:name w:val="Strong"/>
    <w:basedOn w:val="DefaultParagraphFont"/>
    <w:uiPriority w:val="22"/>
    <w:qFormat/>
    <w:rsid w:val="008108d4"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1"/>
    <w:qFormat/>
    <w:rsid w:val="00553b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pl-PL" w:eastAsia="pl-PL" w:bidi="ar-SA"/>
    </w:rPr>
  </w:style>
  <w:style w:type="paragraph" w:styleId="Standard" w:customStyle="1">
    <w:name w:val="Standard"/>
    <w:qFormat/>
    <w:rsid w:val="00de159e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paragraph" w:styleId="Pkt" w:customStyle="1">
    <w:name w:val="pkt"/>
    <w:basedOn w:val="Normal"/>
    <w:qFormat/>
    <w:rsid w:val="00de159e"/>
    <w:pPr>
      <w:suppressAutoHyphens w:val="true"/>
      <w:spacing w:lineRule="auto" w:line="240" w:before="60" w:after="60"/>
      <w:ind w:left="851" w:hanging="295"/>
      <w:jc w:val="both"/>
    </w:pPr>
    <w:rPr>
      <w:rFonts w:ascii="Times New Roman" w:hAnsi="Times New Roman" w:eastAsia="Calibri" w:cs="Times New Roman"/>
      <w:sz w:val="24"/>
      <w:szCs w:val="24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LibreOffice/7.3.2.2$Windows_X86_64 LibreOffice_project/49f2b1bff42cfccbd8f788c8dc32c1c309559be0</Application>
  <AppVersion>15.0000</AppVersion>
  <Pages>15</Pages>
  <Words>4191</Words>
  <Characters>28053</Characters>
  <CharactersWithSpaces>32186</CharactersWithSpaces>
  <Paragraphs>277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2021-05-27T10:41:00Z</dcterms:created>
  <dc:creator>Urszula Lejawka</dc:creator>
  <dc:description/>
  <dc:language>pl-PL</dc:language>
  <cp:lastModifiedBy/>
  <dcterms:modified xsi:type="dcterms:W3CDTF">2024-09-02T12:07:32Z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