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578F" w14:textId="4CC4DDB7" w:rsidR="00015C34" w:rsidRPr="00015C34" w:rsidRDefault="00015C34" w:rsidP="00015C34">
      <w:pPr>
        <w:widowControl w:val="0"/>
        <w:ind w:left="-284"/>
        <w:jc w:val="right"/>
        <w:rPr>
          <w:rFonts w:cstheme="minorHAnsi"/>
        </w:rPr>
      </w:pPr>
      <w:r w:rsidRPr="00015C34">
        <w:rPr>
          <w:rFonts w:cstheme="minorHAnsi"/>
        </w:rPr>
        <w:t>Szczecinek,</w:t>
      </w:r>
      <w:r w:rsidRPr="00015C34">
        <w:rPr>
          <w:rFonts w:cstheme="minorHAnsi"/>
          <w:snapToGrid w:val="0"/>
        </w:rPr>
        <w:t xml:space="preserve"> dn. 1</w:t>
      </w:r>
      <w:r w:rsidR="00817272">
        <w:rPr>
          <w:rFonts w:cstheme="minorHAnsi"/>
          <w:snapToGrid w:val="0"/>
        </w:rPr>
        <w:t>3</w:t>
      </w:r>
      <w:r w:rsidRPr="00015C34">
        <w:rPr>
          <w:rFonts w:cstheme="minorHAnsi"/>
          <w:snapToGrid w:val="0"/>
        </w:rPr>
        <w:t>.11.2024 r.</w:t>
      </w:r>
    </w:p>
    <w:p w14:paraId="7C150613" w14:textId="77777777" w:rsidR="00015C34" w:rsidRPr="00015C34" w:rsidRDefault="00015C34" w:rsidP="00015C34">
      <w:pPr>
        <w:rPr>
          <w:rFonts w:cstheme="minorHAnsi"/>
          <w:b/>
          <w:snapToGrid w:val="0"/>
        </w:rPr>
      </w:pPr>
      <w:r w:rsidRPr="00015C34">
        <w:rPr>
          <w:rFonts w:cstheme="minorHAnsi"/>
          <w:b/>
          <w:snapToGrid w:val="0"/>
        </w:rPr>
        <w:t>Zamawiający:</w:t>
      </w:r>
    </w:p>
    <w:p w14:paraId="4D97144B" w14:textId="77777777" w:rsidR="00015C34" w:rsidRPr="00015C34" w:rsidRDefault="00015C34" w:rsidP="00015C34">
      <w:pPr>
        <w:rPr>
          <w:rFonts w:cstheme="minorHAnsi"/>
          <w:b/>
          <w:snapToGrid w:val="0"/>
        </w:rPr>
      </w:pPr>
      <w:r w:rsidRPr="00015C34">
        <w:rPr>
          <w:rFonts w:cstheme="minorHAnsi"/>
          <w:b/>
          <w:snapToGrid w:val="0"/>
        </w:rPr>
        <w:t>Szpital w Szczecinku Sp. z o.o.</w:t>
      </w:r>
      <w:r w:rsidRPr="00015C34">
        <w:rPr>
          <w:rFonts w:cstheme="minorHAnsi"/>
          <w:b/>
          <w:snapToGrid w:val="0"/>
        </w:rPr>
        <w:br/>
        <w:t>ul. Kościuszki 38</w:t>
      </w:r>
      <w:r w:rsidRPr="00015C34">
        <w:rPr>
          <w:rFonts w:cstheme="minorHAnsi"/>
          <w:b/>
          <w:snapToGrid w:val="0"/>
        </w:rPr>
        <w:br/>
        <w:t>78-400 Szczecinek</w:t>
      </w:r>
    </w:p>
    <w:p w14:paraId="37F251CB" w14:textId="77777777" w:rsidR="00015C34" w:rsidRPr="00015C34" w:rsidRDefault="00015C34" w:rsidP="00015C34">
      <w:pPr>
        <w:rPr>
          <w:rFonts w:cstheme="minorHAnsi"/>
          <w:b/>
          <w:snapToGrid w:val="0"/>
        </w:rPr>
      </w:pPr>
    </w:p>
    <w:p w14:paraId="6638BCB3" w14:textId="77777777" w:rsidR="00015C34" w:rsidRPr="00015C34" w:rsidRDefault="00015C34" w:rsidP="00015C34">
      <w:pPr>
        <w:autoSpaceDE w:val="0"/>
        <w:autoSpaceDN w:val="0"/>
        <w:jc w:val="center"/>
        <w:rPr>
          <w:rFonts w:cstheme="minorHAnsi"/>
          <w:b/>
          <w:bCs/>
        </w:rPr>
      </w:pPr>
    </w:p>
    <w:p w14:paraId="29AC04B5" w14:textId="15A49A6A" w:rsidR="00015C34" w:rsidRPr="00015C34" w:rsidRDefault="00015C34" w:rsidP="00015C34">
      <w:pPr>
        <w:autoSpaceDE w:val="0"/>
        <w:autoSpaceDN w:val="0"/>
        <w:jc w:val="center"/>
        <w:rPr>
          <w:rFonts w:cstheme="minorHAnsi"/>
          <w:b/>
        </w:rPr>
      </w:pPr>
      <w:r w:rsidRPr="00015C34">
        <w:rPr>
          <w:rFonts w:cstheme="minorHAnsi"/>
          <w:b/>
          <w:bCs/>
        </w:rPr>
        <w:t>Odpowiedzi na zapytania wykonawców – zestaw 4</w:t>
      </w:r>
    </w:p>
    <w:p w14:paraId="473D59E3" w14:textId="77777777" w:rsidR="00015C34" w:rsidRPr="00015C34" w:rsidRDefault="00015C34" w:rsidP="00015C34">
      <w:pPr>
        <w:jc w:val="both"/>
        <w:rPr>
          <w:rFonts w:eastAsia="Calibri" w:cstheme="minorHAnsi"/>
          <w:b/>
        </w:rPr>
      </w:pPr>
      <w:r w:rsidRPr="00015C34">
        <w:rPr>
          <w:rFonts w:eastAsia="Calibri" w:cstheme="minorHAnsi"/>
          <w:b/>
        </w:rPr>
        <w:t>Dotyczy:</w:t>
      </w:r>
      <w:r w:rsidRPr="00015C34">
        <w:rPr>
          <w:rFonts w:eastAsia="Calibri" w:cstheme="minorHAnsi"/>
        </w:rPr>
        <w:t xml:space="preserve"> </w:t>
      </w:r>
      <w:r w:rsidRPr="00015C34">
        <w:rPr>
          <w:rFonts w:eastAsia="Calibri" w:cstheme="minorHAnsi"/>
          <w:b/>
        </w:rPr>
        <w:t>postępowania o udzielenie zamówienia na Kompleksowe Ubezpieczenie Szpitala w Szczecinku Sp. z o.o.</w:t>
      </w:r>
    </w:p>
    <w:p w14:paraId="17AE33E8" w14:textId="77777777" w:rsidR="00015C34" w:rsidRPr="00015C34" w:rsidRDefault="00015C34" w:rsidP="00015C34">
      <w:pPr>
        <w:widowControl w:val="0"/>
        <w:jc w:val="both"/>
        <w:rPr>
          <w:rFonts w:cstheme="minorHAnsi"/>
        </w:rPr>
      </w:pPr>
      <w:r w:rsidRPr="00015C34">
        <w:rPr>
          <w:rFonts w:cstheme="minorHAnsi"/>
        </w:rPr>
        <w:t>Zamawiający informuje, że w terminie określonym zgodnie z art. 284 ust. 2 ustawy z 11 września 2019 r. Prawo zamówień publicznych (</w:t>
      </w:r>
      <w:bookmarkStart w:id="0" w:name="_Hlk81808913"/>
      <w:r w:rsidRPr="00015C34">
        <w:rPr>
          <w:rFonts w:cstheme="minorHAnsi"/>
        </w:rPr>
        <w:t xml:space="preserve">Dz.U. </w:t>
      </w:r>
      <w:bookmarkEnd w:id="0"/>
      <w:r w:rsidRPr="00015C34">
        <w:rPr>
          <w:rFonts w:cstheme="minorHAnsi"/>
        </w:rPr>
        <w:t xml:space="preserve">z 2024 r. poz. 1320)  zwaną dalej ustawą </w:t>
      </w:r>
      <w:proofErr w:type="spellStart"/>
      <w:r w:rsidRPr="00015C34">
        <w:rPr>
          <w:rFonts w:cstheme="minorHAnsi"/>
        </w:rPr>
        <w:t>Pzp</w:t>
      </w:r>
      <w:proofErr w:type="spellEnd"/>
      <w:r w:rsidRPr="00015C34">
        <w:rPr>
          <w:rFonts w:cstheme="minorHAnsi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015C34">
        <w:rPr>
          <w:rFonts w:cstheme="minorHAnsi"/>
        </w:rPr>
        <w:t>Pzp</w:t>
      </w:r>
      <w:proofErr w:type="spellEnd"/>
      <w:r w:rsidRPr="00015C34">
        <w:rPr>
          <w:rFonts w:cstheme="minorHAnsi"/>
        </w:rPr>
        <w:t xml:space="preserve">, zamawiający przekazuje wykonawcom treść pytań wraz z odpowiedziami: </w:t>
      </w:r>
    </w:p>
    <w:p w14:paraId="02126534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  <w:b/>
          <w:bCs/>
        </w:rPr>
      </w:pPr>
      <w:r w:rsidRPr="00015C34">
        <w:rPr>
          <w:rFonts w:cstheme="minorHAnsi"/>
          <w:b/>
          <w:bCs/>
        </w:rPr>
        <w:t>PYTANIE 1.</w:t>
      </w:r>
    </w:p>
    <w:p w14:paraId="30D970D8" w14:textId="762B9C26" w:rsidR="00DE4C69" w:rsidRDefault="00DE4C69" w:rsidP="00015C34">
      <w:pPr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Prosimy o przesunięcie terminu składania ofert na dzień 22.11.2024r.</w:t>
      </w:r>
    </w:p>
    <w:p w14:paraId="29756841" w14:textId="0B5B008B" w:rsidR="00015C34" w:rsidRPr="00015C34" w:rsidRDefault="00015C34" w:rsidP="00015C34">
      <w:pPr>
        <w:spacing w:after="0" w:line="240" w:lineRule="auto"/>
        <w:jc w:val="both"/>
        <w:rPr>
          <w:rFonts w:cstheme="minorHAnsi"/>
          <w:b/>
          <w:bCs/>
        </w:rPr>
      </w:pPr>
      <w:r w:rsidRPr="00015C34">
        <w:rPr>
          <w:rFonts w:cstheme="minorHAnsi"/>
          <w:b/>
          <w:bCs/>
        </w:rPr>
        <w:t>ODPOWIEDŹ:</w:t>
      </w:r>
    </w:p>
    <w:p w14:paraId="0AFF8012" w14:textId="533E77E5" w:rsidR="00015C34" w:rsidRDefault="00015C34" w:rsidP="00015C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przesunął termin składania i otwarcia ofert na dzień 26.11.2024 r. </w:t>
      </w:r>
    </w:p>
    <w:p w14:paraId="4DFDFB52" w14:textId="77777777" w:rsid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41F9EA3B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77CA0E21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  <w:b/>
          <w:bCs/>
        </w:rPr>
      </w:pPr>
      <w:r w:rsidRPr="00015C34">
        <w:rPr>
          <w:rFonts w:cstheme="minorHAnsi"/>
          <w:b/>
          <w:bCs/>
        </w:rPr>
        <w:t>PYTANIE 2.</w:t>
      </w:r>
    </w:p>
    <w:p w14:paraId="20CADC06" w14:textId="09CC2592" w:rsidR="00DE4C69" w:rsidRDefault="00DE4C69" w:rsidP="00015C34">
      <w:pPr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Prosimy o udzielenie informacji o różnicach w zakresie ubezpieczenia Zamawiającego z ostatnich 3 lat w porównaniu do wnioskowanego (przedmiot, zakres, limity, franszyzy, udział własny).</w:t>
      </w:r>
    </w:p>
    <w:p w14:paraId="44A2E704" w14:textId="07DCDAF7" w:rsidR="00015C34" w:rsidRPr="00015C34" w:rsidRDefault="00015C34" w:rsidP="00015C34">
      <w:pPr>
        <w:spacing w:after="0" w:line="240" w:lineRule="auto"/>
        <w:jc w:val="both"/>
        <w:rPr>
          <w:rFonts w:cstheme="minorHAnsi"/>
          <w:b/>
          <w:bCs/>
        </w:rPr>
      </w:pPr>
      <w:r w:rsidRPr="00015C34">
        <w:rPr>
          <w:rFonts w:cstheme="minorHAnsi"/>
          <w:b/>
          <w:bCs/>
        </w:rPr>
        <w:t>ODPOWIEDŹ:</w:t>
      </w:r>
    </w:p>
    <w:p w14:paraId="3C5F8B29" w14:textId="20B31352" w:rsidR="00015C34" w:rsidRDefault="00015C34" w:rsidP="00015C3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informuje, ze zakres jest tożsamy</w:t>
      </w:r>
    </w:p>
    <w:p w14:paraId="3A8471E8" w14:textId="77777777" w:rsid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6F8214C9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196ACD90" w14:textId="77777777" w:rsidR="00015C34" w:rsidRPr="00015C34" w:rsidRDefault="00015C34" w:rsidP="00015C34">
      <w:pPr>
        <w:spacing w:after="0" w:line="240" w:lineRule="auto"/>
        <w:jc w:val="both"/>
        <w:rPr>
          <w:rStyle w:val="Pogrubienie"/>
          <w:rFonts w:cstheme="minorHAnsi"/>
          <w:bCs w:val="0"/>
          <w:bdr w:val="none" w:sz="0" w:space="0" w:color="auto" w:frame="1"/>
          <w:shd w:val="clear" w:color="auto" w:fill="FFFFFF"/>
        </w:rPr>
      </w:pPr>
      <w:r w:rsidRPr="00015C34">
        <w:rPr>
          <w:rStyle w:val="Pogrubienie"/>
          <w:rFonts w:cstheme="minorHAnsi"/>
          <w:bCs w:val="0"/>
          <w:bdr w:val="none" w:sz="0" w:space="0" w:color="auto" w:frame="1"/>
          <w:shd w:val="clear" w:color="auto" w:fill="FFFFFF"/>
        </w:rPr>
        <w:t xml:space="preserve">PYTANIE 3. </w:t>
      </w:r>
    </w:p>
    <w:p w14:paraId="21678595" w14:textId="587B9E0A" w:rsidR="00DE4C69" w:rsidRDefault="00DE4C69" w:rsidP="00015C34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  <w:r w:rsidRPr="00015C34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Prosimy o wskazanie lokalizacji z wartością PML (prawdopodobną maksymalną szkodą) oraz określenie tej wartości.</w:t>
      </w:r>
    </w:p>
    <w:p w14:paraId="354278DB" w14:textId="0ADADF69" w:rsidR="00015C34" w:rsidRPr="00015C34" w:rsidRDefault="00015C34" w:rsidP="00015C34">
      <w:pPr>
        <w:spacing w:after="0" w:line="240" w:lineRule="auto"/>
        <w:jc w:val="both"/>
        <w:rPr>
          <w:rStyle w:val="Pogrubienie"/>
          <w:rFonts w:cstheme="minorHAnsi"/>
          <w:bCs w:val="0"/>
          <w:bdr w:val="none" w:sz="0" w:space="0" w:color="auto" w:frame="1"/>
          <w:shd w:val="clear" w:color="auto" w:fill="FFFFFF"/>
        </w:rPr>
      </w:pPr>
      <w:r w:rsidRPr="00015C34">
        <w:rPr>
          <w:rStyle w:val="Pogrubienie"/>
          <w:rFonts w:cstheme="minorHAnsi"/>
          <w:bCs w:val="0"/>
          <w:bdr w:val="none" w:sz="0" w:space="0" w:color="auto" w:frame="1"/>
          <w:shd w:val="clear" w:color="auto" w:fill="FFFFFF"/>
        </w:rPr>
        <w:t>ODPOWIEDŹ:</w:t>
      </w:r>
    </w:p>
    <w:p w14:paraId="2D4EEE54" w14:textId="2CA7BC30" w:rsidR="00015C34" w:rsidRDefault="00015C34" w:rsidP="00015C34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Szacuje się, że PML wynosi ok 70 mln zł.</w:t>
      </w:r>
    </w:p>
    <w:p w14:paraId="0F7E0A26" w14:textId="77777777" w:rsidR="00015C34" w:rsidRDefault="00015C34" w:rsidP="00015C34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</w:p>
    <w:p w14:paraId="5886AD8D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54A25A35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  <w:b/>
          <w:bCs/>
        </w:rPr>
      </w:pPr>
      <w:r w:rsidRPr="00015C34">
        <w:rPr>
          <w:rFonts w:cstheme="minorHAnsi"/>
          <w:b/>
          <w:bCs/>
        </w:rPr>
        <w:t>PYTANIE 4.</w:t>
      </w:r>
    </w:p>
    <w:p w14:paraId="1B7C6FD6" w14:textId="3A511BC0" w:rsidR="00DE4C69" w:rsidRDefault="00DE4C69" w:rsidP="00015C34">
      <w:pPr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W jakiej odległości  budynki znajdują się od siebie ?</w:t>
      </w:r>
    </w:p>
    <w:p w14:paraId="7FDB5A2B" w14:textId="0AE6B566" w:rsidR="00015C34" w:rsidRPr="00015C34" w:rsidRDefault="00015C34" w:rsidP="00015C34">
      <w:pPr>
        <w:spacing w:after="0" w:line="240" w:lineRule="auto"/>
        <w:jc w:val="both"/>
        <w:rPr>
          <w:rFonts w:cstheme="minorHAnsi"/>
          <w:b/>
          <w:bCs/>
        </w:rPr>
      </w:pPr>
      <w:r w:rsidRPr="00015C34">
        <w:rPr>
          <w:rFonts w:cstheme="minorHAnsi"/>
          <w:b/>
          <w:bCs/>
        </w:rPr>
        <w:t>ODPOWIEDŹ:</w:t>
      </w:r>
    </w:p>
    <w:p w14:paraId="62C52381" w14:textId="77777777" w:rsidR="00015C34" w:rsidRPr="003F0CB1" w:rsidRDefault="00015C34" w:rsidP="00015C3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3F0CB1">
        <w:rPr>
          <w:rFonts w:eastAsia="Times New Roman" w:cstheme="minorHAnsi"/>
          <w:color w:val="000000" w:themeColor="text1"/>
          <w:lang w:eastAsia="pl-PL"/>
        </w:rPr>
        <w:t>Zamawiający informuje, że budynki stanowią jeden duży kompleks. Znajdują się w odległości kilku – kilkunastu metrów od siebie</w:t>
      </w:r>
    </w:p>
    <w:p w14:paraId="093C7ECC" w14:textId="77777777" w:rsid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53059AFF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4D57859E" w14:textId="77777777" w:rsid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  <w:sectPr w:rsidR="00015C34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6B9436" w14:textId="77777777" w:rsidR="00015C34" w:rsidRP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lastRenderedPageBreak/>
        <w:t>PYTANIE 5.</w:t>
      </w:r>
    </w:p>
    <w:p w14:paraId="0FDB1BE5" w14:textId="6573D97E" w:rsidR="00DE4C69" w:rsidRDefault="00DE4C69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15C34">
        <w:rPr>
          <w:rFonts w:eastAsia="Times New Roman" w:cstheme="minorHAnsi"/>
          <w:lang w:eastAsia="pl-PL"/>
        </w:rPr>
        <w:t xml:space="preserve">Prosimy podać wartość najdroższego budynku wraz z wyposażeniem. </w:t>
      </w:r>
    </w:p>
    <w:p w14:paraId="1F63DBE6" w14:textId="2E1B5543" w:rsidR="00015C34" w:rsidRP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>ODPOWIEDŹ:</w:t>
      </w:r>
    </w:p>
    <w:p w14:paraId="24F4A191" w14:textId="27272C48" w:rsid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Zamawiający wykazał w tabeli z budynkami wszystkie posiadane lokalizacje. Wskazano również ich wartości. Wyposażenie jest wykazane w tabeli środki trwałe oraz sprzęt medyczny. Nie ma możliwości żeby podać dokładną wartość budynku z wyposażeniem ponieważ w znacznej części sprzęt medyczny jest przenośny i w związku z potrzebami wykorzystania jest przenoszony do różnych lokalizacji. </w:t>
      </w:r>
    </w:p>
    <w:p w14:paraId="3C03DEA5" w14:textId="77777777" w:rsid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55F689" w14:textId="77777777" w:rsidR="00015C34" w:rsidRP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1F88BF" w14:textId="0E9C24EC" w:rsidR="00015C34" w:rsidRP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3C9C7AD" w14:textId="77777777" w:rsidR="00DE4C69" w:rsidRDefault="00DE4C69" w:rsidP="00015C34">
      <w:pPr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Prosimy o przesłanie informacji dotyczącej podziału na strefy pożarowe dla budynku/ów.</w:t>
      </w:r>
    </w:p>
    <w:p w14:paraId="565189F1" w14:textId="77777777" w:rsidR="00015C34" w:rsidRPr="00015C34" w:rsidRDefault="00015C34" w:rsidP="00015C3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15C34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1125CD54" w14:textId="77777777" w:rsidR="00015C34" w:rsidRPr="00015C34" w:rsidRDefault="00015C34" w:rsidP="00015C3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15C34">
        <w:rPr>
          <w:rFonts w:ascii="Calibri" w:eastAsia="Times New Roman" w:hAnsi="Calibri" w:cs="Calibri"/>
          <w:color w:val="000000" w:themeColor="text1"/>
          <w:lang w:eastAsia="pl-PL"/>
        </w:rPr>
        <w:t>Zamawiający informuje, że wszelkie bardzo szczegółowe informacje jakie zabezpieczenia przeciwpożarowe posiada zostały opisane w tabeli „budynki i budowle” kolumna I. Jest tam również informacja które budynki posiadają strefy pożarowe.</w:t>
      </w:r>
    </w:p>
    <w:p w14:paraId="383D85CD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055EB34F" w14:textId="77777777" w:rsidR="00015C34" w:rsidRDefault="00015C34" w:rsidP="00015C34">
      <w:pPr>
        <w:spacing w:after="0" w:line="240" w:lineRule="auto"/>
        <w:jc w:val="both"/>
        <w:rPr>
          <w:rFonts w:cstheme="minorHAnsi"/>
          <w:position w:val="3"/>
        </w:rPr>
      </w:pPr>
    </w:p>
    <w:p w14:paraId="1D118DBB" w14:textId="01B9BB3D" w:rsidR="00015C34" w:rsidRPr="00015C34" w:rsidRDefault="00015C34" w:rsidP="00015C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EFE2D7C" w14:textId="46FA24B3" w:rsidR="00D816A7" w:rsidRDefault="00D816A7" w:rsidP="00015C34">
      <w:pPr>
        <w:spacing w:after="0" w:line="240" w:lineRule="auto"/>
        <w:jc w:val="both"/>
        <w:rPr>
          <w:rFonts w:cstheme="minorHAnsi"/>
          <w:position w:val="3"/>
        </w:rPr>
      </w:pPr>
      <w:r w:rsidRPr="00015C34">
        <w:rPr>
          <w:rFonts w:cstheme="minorHAnsi"/>
          <w:position w:val="3"/>
        </w:rPr>
        <w:t>Czy dla któregoś z budynków przekroczona jest wielkość strefy pożarowej określonej w przepisach przeciwpożarowych?</w:t>
      </w:r>
    </w:p>
    <w:p w14:paraId="2704A90D" w14:textId="77777777" w:rsidR="00C6428D" w:rsidRPr="00015C34" w:rsidRDefault="00C6428D" w:rsidP="00C6428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15C34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304E3C77" w14:textId="1EEB0469" w:rsidR="00015C34" w:rsidRDefault="00C6428D" w:rsidP="00C6428D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015C34">
        <w:rPr>
          <w:rFonts w:ascii="Calibri" w:eastAsia="Times New Roman" w:hAnsi="Calibri" w:cs="Calibri"/>
          <w:color w:val="000000" w:themeColor="text1"/>
          <w:lang w:eastAsia="pl-PL"/>
        </w:rPr>
        <w:t>Zamawiający informuje, że</w:t>
      </w:r>
      <w:r>
        <w:rPr>
          <w:rFonts w:ascii="Calibri" w:eastAsia="Times New Roman" w:hAnsi="Calibri" w:cs="Calibri"/>
          <w:color w:val="000000" w:themeColor="text1"/>
          <w:lang w:eastAsia="pl-PL"/>
        </w:rPr>
        <w:t xml:space="preserve"> nie ma takich budynków</w:t>
      </w:r>
    </w:p>
    <w:p w14:paraId="750AB2CA" w14:textId="77777777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</w:p>
    <w:p w14:paraId="7697B6D4" w14:textId="77777777" w:rsidR="00015C34" w:rsidRPr="00015C34" w:rsidRDefault="00015C34" w:rsidP="00015C34">
      <w:pPr>
        <w:spacing w:after="0" w:line="240" w:lineRule="auto"/>
        <w:jc w:val="both"/>
        <w:rPr>
          <w:rFonts w:cstheme="minorHAnsi"/>
        </w:rPr>
      </w:pPr>
    </w:p>
    <w:p w14:paraId="15D7F6F4" w14:textId="6FC10D99" w:rsidR="00C6428D" w:rsidRPr="00817272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17272">
        <w:rPr>
          <w:rFonts w:eastAsia="Times New Roman" w:cstheme="minorHAnsi"/>
          <w:b/>
          <w:bCs/>
          <w:lang w:eastAsia="pl-PL"/>
        </w:rPr>
        <w:t>PYTANIE 8.</w:t>
      </w:r>
    </w:p>
    <w:p w14:paraId="0823CEA2" w14:textId="77777777" w:rsidR="00D816A7" w:rsidRPr="00817272" w:rsidRDefault="00D816A7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817272">
        <w:rPr>
          <w:rFonts w:cstheme="minorHAnsi"/>
          <w:position w:val="3"/>
        </w:rPr>
        <w:t>Jaka jest powierzchnia największej strefy przeciwpożarowej?</w:t>
      </w:r>
    </w:p>
    <w:p w14:paraId="7A205EE9" w14:textId="77777777" w:rsidR="00C6428D" w:rsidRPr="00817272" w:rsidRDefault="00C6428D" w:rsidP="00C6428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817272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442503AE" w14:textId="5BAB9949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817272">
        <w:rPr>
          <w:rFonts w:ascii="Calibri" w:eastAsia="Times New Roman" w:hAnsi="Calibri" w:cs="Calibri"/>
          <w:color w:val="000000" w:themeColor="text1"/>
          <w:lang w:eastAsia="pl-PL"/>
        </w:rPr>
        <w:t xml:space="preserve">Zamawiający informuje, że </w:t>
      </w:r>
      <w:r w:rsidR="00C353FC" w:rsidRPr="00817272">
        <w:rPr>
          <w:rFonts w:ascii="Calibri" w:eastAsia="Times New Roman" w:hAnsi="Calibri" w:cs="Calibri"/>
          <w:color w:val="000000" w:themeColor="text1"/>
          <w:lang w:eastAsia="pl-PL"/>
        </w:rPr>
        <w:t xml:space="preserve"> </w:t>
      </w:r>
      <w:r w:rsidR="00817272">
        <w:rPr>
          <w:rFonts w:ascii="Calibri" w:eastAsia="Times New Roman" w:hAnsi="Calibri" w:cs="Calibri"/>
          <w:color w:val="000000" w:themeColor="text1"/>
          <w:lang w:eastAsia="pl-PL"/>
        </w:rPr>
        <w:t xml:space="preserve">jest to powierzchnia </w:t>
      </w:r>
      <w:r w:rsidR="00C353FC" w:rsidRPr="00817272">
        <w:rPr>
          <w:rFonts w:ascii="Calibri" w:eastAsia="Times New Roman" w:hAnsi="Calibri" w:cs="Calibri"/>
          <w:color w:val="000000" w:themeColor="text1"/>
          <w:lang w:eastAsia="pl-PL"/>
        </w:rPr>
        <w:t>3 400m2</w:t>
      </w:r>
    </w:p>
    <w:p w14:paraId="521A07B6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04E3A344" w14:textId="77777777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</w:p>
    <w:p w14:paraId="2BFB2778" w14:textId="137BB010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0BAD57F" w14:textId="4216EF35" w:rsidR="00D816A7" w:rsidRDefault="00D816A7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C6428D">
        <w:rPr>
          <w:rFonts w:cstheme="minorHAnsi"/>
          <w:position w:val="3"/>
        </w:rPr>
        <w:t>Czy klatki schodowe są wydzielone pożarowo?</w:t>
      </w:r>
    </w:p>
    <w:p w14:paraId="0426E82F" w14:textId="77777777" w:rsidR="00C6428D" w:rsidRPr="00817272" w:rsidRDefault="00C6428D" w:rsidP="00C6428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817272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63A5FF94" w14:textId="61247888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817272">
        <w:rPr>
          <w:rFonts w:ascii="Calibri" w:eastAsia="Times New Roman" w:hAnsi="Calibri" w:cs="Calibri"/>
          <w:color w:val="000000" w:themeColor="text1"/>
          <w:lang w:eastAsia="pl-PL"/>
        </w:rPr>
        <w:t xml:space="preserve">Zamawiający informuje, że </w:t>
      </w:r>
      <w:r w:rsidR="00C353FC" w:rsidRPr="00817272">
        <w:rPr>
          <w:rFonts w:ascii="Calibri" w:eastAsia="Times New Roman" w:hAnsi="Calibri" w:cs="Calibri"/>
          <w:color w:val="000000" w:themeColor="text1"/>
          <w:lang w:eastAsia="pl-PL"/>
        </w:rPr>
        <w:t>klatki</w:t>
      </w:r>
      <w:r w:rsidR="00C353FC">
        <w:rPr>
          <w:rFonts w:ascii="Calibri" w:eastAsia="Times New Roman" w:hAnsi="Calibri" w:cs="Calibri"/>
          <w:color w:val="000000" w:themeColor="text1"/>
          <w:lang w:eastAsia="pl-PL"/>
        </w:rPr>
        <w:t xml:space="preserve"> schodowe są wydzielone pożarowo</w:t>
      </w:r>
    </w:p>
    <w:p w14:paraId="1C0EF9C5" w14:textId="77777777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</w:p>
    <w:p w14:paraId="1D9F2912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2F415FE7" w14:textId="5819A239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A9D4F43" w14:textId="77777777" w:rsidR="00D816A7" w:rsidRDefault="00D816A7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C6428D">
        <w:rPr>
          <w:rFonts w:cstheme="minorHAnsi"/>
          <w:position w:val="3"/>
        </w:rPr>
        <w:t>Prosimy o udostępnienie rzutu rozmieszczenia budynków wraz z ich oznaczeniem</w:t>
      </w:r>
    </w:p>
    <w:p w14:paraId="5C732589" w14:textId="43F348AE" w:rsidR="00C6428D" w:rsidRPr="00C6428D" w:rsidRDefault="00C6428D" w:rsidP="00C6428D">
      <w:pPr>
        <w:spacing w:after="0" w:line="240" w:lineRule="auto"/>
        <w:jc w:val="both"/>
        <w:rPr>
          <w:rFonts w:cstheme="minorHAnsi"/>
          <w:b/>
          <w:bCs/>
          <w:position w:val="3"/>
        </w:rPr>
      </w:pPr>
      <w:r w:rsidRPr="00C6428D">
        <w:rPr>
          <w:rFonts w:cstheme="minorHAnsi"/>
          <w:b/>
          <w:bCs/>
          <w:position w:val="3"/>
        </w:rPr>
        <w:t>ODPOWIEDŹ:</w:t>
      </w:r>
    </w:p>
    <w:p w14:paraId="6AB805FB" w14:textId="6CACDE7B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  <w:r>
        <w:rPr>
          <w:rFonts w:cstheme="minorHAnsi"/>
          <w:position w:val="3"/>
        </w:rPr>
        <w:t>Poniżej plan lokalizacji.</w:t>
      </w:r>
    </w:p>
    <w:p w14:paraId="16E6621C" w14:textId="511D403F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4CB3ACC" wp14:editId="7FEC93E3">
            <wp:extent cx="5760720" cy="5746115"/>
            <wp:effectExtent l="0" t="0" r="0" b="6985"/>
            <wp:docPr id="1241489988" name="Obraz 1" descr="Obraz zawierający tekst, zrzut ekranu, map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489988" name="Obraz 1" descr="Obraz zawierający tekst, zrzut ekranu, mapa, oprogram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19BC" w14:textId="77777777" w:rsid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25F41152" w14:textId="5A9B82AD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FF6AD47" w14:textId="614B229F" w:rsidR="00DE4C69" w:rsidRDefault="00DE4C69" w:rsidP="00C6428D">
      <w:pPr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</w:rPr>
        <w:t>Wnioskujemy o ubezpieczenie budynków starszych niż 50 lat w wartości rzeczywistej (tj. WO mienia pomniejszona o zużycie techniczne).</w:t>
      </w:r>
    </w:p>
    <w:p w14:paraId="2D1B55EF" w14:textId="5FA6C139" w:rsidR="00C6428D" w:rsidRPr="00C6428D" w:rsidRDefault="00C6428D" w:rsidP="00C6428D">
      <w:pPr>
        <w:spacing w:after="0" w:line="240" w:lineRule="auto"/>
        <w:jc w:val="both"/>
        <w:rPr>
          <w:rFonts w:cstheme="minorHAnsi"/>
          <w:b/>
          <w:bCs/>
        </w:rPr>
      </w:pPr>
      <w:r w:rsidRPr="00C6428D">
        <w:rPr>
          <w:rFonts w:cstheme="minorHAnsi"/>
          <w:b/>
          <w:bCs/>
        </w:rPr>
        <w:t>ODPOWIEDŹ:</w:t>
      </w:r>
    </w:p>
    <w:p w14:paraId="580F1CA7" w14:textId="6A3B75F9" w:rsidR="00C6428D" w:rsidRDefault="00C6428D" w:rsidP="00C642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3846CA6E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45234EB9" w14:textId="08F22E49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5628B62" w14:textId="77777777" w:rsidR="00DE4C69" w:rsidRDefault="00DE4C69" w:rsidP="00C642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6428D">
        <w:rPr>
          <w:rFonts w:eastAsia="Times New Roman" w:cstheme="minorHAnsi"/>
          <w:lang w:eastAsia="pl-PL"/>
        </w:rPr>
        <w:t>Które z budynków znajdują się pod nadzorem konserwatora zabytków ? Prosimy o podanie ich wartości.</w:t>
      </w:r>
    </w:p>
    <w:p w14:paraId="17DD1CB8" w14:textId="77777777" w:rsidR="00C6428D" w:rsidRPr="00C6428D" w:rsidRDefault="00C6428D" w:rsidP="00C6428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6428D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18A3861A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6428D">
        <w:rPr>
          <w:rFonts w:cstheme="minorHAnsi"/>
          <w:color w:val="000000"/>
          <w14:ligatures w14:val="standardContextual"/>
        </w:rPr>
        <w:t>Zamawiający informuje, że żaden budynek nie znajduje się pod nadzorem konserwatora zabytków.</w:t>
      </w:r>
    </w:p>
    <w:p w14:paraId="1B05C711" w14:textId="77777777" w:rsidR="00C6428D" w:rsidRDefault="00C6428D" w:rsidP="00C6428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6F1875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6ED5E669" w14:textId="77777777" w:rsidR="00C6428D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  <w:sectPr w:rsidR="00C642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7017D" w14:textId="02360E79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lastRenderedPageBreak/>
        <w:t xml:space="preserve">PYTANIE </w:t>
      </w:r>
      <w:r>
        <w:rPr>
          <w:rFonts w:eastAsia="Times New Roman" w:cstheme="minorHAnsi"/>
          <w:b/>
          <w:bCs/>
          <w:lang w:eastAsia="pl-PL"/>
        </w:rPr>
        <w:t>13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089FB8E" w14:textId="77777777" w:rsidR="00DE4C69" w:rsidRDefault="00DE4C69" w:rsidP="00C6428D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  <w:r w:rsidRPr="00C6428D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Prosimy o informacje czy wszystkie budynki, budowle oraz lokale posiadają pozwolenie na użytkowanie zgodnie z obowiązującymi przepisami prawa.</w:t>
      </w:r>
    </w:p>
    <w:p w14:paraId="212BB8F1" w14:textId="77777777" w:rsidR="00C6428D" w:rsidRPr="00C6428D" w:rsidRDefault="00C6428D" w:rsidP="00C6428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6428D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562C833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6428D">
        <w:rPr>
          <w:rFonts w:cstheme="minorHAnsi"/>
          <w:color w:val="000000"/>
          <w14:ligatures w14:val="standardContextual"/>
        </w:rPr>
        <w:t>Zamawiający informuje, że</w:t>
      </w:r>
      <w:r w:rsidRPr="00C6428D">
        <w:rPr>
          <w:rFonts w:cstheme="minorHAnsi"/>
          <w:b/>
          <w:bCs/>
          <w:color w:val="000000"/>
          <w14:ligatures w14:val="standardContextual"/>
        </w:rPr>
        <w:t xml:space="preserve"> </w:t>
      </w:r>
      <w:r w:rsidRPr="00C6428D">
        <w:rPr>
          <w:rFonts w:cstheme="minorHAnsi"/>
          <w:color w:val="000000"/>
          <w14:ligatures w14:val="standardContextual"/>
        </w:rPr>
        <w:t>wszystkie budynki, budowle oraz lokale posiadają pozwolenie na użytkowanie zgodnie z obowiązującymi przepisami prawa.</w:t>
      </w:r>
    </w:p>
    <w:p w14:paraId="40FEBA5B" w14:textId="77777777" w:rsidR="00C6428D" w:rsidRDefault="00C6428D" w:rsidP="00C6428D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</w:p>
    <w:p w14:paraId="3E6BCC08" w14:textId="77777777" w:rsidR="00C6428D" w:rsidRPr="00C6428D" w:rsidRDefault="00C6428D" w:rsidP="00C6428D">
      <w:pPr>
        <w:spacing w:after="0" w:line="240" w:lineRule="auto"/>
        <w:jc w:val="both"/>
        <w:rPr>
          <w:rStyle w:val="Pogrubienie"/>
          <w:rFonts w:cstheme="minorHAnsi"/>
          <w:b w:val="0"/>
          <w:bCs w:val="0"/>
        </w:rPr>
      </w:pPr>
    </w:p>
    <w:p w14:paraId="6BC17BAA" w14:textId="6461A7FB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14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8843EF7" w14:textId="77777777" w:rsidR="00A81533" w:rsidRDefault="00A81533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C6428D">
        <w:rPr>
          <w:rFonts w:cstheme="minorHAnsi"/>
          <w:position w:val="3"/>
        </w:rPr>
        <w:t>Czy któryś z budynków ma faktyczny brak użytkowania czy formalny brak użytkowania?</w:t>
      </w:r>
    </w:p>
    <w:p w14:paraId="37038FFA" w14:textId="77777777" w:rsidR="00C6428D" w:rsidRPr="00C6428D" w:rsidRDefault="00C6428D" w:rsidP="00C6428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6428D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C600DB6" w14:textId="02BC09BF" w:rsidR="00C6428D" w:rsidRDefault="00C6428D" w:rsidP="00C6428D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6428D">
        <w:rPr>
          <w:rFonts w:cstheme="minorHAnsi"/>
          <w:color w:val="000000"/>
          <w14:ligatures w14:val="standardContextual"/>
        </w:rPr>
        <w:t>Zamawiający informuje, że</w:t>
      </w:r>
      <w:r>
        <w:rPr>
          <w:rFonts w:cstheme="minorHAnsi"/>
          <w:color w:val="000000"/>
          <w14:ligatures w14:val="standardContextual"/>
        </w:rPr>
        <w:t xml:space="preserve"> budynki nie mają braków</w:t>
      </w:r>
    </w:p>
    <w:p w14:paraId="4CEC50B5" w14:textId="77777777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</w:p>
    <w:p w14:paraId="348C9C48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3FF171AC" w14:textId="7958A9E1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15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4707567" w14:textId="77777777" w:rsidR="00A81533" w:rsidRDefault="00A81533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C6428D">
        <w:rPr>
          <w:rFonts w:cstheme="minorHAnsi"/>
          <w:position w:val="3"/>
        </w:rPr>
        <w:t>Czy w okresie trwania zamówienia, Zamawiający planuje zaprzestanie użytkowania lub wyłączenie z eksploatacji jakiegoś budynku? Jeśli tak to którego i kiedy?</w:t>
      </w:r>
    </w:p>
    <w:p w14:paraId="08FC6525" w14:textId="77777777" w:rsidR="00C6428D" w:rsidRPr="00C6428D" w:rsidRDefault="00C6428D" w:rsidP="00C6428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6428D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C3980C9" w14:textId="0DD8CF05" w:rsidR="00C6428D" w:rsidRDefault="00C6428D" w:rsidP="00C6428D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6428D">
        <w:rPr>
          <w:rFonts w:cstheme="minorHAnsi"/>
          <w:color w:val="000000"/>
          <w14:ligatures w14:val="standardContextual"/>
        </w:rPr>
        <w:t>Zamawiający</w:t>
      </w:r>
      <w:r>
        <w:rPr>
          <w:rFonts w:cstheme="minorHAnsi"/>
          <w:color w:val="000000"/>
          <w14:ligatures w14:val="standardContextual"/>
        </w:rPr>
        <w:t xml:space="preserve"> nie ma takich planów</w:t>
      </w:r>
    </w:p>
    <w:p w14:paraId="4EBE610E" w14:textId="77777777" w:rsidR="00C6428D" w:rsidRDefault="00C6428D" w:rsidP="00C6428D">
      <w:pPr>
        <w:spacing w:after="0" w:line="240" w:lineRule="auto"/>
        <w:jc w:val="both"/>
        <w:rPr>
          <w:rFonts w:cstheme="minorHAnsi"/>
          <w:position w:val="3"/>
        </w:rPr>
      </w:pPr>
    </w:p>
    <w:p w14:paraId="14FD9B97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5D779066" w14:textId="3E74B562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954CAEE" w14:textId="77777777" w:rsidR="00A81533" w:rsidRDefault="00A81533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C6428D">
        <w:rPr>
          <w:rFonts w:cstheme="minorHAnsi"/>
          <w:position w:val="3"/>
        </w:rPr>
        <w:t>Czy Zamawiający wyraża zgodę na objęcie ochroną mienia nieużytkowanego, wyłączonego z eksploatacji wyłącznie po wcześniejszym poinformowaniu ubezpieczyciela i przeprowadzeniu oceny ryzyka.</w:t>
      </w:r>
    </w:p>
    <w:p w14:paraId="1CEA52E0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  <w:b/>
          <w:bCs/>
        </w:rPr>
      </w:pPr>
      <w:r w:rsidRPr="00C6428D">
        <w:rPr>
          <w:rFonts w:cstheme="minorHAnsi"/>
          <w:b/>
          <w:bCs/>
        </w:rPr>
        <w:t>ODPOWIEDŹ:</w:t>
      </w:r>
    </w:p>
    <w:p w14:paraId="647A0D33" w14:textId="77777777" w:rsidR="00C6428D" w:rsidRDefault="00C6428D" w:rsidP="00C642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482AC90F" w14:textId="77777777" w:rsid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3B45226A" w14:textId="77777777" w:rsidR="00C6428D" w:rsidRPr="00C6428D" w:rsidRDefault="00C6428D" w:rsidP="00C6428D">
      <w:pPr>
        <w:spacing w:after="0" w:line="240" w:lineRule="auto"/>
        <w:jc w:val="both"/>
        <w:rPr>
          <w:rFonts w:cstheme="minorHAnsi"/>
        </w:rPr>
      </w:pPr>
    </w:p>
    <w:p w14:paraId="13244BFB" w14:textId="2772C16C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17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4F9F67D" w14:textId="77777777" w:rsidR="00A81533" w:rsidRDefault="00A81533" w:rsidP="00C6428D">
      <w:pPr>
        <w:spacing w:after="0" w:line="240" w:lineRule="auto"/>
        <w:jc w:val="both"/>
        <w:rPr>
          <w:rFonts w:cstheme="minorHAnsi"/>
          <w:position w:val="3"/>
        </w:rPr>
      </w:pPr>
      <w:r w:rsidRPr="00C6428D">
        <w:rPr>
          <w:rFonts w:cstheme="minorHAnsi"/>
          <w:position w:val="3"/>
        </w:rPr>
        <w:t>Czy w ostatnich 30 latach wystąpiła powódź?</w:t>
      </w:r>
    </w:p>
    <w:p w14:paraId="35E44610" w14:textId="77777777" w:rsidR="00C6428D" w:rsidRPr="00C6428D" w:rsidRDefault="00C6428D" w:rsidP="00C6428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6428D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976994F" w14:textId="18591B22" w:rsidR="00C6428D" w:rsidRDefault="00C6428D" w:rsidP="00C6428D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6428D">
        <w:rPr>
          <w:rFonts w:cstheme="minorHAnsi"/>
          <w:color w:val="000000"/>
          <w14:ligatures w14:val="standardContextual"/>
        </w:rPr>
        <w:t>Zamawiający informuje, że</w:t>
      </w:r>
      <w:r>
        <w:rPr>
          <w:rFonts w:cstheme="minorHAnsi"/>
          <w:color w:val="000000"/>
          <w14:ligatures w14:val="standardContextual"/>
        </w:rPr>
        <w:t xml:space="preserve"> powódź nie wystąpiła.</w:t>
      </w:r>
    </w:p>
    <w:p w14:paraId="22EF2E91" w14:textId="77777777" w:rsidR="00C6428D" w:rsidRDefault="00C6428D" w:rsidP="00C6428D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</w:p>
    <w:p w14:paraId="69532AB3" w14:textId="77777777" w:rsidR="00C6428D" w:rsidRPr="00C6428D" w:rsidRDefault="00C6428D" w:rsidP="00C6428D">
      <w:pPr>
        <w:spacing w:after="0" w:line="240" w:lineRule="auto"/>
        <w:jc w:val="both"/>
        <w:rPr>
          <w:rStyle w:val="Pogrubienie"/>
          <w:rFonts w:cstheme="minorHAnsi"/>
          <w:b w:val="0"/>
          <w:bCs w:val="0"/>
        </w:rPr>
      </w:pPr>
    </w:p>
    <w:p w14:paraId="744498BD" w14:textId="708CFC2C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18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471CDB6" w14:textId="77777777" w:rsidR="00DE4C69" w:rsidRDefault="00DE4C69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</w:rPr>
        <w:t>Prosimy o podanie szczegółowych informacji na temat urządzenia sygnalizującego powstanie pożaru (jakie to urządzenie, jaką powierzchnię/obszar Szpitala obejmuje, gdzie jest kierowany sygnał itp.). Które budynki są wyposażone w urządzenia sygnalizujące pożar ?</w:t>
      </w:r>
    </w:p>
    <w:p w14:paraId="0D480492" w14:textId="77777777" w:rsidR="00C6428D" w:rsidRPr="00C6428D" w:rsidRDefault="00C6428D" w:rsidP="00C6428D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6428D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EE4043F" w14:textId="77777777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C6428D">
        <w:rPr>
          <w:rFonts w:cstheme="minorHAnsi"/>
          <w:color w:val="000000"/>
          <w14:ligatures w14:val="standardContextual"/>
        </w:rPr>
        <w:t>Zamawiający informuje, że wszelkie bardzo szczegółowe informacje jakie zabezpieczenia przeciwpożarowe posiada zostały opisane w tabeli „budynki i budowle” kolumna I.</w:t>
      </w:r>
    </w:p>
    <w:p w14:paraId="4F7ADA0C" w14:textId="77777777" w:rsid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E1DDA5" w14:textId="77777777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F3694B" w14:textId="7ABA96B9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19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CED90B7" w14:textId="77777777" w:rsidR="00DE4C69" w:rsidRDefault="00DE4C69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</w:rPr>
        <w:t>Prosimy o informację czy sygnał SSP jest połączony bezpośrednio z Państwową Strażą Pożarną.</w:t>
      </w:r>
    </w:p>
    <w:p w14:paraId="26DD74AE" w14:textId="77777777" w:rsidR="00C6428D" w:rsidRPr="00C6428D" w:rsidRDefault="00C6428D" w:rsidP="00C6428D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C6428D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18D20F67" w14:textId="77777777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C6428D">
        <w:rPr>
          <w:rFonts w:ascii="Calibri" w:hAnsi="Calibri" w:cs="Calibri"/>
          <w:color w:val="000000"/>
          <w14:ligatures w14:val="standardContextual"/>
        </w:rPr>
        <w:t>Zamawiający informuje, że sygnał SSP nie jest połączony bezpośrednio z Państwową Strażą Pożarną, na ten moment nie mamy takiego obowiązku ponieważ mamy mniej niż 200 łóżek. Centrala posiada opcję podłączenia sygnału w razie konieczności.</w:t>
      </w:r>
    </w:p>
    <w:p w14:paraId="0AACF38E" w14:textId="77777777" w:rsid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4E57D2" w14:textId="77777777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D98B0BB" w14:textId="1B375910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00D58EE8" w14:textId="77777777" w:rsidR="00DE4C69" w:rsidRPr="00C6428D" w:rsidRDefault="00DE4C69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</w:rPr>
        <w:t>Prosimy o informację czy Zamawiający posiada aktualne protokoły z przeglądu instalacji, m.in.:</w:t>
      </w:r>
    </w:p>
    <w:p w14:paraId="1BD80644" w14:textId="77777777" w:rsidR="00DE4C69" w:rsidRPr="00015C34" w:rsidRDefault="00DE4C69" w:rsidP="00DE4C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elektrycznej;</w:t>
      </w:r>
    </w:p>
    <w:p w14:paraId="49752A15" w14:textId="77777777" w:rsidR="00DE4C69" w:rsidRPr="00015C34" w:rsidRDefault="00DE4C69" w:rsidP="00DE4C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odgromowej / piorunochronnej;</w:t>
      </w:r>
    </w:p>
    <w:p w14:paraId="2EDC42A1" w14:textId="77777777" w:rsidR="00DE4C69" w:rsidRPr="00015C34" w:rsidRDefault="00DE4C69" w:rsidP="00DE4C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wentylacyjnej;</w:t>
      </w:r>
    </w:p>
    <w:p w14:paraId="52F4F84C" w14:textId="77777777" w:rsidR="00DE4C69" w:rsidRPr="00015C34" w:rsidRDefault="00DE4C69" w:rsidP="00DE4C6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wod-kan, itp.</w:t>
      </w:r>
    </w:p>
    <w:p w14:paraId="1AE66556" w14:textId="77777777" w:rsidR="00DE4C69" w:rsidRDefault="00DE4C69" w:rsidP="00DE4C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>oraz czy może je udostępnić Ubezpieczycielowi</w:t>
      </w:r>
    </w:p>
    <w:p w14:paraId="1732156F" w14:textId="2DDE2B7C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6428D">
        <w:rPr>
          <w:rFonts w:cstheme="minorHAnsi"/>
          <w:b/>
          <w:bCs/>
        </w:rPr>
        <w:t>ODPOWIEDŹ:</w:t>
      </w:r>
    </w:p>
    <w:p w14:paraId="3A8A7843" w14:textId="4FC626E9" w:rsid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posiada aktualne protokoły</w:t>
      </w:r>
    </w:p>
    <w:p w14:paraId="2480F1BC" w14:textId="77777777" w:rsidR="00C6428D" w:rsidRPr="00015C34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01ABCE0" w14:textId="77777777" w:rsid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CCBF28" w14:textId="1404DA79" w:rsidR="00C6428D" w:rsidRPr="00015C34" w:rsidRDefault="00C6428D" w:rsidP="00C6428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3CA5309" w14:textId="416B6551" w:rsidR="00DE4C69" w:rsidRDefault="00DE4C69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</w:rPr>
        <w:t>Prosimy o informację na temat ochrony obiektu: ile osób ochrony jest na zmianie, obchody, częstotliwość i ich ewidencja, monitoring – zewnętrzny i wewnętrzny, czas archiwizacji zapisu.</w:t>
      </w:r>
    </w:p>
    <w:p w14:paraId="7B7C1CEC" w14:textId="77777777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6428D">
        <w:rPr>
          <w:rFonts w:cstheme="minorHAnsi"/>
          <w:b/>
          <w:bCs/>
        </w:rPr>
        <w:t>ODPOWIEDŹ:</w:t>
      </w:r>
    </w:p>
    <w:p w14:paraId="6D14AF33" w14:textId="09127FF2" w:rsid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  <w:color w:val="000000"/>
          <w14:ligatures w14:val="standardContextual"/>
        </w:rPr>
        <w:t>Zamawiający informuje, że wszelkie bardzo szczegółowe informacje jakie zabezpieczenia przeciw</w:t>
      </w:r>
      <w:r>
        <w:rPr>
          <w:rFonts w:cstheme="minorHAnsi"/>
          <w:color w:val="000000"/>
          <w14:ligatures w14:val="standardContextual"/>
        </w:rPr>
        <w:t>kradzieżow</w:t>
      </w:r>
      <w:r w:rsidR="00BE1C0C">
        <w:rPr>
          <w:rFonts w:cstheme="minorHAnsi"/>
          <w:color w:val="000000"/>
          <w14:ligatures w14:val="standardContextual"/>
        </w:rPr>
        <w:t xml:space="preserve">e </w:t>
      </w:r>
      <w:r w:rsidRPr="00C6428D">
        <w:rPr>
          <w:rFonts w:cstheme="minorHAnsi"/>
          <w:color w:val="000000"/>
          <w14:ligatures w14:val="standardContextual"/>
        </w:rPr>
        <w:t>posiada zostały opisane w tabeli „budynki i budowle” kolumna I.</w:t>
      </w:r>
      <w:r w:rsidR="00BE1C0C">
        <w:rPr>
          <w:rFonts w:cstheme="minorHAnsi"/>
          <w:color w:val="000000"/>
          <w14:ligatures w14:val="standardContextual"/>
        </w:rPr>
        <w:t xml:space="preserve"> Nie ma możliwości aby publicznie informować o tym </w:t>
      </w:r>
      <w:r w:rsidR="00BE1C0C" w:rsidRPr="00C6428D">
        <w:rPr>
          <w:rFonts w:cstheme="minorHAnsi"/>
        </w:rPr>
        <w:t>ile osób ochrony jest na zmianie, obchody, częstotliwość i ich ewidencja</w:t>
      </w:r>
      <w:r w:rsidR="00BE1C0C">
        <w:rPr>
          <w:rFonts w:cstheme="minorHAnsi"/>
        </w:rPr>
        <w:t xml:space="preserve"> – są to informacje chronione placówki.</w:t>
      </w:r>
    </w:p>
    <w:p w14:paraId="4D1B62F1" w14:textId="77777777" w:rsidR="00BE1C0C" w:rsidRPr="00C6428D" w:rsidRDefault="00BE1C0C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</w:p>
    <w:p w14:paraId="5AD82CFD" w14:textId="77777777" w:rsidR="00C6428D" w:rsidRPr="00C6428D" w:rsidRDefault="00C6428D" w:rsidP="00C642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FAA8F7D" w14:textId="519A94DB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3E03BFD" w14:textId="77777777" w:rsidR="00DE4C69" w:rsidRDefault="00DE4C69" w:rsidP="00BE1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Prosimy o informację czy pomieszczenia szpitala, w których znajduje się sprzęt elektroniczny (biurowy lub medyczny) o dużej wartości, są wyposażone w gaśnice do sprzętu elektronicznego (ile i jakiego rodzaju).</w:t>
      </w:r>
    </w:p>
    <w:p w14:paraId="3E175449" w14:textId="77777777" w:rsidR="00BE1C0C" w:rsidRPr="00C6428D" w:rsidRDefault="00BE1C0C" w:rsidP="00BE1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C6428D">
        <w:rPr>
          <w:rFonts w:cstheme="minorHAnsi"/>
          <w:b/>
          <w:bCs/>
        </w:rPr>
        <w:t>ODPOWIEDŹ:</w:t>
      </w:r>
    </w:p>
    <w:p w14:paraId="4A9E6B91" w14:textId="194A6984" w:rsidR="00BE1C0C" w:rsidRDefault="00BE1C0C" w:rsidP="00BE1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6428D">
        <w:rPr>
          <w:rFonts w:cstheme="minorHAnsi"/>
          <w:color w:val="000000"/>
          <w14:ligatures w14:val="standardContextual"/>
        </w:rPr>
        <w:t>Zamawiający informuje, że</w:t>
      </w:r>
      <w:r>
        <w:rPr>
          <w:rFonts w:cstheme="minorHAnsi"/>
          <w:color w:val="000000"/>
          <w14:ligatures w14:val="standardContextual"/>
        </w:rPr>
        <w:t xml:space="preserve"> pomieszczenia posiadają wszystkie zabezpieczenia zgodne z wymogami ppoż.</w:t>
      </w:r>
    </w:p>
    <w:p w14:paraId="79205F96" w14:textId="77777777" w:rsidR="00BE1C0C" w:rsidRPr="00BE1C0C" w:rsidRDefault="00BE1C0C" w:rsidP="00BE1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56075F" w14:textId="77777777" w:rsid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266599B6" w14:textId="37D77DB1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C6A29D5" w14:textId="1D0491B1" w:rsidR="00DE4C69" w:rsidRDefault="00DE4C69" w:rsidP="00BE1C0C">
      <w:pPr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Prosimy o informacje czy w okresie ubezpieczenia Zamawiający planuje jakieś inwestycje, jeżeli tak to czego one dotyczą, jaka jest ich szacunkowa wartość.</w:t>
      </w:r>
    </w:p>
    <w:p w14:paraId="0BD2551A" w14:textId="77777777" w:rsidR="00BE1C0C" w:rsidRPr="00BE1C0C" w:rsidRDefault="00BE1C0C" w:rsidP="00BE1C0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E1C0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F176ADD" w14:textId="31F2F0FC" w:rsidR="00BE1C0C" w:rsidRDefault="00BE1C0C" w:rsidP="00BE1C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1C0C">
        <w:rPr>
          <w:rFonts w:asciiTheme="minorHAnsi" w:hAnsiTheme="minorHAnsi" w:cstheme="minorHAnsi"/>
          <w:sz w:val="22"/>
          <w:szCs w:val="22"/>
        </w:rPr>
        <w:t>Zamawiający informuje, że nie ma takich planów</w:t>
      </w:r>
      <w:r>
        <w:rPr>
          <w:rFonts w:asciiTheme="minorHAnsi" w:hAnsiTheme="minorHAnsi" w:cstheme="minorHAnsi"/>
          <w:sz w:val="22"/>
          <w:szCs w:val="22"/>
        </w:rPr>
        <w:t>. Na bieżąco toczą się bieżące remonty i modernizacje mające na celu unowocześnienie szpitala oraz poprawę bezpieczeństwa i jakości budynków (np. remont i przebudowa bloku operacyjnego na oddziale chirurgii)</w:t>
      </w:r>
    </w:p>
    <w:p w14:paraId="4F6534CB" w14:textId="77777777" w:rsidR="00BE1C0C" w:rsidRPr="00BE1C0C" w:rsidRDefault="00BE1C0C" w:rsidP="00BE1C0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626F8A" w14:textId="77777777" w:rsidR="00BE1C0C" w:rsidRP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27DA7C9E" w14:textId="7A3DF939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24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FD3B0CF" w14:textId="77777777" w:rsidR="00DE4C69" w:rsidRDefault="00DE4C69" w:rsidP="00BE1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Prosimy o informację, czy w chwili obecnej na terenie Szpitala trwają remonty, inwestycje budowlane, remontowe, prace modernizacje. Czy teren prac jest wyłączony z użytkowania, czy jest tam prowadzona działalność ?</w:t>
      </w:r>
    </w:p>
    <w:p w14:paraId="0FE5117B" w14:textId="77777777" w:rsidR="00BE1C0C" w:rsidRPr="00BE1C0C" w:rsidRDefault="00BE1C0C" w:rsidP="00BE1C0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E1C0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1DC500F" w14:textId="7926C6D6" w:rsidR="00BE1C0C" w:rsidRDefault="00BE1C0C" w:rsidP="00BE1C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1C0C">
        <w:rPr>
          <w:rFonts w:asciiTheme="minorHAnsi" w:hAnsiTheme="minorHAnsi" w:cstheme="minorHAnsi"/>
          <w:sz w:val="22"/>
          <w:szCs w:val="22"/>
        </w:rPr>
        <w:t>Zamawiający informuje, że nie ma takich planów</w:t>
      </w:r>
      <w:r>
        <w:rPr>
          <w:rFonts w:asciiTheme="minorHAnsi" w:hAnsiTheme="minorHAnsi" w:cstheme="minorHAnsi"/>
          <w:sz w:val="22"/>
          <w:szCs w:val="22"/>
        </w:rPr>
        <w:t>. Na bieżąco toczą się bieżące remonty i modernizacje mające na celu unowocześnienie szpitala oraz poprawę bezpieczeństwa i jakości budynków (np. remont i przebudowa bloku operacyjnego na oddziale chirurgii)</w:t>
      </w:r>
      <w:r w:rsidR="00B07339">
        <w:rPr>
          <w:rFonts w:asciiTheme="minorHAnsi" w:hAnsiTheme="minorHAnsi" w:cstheme="minorHAnsi"/>
          <w:sz w:val="22"/>
          <w:szCs w:val="22"/>
        </w:rPr>
        <w:t>. W trakcie prac remontowych nie ma możliwości prowadzenia działalności ze względów organizacyjnych.</w:t>
      </w:r>
    </w:p>
    <w:p w14:paraId="27DF7540" w14:textId="77777777" w:rsidR="00BE1C0C" w:rsidRPr="00BE1C0C" w:rsidRDefault="00BE1C0C" w:rsidP="00BE1C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81E966" w14:textId="77777777" w:rsid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161ED670" w14:textId="77777777" w:rsidR="00BE1C0C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4E3D9E0" w14:textId="21A46C16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25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732ECA3" w14:textId="7CFEEAC8" w:rsidR="00DE4C69" w:rsidRDefault="00DE4C69" w:rsidP="00BE1C0C">
      <w:pPr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Czy Zamawiający w okresie 2024-2025 zamierza dokonać remontów, modernizacji budynków zgłoszonych do ubezpieczenia? Jeśli tak, to prosimy o podanie których.</w:t>
      </w:r>
    </w:p>
    <w:p w14:paraId="030D8865" w14:textId="77777777" w:rsidR="00BE1C0C" w:rsidRPr="00BE1C0C" w:rsidRDefault="00BE1C0C" w:rsidP="00BE1C0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E1C0C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39363DA5" w14:textId="77777777" w:rsidR="00BE1C0C" w:rsidRDefault="00BE1C0C" w:rsidP="00BE1C0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E1C0C">
        <w:rPr>
          <w:rFonts w:asciiTheme="minorHAnsi" w:hAnsiTheme="minorHAnsi" w:cstheme="minorHAnsi"/>
          <w:sz w:val="22"/>
          <w:szCs w:val="22"/>
        </w:rPr>
        <w:t>Zamawiający informuje, że nie ma takich planów</w:t>
      </w:r>
      <w:r>
        <w:rPr>
          <w:rFonts w:asciiTheme="minorHAnsi" w:hAnsiTheme="minorHAnsi" w:cstheme="minorHAnsi"/>
          <w:sz w:val="22"/>
          <w:szCs w:val="22"/>
        </w:rPr>
        <w:t>. Na bieżąco toczą się bieżące remonty i modernizacje mające na celu unowocześnienie szpitala oraz poprawę bezpieczeństwa i jakości budynków (np. remont i przebudowa bloku operacyjnego na oddziale chirurgii)</w:t>
      </w:r>
    </w:p>
    <w:p w14:paraId="353512E2" w14:textId="77777777" w:rsid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4B0F65D4" w14:textId="77777777" w:rsidR="00BE1C0C" w:rsidRP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2EEFC498" w14:textId="5612E936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7ACF15E" w14:textId="77777777" w:rsidR="00DE4C69" w:rsidRDefault="00DE4C69" w:rsidP="00BE1C0C">
      <w:pPr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Czy występuje zagrożenie pożarem, eksplozją lub awarią ze strony lokalizacji sąsiednich. Jeżeli tak, to prosimy podać nazwę zakładu i profil działalności ?</w:t>
      </w:r>
    </w:p>
    <w:p w14:paraId="0AB75544" w14:textId="77777777" w:rsidR="00BE1C0C" w:rsidRPr="00BE1C0C" w:rsidRDefault="00BE1C0C" w:rsidP="00BE1C0C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E1C0C">
        <w:rPr>
          <w:rFonts w:ascii="Calibri" w:hAnsi="Calibri" w:cs="Calibri"/>
          <w:b/>
          <w:bCs/>
          <w:sz w:val="22"/>
          <w:szCs w:val="22"/>
        </w:rPr>
        <w:t>ODPOWIEDŹ:</w:t>
      </w:r>
    </w:p>
    <w:p w14:paraId="364EB9CA" w14:textId="681C5AD4" w:rsidR="00BE1C0C" w:rsidRPr="00BE1C0C" w:rsidRDefault="00BE1C0C" w:rsidP="00BE1C0C">
      <w:pPr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BE1C0C">
        <w:rPr>
          <w:rFonts w:ascii="Calibri" w:hAnsi="Calibri" w:cs="Calibri"/>
          <w:color w:val="000000"/>
          <w14:ligatures w14:val="standardContextual"/>
        </w:rPr>
        <w:t xml:space="preserve">Zamawiający informuje, że </w:t>
      </w:r>
      <w:r>
        <w:rPr>
          <w:rFonts w:ascii="Calibri" w:hAnsi="Calibri" w:cs="Calibri"/>
          <w:color w:val="000000"/>
          <w14:ligatures w14:val="standardContextual"/>
        </w:rPr>
        <w:t xml:space="preserve">wokół jest zwarta zabudowa. Zawsze istnieje możliwość wystąpienia pożaru sąsiednich lokalizacji jednak nie są one z branży, która jest szczególnie narażona na podwyższone ryzyko. </w:t>
      </w:r>
    </w:p>
    <w:p w14:paraId="73ADA683" w14:textId="77777777" w:rsid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2D4FE1D3" w14:textId="77777777" w:rsidR="00BE1C0C" w:rsidRP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7EF21AF1" w14:textId="1572529E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27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0B4A047" w14:textId="77777777" w:rsidR="00DE4C69" w:rsidRDefault="00DE4C69" w:rsidP="00BE1C0C">
      <w:pPr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Prosimy o informację na temat występowania na terenie szpitala materiałów, cieczy i gazów palnych oraz sposobu ich przechowywania.</w:t>
      </w:r>
    </w:p>
    <w:p w14:paraId="5101A45F" w14:textId="3B7A84B6" w:rsidR="00BE1C0C" w:rsidRPr="00BE1C0C" w:rsidRDefault="00BE1C0C" w:rsidP="00BE1C0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E1C0C">
        <w:rPr>
          <w:rFonts w:ascii="Calibri" w:hAnsi="Calibri" w:cs="Calibri"/>
          <w:b/>
          <w:bCs/>
          <w:color w:val="auto"/>
          <w:sz w:val="22"/>
          <w:szCs w:val="22"/>
        </w:rPr>
        <w:t>ODPOWIEDŹ:</w:t>
      </w:r>
    </w:p>
    <w:p w14:paraId="472AC39C" w14:textId="772F252C" w:rsidR="00264859" w:rsidRDefault="00BE1C0C" w:rsidP="00BE1C0C">
      <w:pPr>
        <w:spacing w:after="0" w:line="240" w:lineRule="auto"/>
        <w:jc w:val="both"/>
        <w:rPr>
          <w:rFonts w:ascii="Calibri" w:hAnsi="Calibri" w:cs="Calibri"/>
          <w14:ligatures w14:val="standardContextual"/>
        </w:rPr>
      </w:pPr>
      <w:r w:rsidRPr="004E131C">
        <w:rPr>
          <w:rFonts w:ascii="Calibri" w:hAnsi="Calibri" w:cs="Calibri"/>
          <w14:ligatures w14:val="standardContextual"/>
        </w:rPr>
        <w:t>Zamawiający informuje, że w związku z działalnością Szpitala są</w:t>
      </w:r>
      <w:r w:rsidR="00264859">
        <w:rPr>
          <w:rFonts w:ascii="Calibri" w:hAnsi="Calibri" w:cs="Calibri"/>
          <w14:ligatures w14:val="standardContextual"/>
        </w:rPr>
        <w:t xml:space="preserve"> wykorzystuje tlen medyczny</w:t>
      </w:r>
      <w:r w:rsidRPr="004E131C">
        <w:rPr>
          <w:rFonts w:ascii="Calibri" w:hAnsi="Calibri" w:cs="Calibri"/>
          <w14:ligatures w14:val="standardContextual"/>
        </w:rPr>
        <w:t>.</w:t>
      </w:r>
    </w:p>
    <w:p w14:paraId="470BC3FA" w14:textId="62153B67" w:rsidR="00BE1C0C" w:rsidRPr="004E131C" w:rsidRDefault="00264859" w:rsidP="00BE1C0C">
      <w:pPr>
        <w:spacing w:after="0" w:line="240" w:lineRule="auto"/>
        <w:jc w:val="both"/>
        <w:rPr>
          <w:rFonts w:ascii="Calibri" w:hAnsi="Calibri" w:cs="Calibri"/>
          <w14:ligatures w14:val="standardContextual"/>
        </w:rPr>
      </w:pPr>
      <w:r>
        <w:rPr>
          <w:rFonts w:ascii="Calibri" w:hAnsi="Calibri" w:cs="Calibri"/>
          <w14:ligatures w14:val="standardContextual"/>
        </w:rPr>
        <w:t xml:space="preserve">Tlen </w:t>
      </w:r>
      <w:r w:rsidR="00BE1C0C" w:rsidRPr="004E131C">
        <w:rPr>
          <w:rFonts w:ascii="Calibri" w:hAnsi="Calibri" w:cs="Calibri"/>
          <w14:ligatures w14:val="standardContextual"/>
        </w:rPr>
        <w:t xml:space="preserve">medyczne </w:t>
      </w:r>
      <w:r>
        <w:rPr>
          <w:rFonts w:ascii="Calibri" w:hAnsi="Calibri" w:cs="Calibri"/>
          <w14:ligatures w14:val="standardContextual"/>
        </w:rPr>
        <w:t xml:space="preserve">magazynowany jest w dwóch zbiornikach wolnostojących poza budynkami, dodatkowo niewielka ilość tlenu medycznego </w:t>
      </w:r>
      <w:r w:rsidR="00BE1C0C" w:rsidRPr="004E131C">
        <w:rPr>
          <w:rFonts w:ascii="Calibri" w:hAnsi="Calibri" w:cs="Calibri"/>
          <w14:ligatures w14:val="standardContextual"/>
        </w:rPr>
        <w:t>magazynowane w butlach</w:t>
      </w:r>
      <w:r>
        <w:rPr>
          <w:rFonts w:ascii="Calibri" w:hAnsi="Calibri" w:cs="Calibri"/>
          <w14:ligatures w14:val="standardContextual"/>
        </w:rPr>
        <w:t xml:space="preserve"> które </w:t>
      </w:r>
      <w:r w:rsidR="00BE1C0C" w:rsidRPr="004E131C">
        <w:rPr>
          <w:rFonts w:ascii="Calibri" w:hAnsi="Calibri" w:cs="Calibri"/>
          <w14:ligatures w14:val="standardContextual"/>
        </w:rPr>
        <w:t xml:space="preserve"> przechowywane są w specjalnym pomieszczeniu zgodnie z obowiązującymi w tym zakresie przepisami prawa.  </w:t>
      </w:r>
    </w:p>
    <w:p w14:paraId="6E9F7B4D" w14:textId="77777777" w:rsid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7629DD89" w14:textId="77777777" w:rsidR="00BE1C0C" w:rsidRP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43E3031C" w14:textId="197E32A8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28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C75AAAB" w14:textId="77777777" w:rsidR="00DE4C69" w:rsidRDefault="00DE4C69" w:rsidP="00BE1C0C">
      <w:pPr>
        <w:spacing w:after="0" w:line="240" w:lineRule="auto"/>
        <w:jc w:val="both"/>
        <w:rPr>
          <w:rFonts w:cstheme="minorHAnsi"/>
        </w:rPr>
      </w:pPr>
      <w:r w:rsidRPr="00BE1C0C">
        <w:rPr>
          <w:rFonts w:cstheme="minorHAnsi"/>
        </w:rPr>
        <w:t>Czy są założone dodatkowe rezerwy nie uwzględnione w wykazie? – dotyczy wszystkich ryzyk.</w:t>
      </w:r>
    </w:p>
    <w:p w14:paraId="1427AEA5" w14:textId="37751004" w:rsidR="00BE1C0C" w:rsidRPr="00BE1C0C" w:rsidRDefault="00BE1C0C" w:rsidP="00BE1C0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1E3D2AA" w14:textId="5C6F2586" w:rsidR="00BE1C0C" w:rsidRDefault="00BE1C0C" w:rsidP="00BE1C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informuje, że nie ma innych rezerw</w:t>
      </w:r>
    </w:p>
    <w:p w14:paraId="7533A08B" w14:textId="77777777" w:rsid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3863F0F2" w14:textId="77777777" w:rsidR="00BE1C0C" w:rsidRP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554CBC58" w14:textId="62FCCD8B" w:rsidR="00BE1C0C" w:rsidRPr="00015C34" w:rsidRDefault="00BE1C0C" w:rsidP="00BE1C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29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9214B19" w14:textId="77777777" w:rsidR="00DE4C69" w:rsidRDefault="00DE4C69" w:rsidP="00BE1C0C">
      <w:pPr>
        <w:spacing w:after="0" w:line="240" w:lineRule="auto"/>
        <w:jc w:val="both"/>
        <w:rPr>
          <w:rFonts w:cstheme="minorHAnsi"/>
          <w:bCs/>
        </w:rPr>
      </w:pPr>
      <w:r w:rsidRPr="00BE1C0C">
        <w:rPr>
          <w:rFonts w:cstheme="minorHAnsi"/>
        </w:rPr>
        <w:t xml:space="preserve">Prosimy o dopisanie w Projektowanych postanowieniach umowy  w sprawie zamówienia publicznego – Część I- </w:t>
      </w:r>
      <w:r w:rsidRPr="00BE1C0C">
        <w:rPr>
          <w:rFonts w:cstheme="minorHAnsi"/>
          <w:bCs/>
        </w:rPr>
        <w:t xml:space="preserve">§14 pkt. 1 </w:t>
      </w:r>
      <w:proofErr w:type="spellStart"/>
      <w:r w:rsidRPr="00BE1C0C">
        <w:rPr>
          <w:rFonts w:cstheme="minorHAnsi"/>
          <w:bCs/>
        </w:rPr>
        <w:t>ppkt</w:t>
      </w:r>
      <w:proofErr w:type="spellEnd"/>
      <w:r w:rsidRPr="00BE1C0C">
        <w:rPr>
          <w:rFonts w:cstheme="minorHAnsi"/>
          <w:bCs/>
        </w:rPr>
        <w:t xml:space="preserve"> 4) – Zmiana taka będzie możliwa za zgodą Wykonawcy. </w:t>
      </w:r>
    </w:p>
    <w:p w14:paraId="208FA3E9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4A2A246D" w14:textId="017DDFE9" w:rsidR="00BE1C0C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wyraża zgodę</w:t>
      </w:r>
    </w:p>
    <w:p w14:paraId="7AE94D8D" w14:textId="77777777" w:rsidR="00BE1C0C" w:rsidRPr="00BE1C0C" w:rsidRDefault="00BE1C0C" w:rsidP="00BE1C0C">
      <w:pPr>
        <w:spacing w:after="0" w:line="240" w:lineRule="auto"/>
        <w:jc w:val="both"/>
        <w:rPr>
          <w:rFonts w:cstheme="minorHAnsi"/>
        </w:rPr>
      </w:pPr>
    </w:p>
    <w:p w14:paraId="229C1F5E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5A6C152A" w14:textId="4341C542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D4AC3E9" w14:textId="7647267A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>Prosimy o wprowadzenie maksymalnego limitu odpowiedzialności dla klauzuli automatycznego pokrycia w sprzęcie medycznym (klauzula nr 6) w wysokości 10% wartości sumy ubezpieczenia mienia max.  500 000 zł.</w:t>
      </w:r>
    </w:p>
    <w:p w14:paraId="51AE099C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1CB394B8" w14:textId="723AC1A3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2C4C25AF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5C0A4CE8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43051176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22C624A8" w14:textId="77777777" w:rsidR="00B708E2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C065159" w14:textId="77777777" w:rsidR="00B708E2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47BAC57" w14:textId="5972039D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84ACCF0" w14:textId="45B16F3B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 xml:space="preserve">Proszę o wyjaśnienie w klauzuli automatycznego pokrycia w środkach trwałych i wyposażeniu, za wzrost powyżej jakiej wielkości majątku Wykonawca ma prawo pobrać składkę powyżej 10% czy powyżej 20%? </w:t>
      </w:r>
    </w:p>
    <w:p w14:paraId="262757DB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4E624499" w14:textId="1AD2AB99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informuje, że bezskładkowy próg to 20%</w:t>
      </w:r>
    </w:p>
    <w:p w14:paraId="73412B4F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178F2574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699CA389" w14:textId="1D2A8EBA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8A4E071" w14:textId="2A2CE663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>Prosimy o wprowadzenie maksymalnego limitu odpowiedzialności dla klauzuli automatycznego pokrycia w środkach trwałych i wyposażeniu (klauzula nr 7) w wysokości 10% wartości sumy ubezpieczenia mienia max.  2 000 000 zł.</w:t>
      </w:r>
    </w:p>
    <w:p w14:paraId="2E2E2F56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3CDAB003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448C841F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16DC494C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7D82786F" w14:textId="4232709E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8430CF1" w14:textId="77777777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>Prosimy o dopisanie zapisu poniżej do klauzuli automatycznego dla sprzętu medycznego (klauzula nr 6) oraz środków trwałych (klauzula nr 7) „i Ubezpieczony jest zobowiązany do pisemnego zgłoszenia nowego mienia w terminie 30 dni od dnia nabycia”.</w:t>
      </w:r>
    </w:p>
    <w:p w14:paraId="4D004419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1E41534B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2B49FE57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5F0D19BB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18C2D6F9" w14:textId="016D387B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34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F5454BE" w14:textId="77777777" w:rsidR="00DE4C69" w:rsidRDefault="00DE4C69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>Prosimy o zapis do Klauzuli Likwidacyjnej w sprzęcie medycznym  (klauzula nr 8), że sprzęt powyżej 10 lat zostanie zlikwidowany w wartości rzeczywistej.</w:t>
      </w:r>
    </w:p>
    <w:p w14:paraId="3525C9F9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05C22F3A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1C8A53F3" w14:textId="77777777" w:rsid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FA461A9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E1A7C14" w14:textId="2CFE7E64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35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0143B2AD" w14:textId="77777777" w:rsidR="00DE4C69" w:rsidRDefault="00DE4C69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 xml:space="preserve">Prosimy o zmniejszenie limitu w Klauzuli przezornej sumy ubezpieczenia  (klauzula nr 12) do 500 000,00 zł na jedno i wszystkie zdarzenia. </w:t>
      </w:r>
    </w:p>
    <w:p w14:paraId="714404E2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97C3814" w14:textId="6770AD17" w:rsidR="00B708E2" w:rsidRDefault="00B708E2" w:rsidP="00B708E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wyraża zgodę na zmianę limitu na 500 000 zł</w:t>
      </w:r>
    </w:p>
    <w:p w14:paraId="5A32F5DA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</w:p>
    <w:p w14:paraId="4A334430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5BFA6B" w14:textId="11C7929C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D2A4C6D" w14:textId="77777777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>W Klauzuli ochrony mienia nie przygotowanego do pracy (klauzula nr 13) prosimy o zmniejszenie limitu do 3 m-</w:t>
      </w:r>
      <w:proofErr w:type="spellStart"/>
      <w:r w:rsidRPr="00B708E2">
        <w:rPr>
          <w:rFonts w:cstheme="minorHAnsi"/>
        </w:rPr>
        <w:t>cy</w:t>
      </w:r>
      <w:proofErr w:type="spellEnd"/>
      <w:r w:rsidRPr="00B708E2">
        <w:rPr>
          <w:rFonts w:cstheme="minorHAnsi"/>
        </w:rPr>
        <w:t xml:space="preserve">. </w:t>
      </w:r>
    </w:p>
    <w:p w14:paraId="5FE1B69B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7127372A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0EB5318E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62C377DA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0E9C42EF" w14:textId="45AE1FA2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37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AC2A033" w14:textId="77777777" w:rsidR="004F48EC" w:rsidRDefault="004F48EC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 xml:space="preserve">W Klauzuli ochrony mienia nie przygotowanego do pracy (klauzula nr 13) prosimy o wprowadzenie limitu 500 000 zł. </w:t>
      </w:r>
    </w:p>
    <w:p w14:paraId="23D95360" w14:textId="77777777" w:rsidR="00817272" w:rsidRDefault="00817272" w:rsidP="00B708E2">
      <w:pPr>
        <w:spacing w:after="0" w:line="240" w:lineRule="auto"/>
        <w:jc w:val="both"/>
        <w:rPr>
          <w:rFonts w:cstheme="minorHAnsi"/>
        </w:rPr>
      </w:pPr>
    </w:p>
    <w:p w14:paraId="0FE03FAF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lastRenderedPageBreak/>
        <w:t>ODPOWIEDŹ:</w:t>
      </w:r>
    </w:p>
    <w:p w14:paraId="28F7C94F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5C79406E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31B62AAF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204BCACC" w14:textId="6F6EAC9D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38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788CF7C" w14:textId="77777777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 xml:space="preserve">Prosimy o podanie informacji, jakiego rodzaju środki obrotowe (oprócz leków, krwi i osocza) </w:t>
      </w:r>
      <w:r w:rsidRPr="00B708E2">
        <w:rPr>
          <w:rFonts w:cstheme="minorHAnsi"/>
        </w:rPr>
        <w:br/>
        <w:t>są przechowywane w urządzeniach chłodniczych.</w:t>
      </w:r>
    </w:p>
    <w:p w14:paraId="6855D91D" w14:textId="77777777" w:rsidR="00B708E2" w:rsidRPr="00B708E2" w:rsidRDefault="00B708E2" w:rsidP="00B708E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708E2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0772126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  <w:color w:val="000000"/>
          <w14:ligatures w14:val="standardContextual"/>
        </w:rPr>
      </w:pPr>
      <w:r w:rsidRPr="00B708E2">
        <w:rPr>
          <w:rFonts w:cstheme="minorHAnsi"/>
          <w:color w:val="000000"/>
          <w14:ligatures w14:val="standardContextual"/>
        </w:rPr>
        <w:t>Zamawiający informuje, że w urządzeniach chłodniczych nie przechowuje innych środków obrotowych.</w:t>
      </w:r>
    </w:p>
    <w:p w14:paraId="683DC463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3882B8C5" w14:textId="77777777" w:rsid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F72188" w14:textId="431E0D75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39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68C8928" w14:textId="697494F0" w:rsidR="00DE4C69" w:rsidRDefault="00DE4C69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 xml:space="preserve">Prosimy o wprowadzenie limity w wysokości 50 000,00 zł na jedno i wszystkie zdarzenia w okresie ubezpieczenia w klauzuli transportu wewnętrznego (klauzula nr 29) </w:t>
      </w:r>
    </w:p>
    <w:p w14:paraId="0C1DBF02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6C35799A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0BFDBADC" w14:textId="77777777" w:rsid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75BA42C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C8AE17D" w14:textId="33901601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0876BDD1" w14:textId="77777777" w:rsidR="00DE4C69" w:rsidRDefault="00DE4C69" w:rsidP="00B708E2">
      <w:pPr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 xml:space="preserve">Prosimy o usunięcie z klauzuli transportowania (klauzula nr 30) odpowiedzialności za szkody w sprzęcie elektronicznym stacjonarnym. </w:t>
      </w:r>
    </w:p>
    <w:p w14:paraId="0F718CD7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1234C0FE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216996DE" w14:textId="77777777" w:rsid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6C21A2C7" w14:textId="77777777" w:rsidR="00B708E2" w:rsidRPr="00B708E2" w:rsidRDefault="00B708E2" w:rsidP="00B708E2">
      <w:pPr>
        <w:spacing w:after="0" w:line="240" w:lineRule="auto"/>
        <w:jc w:val="both"/>
        <w:rPr>
          <w:rFonts w:cstheme="minorHAnsi"/>
        </w:rPr>
      </w:pPr>
    </w:p>
    <w:p w14:paraId="701BF205" w14:textId="2AF163FD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E5CBF2F" w14:textId="77777777" w:rsidR="00DE4C69" w:rsidRDefault="00DE4C69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708E2">
        <w:rPr>
          <w:rFonts w:cstheme="minorHAnsi"/>
        </w:rPr>
        <w:t>W Klauzuli składowania, prosimy o dopisanie obowiązku składowania mienia na podeście nie niższym niż 10 cm.(klauzula nr 32)</w:t>
      </w:r>
    </w:p>
    <w:p w14:paraId="47FC102E" w14:textId="77777777" w:rsidR="00B708E2" w:rsidRPr="00BE1C0C" w:rsidRDefault="00B708E2" w:rsidP="00B708E2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2C059F8F" w14:textId="77777777" w:rsidR="00B708E2" w:rsidRDefault="00B708E2" w:rsidP="00B708E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4BFCD988" w14:textId="77777777" w:rsid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1277C2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1B5D94" w14:textId="4C1D01A7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71F5A1F" w14:textId="77777777" w:rsidR="00DE4C69" w:rsidRDefault="00DE4C69" w:rsidP="00B708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708E2">
        <w:rPr>
          <w:rFonts w:eastAsia="Times New Roman" w:cstheme="minorHAnsi"/>
          <w:lang w:eastAsia="pl-PL"/>
        </w:rPr>
        <w:t>Jakie mienie składowane jest bezpośrednio na podłodze w pomieszczeniac</w:t>
      </w:r>
      <w:r w:rsidR="004F48EC" w:rsidRPr="00B708E2">
        <w:rPr>
          <w:rFonts w:eastAsia="Times New Roman" w:cstheme="minorHAnsi"/>
          <w:lang w:eastAsia="pl-PL"/>
        </w:rPr>
        <w:t>h poniżej poziomu gruntu</w:t>
      </w:r>
      <w:r w:rsidRPr="00B708E2">
        <w:rPr>
          <w:rFonts w:eastAsia="Times New Roman" w:cstheme="minorHAnsi"/>
          <w:lang w:eastAsia="pl-PL"/>
        </w:rPr>
        <w:t xml:space="preserve">? Jak jest wartość tego mienia ? </w:t>
      </w:r>
    </w:p>
    <w:p w14:paraId="21E3FE9E" w14:textId="77777777" w:rsidR="00B708E2" w:rsidRPr="00B708E2" w:rsidRDefault="00B708E2" w:rsidP="00B708E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708E2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2ABC2F9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B708E2">
        <w:rPr>
          <w:rFonts w:eastAsia="Times New Roman" w:cstheme="minorHAnsi"/>
          <w:color w:val="000000" w:themeColor="text1"/>
          <w:lang w:eastAsia="pl-PL"/>
        </w:rPr>
        <w:t>Zamawiający informuje, że z racji różnorodności posiadanego mienia nie jest w stanie dokładnie opisać co znajduje się bezpośrednio na podłodze. Mogą być to sprzęty elektroniczne, sprzęty medyczne jak również środki obrotowe (np. zapas papieru do drukarek i sprzętów medycznych). Tym samym nie ma możliwości podania wartości mienia.</w:t>
      </w:r>
    </w:p>
    <w:p w14:paraId="05C1B214" w14:textId="77777777" w:rsid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1DC74F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5C0799C" w14:textId="396E27E3" w:rsidR="00B708E2" w:rsidRPr="00015C34" w:rsidRDefault="00B708E2" w:rsidP="00B708E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8D12E40" w14:textId="77777777" w:rsidR="004F48EC" w:rsidRDefault="004F48EC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position w:val="3"/>
        </w:rPr>
      </w:pPr>
      <w:r w:rsidRPr="00B708E2">
        <w:rPr>
          <w:rFonts w:cstheme="minorHAnsi"/>
          <w:position w:val="3"/>
        </w:rPr>
        <w:t>Gdzie i w jaki sposób przechowywana jest dokumentacja papierowa? Czy ma to pomieszczeniach poniżej gruntu?</w:t>
      </w:r>
    </w:p>
    <w:p w14:paraId="07B81549" w14:textId="77777777" w:rsidR="004A0E2C" w:rsidRPr="00B708E2" w:rsidRDefault="004A0E2C" w:rsidP="004A0E2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708E2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2E20C70" w14:textId="407B42B2" w:rsidR="00B708E2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708E2">
        <w:rPr>
          <w:rFonts w:eastAsia="Times New Roman" w:cstheme="minorHAnsi"/>
          <w:color w:val="000000" w:themeColor="text1"/>
          <w:lang w:eastAsia="pl-PL"/>
        </w:rPr>
        <w:t xml:space="preserve">Zamawiający informuje, </w:t>
      </w:r>
      <w:r w:rsidRPr="00817272">
        <w:rPr>
          <w:rFonts w:eastAsia="Times New Roman" w:cstheme="minorHAnsi"/>
          <w:color w:val="000000" w:themeColor="text1"/>
          <w:lang w:eastAsia="pl-PL"/>
        </w:rPr>
        <w:t>że dokumentacja przechowana jest w archiwum</w:t>
      </w:r>
      <w:r w:rsidR="00B340DA" w:rsidRPr="00817272">
        <w:rPr>
          <w:rFonts w:eastAsia="Times New Roman" w:cstheme="minorHAnsi"/>
          <w:color w:val="000000" w:themeColor="text1"/>
          <w:lang w:eastAsia="pl-PL"/>
        </w:rPr>
        <w:t>. Archiwum położone jest poniżej gruntu.</w:t>
      </w:r>
    </w:p>
    <w:p w14:paraId="2CAA40D3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position w:val="3"/>
        </w:rPr>
      </w:pPr>
    </w:p>
    <w:p w14:paraId="682831AE" w14:textId="77777777" w:rsidR="00B708E2" w:rsidRPr="00B708E2" w:rsidRDefault="00B708E2" w:rsidP="00B708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F48" w14:textId="77777777" w:rsidR="004A0E2C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C1E50B9" w14:textId="77777777" w:rsidR="004A0E2C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1855D42" w14:textId="6EB18A94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44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BE84908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 xml:space="preserve">Prosimy zmniejszenie limitu w klauzuli zalaniowej (klauzula nr 33) do 50 000,00 zł na jedno i wszystkie zdarzenia. </w:t>
      </w:r>
    </w:p>
    <w:p w14:paraId="4A12A9E8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490CF81B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71510BBA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951CC8C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350AE62" w14:textId="3474840E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45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9469471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 xml:space="preserve">Prosimy o wprowadzenie zastrzeżenia, że klauzula </w:t>
      </w:r>
      <w:proofErr w:type="spellStart"/>
      <w:r w:rsidRPr="004A0E2C">
        <w:rPr>
          <w:rFonts w:cstheme="minorHAnsi"/>
        </w:rPr>
        <w:t>zalaniowa</w:t>
      </w:r>
      <w:proofErr w:type="spellEnd"/>
      <w:r w:rsidRPr="004A0E2C">
        <w:rPr>
          <w:rFonts w:cstheme="minorHAnsi"/>
        </w:rPr>
        <w:t xml:space="preserve"> (klauzula nr 33) nie będzie miała zastosowania  dla szkód w Budynku – Łącznik ratownictwo medyczne ST00441/16 własność</w:t>
      </w:r>
    </w:p>
    <w:p w14:paraId="5FDAC7C5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672EBDE2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5793EE1D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0095C1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9FF2336" w14:textId="1F6D3067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03B99968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>Klauzula przywrócenia sumy ubezpieczenia po szkodzie (klauzula nr 34) – prosimy o potwierdzenie, że zapisy klauzuli nie dotyczą limitów odpowiedzialności i sum ubezpieczenia na pierwsze ryzyko, a dotyczą jedynie sum stałych.</w:t>
      </w:r>
    </w:p>
    <w:p w14:paraId="260FB066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3F3E7795" w14:textId="7008DE73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potwierdza</w:t>
      </w:r>
    </w:p>
    <w:p w14:paraId="178423A8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01159D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9548A7" w14:textId="16435516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47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023EE2E8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 xml:space="preserve">Prosimy o zmianę w Klauzuli przywrócenia sumy ubezpieczenia po szkodzie (klauzula nr 34), że przywrócenie sumy wymaga zgody Ubezpieczyciela oraz że za przywrócenie sumy ubezpieczenia zostanie naliczona składka. </w:t>
      </w:r>
    </w:p>
    <w:p w14:paraId="2CF85A8B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4EB650AD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6EA30804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00986B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144EC3" w14:textId="6F06C5D3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48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19393A1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 xml:space="preserve">Prosimy o zmniejszenie sumy ubezpieczenia do 200 000,00 zł w klauzuli szkód mechanicznych (klauzula nr 35). </w:t>
      </w:r>
    </w:p>
    <w:p w14:paraId="16999B14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1DDEFC59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3DFDD44F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92DD98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B08B7A" w14:textId="20215354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49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5936DEB" w14:textId="77777777" w:rsidR="00DE4C69" w:rsidRDefault="00DE4C69" w:rsidP="004A0E2C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  <w:r w:rsidRPr="004A0E2C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Czy Zamawiający wyraża zgodę na niestosowania klauzuli katastrofy budowlanej (klauzula nr 36) dla mienia wyłączonego z eksploatacji/użytkowania na okres krótszy niż 12?</w:t>
      </w:r>
    </w:p>
    <w:p w14:paraId="2D20CD49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E70460E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755BF56F" w14:textId="77777777" w:rsidR="004A0E2C" w:rsidRDefault="004A0E2C" w:rsidP="004A0E2C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</w:p>
    <w:p w14:paraId="2E616B3D" w14:textId="77777777" w:rsidR="004A0E2C" w:rsidRPr="004A0E2C" w:rsidRDefault="004A0E2C" w:rsidP="004A0E2C">
      <w:pPr>
        <w:spacing w:after="0" w:line="240" w:lineRule="auto"/>
        <w:jc w:val="both"/>
        <w:rPr>
          <w:rStyle w:val="Pogrubienie"/>
          <w:rFonts w:cstheme="minorHAnsi"/>
          <w:b w:val="0"/>
          <w:bCs w:val="0"/>
        </w:rPr>
      </w:pPr>
    </w:p>
    <w:p w14:paraId="07871202" w14:textId="039F1313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3ECA677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>Prosimy o zmniejszenie limitu w Klauzuli Katastrofy budowlanej (klauzula nr 36) na 2 000 000 zł limit na jedno i wszystkie zdarzenia w okresie ubezpieczeniowym.</w:t>
      </w:r>
    </w:p>
    <w:p w14:paraId="5409067A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794A4E6F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32D83489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B0274C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CB33138" w14:textId="68B34037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8BAF1C1" w14:textId="77777777" w:rsidR="00DE4C69" w:rsidRPr="004A0E2C" w:rsidRDefault="00DE4C69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0E2C">
        <w:rPr>
          <w:rFonts w:cstheme="minorHAnsi"/>
        </w:rPr>
        <w:t>Prosimy o zmianę limitu w klauzuli ubezpieczenia prac budowlano- montażowych w punktach:</w:t>
      </w:r>
    </w:p>
    <w:p w14:paraId="36D960BD" w14:textId="77777777" w:rsidR="00DE4C69" w:rsidRPr="00015C34" w:rsidRDefault="00DE4C69" w:rsidP="00DE4C69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</w:rPr>
      </w:pPr>
      <w:r w:rsidRPr="00015C34">
        <w:rPr>
          <w:rFonts w:cstheme="minorHAnsi"/>
        </w:rPr>
        <w:t>A )szkody w mieniu będącym przedmiotem prac budowlano-montażowych ubezpieczenia  500 000zł na jedno i wszystkie zdarzenia w okresie ubezpieczenia.</w:t>
      </w:r>
    </w:p>
    <w:p w14:paraId="4C611497" w14:textId="77777777" w:rsidR="00DE4C69" w:rsidRPr="00015C34" w:rsidRDefault="00DE4C69" w:rsidP="00DE4C69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15C34">
        <w:rPr>
          <w:rFonts w:eastAsia="Times New Roman" w:cstheme="minorHAnsi"/>
          <w:lang w:eastAsia="pl-PL"/>
        </w:rPr>
        <w:t>C) szkody w nakładach i materiałach z limitem 50 000 zł na jedno i wszystkie zdarzenia w okresie ubezpieczenia.</w:t>
      </w:r>
    </w:p>
    <w:p w14:paraId="435FCE34" w14:textId="77777777" w:rsidR="00DE4C69" w:rsidRDefault="00DE4C69" w:rsidP="00DE4C69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</w:rPr>
      </w:pPr>
      <w:r w:rsidRPr="00015C34">
        <w:rPr>
          <w:rFonts w:eastAsia="Times New Roman" w:cstheme="minorHAnsi"/>
          <w:lang w:eastAsia="pl-PL"/>
        </w:rPr>
        <w:t>D) związanych z wskutek zalania w związku z naruszeniem bądź usunięciem pokrycia dachu limit 50 000 zł</w:t>
      </w:r>
      <w:r w:rsidRPr="00015C34">
        <w:rPr>
          <w:rFonts w:cstheme="minorHAnsi"/>
        </w:rPr>
        <w:t xml:space="preserve"> na jedno i wszystkie zdarzenia w okresie ubezpieczenia.</w:t>
      </w:r>
    </w:p>
    <w:p w14:paraId="0920B702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47197821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464D1FE6" w14:textId="77777777" w:rsidR="004A0E2C" w:rsidRDefault="004A0E2C" w:rsidP="004A0E2C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41B5ADA8" w14:textId="77777777" w:rsidR="004A0E2C" w:rsidRPr="004A0E2C" w:rsidRDefault="004A0E2C" w:rsidP="004A0E2C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14:paraId="5F38526A" w14:textId="65382299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D768991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 xml:space="preserve">Prosimy o usunięcie z klauzuli ubezpieczenia prac budowlano-montażowych (klauzula nr 37) odpowiedzialności za szkody związane z katastrofą budowlaną. </w:t>
      </w:r>
    </w:p>
    <w:p w14:paraId="6CBB5A41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6A826433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14873C36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A169B7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16511B" w14:textId="63FB3794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7884FFF" w14:textId="77777777" w:rsidR="00DE4C69" w:rsidRDefault="00DE4C69" w:rsidP="004A0E2C">
      <w:pPr>
        <w:spacing w:after="0" w:line="240" w:lineRule="auto"/>
        <w:jc w:val="both"/>
        <w:rPr>
          <w:rFonts w:cstheme="minorHAnsi"/>
          <w:bCs/>
        </w:rPr>
      </w:pPr>
      <w:r w:rsidRPr="004A0E2C">
        <w:rPr>
          <w:rFonts w:cstheme="minorHAnsi"/>
          <w:bCs/>
        </w:rPr>
        <w:t xml:space="preserve">Prosimy o przeniesienie klauzuli do katalogu klauzul fakultatywnych: Klauzuli utraty wody lub innej cieczy (klauzula nr 38). </w:t>
      </w:r>
    </w:p>
    <w:p w14:paraId="0AE37FB6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4A72668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0F0D4382" w14:textId="77777777" w:rsidR="004A0E2C" w:rsidRDefault="004A0E2C" w:rsidP="004A0E2C">
      <w:pPr>
        <w:spacing w:after="0" w:line="240" w:lineRule="auto"/>
        <w:jc w:val="both"/>
        <w:rPr>
          <w:rFonts w:cstheme="minorHAnsi"/>
        </w:rPr>
      </w:pPr>
    </w:p>
    <w:p w14:paraId="689667E4" w14:textId="77777777" w:rsidR="004A0E2C" w:rsidRPr="004A0E2C" w:rsidRDefault="004A0E2C" w:rsidP="004A0E2C">
      <w:pPr>
        <w:spacing w:after="0" w:line="240" w:lineRule="auto"/>
        <w:jc w:val="both"/>
        <w:rPr>
          <w:rFonts w:cstheme="minorHAnsi"/>
        </w:rPr>
      </w:pPr>
    </w:p>
    <w:p w14:paraId="7E46362A" w14:textId="1166DB08" w:rsidR="004A0E2C" w:rsidRPr="00015C34" w:rsidRDefault="004A0E2C" w:rsidP="004A0E2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54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371DF0D" w14:textId="77777777" w:rsidR="00DE4C69" w:rsidRDefault="00DE4C69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0E2C">
        <w:rPr>
          <w:rFonts w:cstheme="minorHAnsi"/>
        </w:rPr>
        <w:t>W Klauzuli uznania kosztów dodatkowych wynikających z braku części zamiennych (klauzula nr 44) prosimy o wprowadzenie limitu 50 000 zł na jedno i wszystkie zdarzenia w okresie ubezpieczeniowym.</w:t>
      </w:r>
    </w:p>
    <w:p w14:paraId="4F7664EA" w14:textId="77777777" w:rsidR="004A0E2C" w:rsidRPr="00BE1C0C" w:rsidRDefault="004A0E2C" w:rsidP="004A0E2C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0C0A4452" w14:textId="77777777" w:rsidR="004A0E2C" w:rsidRDefault="004A0E2C" w:rsidP="004A0E2C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Zamawiający nie wyraża zgody</w:t>
      </w:r>
    </w:p>
    <w:p w14:paraId="7E2D1D3A" w14:textId="77777777" w:rsid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EB4E6C" w14:textId="77777777" w:rsidR="004A0E2C" w:rsidRPr="004A0E2C" w:rsidRDefault="004A0E2C" w:rsidP="004A0E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C5657B" w14:textId="75E62264" w:rsidR="0030029F" w:rsidRPr="00015C34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55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286C166" w14:textId="77777777" w:rsidR="00DE4C69" w:rsidRDefault="00DE4C69" w:rsidP="0030029F">
      <w:pPr>
        <w:spacing w:after="0" w:line="240" w:lineRule="auto"/>
        <w:jc w:val="both"/>
        <w:rPr>
          <w:rFonts w:eastAsia="Calibri" w:cstheme="minorHAnsi"/>
        </w:rPr>
      </w:pPr>
      <w:r w:rsidRPr="0030029F">
        <w:rPr>
          <w:rFonts w:eastAsia="Calibri" w:cstheme="minorHAnsi"/>
        </w:rPr>
        <w:t>Prosimy o potwierdzenie, że przedmiotem ubezpieczenia nie są budynki wyłączone z eksploatacji/użytkowania (pustostany) ?</w:t>
      </w:r>
    </w:p>
    <w:p w14:paraId="6DF5A425" w14:textId="77777777" w:rsidR="0030029F" w:rsidRPr="00BE1C0C" w:rsidRDefault="0030029F" w:rsidP="0030029F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03A6FEAE" w14:textId="77777777" w:rsidR="0030029F" w:rsidRDefault="0030029F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potwierdza</w:t>
      </w:r>
    </w:p>
    <w:p w14:paraId="44A44B9D" w14:textId="77777777" w:rsidR="0030029F" w:rsidRDefault="0030029F" w:rsidP="0030029F">
      <w:pPr>
        <w:spacing w:after="0" w:line="240" w:lineRule="auto"/>
        <w:jc w:val="both"/>
        <w:rPr>
          <w:rFonts w:eastAsia="Calibri" w:cstheme="minorHAnsi"/>
        </w:rPr>
      </w:pPr>
    </w:p>
    <w:p w14:paraId="6E3A224B" w14:textId="77777777" w:rsidR="0030029F" w:rsidRP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23A058E4" w14:textId="74ADA073" w:rsidR="0030029F" w:rsidRPr="00015C34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66B6516D" w14:textId="77777777" w:rsidR="00DE4C69" w:rsidRDefault="00DE4C69" w:rsidP="0030029F">
      <w:pPr>
        <w:spacing w:after="0" w:line="240" w:lineRule="auto"/>
        <w:jc w:val="both"/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</w:pPr>
      <w:r w:rsidRPr="0030029F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Czy Zamawiający wyraża zgodę na zawężenie zakresu ochrony dla mienia wyłączonego z </w:t>
      </w:r>
      <w:r w:rsidRPr="0030029F">
        <w:rPr>
          <w:rFonts w:eastAsia="Calibri" w:cstheme="minorHAnsi"/>
        </w:rPr>
        <w:t>eksploatacji /użytkowania</w:t>
      </w:r>
      <w:r w:rsidRPr="0030029F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 do zakresu FLEXA ?</w:t>
      </w:r>
    </w:p>
    <w:p w14:paraId="48EECBC1" w14:textId="77777777" w:rsidR="0030029F" w:rsidRPr="00BE1C0C" w:rsidRDefault="0030029F" w:rsidP="0030029F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0C0B7C6A" w14:textId="44D8928A" w:rsidR="0030029F" w:rsidRDefault="0030029F" w:rsidP="0030029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 – na ten moment nie ma takiego mienia</w:t>
      </w:r>
    </w:p>
    <w:p w14:paraId="319AD079" w14:textId="77777777" w:rsidR="0030029F" w:rsidRDefault="0030029F" w:rsidP="0030029F">
      <w:pPr>
        <w:spacing w:after="0" w:line="240" w:lineRule="auto"/>
        <w:jc w:val="both"/>
        <w:rPr>
          <w:rFonts w:cstheme="minorHAnsi"/>
          <w:bCs/>
        </w:rPr>
      </w:pPr>
    </w:p>
    <w:p w14:paraId="1C1ACCAD" w14:textId="77777777" w:rsidR="0030029F" w:rsidRPr="0030029F" w:rsidRDefault="0030029F" w:rsidP="0030029F">
      <w:pPr>
        <w:spacing w:after="0" w:line="240" w:lineRule="auto"/>
        <w:jc w:val="both"/>
        <w:rPr>
          <w:rStyle w:val="Pogrubienie"/>
          <w:rFonts w:cstheme="minorHAnsi"/>
          <w:b w:val="0"/>
          <w:bCs w:val="0"/>
        </w:rPr>
      </w:pPr>
    </w:p>
    <w:p w14:paraId="4FECABD0" w14:textId="77777777" w:rsid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13A9EC6E" w14:textId="77777777" w:rsid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40246733" w14:textId="77777777" w:rsid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35E9FA8B" w14:textId="77777777" w:rsidR="0030029F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F97D596" w14:textId="0F208D07" w:rsidR="0030029F" w:rsidRPr="00015C34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57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B5EA799" w14:textId="78DFE36B" w:rsidR="00DE4C69" w:rsidRDefault="00DE4C69" w:rsidP="0030029F">
      <w:pPr>
        <w:spacing w:after="0" w:line="240" w:lineRule="auto"/>
        <w:jc w:val="both"/>
        <w:rPr>
          <w:rFonts w:cstheme="minorHAnsi"/>
        </w:rPr>
      </w:pPr>
      <w:r w:rsidRPr="0030029F">
        <w:rPr>
          <w:rFonts w:cstheme="minorHAnsi"/>
        </w:rPr>
        <w:t xml:space="preserve">Czy Zamawiający planuje w okresie 2024-2025 wyłączyć z użytkowania jakieś budynki ? Jeżeli tak to prosimy o ich wskazanie </w:t>
      </w:r>
    </w:p>
    <w:p w14:paraId="21E7E538" w14:textId="77777777" w:rsidR="0030029F" w:rsidRPr="00BE1C0C" w:rsidRDefault="0030029F" w:rsidP="0030029F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1DE1D0AE" w14:textId="3DB05EA7" w:rsidR="0030029F" w:rsidRDefault="0030029F" w:rsidP="0030029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ma takich planów</w:t>
      </w:r>
    </w:p>
    <w:p w14:paraId="5BFA324E" w14:textId="77777777" w:rsid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56503770" w14:textId="77777777" w:rsidR="0030029F" w:rsidRP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15F57ED5" w14:textId="18942C1C" w:rsidR="0030029F" w:rsidRPr="00015C34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58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9509316" w14:textId="77777777" w:rsidR="00DE4C69" w:rsidRDefault="00DE4C69" w:rsidP="0030029F">
      <w:pPr>
        <w:spacing w:after="0" w:line="240" w:lineRule="auto"/>
        <w:jc w:val="both"/>
        <w:rPr>
          <w:rFonts w:cstheme="minorHAnsi"/>
        </w:rPr>
      </w:pPr>
      <w:r w:rsidRPr="0030029F">
        <w:rPr>
          <w:rFonts w:cstheme="minorHAnsi"/>
        </w:rPr>
        <w:t>W ubezpieczeniu mienia od wszystkich ryzyk prosimy o wprowadzenie limitu odpowiedzialności dla szkód powstałych wskutek podnoszenia się wód gruntowych w wysokości 20 000 zł na jedno i na wszystkie zdarzenia w okresie ubezpieczenia.</w:t>
      </w:r>
    </w:p>
    <w:p w14:paraId="08083ECA" w14:textId="77777777" w:rsidR="0030029F" w:rsidRPr="00BE1C0C" w:rsidRDefault="0030029F" w:rsidP="0030029F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7B693D50" w14:textId="3F5D89A6" w:rsidR="0030029F" w:rsidRDefault="0030029F" w:rsidP="0030029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16A523DE" w14:textId="77777777" w:rsid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1DACA073" w14:textId="77777777" w:rsidR="0030029F" w:rsidRPr="0030029F" w:rsidRDefault="0030029F" w:rsidP="0030029F">
      <w:pPr>
        <w:spacing w:after="0" w:line="240" w:lineRule="auto"/>
        <w:jc w:val="both"/>
        <w:rPr>
          <w:rFonts w:cstheme="minorHAnsi"/>
        </w:rPr>
      </w:pPr>
    </w:p>
    <w:p w14:paraId="089C4564" w14:textId="6187E345" w:rsidR="0030029F" w:rsidRPr="00015C34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59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327B299" w14:textId="77777777" w:rsidR="00DE4C69" w:rsidRDefault="00DE4C69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0029F">
        <w:rPr>
          <w:rFonts w:cstheme="minorHAnsi"/>
        </w:rPr>
        <w:t xml:space="preserve">Proszę o potwierdzenie, że wartości pieniężne mają być ubezpieczone tylko od kradzieży z włamaniem, rabunku oraz od rabunku w transporcie. </w:t>
      </w:r>
    </w:p>
    <w:p w14:paraId="6EBD2288" w14:textId="77777777" w:rsidR="0030029F" w:rsidRPr="00BE1C0C" w:rsidRDefault="0030029F" w:rsidP="0030029F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2C4B442C" w14:textId="5225058D" w:rsidR="0030029F" w:rsidRDefault="0030029F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potwierdza </w:t>
      </w:r>
    </w:p>
    <w:p w14:paraId="13ACEDFC" w14:textId="77777777" w:rsidR="0030029F" w:rsidRDefault="0030029F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DA92B6" w14:textId="77777777" w:rsidR="0030029F" w:rsidRPr="0030029F" w:rsidRDefault="0030029F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A4A311" w14:textId="39CD48EB" w:rsidR="0030029F" w:rsidRPr="00015C34" w:rsidRDefault="0030029F" w:rsidP="0030029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4FB57F2" w14:textId="77777777" w:rsidR="00D816A7" w:rsidRDefault="00D816A7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position w:val="3"/>
        </w:rPr>
      </w:pPr>
      <w:r w:rsidRPr="0030029F">
        <w:rPr>
          <w:rFonts w:cstheme="minorHAnsi"/>
          <w:position w:val="3"/>
        </w:rPr>
        <w:t>Prosimy o obniżenie limitu kradzieży zwykłej do 10 000 zł</w:t>
      </w:r>
    </w:p>
    <w:p w14:paraId="51BBD774" w14:textId="77777777" w:rsidR="0034712E" w:rsidRPr="00BE1C0C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2E4553C2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45365DDE" w14:textId="77777777" w:rsidR="0034712E" w:rsidRDefault="0034712E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EE5DA7" w14:textId="77777777" w:rsidR="0034712E" w:rsidRPr="0030029F" w:rsidRDefault="0034712E" w:rsidP="0030029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0C4586" w14:textId="775DC13F" w:rsidR="0034712E" w:rsidRPr="00015C34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2895A5DC" w14:textId="77777777" w:rsidR="0034712E" w:rsidRDefault="00DE4C69" w:rsidP="0034712E">
      <w:pPr>
        <w:jc w:val="both"/>
        <w:rPr>
          <w:rFonts w:cstheme="minorHAnsi"/>
        </w:rPr>
      </w:pPr>
      <w:r w:rsidRPr="0034712E">
        <w:rPr>
          <w:rFonts w:cstheme="minorHAnsi"/>
        </w:rPr>
        <w:t>W zakresie ubezpieczenia mienia od wszystkich ryzyk prosimy o doprecyzowanie , że ochrona ubezpieczeniowa obejmuje również szkody w mieniu znajdującym się na wolnym powietrzu, o ile ich składowanie jest zgodne z przeznaczeniem.</w:t>
      </w:r>
    </w:p>
    <w:p w14:paraId="754EDB35" w14:textId="77777777" w:rsidR="0034712E" w:rsidRPr="00BE1C0C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6D3C85D9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36CED1D4" w14:textId="77777777" w:rsidR="0034712E" w:rsidRPr="0034712E" w:rsidRDefault="0034712E" w:rsidP="0034712E">
      <w:pPr>
        <w:jc w:val="both"/>
        <w:rPr>
          <w:rFonts w:cstheme="minorHAnsi"/>
        </w:rPr>
      </w:pPr>
    </w:p>
    <w:p w14:paraId="24B8A4BB" w14:textId="0BEB0773" w:rsidR="0034712E" w:rsidRPr="00817272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17272">
        <w:rPr>
          <w:rFonts w:eastAsia="Times New Roman" w:cstheme="minorHAnsi"/>
          <w:b/>
          <w:bCs/>
          <w:lang w:eastAsia="pl-PL"/>
        </w:rPr>
        <w:t>PYTANIE 62.</w:t>
      </w:r>
    </w:p>
    <w:p w14:paraId="680CB3D8" w14:textId="77777777" w:rsidR="00DE4C69" w:rsidRPr="00817272" w:rsidRDefault="00DE4C69" w:rsidP="0034712E">
      <w:pPr>
        <w:spacing w:after="0" w:line="240" w:lineRule="auto"/>
        <w:jc w:val="both"/>
        <w:rPr>
          <w:rFonts w:cstheme="minorHAnsi"/>
        </w:rPr>
      </w:pPr>
      <w:r w:rsidRPr="00817272">
        <w:rPr>
          <w:rFonts w:cstheme="minorHAnsi"/>
        </w:rPr>
        <w:t>Prosimy o wskazanie przedmiotu ubezpieczenia w grupie VII (</w:t>
      </w:r>
      <w:r w:rsidRPr="00817272">
        <w:rPr>
          <w:rFonts w:cstheme="minorHAnsi"/>
          <w:i/>
        </w:rPr>
        <w:t>środki transportu</w:t>
      </w:r>
      <w:r w:rsidRPr="00817272">
        <w:rPr>
          <w:rFonts w:cstheme="minorHAnsi"/>
        </w:rPr>
        <w:t>).</w:t>
      </w:r>
    </w:p>
    <w:p w14:paraId="7C78BEAE" w14:textId="77777777" w:rsidR="0034712E" w:rsidRPr="00817272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817272">
        <w:rPr>
          <w:rFonts w:cstheme="minorHAnsi"/>
          <w:b/>
          <w:bCs/>
        </w:rPr>
        <w:t>ODPOWIEDŹ:</w:t>
      </w:r>
    </w:p>
    <w:p w14:paraId="01294A03" w14:textId="5F6DB435" w:rsidR="0034712E" w:rsidRDefault="00B340DA" w:rsidP="0034712E">
      <w:pPr>
        <w:spacing w:after="0" w:line="240" w:lineRule="auto"/>
        <w:jc w:val="both"/>
        <w:rPr>
          <w:rFonts w:cstheme="minorHAnsi"/>
        </w:rPr>
      </w:pPr>
      <w:r w:rsidRPr="00817272">
        <w:rPr>
          <w:rFonts w:cstheme="minorHAnsi"/>
        </w:rPr>
        <w:t>Zamawiający nie</w:t>
      </w:r>
      <w:r>
        <w:rPr>
          <w:rFonts w:cstheme="minorHAnsi"/>
        </w:rPr>
        <w:t xml:space="preserve"> posiada takich przedmiotów ubezpieczenia.</w:t>
      </w:r>
    </w:p>
    <w:p w14:paraId="4F9733D3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3F1C3A74" w14:textId="77777777" w:rsidR="0034712E" w:rsidRP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6DF51E53" w14:textId="660ECFC6" w:rsidR="0034712E" w:rsidRPr="00015C34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A5C4DD8" w14:textId="77777777" w:rsidR="00DE4C69" w:rsidRDefault="00DE4C69" w:rsidP="0034712E">
      <w:pPr>
        <w:spacing w:after="0" w:line="240" w:lineRule="auto"/>
        <w:jc w:val="both"/>
        <w:rPr>
          <w:rFonts w:cstheme="minorHAnsi"/>
        </w:rPr>
      </w:pPr>
      <w:r w:rsidRPr="0034712E">
        <w:rPr>
          <w:rFonts w:cstheme="minorHAnsi"/>
        </w:rPr>
        <w:t xml:space="preserve">Prosimy po potwierdzenie, że do ubezpieczenia mienia od wszystkich ryzyk nie zostały zgłoszone pojazdy podlegające rejestracji. </w:t>
      </w:r>
    </w:p>
    <w:p w14:paraId="7DD53604" w14:textId="77777777" w:rsidR="0034712E" w:rsidRPr="00BE1C0C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77862F56" w14:textId="77777777" w:rsid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potwierdza </w:t>
      </w:r>
    </w:p>
    <w:p w14:paraId="4C271FB8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470857C8" w14:textId="77777777" w:rsidR="0034712E" w:rsidRP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7FC20603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737E86B0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5801F064" w14:textId="3191C44A" w:rsidR="0034712E" w:rsidRPr="00015C34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52233248" w14:textId="516D91C8" w:rsidR="00DE4C69" w:rsidRDefault="00DE4C69" w:rsidP="0034712E">
      <w:pPr>
        <w:spacing w:after="0" w:line="240" w:lineRule="auto"/>
        <w:jc w:val="both"/>
        <w:rPr>
          <w:rFonts w:cstheme="minorHAnsi"/>
        </w:rPr>
      </w:pPr>
      <w:r w:rsidRPr="0034712E">
        <w:rPr>
          <w:rFonts w:cstheme="minorHAnsi"/>
        </w:rPr>
        <w:t>Prosimy o wykaz 5 najdroższych pozycji ubezpieczonych w ramach grupy VIII z uwzględnieniem: nazwy, daty produkcji, wartości sprzętu.</w:t>
      </w:r>
    </w:p>
    <w:p w14:paraId="02773693" w14:textId="5EFB2A6C" w:rsidR="0034712E" w:rsidRPr="0034712E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34712E">
        <w:rPr>
          <w:rFonts w:cstheme="minorHAnsi"/>
          <w:b/>
          <w:bCs/>
        </w:rPr>
        <w:t>ODPOWIEDŹ:</w:t>
      </w:r>
    </w:p>
    <w:p w14:paraId="1DCB6B2F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251"/>
        <w:gridCol w:w="4825"/>
      </w:tblGrid>
      <w:tr w:rsidR="0034712E" w:rsidRPr="000136E7" w14:paraId="4B8C44B7" w14:textId="77777777" w:rsidTr="0034712E">
        <w:trPr>
          <w:trHeight w:val="28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B3DBC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Grupa VIII</w:t>
            </w:r>
          </w:p>
        </w:tc>
      </w:tr>
      <w:tr w:rsidR="0034712E" w:rsidRPr="000136E7" w14:paraId="6ADC79BE" w14:textId="77777777" w:rsidTr="0034712E">
        <w:trPr>
          <w:trHeight w:val="2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4FE37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966BD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Nazwa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72391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Wartość księgowa</w:t>
            </w:r>
          </w:p>
        </w:tc>
      </w:tr>
      <w:tr w:rsidR="0034712E" w:rsidRPr="000136E7" w14:paraId="2FE99ECE" w14:textId="77777777" w:rsidTr="0034712E">
        <w:trPr>
          <w:trHeight w:val="2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8D5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8222" w14:textId="77777777" w:rsidR="0034712E" w:rsidRPr="000136E7" w:rsidRDefault="0034712E" w:rsidP="0074133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  <w:p w14:paraId="68360227" w14:textId="77777777" w:rsidR="0034712E" w:rsidRPr="007A5BA1" w:rsidRDefault="0034712E" w:rsidP="0074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Tomograf komputerowy </w:t>
            </w:r>
            <w:proofErr w:type="spellStart"/>
            <w:r>
              <w:rPr>
                <w:rFonts w:ascii="Calibri" w:hAnsi="Calibri" w:cs="Calibri"/>
                <w:color w:val="000000"/>
              </w:rPr>
              <w:t>Revolution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EVO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8E05" w14:textId="77777777" w:rsidR="0034712E" w:rsidRPr="007A5BA1" w:rsidRDefault="0034712E" w:rsidP="00741333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  <w:r>
              <w:rPr>
                <w:rFonts w:ascii="Calibri" w:hAnsi="Calibri" w:cs="Calibri"/>
                <w:color w:val="000000"/>
              </w:rPr>
              <w:t>1 513 093,50</w:t>
            </w:r>
          </w:p>
          <w:p w14:paraId="6C3E5FAF" w14:textId="77777777" w:rsidR="0034712E" w:rsidRPr="000136E7" w:rsidRDefault="0034712E" w:rsidP="00741333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34712E" w:rsidRPr="000136E7" w14:paraId="15774AD8" w14:textId="77777777" w:rsidTr="0034712E">
        <w:trPr>
          <w:trHeight w:val="2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23C5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1BB9" w14:textId="77777777" w:rsidR="0034712E" w:rsidRPr="007A5BA1" w:rsidRDefault="0034712E" w:rsidP="00741333">
            <w:pPr>
              <w:spacing w:after="0" w:line="60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Mammograf cyfrowy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77C46" w14:textId="77777777" w:rsidR="0034712E" w:rsidRPr="007A5BA1" w:rsidRDefault="0034712E" w:rsidP="00741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575 620,00</w:t>
            </w:r>
          </w:p>
        </w:tc>
      </w:tr>
      <w:tr w:rsidR="0034712E" w:rsidRPr="000136E7" w14:paraId="420ADABD" w14:textId="77777777" w:rsidTr="0034712E">
        <w:trPr>
          <w:trHeight w:val="2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9E7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96B1" w14:textId="77777777" w:rsidR="0034712E" w:rsidRPr="007A5BA1" w:rsidRDefault="0034712E" w:rsidP="0074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 RTG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F1D8" w14:textId="77777777" w:rsidR="0034712E" w:rsidRPr="007A5BA1" w:rsidRDefault="0034712E" w:rsidP="00741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506 463,00</w:t>
            </w:r>
          </w:p>
        </w:tc>
      </w:tr>
      <w:tr w:rsidR="0034712E" w:rsidRPr="000136E7" w14:paraId="566A2923" w14:textId="77777777" w:rsidTr="0034712E">
        <w:trPr>
          <w:trHeight w:val="2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5463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17A2" w14:textId="77777777" w:rsidR="0034712E" w:rsidRPr="007A5BA1" w:rsidRDefault="0034712E" w:rsidP="0074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APARAT RTG MOBILNY RTG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823" w14:textId="77777777" w:rsidR="0034712E" w:rsidRPr="000136E7" w:rsidRDefault="0034712E" w:rsidP="0074133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  <w:p w14:paraId="0192C8BB" w14:textId="77777777" w:rsidR="0034712E" w:rsidRPr="000136E7" w:rsidRDefault="0034712E" w:rsidP="00741333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  <w:p w14:paraId="772B6261" w14:textId="77777777" w:rsidR="0034712E" w:rsidRPr="007A5BA1" w:rsidRDefault="0034712E" w:rsidP="00741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419 878,94</w:t>
            </w:r>
          </w:p>
        </w:tc>
      </w:tr>
      <w:tr w:rsidR="0034712E" w:rsidRPr="000136E7" w14:paraId="5498F2F9" w14:textId="77777777" w:rsidTr="0034712E">
        <w:trPr>
          <w:trHeight w:val="2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F982" w14:textId="77777777" w:rsidR="0034712E" w:rsidRPr="000136E7" w:rsidRDefault="0034712E" w:rsidP="0074133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145" w14:textId="235750D5" w:rsidR="0034712E" w:rsidRPr="007A5BA1" w:rsidRDefault="0034712E" w:rsidP="0074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Aparat RTG wraz z akcesoriami 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3481" w14:textId="77777777" w:rsidR="0034712E" w:rsidRPr="000136E7" w:rsidRDefault="0034712E" w:rsidP="0074133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  <w:p w14:paraId="1934E393" w14:textId="77777777" w:rsidR="0034712E" w:rsidRPr="000136E7" w:rsidRDefault="0034712E" w:rsidP="00741333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136E7">
              <w:rPr>
                <w:rFonts w:ascii="Arial" w:eastAsia="Times New Roman" w:hAnsi="Arial" w:cs="Arial"/>
                <w:szCs w:val="20"/>
                <w:lang w:eastAsia="pl-PL"/>
              </w:rPr>
              <w:t> </w:t>
            </w:r>
          </w:p>
          <w:p w14:paraId="1D0B4669" w14:textId="77777777" w:rsidR="0034712E" w:rsidRPr="007A5BA1" w:rsidRDefault="0034712E" w:rsidP="0074133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399 980,24</w:t>
            </w:r>
          </w:p>
        </w:tc>
      </w:tr>
    </w:tbl>
    <w:p w14:paraId="435CF901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29D63242" w14:textId="77777777" w:rsidR="0034712E" w:rsidRP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4E66F8AD" w14:textId="53D44BA7" w:rsidR="0034712E" w:rsidRPr="00817272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17272">
        <w:rPr>
          <w:rFonts w:eastAsia="Times New Roman" w:cstheme="minorHAnsi"/>
          <w:b/>
          <w:bCs/>
          <w:lang w:eastAsia="pl-PL"/>
        </w:rPr>
        <w:t>PYTANIE 64.</w:t>
      </w:r>
    </w:p>
    <w:p w14:paraId="2B4CD3B1" w14:textId="77777777" w:rsidR="00D816A7" w:rsidRPr="00817272" w:rsidRDefault="00DE4C69" w:rsidP="003471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17272">
        <w:rPr>
          <w:rFonts w:eastAsia="Times New Roman" w:cstheme="minorHAnsi"/>
          <w:lang w:eastAsia="pl-PL"/>
        </w:rPr>
        <w:t>Prosimy o wykaz mienia z grupy VIII</w:t>
      </w:r>
    </w:p>
    <w:p w14:paraId="08F30EC4" w14:textId="77777777" w:rsidR="0034712E" w:rsidRPr="00817272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817272">
        <w:rPr>
          <w:rFonts w:cstheme="minorHAnsi"/>
          <w:b/>
          <w:bCs/>
        </w:rPr>
        <w:t>ODPOWIEDŹ:</w:t>
      </w:r>
    </w:p>
    <w:p w14:paraId="4336F560" w14:textId="77777777" w:rsidR="0034712E" w:rsidRPr="003F0CB1" w:rsidRDefault="0034712E" w:rsidP="0034712E">
      <w:pPr>
        <w:spacing w:after="0" w:line="240" w:lineRule="auto"/>
        <w:jc w:val="both"/>
        <w:rPr>
          <w:rFonts w:ascii="Calibri" w:hAnsi="Calibri" w:cs="Calibri"/>
          <w:color w:val="000000"/>
          <w14:ligatures w14:val="standardContextual"/>
        </w:rPr>
      </w:pPr>
      <w:r w:rsidRPr="00817272">
        <w:rPr>
          <w:rFonts w:ascii="Calibri" w:hAnsi="Calibri" w:cs="Calibri"/>
          <w:color w:val="000000"/>
          <w14:ligatures w14:val="standardContextual"/>
        </w:rPr>
        <w:t>Zamawiający informuje, że wykaz mienia ujętego w grupie VIII zostanie załączony do odpowiedzi w oddzielnym pliku.</w:t>
      </w:r>
    </w:p>
    <w:p w14:paraId="096EDB73" w14:textId="77777777" w:rsidR="0034712E" w:rsidRP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26A9D8BB" w14:textId="77777777" w:rsidR="0034712E" w:rsidRDefault="0034712E" w:rsidP="0034712E">
      <w:pPr>
        <w:spacing w:after="0" w:line="240" w:lineRule="auto"/>
        <w:jc w:val="both"/>
        <w:rPr>
          <w:rFonts w:cstheme="minorHAnsi"/>
          <w:position w:val="3"/>
        </w:rPr>
      </w:pPr>
    </w:p>
    <w:p w14:paraId="5CEC450A" w14:textId="72293CAB" w:rsidR="0034712E" w:rsidRPr="00817272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17272">
        <w:rPr>
          <w:rFonts w:eastAsia="Times New Roman" w:cstheme="minorHAnsi"/>
          <w:b/>
          <w:bCs/>
          <w:lang w:eastAsia="pl-PL"/>
        </w:rPr>
        <w:t>PYTANIE 65.</w:t>
      </w:r>
    </w:p>
    <w:p w14:paraId="3D61F77B" w14:textId="39951094" w:rsidR="00DE4C69" w:rsidRPr="00817272" w:rsidRDefault="00D816A7" w:rsidP="0034712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17272">
        <w:rPr>
          <w:rFonts w:cstheme="minorHAnsi"/>
          <w:position w:val="3"/>
        </w:rPr>
        <w:t>Prosimy o udostępnienie wykazu środków trwałych w arkuszu kalkulacyjnym z ostatniej inwentaryzacji wraz z lokalizacją</w:t>
      </w:r>
      <w:r w:rsidR="00DE4C69" w:rsidRPr="00817272">
        <w:rPr>
          <w:rFonts w:eastAsia="Times New Roman" w:cstheme="minorHAnsi"/>
          <w:lang w:eastAsia="pl-PL"/>
        </w:rPr>
        <w:t>.</w:t>
      </w:r>
    </w:p>
    <w:p w14:paraId="07492F0C" w14:textId="2E2218F1" w:rsidR="0034712E" w:rsidRPr="00817272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817272">
        <w:rPr>
          <w:rFonts w:cstheme="minorHAnsi"/>
          <w:b/>
          <w:bCs/>
        </w:rPr>
        <w:t>ODPOWIEDŹ:</w:t>
      </w:r>
    </w:p>
    <w:p w14:paraId="0C238B7B" w14:textId="2575DF88" w:rsidR="0034712E" w:rsidRDefault="00817272" w:rsidP="003471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Wykaz jest bardzo obszerny i Zamawiający nie widzi konieczności jego publikowania wraz z odpowiedziami. Na wniosek wygrywającego Wykonawcy takie arkusz zostanie mu udostępniony.</w:t>
      </w:r>
    </w:p>
    <w:p w14:paraId="0D2F4801" w14:textId="77777777" w:rsidR="0034712E" w:rsidRPr="0034712E" w:rsidRDefault="0034712E" w:rsidP="0034712E">
      <w:pPr>
        <w:spacing w:after="0" w:line="240" w:lineRule="auto"/>
        <w:jc w:val="both"/>
        <w:rPr>
          <w:rFonts w:cstheme="minorHAnsi"/>
        </w:rPr>
      </w:pPr>
    </w:p>
    <w:p w14:paraId="6439249C" w14:textId="77777777" w:rsid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3E5E18" w14:textId="79A9F222" w:rsidR="0034712E" w:rsidRPr="00015C34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25FFCC7" w14:textId="6503F775" w:rsidR="00DE4C69" w:rsidRDefault="00DE4C69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712E">
        <w:rPr>
          <w:rFonts w:cstheme="minorHAnsi"/>
        </w:rPr>
        <w:t>Prosimy o wprowadzenie limitu 50 000 zł na jedno i wszystkie zdarzenia w okresie ubezpieczenia na szkody związane z powiewem wygenerowanym przez helikopter.</w:t>
      </w:r>
    </w:p>
    <w:p w14:paraId="54E8B160" w14:textId="77777777" w:rsidR="0034712E" w:rsidRPr="0034712E" w:rsidRDefault="0034712E" w:rsidP="0034712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4712E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ODPOWIEDŹ:</w:t>
      </w:r>
    </w:p>
    <w:p w14:paraId="7DE991CE" w14:textId="408CA8F5" w:rsidR="0034712E" w:rsidRPr="0034712E" w:rsidRDefault="00C353FC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14:ligatures w14:val="standardContextual"/>
        </w:rPr>
      </w:pPr>
      <w:r w:rsidRPr="00817272">
        <w:rPr>
          <w:rFonts w:cstheme="minorHAnsi"/>
          <w14:ligatures w14:val="standardContextual"/>
        </w:rPr>
        <w:t>L</w:t>
      </w:r>
      <w:r w:rsidR="001F28A6" w:rsidRPr="00817272">
        <w:rPr>
          <w:rFonts w:cstheme="minorHAnsi"/>
          <w14:ligatures w14:val="standardContextual"/>
        </w:rPr>
        <w:t>ą</w:t>
      </w:r>
      <w:r w:rsidRPr="00817272">
        <w:rPr>
          <w:rFonts w:cstheme="minorHAnsi"/>
          <w14:ligatures w14:val="standardContextual"/>
        </w:rPr>
        <w:t xml:space="preserve">dowisko szpital znajduje się na dachu </w:t>
      </w:r>
      <w:r w:rsidR="001F28A6" w:rsidRPr="00817272">
        <w:rPr>
          <w:rFonts w:cstheme="minorHAnsi"/>
          <w14:ligatures w14:val="standardContextual"/>
        </w:rPr>
        <w:t>czteropiętrowego budynku</w:t>
      </w:r>
      <w:r w:rsidR="00B340DA" w:rsidRPr="00817272">
        <w:rPr>
          <w:rFonts w:cstheme="minorHAnsi"/>
          <w14:ligatures w14:val="standardContextual"/>
        </w:rPr>
        <w:t>.</w:t>
      </w:r>
      <w:r w:rsidR="001F28A6" w:rsidRPr="00817272">
        <w:rPr>
          <w:rFonts w:cstheme="minorHAnsi"/>
          <w14:ligatures w14:val="standardContextual"/>
        </w:rPr>
        <w:t xml:space="preserve"> </w:t>
      </w:r>
      <w:r w:rsidR="0034712E" w:rsidRPr="00817272">
        <w:rPr>
          <w:rFonts w:cstheme="minorHAnsi"/>
          <w14:ligatures w14:val="standardContextual"/>
        </w:rPr>
        <w:t>W przypadku szkód związane z powiewem wygenerowanym przez helikopter Zamawiający wyraża zgodę na wprowadzenie limitu odpowiedzialności w wysokości 1 000 000 zł na jedno i wszystkie zdarzenia w okresie ubezpieczeniowym.</w:t>
      </w:r>
    </w:p>
    <w:p w14:paraId="2CE4ED55" w14:textId="77777777" w:rsidR="0034712E" w:rsidRP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E21CFD1" w14:textId="77777777" w:rsid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0EC78AB" w14:textId="77777777" w:rsidR="00817272" w:rsidRDefault="00817272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highlight w:val="yellow"/>
          <w:lang w:eastAsia="pl-PL"/>
        </w:rPr>
      </w:pPr>
    </w:p>
    <w:p w14:paraId="34191F67" w14:textId="77777777" w:rsidR="00817272" w:rsidRDefault="00817272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highlight w:val="yellow"/>
          <w:lang w:eastAsia="pl-PL"/>
        </w:rPr>
      </w:pPr>
    </w:p>
    <w:p w14:paraId="522E73BE" w14:textId="7ADE1002" w:rsidR="0034712E" w:rsidRPr="00817272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17272">
        <w:rPr>
          <w:rFonts w:eastAsia="Times New Roman" w:cstheme="minorHAnsi"/>
          <w:b/>
          <w:bCs/>
          <w:lang w:eastAsia="pl-PL"/>
        </w:rPr>
        <w:lastRenderedPageBreak/>
        <w:t>PYTANIE 67.</w:t>
      </w:r>
    </w:p>
    <w:p w14:paraId="677148FD" w14:textId="78DD5564" w:rsidR="00DE4C69" w:rsidRPr="00817272" w:rsidRDefault="00DE4C69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7272">
        <w:rPr>
          <w:rFonts w:cstheme="minorHAnsi"/>
        </w:rPr>
        <w:t xml:space="preserve">Prosimy o podanie obrotu za 2023r oraz planowanego obrotu na 2024r. </w:t>
      </w:r>
    </w:p>
    <w:p w14:paraId="10E91516" w14:textId="77777777" w:rsidR="0034712E" w:rsidRPr="00817272" w:rsidRDefault="0034712E" w:rsidP="0034712E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7272">
        <w:rPr>
          <w:rFonts w:asciiTheme="minorHAnsi" w:hAnsiTheme="minorHAnsi" w:cstheme="minorHAnsi"/>
          <w:b/>
          <w:bCs/>
          <w:color w:val="auto"/>
          <w:sz w:val="22"/>
          <w:szCs w:val="22"/>
        </w:rPr>
        <w:t>ODPOWIEDŹ:</w:t>
      </w:r>
    </w:p>
    <w:p w14:paraId="1C323ADC" w14:textId="77777777" w:rsidR="001F28A6" w:rsidRPr="001F28A6" w:rsidRDefault="001F28A6" w:rsidP="001F28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8A6">
        <w:rPr>
          <w:rFonts w:cstheme="minorHAnsi"/>
        </w:rPr>
        <w:t>a/ obrót z działalności leczniczej za 2023 rok – 102 974 366,21 zł</w:t>
      </w:r>
    </w:p>
    <w:p w14:paraId="69DFB4A2" w14:textId="4E08CD0F" w:rsidR="0034712E" w:rsidRDefault="001F28A6" w:rsidP="001F28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28A6">
        <w:rPr>
          <w:rFonts w:cstheme="minorHAnsi"/>
        </w:rPr>
        <w:t xml:space="preserve">b/ obrót z działalności </w:t>
      </w:r>
      <w:proofErr w:type="spellStart"/>
      <w:r w:rsidRPr="001F28A6">
        <w:rPr>
          <w:rFonts w:cstheme="minorHAnsi"/>
        </w:rPr>
        <w:t>pozaleczniczej</w:t>
      </w:r>
      <w:proofErr w:type="spellEnd"/>
      <w:r w:rsidRPr="001F28A6">
        <w:rPr>
          <w:rFonts w:cstheme="minorHAnsi"/>
        </w:rPr>
        <w:t xml:space="preserve"> za 2023 rok  - 366 447,73 zł.</w:t>
      </w:r>
    </w:p>
    <w:p w14:paraId="631C031B" w14:textId="3859EE68" w:rsidR="001F28A6" w:rsidRDefault="001F28A6" w:rsidP="001F28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c/ Planowany obrót za rok 2024 122 149,925 zł</w:t>
      </w:r>
    </w:p>
    <w:p w14:paraId="3A8DA022" w14:textId="77777777" w:rsidR="00817272" w:rsidRDefault="00817272" w:rsidP="001F28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F4722F" w14:textId="77777777" w:rsidR="00817272" w:rsidRPr="0034712E" w:rsidRDefault="00817272" w:rsidP="001F28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E77FC3" w14:textId="20808266" w:rsidR="0034712E" w:rsidRPr="00015C34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68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000A04EE" w14:textId="77777777" w:rsidR="00DE4C69" w:rsidRDefault="00DE4C69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712E">
        <w:rPr>
          <w:rFonts w:cstheme="minorHAnsi"/>
        </w:rPr>
        <w:t>Prosimy o zgodę na wprowadzenie limitu 100 000 zł na jedno i wszystkie zdarzenia w okresie ubezpieczenia w OC Pracodawcy.</w:t>
      </w:r>
    </w:p>
    <w:p w14:paraId="1B2B0699" w14:textId="77777777" w:rsidR="0034712E" w:rsidRPr="00BE1C0C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CA8DEDE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7F8DE5D3" w14:textId="77777777" w:rsidR="0034712E" w:rsidRP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0D72F84" w14:textId="77777777" w:rsid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46A8CE" w14:textId="194530C2" w:rsidR="0034712E" w:rsidRPr="00015C34" w:rsidRDefault="0034712E" w:rsidP="0034712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69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B6BCAF9" w14:textId="72F87616" w:rsidR="00DE4C69" w:rsidRDefault="00DE4C69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4712E">
        <w:rPr>
          <w:rFonts w:cstheme="minorHAnsi"/>
        </w:rPr>
        <w:t>Prosimy o wprowadzenie limitu 100 000 zł na jedno i wszystkie zdarzenia w  okresie ubezpieczeniowym dla szkód związanych z prowadzeniem usług gastronomicznych.</w:t>
      </w:r>
    </w:p>
    <w:p w14:paraId="523B935C" w14:textId="77777777" w:rsidR="0034712E" w:rsidRPr="00BE1C0C" w:rsidRDefault="0034712E" w:rsidP="0034712E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2912070" w14:textId="77777777" w:rsidR="0034712E" w:rsidRDefault="0034712E" w:rsidP="0034712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6924FA63" w14:textId="77777777" w:rsidR="0034712E" w:rsidRPr="0034712E" w:rsidRDefault="0034712E" w:rsidP="003471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0B6D875" w14:textId="77777777" w:rsid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9AA8D2" w14:textId="7313E784" w:rsidR="002008A0" w:rsidRPr="00015C34" w:rsidRDefault="002008A0" w:rsidP="002008A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70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15661E4" w14:textId="3CED8FEA" w:rsidR="004F48EC" w:rsidRDefault="004F48EC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8A0">
        <w:rPr>
          <w:rFonts w:cstheme="minorHAnsi"/>
        </w:rPr>
        <w:t xml:space="preserve">Prosimy o potwierdzenie, że w zakresie ubezpieczenia odpowiedzialności cywilnej pkt. m, Zamawiający nie oczekuje ochrona z tytułu D&amp;O. </w:t>
      </w:r>
    </w:p>
    <w:p w14:paraId="7E8B90BB" w14:textId="77777777" w:rsidR="002008A0" w:rsidRPr="00BE1C0C" w:rsidRDefault="002008A0" w:rsidP="002008A0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4B3C4594" w14:textId="77777777" w:rsid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potwierdza </w:t>
      </w:r>
    </w:p>
    <w:p w14:paraId="364774C4" w14:textId="77777777" w:rsid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A7F70B" w14:textId="77777777" w:rsidR="002008A0" w:rsidRP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C27109" w14:textId="069AE48D" w:rsidR="002008A0" w:rsidRPr="00015C34" w:rsidRDefault="002008A0" w:rsidP="002008A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71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9F6281E" w14:textId="77777777" w:rsidR="00A81533" w:rsidRDefault="00A81533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8A0">
        <w:rPr>
          <w:rFonts w:cstheme="minorHAnsi"/>
        </w:rPr>
        <w:t xml:space="preserve">Prosimy o wykreślenie z zakresu ubezpieczenia odpowiedzialności cywilnej pkt. u. </w:t>
      </w:r>
    </w:p>
    <w:p w14:paraId="6BF09FD8" w14:textId="77777777" w:rsidR="002008A0" w:rsidRPr="00BE1C0C" w:rsidRDefault="002008A0" w:rsidP="002008A0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09311337" w14:textId="77777777" w:rsidR="002008A0" w:rsidRDefault="002008A0" w:rsidP="002008A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2FEB2B80" w14:textId="77777777" w:rsidR="002008A0" w:rsidRP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0F5D48" w14:textId="77777777" w:rsid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7A7DA0" w14:textId="75BD37D0" w:rsidR="002008A0" w:rsidRPr="00015C34" w:rsidRDefault="002008A0" w:rsidP="002008A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72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336DDAE5" w14:textId="6B41EC33" w:rsidR="00A81533" w:rsidRDefault="00A81533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008A0">
        <w:rPr>
          <w:rFonts w:cstheme="minorHAnsi"/>
        </w:rPr>
        <w:t>Prosimy o wykreślenie z zakresu ubezpieczenia odpowiedzialności cywilnej pkt. w</w:t>
      </w:r>
    </w:p>
    <w:p w14:paraId="5194CEB3" w14:textId="77777777" w:rsidR="002008A0" w:rsidRPr="00BE1C0C" w:rsidRDefault="002008A0" w:rsidP="002008A0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4CA7E98" w14:textId="77777777" w:rsidR="002008A0" w:rsidRDefault="002008A0" w:rsidP="002008A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3C603317" w14:textId="77777777" w:rsidR="002008A0" w:rsidRDefault="002008A0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19D42F" w14:textId="77777777" w:rsidR="00A41374" w:rsidRPr="002008A0" w:rsidRDefault="00A41374" w:rsidP="002008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2B2A4F" w14:textId="1F0533F3" w:rsidR="00A41374" w:rsidRPr="00015C34" w:rsidRDefault="00A41374" w:rsidP="00A413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73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8734E6C" w14:textId="77777777" w:rsidR="00A81533" w:rsidRDefault="00A81533" w:rsidP="00A413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41374">
        <w:rPr>
          <w:rFonts w:cstheme="minorHAnsi"/>
        </w:rPr>
        <w:t xml:space="preserve">Prosimy o wprowadzenie limitu 50 000 zł na jedno i wszystkie zdarzenia w okresie ubezpieczenia dla pkt. x w ubezpieczeniu odpowiedzialności cywilnej. </w:t>
      </w:r>
    </w:p>
    <w:p w14:paraId="1A8201F4" w14:textId="74DF08F5" w:rsidR="00A41374" w:rsidRPr="00B96F8A" w:rsidRDefault="00A41374" w:rsidP="00A41374">
      <w:pPr>
        <w:rPr>
          <w:rFonts w:ascii="Calibri" w:hAnsi="Calibri" w:cs="Calibri"/>
          <w14:ligatures w14:val="standardContextual"/>
        </w:rPr>
      </w:pPr>
      <w:r w:rsidRPr="00B96F8A">
        <w:rPr>
          <w:b/>
          <w:bCs/>
        </w:rPr>
        <w:t>ODPOWIEDŹ:</w:t>
      </w:r>
      <w:r w:rsidRPr="00B96F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96F8A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B96F8A">
        <w:rPr>
          <w:rFonts w:ascii="Calibri" w:hAnsi="Calibri" w:cs="Calibri"/>
          <w14:ligatures w14:val="standardContextual"/>
        </w:rPr>
        <w:t xml:space="preserve">W przypadku szkód powstałych w związku z prowadzeniem parkingu Zamawiający wyraża zgodę na wprowadzenie limitu w wysokości 100 000 zł. </w:t>
      </w:r>
    </w:p>
    <w:p w14:paraId="09D6BA91" w14:textId="77777777" w:rsidR="00A41374" w:rsidRPr="00A41374" w:rsidRDefault="00A41374" w:rsidP="00A413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1B0097" w14:textId="77777777" w:rsidR="00817272" w:rsidRDefault="00817272" w:rsidP="00A413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A6BBD99" w14:textId="77777777" w:rsidR="00817272" w:rsidRDefault="00817272" w:rsidP="00A413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11BB322" w14:textId="21F26079" w:rsidR="00A41374" w:rsidRPr="00015C34" w:rsidRDefault="00A41374" w:rsidP="00A413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lastRenderedPageBreak/>
        <w:t xml:space="preserve">PYTANIE </w:t>
      </w:r>
      <w:r>
        <w:rPr>
          <w:rFonts w:eastAsia="Times New Roman" w:cstheme="minorHAnsi"/>
          <w:b/>
          <w:bCs/>
          <w:lang w:eastAsia="pl-PL"/>
        </w:rPr>
        <w:t>74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1A9446CD" w14:textId="77777777" w:rsidR="00DE4C69" w:rsidRDefault="00DE4C69" w:rsidP="00A41374">
      <w:pPr>
        <w:jc w:val="both"/>
        <w:rPr>
          <w:rFonts w:cstheme="minorHAnsi"/>
        </w:rPr>
      </w:pPr>
      <w:r w:rsidRPr="00A41374">
        <w:rPr>
          <w:rFonts w:cstheme="minorHAnsi"/>
        </w:rPr>
        <w:t xml:space="preserve">Prosimy o wprowadzenie limitu 50 000 zł na jedno i wszystkie zdarzenia w okresie ubezpieczenia z tytułu parkingu, dodatkowo prosimy o doprecyzowanie, że odpowiedzialność nie dotyczy kradzieży pojazdu i mienia, które się w nim znajduje. </w:t>
      </w:r>
    </w:p>
    <w:p w14:paraId="1568E9D3" w14:textId="36821AD4" w:rsidR="00A41374" w:rsidRPr="00B96F8A" w:rsidRDefault="00A41374" w:rsidP="00A41374">
      <w:pPr>
        <w:rPr>
          <w:rFonts w:ascii="Calibri" w:hAnsi="Calibri" w:cs="Calibri"/>
          <w14:ligatures w14:val="standardContextual"/>
        </w:rPr>
      </w:pPr>
      <w:r w:rsidRPr="00B96F8A">
        <w:rPr>
          <w:b/>
          <w:bCs/>
        </w:rPr>
        <w:t>ODPOWIEDŹ:</w:t>
      </w:r>
      <w:r w:rsidRPr="00B96F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B96F8A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Pr="00B96F8A">
        <w:rPr>
          <w:rFonts w:ascii="Calibri" w:hAnsi="Calibri" w:cs="Calibri"/>
          <w14:ligatures w14:val="standardContextual"/>
        </w:rPr>
        <w:t xml:space="preserve">Zamawiający informuje, że w przypadku odpowiedzialności cywilnej, nie oczekuje ochrony w przypadku kradzieży pojazdu i mienia osób trzecich z parkingu. </w:t>
      </w:r>
    </w:p>
    <w:p w14:paraId="523730E4" w14:textId="77777777" w:rsidR="00A41374" w:rsidRPr="00A41374" w:rsidRDefault="00A41374" w:rsidP="00A41374">
      <w:pPr>
        <w:jc w:val="both"/>
        <w:rPr>
          <w:rFonts w:cstheme="minorHAnsi"/>
        </w:rPr>
      </w:pPr>
    </w:p>
    <w:p w14:paraId="434EAC5E" w14:textId="36CEC838" w:rsidR="00A41374" w:rsidRPr="00015C34" w:rsidRDefault="00A41374" w:rsidP="00A413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75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456CD77A" w14:textId="77777777" w:rsidR="00DE4C69" w:rsidRDefault="00DE4C69" w:rsidP="00A41374">
      <w:pPr>
        <w:jc w:val="both"/>
        <w:rPr>
          <w:rFonts w:cstheme="minorHAnsi"/>
        </w:rPr>
      </w:pPr>
      <w:r w:rsidRPr="00A41374">
        <w:rPr>
          <w:rFonts w:cstheme="minorHAnsi"/>
        </w:rPr>
        <w:t>Prosimy o wprowadzenie limitu 100 000zł na jedno i wszystkie zdarzenia w okresie ubezpieczenia w Klauzuli ubezpieczenia endoskopów oraz urządzeń terapii dożylnych.</w:t>
      </w:r>
    </w:p>
    <w:p w14:paraId="17DB50FF" w14:textId="77777777" w:rsidR="00A41374" w:rsidRPr="00BE1C0C" w:rsidRDefault="00A41374" w:rsidP="00A41374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53BEF1F2" w14:textId="77777777" w:rsidR="00A41374" w:rsidRDefault="00A41374" w:rsidP="00A413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Zamawiający nie wyraża zgody</w:t>
      </w:r>
    </w:p>
    <w:p w14:paraId="0CBBB354" w14:textId="77777777" w:rsidR="00A41374" w:rsidRDefault="00A41374" w:rsidP="00A41374">
      <w:pPr>
        <w:jc w:val="both"/>
        <w:rPr>
          <w:rFonts w:cstheme="minorHAnsi"/>
        </w:rPr>
      </w:pPr>
    </w:p>
    <w:p w14:paraId="53B5B0B3" w14:textId="08BC8211" w:rsidR="00A41374" w:rsidRPr="00015C34" w:rsidRDefault="00A41374" w:rsidP="00A4137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>76</w:t>
      </w:r>
      <w:r w:rsidRPr="00015C34">
        <w:rPr>
          <w:rFonts w:eastAsia="Times New Roman" w:cstheme="minorHAnsi"/>
          <w:b/>
          <w:bCs/>
          <w:lang w:eastAsia="pl-PL"/>
        </w:rPr>
        <w:t>.</w:t>
      </w:r>
    </w:p>
    <w:p w14:paraId="7B933537" w14:textId="37B85C58" w:rsidR="00D816A7" w:rsidRDefault="00A41374" w:rsidP="00A41374">
      <w:pPr>
        <w:jc w:val="both"/>
        <w:rPr>
          <w:rFonts w:cstheme="minorHAnsi"/>
          <w:position w:val="3"/>
        </w:rPr>
      </w:pPr>
      <w:r>
        <w:rPr>
          <w:rFonts w:cstheme="minorHAnsi"/>
          <w:position w:val="3"/>
        </w:rPr>
        <w:t>P</w:t>
      </w:r>
      <w:r w:rsidR="00D816A7" w:rsidRPr="00A41374">
        <w:rPr>
          <w:rFonts w:cstheme="minorHAnsi"/>
          <w:position w:val="3"/>
        </w:rPr>
        <w:t>rosimy o wprowadzenie limitu w ubezpieczeniu nośników obrazu w urządzeniach fotokopiujących (bębny selenowe) w wysokości 10 000 zł lub innego akceptowalnego</w:t>
      </w:r>
    </w:p>
    <w:p w14:paraId="77F887A2" w14:textId="77777777" w:rsidR="00A41374" w:rsidRPr="00BE1C0C" w:rsidRDefault="00A41374" w:rsidP="00A41374">
      <w:pPr>
        <w:spacing w:after="0" w:line="240" w:lineRule="auto"/>
        <w:jc w:val="both"/>
        <w:rPr>
          <w:rFonts w:cstheme="minorHAnsi"/>
          <w:b/>
          <w:bCs/>
        </w:rPr>
      </w:pPr>
      <w:r w:rsidRPr="00BE1C0C">
        <w:rPr>
          <w:rFonts w:cstheme="minorHAnsi"/>
          <w:b/>
          <w:bCs/>
        </w:rPr>
        <w:t>ODPOWIEDŹ:</w:t>
      </w:r>
    </w:p>
    <w:p w14:paraId="076CE777" w14:textId="451D9633" w:rsidR="00A41374" w:rsidRPr="00A41374" w:rsidRDefault="00A41374" w:rsidP="00A41374">
      <w:pPr>
        <w:jc w:val="both"/>
        <w:rPr>
          <w:rFonts w:cstheme="minorHAnsi"/>
        </w:rPr>
      </w:pPr>
      <w:r>
        <w:rPr>
          <w:rFonts w:cstheme="minorHAnsi"/>
        </w:rPr>
        <w:t>Zamawiający wyraża zgodę na limit w wysokości 200 000 zł</w:t>
      </w:r>
    </w:p>
    <w:p w14:paraId="2AF7092A" w14:textId="6BF6E58F" w:rsidR="00C9744C" w:rsidRPr="00817272" w:rsidRDefault="00C9744C" w:rsidP="00C9744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highlight w:val="yellow"/>
          <w:lang w:eastAsia="pl-PL"/>
        </w:rPr>
        <w:br/>
      </w:r>
      <w:r w:rsidRPr="00817272">
        <w:rPr>
          <w:rFonts w:eastAsia="Times New Roman" w:cstheme="minorHAnsi"/>
          <w:b/>
          <w:bCs/>
          <w:lang w:eastAsia="pl-PL"/>
        </w:rPr>
        <w:t>PYTANIE 77.</w:t>
      </w:r>
    </w:p>
    <w:p w14:paraId="596D6D46" w14:textId="3472D3DD" w:rsidR="00D816A7" w:rsidRPr="00817272" w:rsidRDefault="00D816A7" w:rsidP="00C9744C">
      <w:pPr>
        <w:shd w:val="clear" w:color="auto" w:fill="FFFFFF"/>
        <w:spacing w:after="0" w:line="240" w:lineRule="auto"/>
        <w:rPr>
          <w:rFonts w:eastAsia="Times New Roman" w:cstheme="minorHAnsi"/>
          <w:position w:val="3"/>
          <w:lang w:eastAsia="pl-PL"/>
        </w:rPr>
      </w:pPr>
      <w:r w:rsidRPr="00817272">
        <w:rPr>
          <w:rFonts w:eastAsia="Times New Roman" w:cstheme="minorHAnsi"/>
          <w:lang w:eastAsia="pl-PL"/>
        </w:rPr>
        <w:t>W odniesieniu do Oddziału Chirurgii prosimy o podanie terminów:</w:t>
      </w:r>
      <w:r w:rsidRPr="00817272">
        <w:rPr>
          <w:rFonts w:eastAsia="Times New Roman" w:cstheme="minorHAnsi"/>
          <w:lang w:eastAsia="pl-PL"/>
        </w:rPr>
        <w:br/>
      </w:r>
      <w:r w:rsidRPr="00817272">
        <w:rPr>
          <w:rFonts w:eastAsia="Times New Roman" w:cstheme="minorHAnsi"/>
          <w:position w:val="3"/>
          <w:lang w:eastAsia="pl-PL"/>
        </w:rPr>
        <w:t>a) kiedy lokalizacja hydranty wewnętrznych będzie zgodna z przepisami</w:t>
      </w:r>
      <w:r w:rsidRPr="00817272">
        <w:rPr>
          <w:rFonts w:eastAsia="Times New Roman" w:cstheme="minorHAnsi"/>
          <w:position w:val="3"/>
          <w:lang w:eastAsia="pl-PL"/>
        </w:rPr>
        <w:br/>
        <w:t>b) kiedy SSP będzie sprawne?</w:t>
      </w:r>
    </w:p>
    <w:p w14:paraId="0CF56EBD" w14:textId="77777777" w:rsidR="00C9744C" w:rsidRPr="00817272" w:rsidRDefault="00C9744C" w:rsidP="00C9744C">
      <w:pPr>
        <w:spacing w:after="0" w:line="240" w:lineRule="auto"/>
        <w:jc w:val="both"/>
        <w:rPr>
          <w:rFonts w:cstheme="minorHAnsi"/>
          <w:b/>
          <w:bCs/>
        </w:rPr>
      </w:pPr>
      <w:r w:rsidRPr="00817272">
        <w:rPr>
          <w:rFonts w:cstheme="minorHAnsi"/>
          <w:b/>
          <w:bCs/>
        </w:rPr>
        <w:t>ODPOWIEDŹ:</w:t>
      </w:r>
    </w:p>
    <w:p w14:paraId="54C7B847" w14:textId="55A08144" w:rsidR="00C9744C" w:rsidRDefault="001F28A6" w:rsidP="00C9744C">
      <w:pPr>
        <w:shd w:val="clear" w:color="auto" w:fill="FFFFFF"/>
        <w:spacing w:after="0" w:line="240" w:lineRule="auto"/>
        <w:rPr>
          <w:rFonts w:eastAsia="Times New Roman" w:cstheme="minorHAnsi"/>
          <w:position w:val="3"/>
          <w:lang w:eastAsia="pl-PL"/>
        </w:rPr>
      </w:pPr>
      <w:r w:rsidRPr="00817272">
        <w:rPr>
          <w:rFonts w:eastAsia="Times New Roman" w:cstheme="minorHAnsi"/>
          <w:position w:val="3"/>
          <w:lang w:eastAsia="pl-PL"/>
        </w:rPr>
        <w:t>Na piętrze budynku mieszczącym oddział chirurgiczny i blok operacyjny aktualnie trwają prace  modernizacyjne na bloku operacyjnym, remont oddziału chirurgicznego planowany jest w następnych latach w zależności od pozyskania środków zewnętrznych na wykonanie prac</w:t>
      </w:r>
    </w:p>
    <w:p w14:paraId="5D787A06" w14:textId="77777777" w:rsidR="00C9744C" w:rsidRPr="00015C34" w:rsidRDefault="00C9744C" w:rsidP="00C9744C">
      <w:pPr>
        <w:spacing w:before="100" w:beforeAutospacing="1" w:after="0" w:line="240" w:lineRule="auto"/>
        <w:rPr>
          <w:rFonts w:eastAsia="Times New Roman" w:cstheme="minorHAnsi"/>
          <w:position w:val="3"/>
          <w:lang w:eastAsia="pl-PL"/>
        </w:rPr>
      </w:pPr>
    </w:p>
    <w:p w14:paraId="328C90B9" w14:textId="132F8B8A" w:rsidR="00C9744C" w:rsidRPr="00015C34" w:rsidRDefault="00C9744C" w:rsidP="00C9744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 xml:space="preserve">78. </w:t>
      </w:r>
    </w:p>
    <w:p w14:paraId="3BA2BD90" w14:textId="77777777" w:rsidR="00C9744C" w:rsidRPr="00C9744C" w:rsidRDefault="00D816A7" w:rsidP="00C9744C">
      <w:pPr>
        <w:spacing w:after="0" w:line="240" w:lineRule="auto"/>
        <w:rPr>
          <w:rFonts w:cstheme="minorHAnsi"/>
          <w:b/>
          <w:bCs/>
        </w:rPr>
      </w:pPr>
      <w:r w:rsidRPr="00C9744C">
        <w:rPr>
          <w:rFonts w:eastAsia="Times New Roman" w:cstheme="minorHAnsi"/>
          <w:position w:val="3"/>
          <w:lang w:eastAsia="pl-PL"/>
        </w:rPr>
        <w:t>Czy budynek pod adresem Szczecinek, Kościuszki 38C i lokal Szczecinek, ul. Artyleryjska 9 nadal są dzierżawione? Jeśli tak to do kiedy podpisana jest umowa? Z informacji w załączniku nr 6 wynika, że umowy wygasły w 2023 roku.</w:t>
      </w:r>
      <w:r w:rsidR="00C9744C">
        <w:rPr>
          <w:rFonts w:eastAsia="Times New Roman" w:cstheme="minorHAnsi"/>
          <w:position w:val="3"/>
          <w:lang w:eastAsia="pl-PL"/>
        </w:rPr>
        <w:br/>
      </w:r>
      <w:r w:rsidR="00C9744C" w:rsidRPr="00C9744C">
        <w:rPr>
          <w:rFonts w:cstheme="minorHAnsi"/>
          <w:b/>
          <w:bCs/>
        </w:rPr>
        <w:t>ODPOWIEDŹ:</w:t>
      </w:r>
    </w:p>
    <w:p w14:paraId="6D4F19EC" w14:textId="3F9B49EA" w:rsidR="00C9744C" w:rsidRDefault="00C9744C" w:rsidP="00C9744C">
      <w:pPr>
        <w:shd w:val="clear" w:color="auto" w:fill="FFFFFF"/>
        <w:spacing w:after="0" w:line="240" w:lineRule="auto"/>
        <w:rPr>
          <w:rFonts w:eastAsia="Times New Roman" w:cstheme="minorHAnsi"/>
          <w:position w:val="3"/>
          <w:lang w:eastAsia="pl-PL"/>
        </w:rPr>
      </w:pPr>
      <w:r>
        <w:rPr>
          <w:rFonts w:eastAsia="Times New Roman" w:cstheme="minorHAnsi"/>
          <w:position w:val="3"/>
          <w:lang w:eastAsia="pl-PL"/>
        </w:rPr>
        <w:t>Zamawiający informuje, że nie dzierżawi już tych lokalizacji. Zostały wykreślone z wykazu</w:t>
      </w:r>
    </w:p>
    <w:p w14:paraId="5605FEA7" w14:textId="0EA2600F" w:rsidR="00D816A7" w:rsidRDefault="00D816A7" w:rsidP="00C9744C">
      <w:pPr>
        <w:jc w:val="both"/>
        <w:rPr>
          <w:rFonts w:eastAsia="Times New Roman" w:cstheme="minorHAnsi"/>
          <w:position w:val="3"/>
          <w:lang w:eastAsia="pl-PL"/>
        </w:rPr>
      </w:pPr>
    </w:p>
    <w:p w14:paraId="4C1E9581" w14:textId="77777777" w:rsidR="00C9744C" w:rsidRPr="00C9744C" w:rsidRDefault="00C9744C" w:rsidP="00C9744C">
      <w:pPr>
        <w:jc w:val="both"/>
        <w:rPr>
          <w:rFonts w:cstheme="minorHAnsi"/>
        </w:rPr>
      </w:pPr>
    </w:p>
    <w:p w14:paraId="24195101" w14:textId="0760386C" w:rsidR="00C9744C" w:rsidRPr="00015C34" w:rsidRDefault="00C9744C" w:rsidP="00C9744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015C34">
        <w:rPr>
          <w:rFonts w:eastAsia="Times New Roman" w:cstheme="minorHAnsi"/>
          <w:b/>
          <w:bCs/>
          <w:lang w:eastAsia="pl-PL"/>
        </w:rPr>
        <w:t xml:space="preserve">PYTANIE </w:t>
      </w:r>
      <w:r>
        <w:rPr>
          <w:rFonts w:eastAsia="Times New Roman" w:cstheme="minorHAnsi"/>
          <w:b/>
          <w:bCs/>
          <w:lang w:eastAsia="pl-PL"/>
        </w:rPr>
        <w:t xml:space="preserve">79. </w:t>
      </w:r>
    </w:p>
    <w:p w14:paraId="3F073FE8" w14:textId="77777777" w:rsidR="00DE4C69" w:rsidRPr="00C9744C" w:rsidRDefault="00DE4C69" w:rsidP="00C974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9744C">
        <w:rPr>
          <w:rFonts w:cstheme="minorHAnsi"/>
        </w:rPr>
        <w:t xml:space="preserve">Prosimy o zgodę na wprowadzenie klauzuli: </w:t>
      </w:r>
      <w:r w:rsidRPr="00C9744C">
        <w:rPr>
          <w:rFonts w:cstheme="minorHAnsi"/>
          <w:i/>
          <w:iCs/>
        </w:rPr>
        <w:t>„Ubezpieczenie lamp od wszystkich ryzyk” o treści:</w:t>
      </w:r>
    </w:p>
    <w:p w14:paraId="142B8F0F" w14:textId="77777777" w:rsidR="00DE4C69" w:rsidRPr="00015C34" w:rsidRDefault="00DE4C69" w:rsidP="00DE4C6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Odmiennie niż stanowi § 39 ust. 1 pkt 13) i z zachowaniem pozostałych niezmienionych niniejszą klauzulą postanowień OWU i innych postanowień umowy ubezpieczenia, ustala się, że ochrona ubezpieczeniowa z tytułu umowy ubezpieczenia zawartej w zakresie ubezpieczenia sprzętu </w:t>
      </w:r>
      <w:r w:rsidRPr="00015C34">
        <w:rPr>
          <w:rFonts w:cstheme="minorHAnsi"/>
        </w:rPr>
        <w:lastRenderedPageBreak/>
        <w:t xml:space="preserve">elektronicznego od wszystkich ryzyk zostaje rozszerzona o szkody powstałe w lampach, z wyjątkiem lamp katodowych w komputerowych urządzeniach peryferyjnych. </w:t>
      </w:r>
    </w:p>
    <w:p w14:paraId="661BFBE0" w14:textId="77777777" w:rsidR="00DE4C69" w:rsidRPr="00015C34" w:rsidRDefault="00DE4C69" w:rsidP="00DE4C6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2. Odpowiedzialność Ubezpieczyciela z tytułu niniejszej klauzuli ograniczona jest do określonego w umowie ubezpieczenia limitu odpowiedzialności. </w:t>
      </w:r>
    </w:p>
    <w:p w14:paraId="5A9AC0E0" w14:textId="77777777" w:rsidR="00DE4C69" w:rsidRPr="00015C34" w:rsidRDefault="00DE4C69" w:rsidP="00DE4C6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3. Wysokość odszkodowania z tytułu szkód w lampach określa się według poniższych zasad: </w:t>
      </w:r>
    </w:p>
    <w:p w14:paraId="7DE63EEB" w14:textId="77777777" w:rsidR="00DE4C69" w:rsidRPr="00015C34" w:rsidRDefault="00DE4C69" w:rsidP="00DE4C6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1) szkody powstałe z ognia, zalania lub kradzieży z włamaniem i rabunku będą wypłacone zgodnie z zasadami określonymi w § 72, </w:t>
      </w:r>
    </w:p>
    <w:p w14:paraId="0508ACA5" w14:textId="77777777" w:rsidR="00DE4C69" w:rsidRPr="00015C34" w:rsidRDefault="00DE4C69" w:rsidP="00DE4C6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2) szkody powstałe z innych przyczyn niż wskazane w pkt 1) będą wypłacone według wartości rzeczywistej – po potrąceniu zużycia urządzenia zgodnie z poniższą tabelą deprecjacji: </w:t>
      </w:r>
    </w:p>
    <w:p w14:paraId="38D3DF61" w14:textId="77777777" w:rsidR="00DE4C69" w:rsidRPr="00015C34" w:rsidRDefault="00DE4C69" w:rsidP="00DE4C6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Tabela deprecjacji ze skalą </w:t>
      </w:r>
    </w:p>
    <w:p w14:paraId="332D50E0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</w:p>
    <w:p w14:paraId="6C846389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  <w:iCs/>
          <w:noProof/>
          <w:lang w:eastAsia="pl-PL"/>
        </w:rPr>
        <w:drawing>
          <wp:inline distT="0" distB="0" distL="0" distR="0" wp14:anchorId="2F66251C" wp14:editId="7CAA7D4F">
            <wp:extent cx="3781425" cy="379808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chwytywani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455" cy="3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6785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</w:p>
    <w:p w14:paraId="3AEF30C2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  <w:noProof/>
          <w:lang w:eastAsia="pl-PL"/>
        </w:rPr>
        <w:drawing>
          <wp:inline distT="0" distB="0" distL="0" distR="0" wp14:anchorId="33962D3F" wp14:editId="235292F2">
            <wp:extent cx="3953427" cy="2448267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zechwytywanie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E5B58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</w:p>
    <w:p w14:paraId="5E7302C7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</w:p>
    <w:p w14:paraId="7D3E74E4" w14:textId="5F9491D9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lastRenderedPageBreak/>
        <w:t xml:space="preserve">4.Okres eksploatacji rozpoczyna się z chwilą pierwszego uruchomienia aparatu i obejmuje okresy eksploatacji u poprzednich właścicieli. </w:t>
      </w:r>
    </w:p>
    <w:p w14:paraId="60173E8B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5. W przypadku lamp rentgenowskich z obrotową anodą, zdalnie wyłączanych i lamp płaskich w tomografii komputerowej, kwota odszkodowania ulega zmniejszeniu o stawkę procentową obliczoną na podstawie następującego wzoru: </w:t>
      </w:r>
    </w:p>
    <w:p w14:paraId="76C7541A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P x 100 . PG x </w:t>
      </w:r>
      <w:proofErr w:type="spellStart"/>
      <w:r w:rsidRPr="00015C34">
        <w:rPr>
          <w:rFonts w:cstheme="minorHAnsi"/>
        </w:rPr>
        <w:t>X</w:t>
      </w:r>
      <w:proofErr w:type="spellEnd"/>
      <w:r w:rsidRPr="00015C34">
        <w:rPr>
          <w:rFonts w:cstheme="minorHAnsi"/>
        </w:rPr>
        <w:t xml:space="preserve"> </w:t>
      </w:r>
      <w:proofErr w:type="spellStart"/>
      <w:r w:rsidRPr="00015C34">
        <w:rPr>
          <w:rFonts w:cstheme="minorHAnsi"/>
        </w:rPr>
        <w:t>x</w:t>
      </w:r>
      <w:proofErr w:type="spellEnd"/>
      <w:r w:rsidRPr="00015C34">
        <w:rPr>
          <w:rFonts w:cstheme="minorHAnsi"/>
        </w:rPr>
        <w:t xml:space="preserve"> Y gdzie: </w:t>
      </w:r>
    </w:p>
    <w:p w14:paraId="57F26214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P - liczba operacji skanowania, godzin lub miesięcy eksploatacji realizowanej z użyciem danej lampy (włącznie z okresem użytkowania przez poprzedniego właściciela) przed wystąpieniem szkody, zależnie od tego, na której z powyższych metod obliczania zużycia oparte są warunki gwarancji producenta, </w:t>
      </w:r>
    </w:p>
    <w:p w14:paraId="08A98431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PG -standardowy okres gwarancji udzielanej przez producenta na lampy, określony w liczbie skanowań, godzinach lub miesiącach eksploatacji, </w:t>
      </w:r>
    </w:p>
    <w:p w14:paraId="6A4106FE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X - współczynnik zależny od wieku lamp oraz udzielonej gwarancji przez producenta dla lamp danego rodzaju: </w:t>
      </w:r>
    </w:p>
    <w:p w14:paraId="5BB62B25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1) nowo zakupione lampy na gwarancji producenta, współczynnik 1, </w:t>
      </w:r>
    </w:p>
    <w:p w14:paraId="76A2015B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2) lampy na gwarancji producenta, lecz dla których pozostało nie więcej niż 6 miesięcy do zakończenia okresu gwarancyjnego, współczynnik 0,75, </w:t>
      </w:r>
    </w:p>
    <w:p w14:paraId="401AF4DF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 xml:space="preserve">3) lampy nieposiadające gwarancji producenta, współczynnik 0,3, Y = współczynnik likwidacyjny, 1) lampy rentgenowskie, współczynnik 2, </w:t>
      </w:r>
    </w:p>
    <w:p w14:paraId="6530EFBE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  <w:r w:rsidRPr="00015C34">
        <w:rPr>
          <w:rFonts w:cstheme="minorHAnsi"/>
        </w:rPr>
        <w:t>2) lampy zdalnie wyłączane/lampy płaskie współczynnik 3.</w:t>
      </w:r>
    </w:p>
    <w:p w14:paraId="17570EF2" w14:textId="77777777" w:rsidR="00C9744C" w:rsidRPr="00C9744C" w:rsidRDefault="00C9744C" w:rsidP="00C9744C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9744C">
        <w:rPr>
          <w:rFonts w:ascii="Calibri" w:hAnsi="Calibri" w:cs="Calibri"/>
          <w:b/>
          <w:bCs/>
          <w:color w:val="auto"/>
          <w:sz w:val="22"/>
          <w:szCs w:val="22"/>
        </w:rPr>
        <w:t>ODPOWIEDŹ:</w:t>
      </w:r>
    </w:p>
    <w:p w14:paraId="01E51F60" w14:textId="77777777" w:rsidR="00C9744C" w:rsidRPr="00C9744C" w:rsidRDefault="00C9744C" w:rsidP="00C9744C">
      <w:pPr>
        <w:pStyle w:val="Default"/>
        <w:rPr>
          <w:rFonts w:ascii="Calibri" w:hAnsi="Calibri" w:cs="Calibri"/>
          <w:sz w:val="22"/>
          <w:szCs w:val="22"/>
        </w:rPr>
      </w:pPr>
      <w:r w:rsidRPr="00C9744C">
        <w:rPr>
          <w:rFonts w:ascii="Calibri" w:hAnsi="Calibri" w:cs="Calibri"/>
          <w:sz w:val="22"/>
          <w:szCs w:val="22"/>
        </w:rPr>
        <w:t>Zamawiający nie wyraża zgody</w:t>
      </w:r>
    </w:p>
    <w:p w14:paraId="216A38F9" w14:textId="77777777" w:rsidR="00DE4C69" w:rsidRPr="00015C34" w:rsidRDefault="00DE4C69" w:rsidP="00DE4C69">
      <w:pPr>
        <w:pStyle w:val="Akapitzlist"/>
        <w:ind w:left="360"/>
        <w:jc w:val="both"/>
        <w:rPr>
          <w:rFonts w:cstheme="minorHAnsi"/>
        </w:rPr>
      </w:pPr>
    </w:p>
    <w:p w14:paraId="03185FFC" w14:textId="77777777" w:rsidR="00DE4C69" w:rsidRPr="00015C34" w:rsidRDefault="00DE4C69" w:rsidP="00DE4C69">
      <w:pPr>
        <w:pStyle w:val="Akapitzlist"/>
        <w:spacing w:after="0" w:line="240" w:lineRule="auto"/>
        <w:ind w:left="360"/>
        <w:jc w:val="both"/>
        <w:rPr>
          <w:rFonts w:cstheme="minorHAnsi"/>
          <w:b/>
        </w:rPr>
      </w:pPr>
    </w:p>
    <w:p w14:paraId="1FCB56C5" w14:textId="77777777" w:rsidR="00C9744C" w:rsidRPr="006027CB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6CC82A8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iCs/>
          <w:szCs w:val="20"/>
          <w:lang w:eastAsia="pl-PL"/>
        </w:rPr>
        <w:t>O</w:t>
      </w: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dpowiedzi na pytania stanowią integralną część Specyfikacji Warunków Zamówienia.</w:t>
      </w:r>
    </w:p>
    <w:p w14:paraId="7EBD3E9E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3D184090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6671B63E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Sporządziła:</w:t>
      </w:r>
    </w:p>
    <w:p w14:paraId="336951E0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Joanna Beyger</w:t>
      </w:r>
    </w:p>
    <w:p w14:paraId="6A76C0AF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Broker ubezpieczeniowy</w:t>
      </w:r>
    </w:p>
    <w:p w14:paraId="68CAF042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BA4181">
        <w:rPr>
          <w:rFonts w:ascii="Calibri" w:eastAsia="Times New Roman" w:hAnsi="Calibri" w:cs="Calibri"/>
          <w:i/>
          <w:szCs w:val="20"/>
          <w:lang w:eastAsia="pl-PL"/>
        </w:rPr>
        <w:t>---------------------------------------------------</w:t>
      </w:r>
    </w:p>
    <w:p w14:paraId="4C700964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noProof/>
          <w:szCs w:val="20"/>
          <w:lang w:eastAsia="pl-PL"/>
        </w:rPr>
        <w:drawing>
          <wp:inline distT="0" distB="0" distL="0" distR="0" wp14:anchorId="523A309D" wp14:editId="1D67D73F">
            <wp:extent cx="1057275" cy="266700"/>
            <wp:effectExtent l="0" t="0" r="9525" b="0"/>
            <wp:docPr id="18487118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0D03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szCs w:val="20"/>
          <w:lang w:eastAsia="pl-PL"/>
        </w:rPr>
        <w:t>Maximus Broker Sp. z o.o.</w:t>
      </w:r>
    </w:p>
    <w:p w14:paraId="0570CABD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eastAsia="Times New Roman" w:hAnsi="Calibri" w:cs="Calibri"/>
          <w:szCs w:val="20"/>
          <w:lang w:eastAsia="pl-PL"/>
        </w:rPr>
        <w:t>u. Szosa Chełmińska 164, 87-10 Toruń</w:t>
      </w:r>
    </w:p>
    <w:p w14:paraId="531E734D" w14:textId="77777777" w:rsidR="00C9744C" w:rsidRPr="00BA4181" w:rsidRDefault="00C9744C" w:rsidP="00C9744C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5926EA83" w14:textId="77777777" w:rsidR="00DE4C69" w:rsidRPr="00015C34" w:rsidRDefault="00DE4C69" w:rsidP="00DE4C69">
      <w:pPr>
        <w:spacing w:after="0" w:line="240" w:lineRule="auto"/>
        <w:jc w:val="both"/>
        <w:rPr>
          <w:rFonts w:cstheme="minorHAnsi"/>
        </w:rPr>
      </w:pPr>
    </w:p>
    <w:p w14:paraId="44FF84A0" w14:textId="77777777" w:rsidR="00DE4C69" w:rsidRPr="00015C34" w:rsidRDefault="00DE4C69" w:rsidP="00DE4C69">
      <w:pPr>
        <w:spacing w:after="0" w:line="240" w:lineRule="auto"/>
        <w:jc w:val="both"/>
        <w:rPr>
          <w:rFonts w:cstheme="minorHAnsi"/>
        </w:rPr>
      </w:pPr>
    </w:p>
    <w:p w14:paraId="198FC139" w14:textId="77777777" w:rsidR="00DE4C69" w:rsidRPr="00015C34" w:rsidRDefault="00DE4C69" w:rsidP="00DE4C69">
      <w:pPr>
        <w:spacing w:after="0" w:line="240" w:lineRule="auto"/>
        <w:jc w:val="both"/>
        <w:rPr>
          <w:rFonts w:cstheme="minorHAnsi"/>
        </w:rPr>
      </w:pPr>
    </w:p>
    <w:p w14:paraId="3AF46C0B" w14:textId="77777777" w:rsidR="00DE4C69" w:rsidRPr="00015C34" w:rsidRDefault="00DE4C69" w:rsidP="00DE4C69">
      <w:pPr>
        <w:spacing w:after="0" w:line="240" w:lineRule="auto"/>
        <w:jc w:val="both"/>
        <w:rPr>
          <w:rFonts w:cstheme="minorHAnsi"/>
        </w:rPr>
      </w:pPr>
    </w:p>
    <w:p w14:paraId="4DE1AEA6" w14:textId="77777777" w:rsidR="00DE4C69" w:rsidRPr="00015C34" w:rsidRDefault="00DE4C69" w:rsidP="00DE4C69">
      <w:pPr>
        <w:pStyle w:val="Akapitzlist"/>
        <w:spacing w:after="0" w:line="240" w:lineRule="auto"/>
        <w:ind w:left="360"/>
        <w:jc w:val="both"/>
        <w:rPr>
          <w:rFonts w:cstheme="minorHAnsi"/>
          <w:bCs/>
        </w:rPr>
      </w:pPr>
    </w:p>
    <w:p w14:paraId="65F5E92C" w14:textId="77777777" w:rsidR="00DE4C69" w:rsidRPr="00015C34" w:rsidRDefault="00DE4C69" w:rsidP="00DE4C69">
      <w:pPr>
        <w:shd w:val="clear" w:color="auto" w:fill="FFFFFF"/>
        <w:spacing w:after="0" w:line="240" w:lineRule="auto"/>
        <w:jc w:val="both"/>
        <w:rPr>
          <w:rFonts w:eastAsia="Times New Roman" w:cstheme="minorHAnsi"/>
          <w:highlight w:val="green"/>
          <w:lang w:eastAsia="pl-PL"/>
        </w:rPr>
      </w:pPr>
    </w:p>
    <w:p w14:paraId="25FF3924" w14:textId="77777777" w:rsidR="00DE4C69" w:rsidRPr="00015C34" w:rsidRDefault="00DE4C69" w:rsidP="00DE4C6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3FF318" w14:textId="77777777" w:rsidR="00DE4C69" w:rsidRPr="00015C34" w:rsidRDefault="00DE4C69" w:rsidP="00DE4C69">
      <w:pPr>
        <w:pStyle w:val="Akapitzlist"/>
        <w:rPr>
          <w:rFonts w:cstheme="minorHAnsi"/>
        </w:rPr>
      </w:pPr>
    </w:p>
    <w:p w14:paraId="786E0296" w14:textId="77777777" w:rsidR="00DE4C69" w:rsidRPr="00015C34" w:rsidRDefault="00DE4C69" w:rsidP="001B703C">
      <w:pPr>
        <w:pStyle w:val="Tematwiadomosci"/>
        <w:spacing w:after="0" w:line="240" w:lineRule="auto"/>
        <w:ind w:left="720"/>
        <w:contextualSpacing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</w:rPr>
      </w:pPr>
    </w:p>
    <w:sectPr w:rsidR="00DE4C69" w:rsidRPr="0001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879C6" w14:textId="77777777" w:rsidR="00C36AFE" w:rsidRDefault="00C36AFE" w:rsidP="005B1840">
      <w:pPr>
        <w:spacing w:after="0" w:line="240" w:lineRule="auto"/>
      </w:pPr>
      <w:r>
        <w:separator/>
      </w:r>
    </w:p>
  </w:endnote>
  <w:endnote w:type="continuationSeparator" w:id="0">
    <w:p w14:paraId="4C8C3D78" w14:textId="77777777" w:rsidR="00C36AFE" w:rsidRDefault="00C36AFE" w:rsidP="005B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single" w:sz="4" w:space="0" w:color="44546A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</w:tblCellMar>
      <w:tblLook w:val="04A0" w:firstRow="1" w:lastRow="0" w:firstColumn="1" w:lastColumn="0" w:noHBand="0" w:noVBand="1"/>
    </w:tblPr>
    <w:tblGrid>
      <w:gridCol w:w="3698"/>
      <w:gridCol w:w="2821"/>
      <w:gridCol w:w="1410"/>
      <w:gridCol w:w="1143"/>
    </w:tblGrid>
    <w:tr w:rsidR="005B1840" w:rsidRPr="00C77106" w14:paraId="1EA609E1" w14:textId="77777777" w:rsidTr="00637087">
      <w:trPr>
        <w:trHeight w:val="413"/>
      </w:trPr>
      <w:tc>
        <w:tcPr>
          <w:tcW w:w="2038" w:type="pct"/>
        </w:tcPr>
        <w:p w14:paraId="7D49A9C6" w14:textId="34A93440" w:rsidR="005B1840" w:rsidRPr="00C77106" w:rsidRDefault="005B1840" w:rsidP="005B1840">
          <w:pPr>
            <w:pStyle w:val="Tekstsoptka"/>
          </w:pPr>
        </w:p>
      </w:tc>
      <w:tc>
        <w:tcPr>
          <w:tcW w:w="1555" w:type="pct"/>
        </w:tcPr>
        <w:p w14:paraId="4A92C57A" w14:textId="036429EE" w:rsidR="005B1840" w:rsidRPr="00C77106" w:rsidRDefault="005B1840" w:rsidP="005B1840">
          <w:pPr>
            <w:pStyle w:val="Tekstsoptka"/>
          </w:pPr>
        </w:p>
      </w:tc>
      <w:tc>
        <w:tcPr>
          <w:tcW w:w="777" w:type="pct"/>
        </w:tcPr>
        <w:p w14:paraId="3E2439C8" w14:textId="49B6C303" w:rsidR="005B1840" w:rsidRPr="00C77106" w:rsidRDefault="005B1840" w:rsidP="005B1840">
          <w:pPr>
            <w:pStyle w:val="Tekstsoptka"/>
          </w:pPr>
        </w:p>
      </w:tc>
      <w:tc>
        <w:tcPr>
          <w:tcW w:w="630" w:type="pct"/>
        </w:tcPr>
        <w:p w14:paraId="556BABAE" w14:textId="008A038C" w:rsidR="005B1840" w:rsidRPr="00C77106" w:rsidRDefault="005B1840" w:rsidP="005B1840">
          <w:pPr>
            <w:pStyle w:val="Tekstsoptka"/>
          </w:pPr>
        </w:p>
      </w:tc>
    </w:tr>
  </w:tbl>
  <w:p w14:paraId="62D5C425" w14:textId="77777777" w:rsidR="005B1840" w:rsidRDefault="005B1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1A78" w14:textId="77777777" w:rsidR="00C36AFE" w:rsidRDefault="00C36AFE" w:rsidP="005B1840">
      <w:pPr>
        <w:spacing w:after="0" w:line="240" w:lineRule="auto"/>
      </w:pPr>
      <w:r>
        <w:separator/>
      </w:r>
    </w:p>
  </w:footnote>
  <w:footnote w:type="continuationSeparator" w:id="0">
    <w:p w14:paraId="5624F054" w14:textId="77777777" w:rsidR="00C36AFE" w:rsidRDefault="00C36AFE" w:rsidP="005B1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FFA"/>
    <w:multiLevelType w:val="hybridMultilevel"/>
    <w:tmpl w:val="A2E0000C"/>
    <w:lvl w:ilvl="0" w:tplc="1DB02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A897A">
      <w:start w:val="17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23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40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68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E20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A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AF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CD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31883"/>
    <w:multiLevelType w:val="hybridMultilevel"/>
    <w:tmpl w:val="A4BAE1E6"/>
    <w:lvl w:ilvl="0" w:tplc="EB40762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13C29"/>
    <w:multiLevelType w:val="hybridMultilevel"/>
    <w:tmpl w:val="8BD612D2"/>
    <w:lvl w:ilvl="0" w:tplc="D4D465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A1B44"/>
    <w:multiLevelType w:val="hybridMultilevel"/>
    <w:tmpl w:val="18781626"/>
    <w:lvl w:ilvl="0" w:tplc="110E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3422"/>
    <w:multiLevelType w:val="hybridMultilevel"/>
    <w:tmpl w:val="5F28E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7C2A"/>
    <w:multiLevelType w:val="hybridMultilevel"/>
    <w:tmpl w:val="6A466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75D4B"/>
    <w:multiLevelType w:val="hybridMultilevel"/>
    <w:tmpl w:val="94563588"/>
    <w:lvl w:ilvl="0" w:tplc="151E5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43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85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C9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AC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26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C3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C7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543C1C"/>
    <w:multiLevelType w:val="multilevel"/>
    <w:tmpl w:val="7FB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35E27"/>
    <w:multiLevelType w:val="hybridMultilevel"/>
    <w:tmpl w:val="ADF4FEA4"/>
    <w:lvl w:ilvl="0" w:tplc="65608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01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C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501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C8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84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C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44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88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85189E"/>
    <w:multiLevelType w:val="multilevel"/>
    <w:tmpl w:val="568A8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50521"/>
    <w:multiLevelType w:val="multilevel"/>
    <w:tmpl w:val="00B68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3E2CE3"/>
    <w:multiLevelType w:val="hybridMultilevel"/>
    <w:tmpl w:val="949A6C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35440"/>
    <w:multiLevelType w:val="hybridMultilevel"/>
    <w:tmpl w:val="3F84F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15CF"/>
    <w:multiLevelType w:val="hybridMultilevel"/>
    <w:tmpl w:val="B6406B44"/>
    <w:lvl w:ilvl="0" w:tplc="A0CE9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A863A31"/>
    <w:multiLevelType w:val="hybridMultilevel"/>
    <w:tmpl w:val="48C2D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1013"/>
    <w:multiLevelType w:val="hybridMultilevel"/>
    <w:tmpl w:val="C9FED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40219">
    <w:abstractNumId w:val="15"/>
  </w:num>
  <w:num w:numId="2" w16cid:durableId="1086195408">
    <w:abstractNumId w:val="8"/>
  </w:num>
  <w:num w:numId="3" w16cid:durableId="1537231182">
    <w:abstractNumId w:val="0"/>
  </w:num>
  <w:num w:numId="4" w16cid:durableId="1198544176">
    <w:abstractNumId w:val="6"/>
  </w:num>
  <w:num w:numId="5" w16cid:durableId="844127498">
    <w:abstractNumId w:val="4"/>
  </w:num>
  <w:num w:numId="6" w16cid:durableId="2025354914">
    <w:abstractNumId w:val="12"/>
  </w:num>
  <w:num w:numId="7" w16cid:durableId="859047049">
    <w:abstractNumId w:val="5"/>
  </w:num>
  <w:num w:numId="8" w16cid:durableId="754589009">
    <w:abstractNumId w:val="13"/>
  </w:num>
  <w:num w:numId="9" w16cid:durableId="1620451143">
    <w:abstractNumId w:val="2"/>
  </w:num>
  <w:num w:numId="10" w16cid:durableId="1590114835">
    <w:abstractNumId w:val="3"/>
  </w:num>
  <w:num w:numId="11" w16cid:durableId="1159691732">
    <w:abstractNumId w:val="11"/>
  </w:num>
  <w:num w:numId="12" w16cid:durableId="1478450429">
    <w:abstractNumId w:val="9"/>
  </w:num>
  <w:num w:numId="13" w16cid:durableId="1251305976">
    <w:abstractNumId w:val="7"/>
  </w:num>
  <w:num w:numId="14" w16cid:durableId="797603322">
    <w:abstractNumId w:val="1"/>
  </w:num>
  <w:num w:numId="15" w16cid:durableId="1883713532">
    <w:abstractNumId w:val="14"/>
  </w:num>
  <w:num w:numId="16" w16cid:durableId="478226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40"/>
    <w:rsid w:val="00015C34"/>
    <w:rsid w:val="001B703C"/>
    <w:rsid w:val="001D1409"/>
    <w:rsid w:val="001F28A6"/>
    <w:rsid w:val="002008A0"/>
    <w:rsid w:val="00203784"/>
    <w:rsid w:val="0026272A"/>
    <w:rsid w:val="00264859"/>
    <w:rsid w:val="0028194C"/>
    <w:rsid w:val="002927CF"/>
    <w:rsid w:val="0030029F"/>
    <w:rsid w:val="0034712E"/>
    <w:rsid w:val="003A7FEF"/>
    <w:rsid w:val="003D3695"/>
    <w:rsid w:val="003F1254"/>
    <w:rsid w:val="0041064F"/>
    <w:rsid w:val="004A0E2C"/>
    <w:rsid w:val="004F48EC"/>
    <w:rsid w:val="005074D2"/>
    <w:rsid w:val="0053171A"/>
    <w:rsid w:val="00540139"/>
    <w:rsid w:val="005540A5"/>
    <w:rsid w:val="005B1840"/>
    <w:rsid w:val="006B2EE4"/>
    <w:rsid w:val="006D00E3"/>
    <w:rsid w:val="007C07B2"/>
    <w:rsid w:val="007E54DE"/>
    <w:rsid w:val="00817272"/>
    <w:rsid w:val="008B0439"/>
    <w:rsid w:val="00905A9F"/>
    <w:rsid w:val="00957444"/>
    <w:rsid w:val="009E5BB0"/>
    <w:rsid w:val="00A41374"/>
    <w:rsid w:val="00A81533"/>
    <w:rsid w:val="00A97669"/>
    <w:rsid w:val="00B07339"/>
    <w:rsid w:val="00B340DA"/>
    <w:rsid w:val="00B708E2"/>
    <w:rsid w:val="00BA61ED"/>
    <w:rsid w:val="00BD7DCF"/>
    <w:rsid w:val="00BE0505"/>
    <w:rsid w:val="00BE1C0C"/>
    <w:rsid w:val="00C353FC"/>
    <w:rsid w:val="00C36AFE"/>
    <w:rsid w:val="00C434AB"/>
    <w:rsid w:val="00C47AA6"/>
    <w:rsid w:val="00C57625"/>
    <w:rsid w:val="00C6428D"/>
    <w:rsid w:val="00C9744C"/>
    <w:rsid w:val="00D2576C"/>
    <w:rsid w:val="00D816A7"/>
    <w:rsid w:val="00D936B8"/>
    <w:rsid w:val="00DB0988"/>
    <w:rsid w:val="00DE4C69"/>
    <w:rsid w:val="00E302F2"/>
    <w:rsid w:val="00F13523"/>
    <w:rsid w:val="00F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376A6"/>
  <w15:chartTrackingRefBased/>
  <w15:docId w15:val="{BF4104C5-C383-40FA-98B9-71990681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03C"/>
  </w:style>
  <w:style w:type="paragraph" w:styleId="Nagwek1">
    <w:name w:val="heading 1"/>
    <w:basedOn w:val="Normalny"/>
    <w:link w:val="Nagwek1Znak"/>
    <w:uiPriority w:val="1"/>
    <w:qFormat/>
    <w:rsid w:val="001B703C"/>
    <w:pPr>
      <w:widowControl w:val="0"/>
      <w:autoSpaceDE w:val="0"/>
      <w:autoSpaceDN w:val="0"/>
      <w:spacing w:after="0" w:line="240" w:lineRule="auto"/>
      <w:ind w:left="629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B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1840"/>
  </w:style>
  <w:style w:type="paragraph" w:styleId="Stopka">
    <w:name w:val="footer"/>
    <w:basedOn w:val="Normalny"/>
    <w:link w:val="StopkaZnak"/>
    <w:uiPriority w:val="99"/>
    <w:unhideWhenUsed/>
    <w:rsid w:val="005B1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840"/>
  </w:style>
  <w:style w:type="table" w:styleId="Tabela-Siatka">
    <w:name w:val="Table Grid"/>
    <w:basedOn w:val="Standardowy"/>
    <w:uiPriority w:val="39"/>
    <w:rsid w:val="005B184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soptka">
    <w:name w:val="Tekst_soptka"/>
    <w:basedOn w:val="Normalny"/>
    <w:qFormat/>
    <w:rsid w:val="005B1840"/>
    <w:pPr>
      <w:spacing w:after="0" w:line="240" w:lineRule="auto"/>
    </w:pPr>
    <w:rPr>
      <w:color w:val="000000" w:themeColor="text1"/>
      <w:kern w:val="2"/>
      <w:sz w:val="12"/>
      <w:szCs w:val="24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4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A753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1B703C"/>
    <w:rPr>
      <w:rFonts w:ascii="Arial" w:eastAsia="Arial" w:hAnsi="Arial" w:cs="Arial"/>
      <w:b/>
      <w:bCs/>
      <w:sz w:val="19"/>
      <w:szCs w:val="19"/>
    </w:rPr>
  </w:style>
  <w:style w:type="paragraph" w:customStyle="1" w:styleId="Tematwiadomosci">
    <w:name w:val="Temat_wiadomosci"/>
    <w:basedOn w:val="Normalny"/>
    <w:qFormat/>
    <w:rsid w:val="001B703C"/>
    <w:pPr>
      <w:spacing w:before="720" w:after="720" w:line="281" w:lineRule="auto"/>
      <w:jc w:val="both"/>
    </w:pPr>
    <w:rPr>
      <w:rFonts w:ascii="Barlow" w:eastAsia="Barlow" w:hAnsi="Barlow" w:cs="Times New Roman"/>
      <w:b/>
      <w:bCs/>
      <w:color w:val="001E42"/>
      <w:kern w:val="2"/>
      <w:sz w:val="20"/>
      <w:szCs w:val="24"/>
    </w:rPr>
  </w:style>
  <w:style w:type="paragraph" w:customStyle="1" w:styleId="Default">
    <w:name w:val="Default"/>
    <w:rsid w:val="001B7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resInter">
    <w:name w:val="Adres_Inter"/>
    <w:basedOn w:val="Normalny"/>
    <w:qFormat/>
    <w:rsid w:val="001B703C"/>
    <w:pPr>
      <w:spacing w:after="0" w:line="276" w:lineRule="auto"/>
      <w:jc w:val="both"/>
    </w:pPr>
    <w:rPr>
      <w:color w:val="000000" w:themeColor="text1"/>
      <w:kern w:val="2"/>
      <w:sz w:val="16"/>
      <w:szCs w:val="21"/>
      <w14:ligatures w14:val="standardContextual"/>
    </w:rPr>
  </w:style>
  <w:style w:type="character" w:styleId="Pogrubienie">
    <w:name w:val="Strong"/>
    <w:uiPriority w:val="22"/>
    <w:qFormat/>
    <w:rsid w:val="00DE4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46CC-C3C3-4ACE-B9B2-D6511A8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3459</Words>
  <Characters>20759</Characters>
  <Application>Microsoft Office Word</Application>
  <DocSecurity>4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Joanna Beyger</cp:lastModifiedBy>
  <cp:revision>2</cp:revision>
  <cp:lastPrinted>2024-11-13T08:21:00Z</cp:lastPrinted>
  <dcterms:created xsi:type="dcterms:W3CDTF">2024-11-13T08:22:00Z</dcterms:created>
  <dcterms:modified xsi:type="dcterms:W3CDTF">2024-11-13T08:22:00Z</dcterms:modified>
</cp:coreProperties>
</file>