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DF072" w14:textId="202708B7" w:rsidR="006555B9" w:rsidRPr="00AD23B7" w:rsidRDefault="006555B9" w:rsidP="00AD23B7">
      <w:pPr>
        <w:widowControl w:val="0"/>
        <w:autoSpaceDE w:val="0"/>
        <w:autoSpaceDN w:val="0"/>
        <w:adjustRightInd w:val="0"/>
        <w:spacing w:after="0" w:line="271" w:lineRule="auto"/>
        <w:rPr>
          <w:rFonts w:ascii="Arial" w:hAnsi="Arial" w:cs="Arial"/>
        </w:rPr>
      </w:pPr>
    </w:p>
    <w:p w14:paraId="460D611B" w14:textId="00328201" w:rsidR="00160BA0" w:rsidRPr="00B11448" w:rsidRDefault="00FD0AE2" w:rsidP="00AD23B7">
      <w:pPr>
        <w:widowControl w:val="0"/>
        <w:autoSpaceDE w:val="0"/>
        <w:autoSpaceDN w:val="0"/>
        <w:adjustRightInd w:val="0"/>
        <w:spacing w:after="0" w:line="271" w:lineRule="auto"/>
        <w:rPr>
          <w:rFonts w:ascii="Arial" w:eastAsia="Times New Roman" w:hAnsi="Arial" w:cs="Arial"/>
          <w:b/>
          <w:bCs/>
          <w:lang w:eastAsia="pl-PL"/>
        </w:rPr>
      </w:pPr>
      <w:r w:rsidRPr="00B11448">
        <w:rPr>
          <w:rFonts w:ascii="Arial" w:eastAsia="Times New Roman" w:hAnsi="Arial" w:cs="Arial"/>
          <w:b/>
          <w:bCs/>
          <w:lang w:eastAsia="pl-PL"/>
        </w:rPr>
        <w:t>RI.271</w:t>
      </w:r>
      <w:r w:rsidR="00B11448" w:rsidRPr="00B11448">
        <w:rPr>
          <w:rFonts w:ascii="Arial" w:eastAsia="Times New Roman" w:hAnsi="Arial" w:cs="Arial"/>
          <w:b/>
          <w:bCs/>
          <w:lang w:eastAsia="pl-PL"/>
        </w:rPr>
        <w:t>.14</w:t>
      </w:r>
      <w:r w:rsidR="003B4D88" w:rsidRPr="00B11448">
        <w:rPr>
          <w:rFonts w:ascii="Arial" w:eastAsia="Times New Roman" w:hAnsi="Arial" w:cs="Arial"/>
          <w:b/>
          <w:bCs/>
          <w:lang w:eastAsia="pl-PL"/>
        </w:rPr>
        <w:t>.2023</w:t>
      </w:r>
    </w:p>
    <w:p w14:paraId="0A533096" w14:textId="77777777" w:rsidR="00160BA0" w:rsidRPr="00AD23B7" w:rsidRDefault="00160BA0" w:rsidP="00AD23B7">
      <w:pPr>
        <w:widowControl w:val="0"/>
        <w:autoSpaceDE w:val="0"/>
        <w:autoSpaceDN w:val="0"/>
        <w:adjustRightInd w:val="0"/>
        <w:spacing w:after="0" w:line="271" w:lineRule="auto"/>
        <w:rPr>
          <w:rFonts w:ascii="Arial" w:eastAsia="Times New Roman" w:hAnsi="Arial" w:cs="Arial"/>
          <w:b/>
          <w:bCs/>
          <w:lang w:eastAsia="pl-PL"/>
        </w:rPr>
      </w:pPr>
    </w:p>
    <w:p w14:paraId="45D74020" w14:textId="0C0101C7" w:rsidR="006555B9" w:rsidRPr="00AD23B7" w:rsidRDefault="006555B9" w:rsidP="00AD23B7">
      <w:pPr>
        <w:widowControl w:val="0"/>
        <w:autoSpaceDE w:val="0"/>
        <w:autoSpaceDN w:val="0"/>
        <w:adjustRightInd w:val="0"/>
        <w:spacing w:after="0" w:line="271" w:lineRule="auto"/>
        <w:rPr>
          <w:rFonts w:ascii="Arial" w:eastAsia="Times New Roman" w:hAnsi="Arial" w:cs="Arial"/>
          <w:b/>
          <w:bCs/>
          <w:lang w:eastAsia="pl-PL"/>
        </w:rPr>
      </w:pPr>
      <w:r w:rsidRPr="00AD23B7">
        <w:rPr>
          <w:rFonts w:ascii="Arial" w:eastAsia="Times New Roman" w:hAnsi="Arial" w:cs="Arial"/>
          <w:b/>
          <w:bCs/>
          <w:lang w:eastAsia="pl-PL"/>
        </w:rPr>
        <w:t>Załącznik nr 8 do SWZ</w:t>
      </w:r>
    </w:p>
    <w:p w14:paraId="1637AF98" w14:textId="375429D1" w:rsidR="00525F0C" w:rsidRPr="00AD23B7" w:rsidRDefault="00525F0C" w:rsidP="00AD23B7">
      <w:pPr>
        <w:widowControl w:val="0"/>
        <w:autoSpaceDE w:val="0"/>
        <w:autoSpaceDN w:val="0"/>
        <w:adjustRightInd w:val="0"/>
        <w:spacing w:after="0" w:line="271" w:lineRule="auto"/>
        <w:rPr>
          <w:rFonts w:ascii="Arial" w:eastAsia="Times New Roman" w:hAnsi="Arial" w:cs="Arial"/>
          <w:b/>
          <w:bCs/>
          <w:lang w:eastAsia="pl-PL"/>
        </w:rPr>
      </w:pPr>
    </w:p>
    <w:p w14:paraId="5CEB7374" w14:textId="7D20671A" w:rsidR="002E6695" w:rsidRPr="00AD23B7" w:rsidRDefault="00BC10EB" w:rsidP="00AD23B7">
      <w:pPr>
        <w:widowControl w:val="0"/>
        <w:autoSpaceDE w:val="0"/>
        <w:autoSpaceDN w:val="0"/>
        <w:adjustRightInd w:val="0"/>
        <w:spacing w:after="0" w:line="271" w:lineRule="auto"/>
        <w:rPr>
          <w:rFonts w:ascii="Arial" w:eastAsia="Times New Roman" w:hAnsi="Arial" w:cs="Arial"/>
          <w:b/>
          <w:bCs/>
          <w:lang w:eastAsia="pl-PL"/>
        </w:rPr>
      </w:pPr>
      <w:r w:rsidRPr="00AD23B7">
        <w:rPr>
          <w:rFonts w:ascii="Arial" w:eastAsia="Times New Roman" w:hAnsi="Arial" w:cs="Arial"/>
          <w:b/>
          <w:bCs/>
          <w:lang w:eastAsia="pl-PL"/>
        </w:rPr>
        <w:t xml:space="preserve">UMOWA nr </w:t>
      </w:r>
      <w:r w:rsidR="006555B9" w:rsidRPr="00AD23B7">
        <w:rPr>
          <w:rFonts w:ascii="Arial" w:eastAsia="Times New Roman" w:hAnsi="Arial" w:cs="Arial"/>
          <w:b/>
          <w:bCs/>
          <w:lang w:eastAsia="pl-PL"/>
        </w:rPr>
        <w:t>…………………………………………</w:t>
      </w:r>
    </w:p>
    <w:p w14:paraId="5F203945" w14:textId="77777777" w:rsidR="006555B9" w:rsidRPr="00AD23B7" w:rsidRDefault="006555B9" w:rsidP="00C4568A">
      <w:pPr>
        <w:tabs>
          <w:tab w:val="center" w:pos="4536"/>
          <w:tab w:val="right" w:pos="9072"/>
        </w:tabs>
        <w:spacing w:after="0" w:line="271" w:lineRule="auto"/>
        <w:rPr>
          <w:rFonts w:ascii="Arial" w:eastAsia="Times New Roman" w:hAnsi="Arial" w:cs="Arial"/>
          <w:b/>
          <w:bCs/>
          <w:lang w:eastAsia="pl-PL"/>
        </w:rPr>
      </w:pPr>
      <w:bookmarkStart w:id="0" w:name="_GoBack"/>
      <w:bookmarkEnd w:id="0"/>
    </w:p>
    <w:p w14:paraId="0921386F" w14:textId="5D92721E"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Zawarta w dniu  …………</w:t>
      </w:r>
      <w:r w:rsidR="00B107D2" w:rsidRPr="00AD23B7">
        <w:rPr>
          <w:rFonts w:ascii="Arial" w:eastAsia="Times New Roman" w:hAnsi="Arial" w:cs="Arial"/>
          <w:lang w:eastAsia="pl-PL"/>
        </w:rPr>
        <w:t>……….</w:t>
      </w:r>
      <w:r w:rsidRPr="00AD23B7">
        <w:rPr>
          <w:rFonts w:ascii="Arial" w:eastAsia="Times New Roman" w:hAnsi="Arial" w:cs="Arial"/>
          <w:lang w:eastAsia="pl-PL"/>
        </w:rPr>
        <w:t>…….. roku w Lipnie, pomiędzy :</w:t>
      </w:r>
    </w:p>
    <w:p w14:paraId="5A7EBB10" w14:textId="60BA5E81"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b/>
          <w:lang w:eastAsia="pl-PL"/>
        </w:rPr>
        <w:t>Gminą Lipno</w:t>
      </w:r>
      <w:r w:rsidRPr="00AD23B7">
        <w:rPr>
          <w:rFonts w:ascii="Arial" w:eastAsia="Times New Roman" w:hAnsi="Arial" w:cs="Arial"/>
          <w:lang w:eastAsia="pl-PL"/>
        </w:rPr>
        <w:t xml:space="preserve"> z siedzibą </w:t>
      </w:r>
      <w:r w:rsidR="00B107D2" w:rsidRPr="00AD23B7">
        <w:rPr>
          <w:rFonts w:ascii="Arial" w:eastAsia="Times New Roman" w:hAnsi="Arial" w:cs="Arial"/>
          <w:lang w:eastAsia="pl-PL"/>
        </w:rPr>
        <w:t xml:space="preserve">przy </w:t>
      </w:r>
      <w:r w:rsidRPr="00AD23B7">
        <w:rPr>
          <w:rFonts w:ascii="Arial" w:eastAsia="Times New Roman" w:hAnsi="Arial" w:cs="Arial"/>
          <w:lang w:eastAsia="pl-PL"/>
        </w:rPr>
        <w:t xml:space="preserve">ul. Powstańców Wielkopolskich 9, 64-111 Lipno, </w:t>
      </w:r>
    </w:p>
    <w:p w14:paraId="4ADB2C41" w14:textId="77777777"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NIP 6972234929</w:t>
      </w:r>
    </w:p>
    <w:p w14:paraId="553D927A" w14:textId="371FF6C5"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 xml:space="preserve">reprezentowaną przez: </w:t>
      </w:r>
    </w:p>
    <w:p w14:paraId="36293C7F" w14:textId="77777777"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Łukasza Litkę – Wójta Gminy Lipno</w:t>
      </w:r>
    </w:p>
    <w:p w14:paraId="6702965F" w14:textId="77777777"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z kontrasygnatą</w:t>
      </w:r>
    </w:p>
    <w:p w14:paraId="694FAA3A" w14:textId="77777777"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Magdaleny Tomków - Skarbnika Gminy Lipno</w:t>
      </w:r>
    </w:p>
    <w:p w14:paraId="30426C9B" w14:textId="77777777"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 xml:space="preserve">zwaną dalej Zamawiającym </w:t>
      </w:r>
    </w:p>
    <w:p w14:paraId="252E06A1" w14:textId="77777777" w:rsidR="00B832C4" w:rsidRPr="00AD23B7" w:rsidRDefault="00B832C4" w:rsidP="00AD23B7">
      <w:pPr>
        <w:spacing w:after="0" w:line="271" w:lineRule="auto"/>
        <w:rPr>
          <w:rFonts w:ascii="Arial" w:eastAsia="Times New Roman" w:hAnsi="Arial" w:cs="Arial"/>
          <w:lang w:eastAsia="pl-PL"/>
        </w:rPr>
      </w:pPr>
    </w:p>
    <w:p w14:paraId="71C123AE" w14:textId="335A40CD" w:rsidR="00B832C4"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a</w:t>
      </w:r>
    </w:p>
    <w:p w14:paraId="305EC81D" w14:textId="1E8BA7D5" w:rsidR="00440693" w:rsidRPr="00AD23B7" w:rsidRDefault="006555B9"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w:t>
      </w:r>
    </w:p>
    <w:p w14:paraId="56B249EC" w14:textId="77777777"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 xml:space="preserve">zwanym dalej Wykonawcą, </w:t>
      </w:r>
    </w:p>
    <w:p w14:paraId="0D7D4381" w14:textId="77777777" w:rsidR="006555B9" w:rsidRPr="00AD23B7" w:rsidRDefault="006555B9" w:rsidP="00AD23B7">
      <w:pPr>
        <w:spacing w:after="0" w:line="271" w:lineRule="auto"/>
        <w:rPr>
          <w:rFonts w:ascii="Arial" w:eastAsia="Times New Roman" w:hAnsi="Arial" w:cs="Arial"/>
          <w:lang w:eastAsia="pl-PL"/>
        </w:rPr>
      </w:pPr>
    </w:p>
    <w:p w14:paraId="41205C56" w14:textId="4002E23A"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 xml:space="preserve">w rezultacie wyboru Wykonawcy w postępowaniu prowadzonym w trybie </w:t>
      </w:r>
      <w:r w:rsidR="005B5AD4" w:rsidRPr="00AD23B7">
        <w:rPr>
          <w:rFonts w:ascii="Arial" w:eastAsia="Times New Roman" w:hAnsi="Arial" w:cs="Arial"/>
          <w:lang w:eastAsia="pl-PL"/>
        </w:rPr>
        <w:t xml:space="preserve">podstawowym, </w:t>
      </w:r>
      <w:r w:rsidRPr="00AD23B7">
        <w:rPr>
          <w:rFonts w:ascii="Arial" w:eastAsia="Times New Roman" w:hAnsi="Arial" w:cs="Arial"/>
          <w:lang w:eastAsia="pl-PL"/>
        </w:rPr>
        <w:t xml:space="preserve">na podstawie </w:t>
      </w:r>
      <w:r w:rsidR="005B5AD4" w:rsidRPr="00AD23B7">
        <w:rPr>
          <w:rFonts w:ascii="Arial" w:eastAsia="Times New Roman" w:hAnsi="Arial" w:cs="Arial"/>
          <w:lang w:eastAsia="pl-PL"/>
        </w:rPr>
        <w:t xml:space="preserve">art. 275 pkt 1 </w:t>
      </w:r>
      <w:r w:rsidRPr="00AD23B7">
        <w:rPr>
          <w:rFonts w:ascii="Arial" w:eastAsia="Times New Roman" w:hAnsi="Arial" w:cs="Arial"/>
          <w:lang w:eastAsia="pl-PL"/>
        </w:rPr>
        <w:t xml:space="preserve">ustawy z </w:t>
      </w:r>
      <w:r w:rsidR="005B5AD4" w:rsidRPr="00AD23B7">
        <w:rPr>
          <w:rFonts w:ascii="Arial" w:eastAsia="Times New Roman" w:hAnsi="Arial" w:cs="Arial"/>
          <w:lang w:eastAsia="pl-PL"/>
        </w:rPr>
        <w:t>dnia 11 września 2019r.</w:t>
      </w:r>
      <w:r w:rsidRPr="00AD23B7">
        <w:rPr>
          <w:rFonts w:ascii="Arial" w:eastAsia="Times New Roman" w:hAnsi="Arial" w:cs="Arial"/>
          <w:lang w:eastAsia="pl-PL"/>
        </w:rPr>
        <w:t xml:space="preserve"> Prawo zamówień publicznych</w:t>
      </w:r>
      <w:r w:rsidR="00440E96" w:rsidRPr="00AD23B7">
        <w:rPr>
          <w:rFonts w:ascii="Arial" w:eastAsia="Times New Roman" w:hAnsi="Arial" w:cs="Arial"/>
          <w:lang w:eastAsia="pl-PL"/>
        </w:rPr>
        <w:t xml:space="preserve"> [dalej zwaną ustawą Pzp]</w:t>
      </w:r>
      <w:r w:rsidR="005B5AD4" w:rsidRPr="00AD23B7">
        <w:rPr>
          <w:rFonts w:ascii="Arial" w:eastAsia="Times New Roman" w:hAnsi="Arial" w:cs="Arial"/>
          <w:lang w:eastAsia="pl-PL"/>
        </w:rPr>
        <w:t xml:space="preserve"> </w:t>
      </w:r>
      <w:r w:rsidRPr="00AD23B7">
        <w:rPr>
          <w:rFonts w:ascii="Arial" w:eastAsia="Times New Roman" w:hAnsi="Arial" w:cs="Arial"/>
          <w:lang w:eastAsia="pl-PL"/>
        </w:rPr>
        <w:t>została zawarta umowa o następującej treści :</w:t>
      </w:r>
    </w:p>
    <w:p w14:paraId="5C7DB764" w14:textId="77777777" w:rsidR="006555B9" w:rsidRPr="00AD23B7" w:rsidRDefault="006555B9" w:rsidP="00AD23B7">
      <w:pPr>
        <w:spacing w:after="0" w:line="271" w:lineRule="auto"/>
        <w:rPr>
          <w:rFonts w:ascii="Arial" w:eastAsia="Times New Roman" w:hAnsi="Arial" w:cs="Arial"/>
          <w:b/>
          <w:snapToGrid w:val="0"/>
          <w:lang w:eastAsia="pl-PL"/>
        </w:rPr>
      </w:pPr>
    </w:p>
    <w:p w14:paraId="11831DFF" w14:textId="1B8BC7D3" w:rsidR="002E6695" w:rsidRPr="00AD23B7" w:rsidRDefault="002E6695" w:rsidP="00AD23B7">
      <w:pPr>
        <w:spacing w:after="0" w:line="271" w:lineRule="auto"/>
        <w:jc w:val="center"/>
        <w:rPr>
          <w:rFonts w:ascii="Arial" w:eastAsia="Times New Roman" w:hAnsi="Arial" w:cs="Arial"/>
          <w:b/>
          <w:snapToGrid w:val="0"/>
          <w:lang w:eastAsia="pl-PL"/>
        </w:rPr>
      </w:pPr>
      <w:r w:rsidRPr="00AD23B7">
        <w:rPr>
          <w:rFonts w:ascii="Arial" w:eastAsia="Times New Roman" w:hAnsi="Arial" w:cs="Arial"/>
          <w:b/>
          <w:snapToGrid w:val="0"/>
          <w:lang w:eastAsia="pl-PL"/>
        </w:rPr>
        <w:t>Przedmiot umowy</w:t>
      </w:r>
    </w:p>
    <w:p w14:paraId="6E226F70" w14:textId="77777777" w:rsidR="002E6695" w:rsidRPr="00AD23B7" w:rsidRDefault="002E6695" w:rsidP="00AD23B7">
      <w:pPr>
        <w:widowControl w:val="0"/>
        <w:numPr>
          <w:ilvl w:val="0"/>
          <w:numId w:val="3"/>
        </w:numPr>
        <w:shd w:val="clear" w:color="auto" w:fill="FFFFFF"/>
        <w:autoSpaceDE w:val="0"/>
        <w:autoSpaceDN w:val="0"/>
        <w:adjustRightInd w:val="0"/>
        <w:spacing w:after="0" w:line="271" w:lineRule="auto"/>
        <w:ind w:right="11"/>
        <w:jc w:val="center"/>
        <w:rPr>
          <w:rFonts w:ascii="Arial" w:eastAsia="Times New Roman" w:hAnsi="Arial" w:cs="Arial"/>
          <w:b/>
          <w:bCs/>
          <w:spacing w:val="-2"/>
          <w:lang w:eastAsia="pl-PL"/>
        </w:rPr>
      </w:pPr>
    </w:p>
    <w:p w14:paraId="4BA56E2A" w14:textId="7FB2F9F8" w:rsidR="00E430B8" w:rsidRPr="007071EC" w:rsidRDefault="002E6695" w:rsidP="00AD23B7">
      <w:pPr>
        <w:pStyle w:val="Akapitzlist"/>
        <w:numPr>
          <w:ilvl w:val="3"/>
          <w:numId w:val="36"/>
        </w:numPr>
        <w:tabs>
          <w:tab w:val="left" w:pos="851"/>
        </w:tabs>
        <w:spacing w:after="0" w:line="271" w:lineRule="auto"/>
        <w:ind w:left="0" w:hanging="357"/>
        <w:rPr>
          <w:rFonts w:ascii="Arial" w:eastAsia="Calibri" w:hAnsi="Arial" w:cs="Arial"/>
        </w:rPr>
      </w:pPr>
      <w:r w:rsidRPr="007071EC">
        <w:rPr>
          <w:rFonts w:ascii="Arial" w:eastAsia="Arial Narrow" w:hAnsi="Arial" w:cs="Arial"/>
          <w:snapToGrid w:val="0"/>
          <w:lang w:eastAsia="pl-PL"/>
        </w:rPr>
        <w:t xml:space="preserve">Zamawiający zleca Wykonawcy, a Wykonawca zobowiązuje się wykonać </w:t>
      </w:r>
      <w:r w:rsidR="00B73530" w:rsidRPr="007071EC">
        <w:rPr>
          <w:rFonts w:ascii="Arial" w:eastAsia="Arial Narrow" w:hAnsi="Arial" w:cs="Arial"/>
          <w:snapToGrid w:val="0"/>
          <w:lang w:eastAsia="pl-PL"/>
        </w:rPr>
        <w:t>przedmiot umowy</w:t>
      </w:r>
      <w:r w:rsidRPr="007071EC">
        <w:rPr>
          <w:rFonts w:ascii="Arial" w:eastAsia="Arial Narrow" w:hAnsi="Arial" w:cs="Arial"/>
          <w:snapToGrid w:val="0"/>
          <w:lang w:eastAsia="pl-PL"/>
        </w:rPr>
        <w:t xml:space="preserve"> pn.: </w:t>
      </w:r>
      <w:r w:rsidRPr="007071EC">
        <w:rPr>
          <w:rFonts w:ascii="Arial" w:eastAsia="Arial Narrow" w:hAnsi="Arial" w:cs="Arial"/>
          <w:b/>
          <w:bCs/>
          <w:snapToGrid w:val="0"/>
          <w:lang w:eastAsia="pl-PL"/>
        </w:rPr>
        <w:t>„</w:t>
      </w:r>
      <w:bookmarkStart w:id="1" w:name="_Hlk50014387"/>
      <w:r w:rsidR="00FD0AE2">
        <w:rPr>
          <w:rFonts w:ascii="Arial" w:eastAsia="Arial Narrow" w:hAnsi="Arial" w:cs="Arial"/>
          <w:b/>
          <w:bCs/>
          <w:snapToGrid w:val="0"/>
          <w:lang w:eastAsia="pl-PL"/>
        </w:rPr>
        <w:t>Zagospodarowanie terenu rekreacyjnego w Górce Duchownej</w:t>
      </w:r>
      <w:r w:rsidR="002114E6" w:rsidRPr="007071EC">
        <w:rPr>
          <w:rFonts w:ascii="Arial" w:eastAsia="Arial Narrow" w:hAnsi="Arial" w:cs="Arial"/>
          <w:b/>
          <w:bCs/>
          <w:snapToGrid w:val="0"/>
          <w:lang w:eastAsia="pl-PL"/>
        </w:rPr>
        <w:t>”</w:t>
      </w:r>
      <w:r w:rsidR="00160BA0" w:rsidRPr="007071EC">
        <w:rPr>
          <w:rFonts w:ascii="Arial" w:eastAsia="Arial Narrow" w:hAnsi="Arial" w:cs="Arial"/>
          <w:bCs/>
          <w:snapToGrid w:val="0"/>
          <w:lang w:eastAsia="pl-PL"/>
        </w:rPr>
        <w:t xml:space="preserve"> </w:t>
      </w:r>
    </w:p>
    <w:p w14:paraId="10DBCDD7" w14:textId="2906C333" w:rsidR="002114E6" w:rsidRPr="007071EC" w:rsidRDefault="002114E6" w:rsidP="00AD23B7">
      <w:pPr>
        <w:pStyle w:val="Akapitzlist"/>
        <w:numPr>
          <w:ilvl w:val="3"/>
          <w:numId w:val="36"/>
        </w:numPr>
        <w:tabs>
          <w:tab w:val="left" w:pos="851"/>
        </w:tabs>
        <w:spacing w:after="0" w:line="271" w:lineRule="auto"/>
        <w:ind w:left="0" w:hanging="357"/>
        <w:rPr>
          <w:rFonts w:ascii="Arial" w:eastAsia="Calibri" w:hAnsi="Arial" w:cs="Arial"/>
        </w:rPr>
      </w:pPr>
      <w:r w:rsidRPr="007071EC">
        <w:rPr>
          <w:rFonts w:ascii="Arial" w:eastAsia="Arial Narrow" w:hAnsi="Arial" w:cs="Arial"/>
          <w:bCs/>
          <w:snapToGrid w:val="0"/>
          <w:lang w:eastAsia="pl-PL"/>
        </w:rPr>
        <w:t>Szczegółowy zakres przedmiotu umowy określa:</w:t>
      </w:r>
    </w:p>
    <w:p w14:paraId="59697125" w14:textId="24AEF0E0" w:rsidR="00E430B8" w:rsidRPr="007071EC" w:rsidRDefault="00E430B8" w:rsidP="00AD23B7">
      <w:pPr>
        <w:pStyle w:val="Akapitzlist"/>
        <w:tabs>
          <w:tab w:val="left" w:pos="851"/>
        </w:tabs>
        <w:spacing w:after="0" w:line="271" w:lineRule="auto"/>
        <w:ind w:left="0"/>
        <w:rPr>
          <w:rFonts w:ascii="Arial" w:eastAsia="Calibri" w:hAnsi="Arial" w:cs="Arial"/>
        </w:rPr>
      </w:pPr>
      <w:r w:rsidRPr="007071EC">
        <w:rPr>
          <w:rFonts w:ascii="Arial" w:eastAsia="Calibri" w:hAnsi="Arial" w:cs="Arial"/>
        </w:rPr>
        <w:t>-specyfikacja warunków zamówienia</w:t>
      </w:r>
      <w:r w:rsidR="00084BDA" w:rsidRPr="007071EC">
        <w:rPr>
          <w:rFonts w:ascii="Arial" w:eastAsia="Calibri" w:hAnsi="Arial" w:cs="Arial"/>
        </w:rPr>
        <w:t>;</w:t>
      </w:r>
    </w:p>
    <w:p w14:paraId="58E8B8B8" w14:textId="5370F566" w:rsidR="00E430B8" w:rsidRPr="007071EC" w:rsidRDefault="00E430B8" w:rsidP="00AD23B7">
      <w:pPr>
        <w:pStyle w:val="Akapitzlist"/>
        <w:tabs>
          <w:tab w:val="left" w:pos="851"/>
        </w:tabs>
        <w:spacing w:after="0" w:line="271" w:lineRule="auto"/>
        <w:ind w:left="0"/>
        <w:rPr>
          <w:rFonts w:ascii="Arial" w:eastAsia="Calibri" w:hAnsi="Arial" w:cs="Arial"/>
          <w:bCs/>
        </w:rPr>
      </w:pPr>
      <w:r w:rsidRPr="007071EC">
        <w:rPr>
          <w:rFonts w:ascii="Arial" w:eastAsia="Calibri" w:hAnsi="Arial" w:cs="Arial"/>
        </w:rPr>
        <w:t>-</w:t>
      </w:r>
      <w:r w:rsidR="00160BA0" w:rsidRPr="007071EC">
        <w:rPr>
          <w:rFonts w:ascii="Arial" w:eastAsia="Calibri" w:hAnsi="Arial" w:cs="Arial"/>
        </w:rPr>
        <w:t>dokumentacja projektowa</w:t>
      </w:r>
    </w:p>
    <w:p w14:paraId="258723AC" w14:textId="5F4264FD" w:rsidR="00E430B8" w:rsidRPr="007071EC" w:rsidRDefault="00E430B8" w:rsidP="00AD23B7">
      <w:pPr>
        <w:pStyle w:val="Akapitzlist"/>
        <w:tabs>
          <w:tab w:val="left" w:pos="851"/>
        </w:tabs>
        <w:spacing w:after="0" w:line="271" w:lineRule="auto"/>
        <w:ind w:left="0"/>
        <w:rPr>
          <w:rFonts w:ascii="Arial" w:eastAsia="Calibri" w:hAnsi="Arial" w:cs="Arial"/>
          <w:bCs/>
        </w:rPr>
      </w:pPr>
      <w:r w:rsidRPr="007071EC">
        <w:rPr>
          <w:rFonts w:ascii="Arial" w:eastAsia="Calibri" w:hAnsi="Arial" w:cs="Arial"/>
          <w:bCs/>
        </w:rPr>
        <w:t>-specyfikacje techniczne wykonania i odbioru robót budowlanych</w:t>
      </w:r>
      <w:r w:rsidR="00084BDA" w:rsidRPr="007071EC">
        <w:rPr>
          <w:rFonts w:ascii="Arial" w:eastAsia="Calibri" w:hAnsi="Arial" w:cs="Arial"/>
          <w:bCs/>
        </w:rPr>
        <w:t>;</w:t>
      </w:r>
    </w:p>
    <w:p w14:paraId="5B7FDBED" w14:textId="11291A60" w:rsidR="00E430B8" w:rsidRPr="007071EC" w:rsidRDefault="00E430B8" w:rsidP="00AD23B7">
      <w:pPr>
        <w:pStyle w:val="Akapitzlist"/>
        <w:tabs>
          <w:tab w:val="left" w:pos="851"/>
        </w:tabs>
        <w:spacing w:after="0" w:line="271" w:lineRule="auto"/>
        <w:ind w:left="0"/>
        <w:rPr>
          <w:rFonts w:ascii="Arial" w:eastAsia="Calibri" w:hAnsi="Arial" w:cs="Arial"/>
          <w:bCs/>
        </w:rPr>
      </w:pPr>
      <w:r w:rsidRPr="007071EC">
        <w:rPr>
          <w:rFonts w:ascii="Arial" w:eastAsia="Calibri" w:hAnsi="Arial" w:cs="Arial"/>
          <w:bCs/>
        </w:rPr>
        <w:t>-oferta wykonawcy</w:t>
      </w:r>
      <w:r w:rsidR="00084BDA" w:rsidRPr="007071EC">
        <w:rPr>
          <w:rFonts w:ascii="Arial" w:eastAsia="Calibri" w:hAnsi="Arial" w:cs="Arial"/>
          <w:bCs/>
        </w:rPr>
        <w:t>;</w:t>
      </w:r>
    </w:p>
    <w:p w14:paraId="28121B32" w14:textId="1F9201AC" w:rsidR="00E430B8" w:rsidRPr="007071EC" w:rsidRDefault="00E430B8" w:rsidP="00AD23B7">
      <w:pPr>
        <w:pStyle w:val="Akapitzlist"/>
        <w:tabs>
          <w:tab w:val="left" w:pos="851"/>
        </w:tabs>
        <w:spacing w:after="0" w:line="271" w:lineRule="auto"/>
        <w:ind w:left="0"/>
        <w:rPr>
          <w:rFonts w:ascii="Arial" w:eastAsia="Calibri" w:hAnsi="Arial" w:cs="Arial"/>
        </w:rPr>
      </w:pPr>
      <w:r w:rsidRPr="007071EC">
        <w:rPr>
          <w:rFonts w:ascii="Arial" w:eastAsia="Calibri" w:hAnsi="Arial" w:cs="Arial"/>
          <w:bCs/>
        </w:rPr>
        <w:t>będące integralną częścią umowy.</w:t>
      </w:r>
    </w:p>
    <w:bookmarkEnd w:id="1"/>
    <w:p w14:paraId="08CA79B8" w14:textId="03ECB53E" w:rsidR="002E6695" w:rsidRPr="007071EC" w:rsidRDefault="002E6695" w:rsidP="00AD23B7">
      <w:pPr>
        <w:pStyle w:val="Akapitzlist"/>
        <w:numPr>
          <w:ilvl w:val="3"/>
          <w:numId w:val="36"/>
        </w:numPr>
        <w:tabs>
          <w:tab w:val="left" w:pos="851"/>
        </w:tabs>
        <w:spacing w:after="0" w:line="271" w:lineRule="auto"/>
        <w:ind w:left="0" w:hanging="357"/>
        <w:rPr>
          <w:rFonts w:ascii="Arial" w:eastAsia="Calibri" w:hAnsi="Arial" w:cs="Arial"/>
        </w:rPr>
      </w:pPr>
      <w:r w:rsidRPr="007071EC">
        <w:rPr>
          <w:rFonts w:ascii="Arial" w:eastAsia="Times New Roman" w:hAnsi="Arial" w:cs="Arial"/>
          <w:lang w:eastAsia="pl-PL"/>
        </w:rPr>
        <w:t>Wykonawca oświadcza, że zapoznał się z dokument</w:t>
      </w:r>
      <w:r w:rsidR="00B71F9F" w:rsidRPr="007071EC">
        <w:rPr>
          <w:rFonts w:ascii="Arial" w:eastAsia="Times New Roman" w:hAnsi="Arial" w:cs="Arial"/>
          <w:lang w:eastAsia="pl-PL"/>
        </w:rPr>
        <w:t>ami zamówienia</w:t>
      </w:r>
      <w:r w:rsidRPr="007071EC">
        <w:rPr>
          <w:rFonts w:ascii="Arial" w:eastAsia="Times New Roman" w:hAnsi="Arial" w:cs="Arial"/>
          <w:lang w:eastAsia="pl-PL"/>
        </w:rPr>
        <w:t xml:space="preserve"> oraz, że warunki wykonywania </w:t>
      </w:r>
      <w:r w:rsidR="00B71F9F" w:rsidRPr="007071EC">
        <w:rPr>
          <w:rFonts w:ascii="Arial" w:eastAsia="Times New Roman" w:hAnsi="Arial" w:cs="Arial"/>
          <w:lang w:eastAsia="pl-PL"/>
        </w:rPr>
        <w:t>przedmiotu umowy</w:t>
      </w:r>
      <w:r w:rsidRPr="007071EC">
        <w:rPr>
          <w:rFonts w:ascii="Arial" w:eastAsia="Times New Roman" w:hAnsi="Arial" w:cs="Arial"/>
          <w:lang w:eastAsia="pl-PL"/>
        </w:rPr>
        <w:t xml:space="preserve"> są mu znane.</w:t>
      </w:r>
    </w:p>
    <w:p w14:paraId="5E7BAA6F" w14:textId="27A2E6F5" w:rsidR="004C07D0" w:rsidRPr="007071EC" w:rsidRDefault="002E6695" w:rsidP="00AD23B7">
      <w:pPr>
        <w:pStyle w:val="Akapitzlist"/>
        <w:numPr>
          <w:ilvl w:val="3"/>
          <w:numId w:val="36"/>
        </w:numPr>
        <w:tabs>
          <w:tab w:val="left" w:pos="851"/>
        </w:tabs>
        <w:spacing w:after="0" w:line="271" w:lineRule="auto"/>
        <w:ind w:left="0" w:hanging="357"/>
        <w:rPr>
          <w:rFonts w:ascii="Arial" w:eastAsia="Calibri" w:hAnsi="Arial" w:cs="Arial"/>
        </w:rPr>
      </w:pPr>
      <w:r w:rsidRPr="007071EC">
        <w:rPr>
          <w:rFonts w:ascii="Arial" w:eastAsia="Calibri" w:hAnsi="Arial" w:cs="Arial"/>
        </w:rPr>
        <w:t>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oraz etyką zawodową.</w:t>
      </w:r>
    </w:p>
    <w:p w14:paraId="5CBF6961" w14:textId="77777777" w:rsidR="00B832C4" w:rsidRPr="007071EC" w:rsidRDefault="00B832C4" w:rsidP="00AD23B7">
      <w:pPr>
        <w:spacing w:after="0" w:line="271" w:lineRule="auto"/>
        <w:rPr>
          <w:rFonts w:ascii="Arial" w:eastAsia="Times New Roman" w:hAnsi="Arial" w:cs="Arial"/>
          <w:lang w:eastAsia="pl-PL"/>
        </w:rPr>
      </w:pPr>
    </w:p>
    <w:p w14:paraId="3F7D37C9" w14:textId="1CCF6E19" w:rsidR="002E6695" w:rsidRPr="007071EC" w:rsidRDefault="002E6695" w:rsidP="00AD23B7">
      <w:pPr>
        <w:spacing w:after="0" w:line="271" w:lineRule="auto"/>
        <w:jc w:val="center"/>
        <w:rPr>
          <w:rFonts w:ascii="Arial" w:eastAsia="Times New Roman" w:hAnsi="Arial" w:cs="Arial"/>
          <w:b/>
          <w:bCs/>
          <w:lang w:eastAsia="pl-PL"/>
        </w:rPr>
      </w:pPr>
      <w:r w:rsidRPr="007071EC">
        <w:rPr>
          <w:rFonts w:ascii="Arial" w:eastAsia="Times New Roman" w:hAnsi="Arial" w:cs="Arial"/>
          <w:b/>
          <w:bCs/>
          <w:lang w:eastAsia="pl-PL"/>
        </w:rPr>
        <w:t>Terminy</w:t>
      </w:r>
    </w:p>
    <w:p w14:paraId="41D1F2A9" w14:textId="77777777" w:rsidR="002E6695" w:rsidRPr="007071EC"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2E5712AA" w14:textId="4167F5CB" w:rsidR="002E6695" w:rsidRPr="007071EC" w:rsidRDefault="002E6695" w:rsidP="00AD23B7">
      <w:pPr>
        <w:widowControl w:val="0"/>
        <w:numPr>
          <w:ilvl w:val="0"/>
          <w:numId w:val="8"/>
        </w:numPr>
        <w:autoSpaceDE w:val="0"/>
        <w:autoSpaceDN w:val="0"/>
        <w:adjustRightInd w:val="0"/>
        <w:spacing w:after="0" w:line="271" w:lineRule="auto"/>
        <w:ind w:left="284" w:hanging="284"/>
        <w:rPr>
          <w:rFonts w:ascii="Arial" w:eastAsia="Times New Roman" w:hAnsi="Arial" w:cs="Arial"/>
          <w:lang w:eastAsia="pl-PL"/>
        </w:rPr>
      </w:pPr>
      <w:r w:rsidRPr="007071EC">
        <w:rPr>
          <w:rFonts w:ascii="Arial" w:eastAsia="Times New Roman" w:hAnsi="Arial" w:cs="Arial"/>
          <w:lang w:eastAsia="pl-PL"/>
        </w:rPr>
        <w:t xml:space="preserve">Termin rozpoczęcia realizacji przedmiotu umowy nastąpi </w:t>
      </w:r>
      <w:r w:rsidR="00F764B4" w:rsidRPr="007071EC">
        <w:rPr>
          <w:rFonts w:ascii="Arial" w:eastAsia="Times New Roman" w:hAnsi="Arial" w:cs="Arial"/>
          <w:lang w:eastAsia="pl-PL"/>
        </w:rPr>
        <w:t>w dniu protokolarnego przekazania placu budowy.</w:t>
      </w:r>
    </w:p>
    <w:p w14:paraId="5D73D25B" w14:textId="4E9F9692" w:rsidR="002E6695" w:rsidRPr="007071EC" w:rsidRDefault="00F764B4" w:rsidP="00AD23B7">
      <w:pPr>
        <w:widowControl w:val="0"/>
        <w:numPr>
          <w:ilvl w:val="0"/>
          <w:numId w:val="8"/>
        </w:numPr>
        <w:autoSpaceDE w:val="0"/>
        <w:autoSpaceDN w:val="0"/>
        <w:adjustRightInd w:val="0"/>
        <w:spacing w:after="0" w:line="271" w:lineRule="auto"/>
        <w:ind w:left="284" w:hanging="284"/>
        <w:rPr>
          <w:rFonts w:ascii="Arial" w:eastAsia="Times New Roman" w:hAnsi="Arial" w:cs="Arial"/>
          <w:lang w:eastAsia="pl-PL"/>
        </w:rPr>
      </w:pPr>
      <w:r w:rsidRPr="007071EC">
        <w:rPr>
          <w:rFonts w:ascii="Arial" w:eastAsia="Times New Roman" w:hAnsi="Arial" w:cs="Arial"/>
          <w:lang w:eastAsia="pl-PL"/>
        </w:rPr>
        <w:t xml:space="preserve">Przekazanie wykonawcy placu budowy nastąpi w terminie </w:t>
      </w:r>
      <w:r w:rsidR="00546684" w:rsidRPr="007071EC">
        <w:rPr>
          <w:rFonts w:ascii="Arial" w:eastAsia="Times New Roman" w:hAnsi="Arial" w:cs="Arial"/>
          <w:lang w:eastAsia="pl-PL"/>
        </w:rPr>
        <w:t xml:space="preserve">do </w:t>
      </w:r>
      <w:r w:rsidR="000B4034" w:rsidRPr="007071EC">
        <w:rPr>
          <w:rFonts w:ascii="Arial" w:eastAsia="Times New Roman" w:hAnsi="Arial" w:cs="Arial"/>
          <w:lang w:eastAsia="pl-PL"/>
        </w:rPr>
        <w:t>14</w:t>
      </w:r>
      <w:r w:rsidRPr="007071EC">
        <w:rPr>
          <w:rFonts w:ascii="Arial" w:eastAsia="Times New Roman" w:hAnsi="Arial" w:cs="Arial"/>
          <w:lang w:eastAsia="pl-PL"/>
        </w:rPr>
        <w:t xml:space="preserve"> dni od dnia </w:t>
      </w:r>
      <w:r w:rsidR="002C586A" w:rsidRPr="007071EC">
        <w:rPr>
          <w:rFonts w:ascii="Arial" w:eastAsia="Times New Roman" w:hAnsi="Arial" w:cs="Arial"/>
          <w:lang w:eastAsia="pl-PL"/>
        </w:rPr>
        <w:t>zawarcia</w:t>
      </w:r>
      <w:r w:rsidRPr="007071EC">
        <w:rPr>
          <w:rFonts w:ascii="Arial" w:eastAsia="Times New Roman" w:hAnsi="Arial" w:cs="Arial"/>
          <w:lang w:eastAsia="pl-PL"/>
        </w:rPr>
        <w:t xml:space="preserve"> umowy.</w:t>
      </w:r>
    </w:p>
    <w:p w14:paraId="3F59DBA7" w14:textId="53B22903" w:rsidR="002E6695" w:rsidRPr="00B11448" w:rsidRDefault="002E6695" w:rsidP="00AD23B7">
      <w:pPr>
        <w:widowControl w:val="0"/>
        <w:numPr>
          <w:ilvl w:val="0"/>
          <w:numId w:val="8"/>
        </w:numPr>
        <w:autoSpaceDE w:val="0"/>
        <w:autoSpaceDN w:val="0"/>
        <w:adjustRightInd w:val="0"/>
        <w:spacing w:after="0" w:line="271" w:lineRule="auto"/>
        <w:ind w:left="284" w:hanging="284"/>
        <w:rPr>
          <w:rFonts w:ascii="Arial" w:eastAsia="Times New Roman" w:hAnsi="Arial" w:cs="Arial"/>
          <w:b/>
          <w:i/>
          <w:iCs/>
          <w:lang w:eastAsia="pl-PL"/>
        </w:rPr>
      </w:pPr>
      <w:r w:rsidRPr="007071EC">
        <w:rPr>
          <w:rFonts w:ascii="Arial" w:eastAsia="Times New Roman" w:hAnsi="Arial" w:cs="Arial"/>
          <w:lang w:eastAsia="pl-PL"/>
        </w:rPr>
        <w:t>Termin zakończenia realizacji przedmiotu umowy:</w:t>
      </w:r>
      <w:r w:rsidR="00110C57" w:rsidRPr="007071EC">
        <w:rPr>
          <w:rFonts w:ascii="Arial" w:eastAsia="Times New Roman" w:hAnsi="Arial" w:cs="Arial"/>
          <w:lang w:eastAsia="pl-PL"/>
        </w:rPr>
        <w:t xml:space="preserve"> </w:t>
      </w:r>
      <w:r w:rsidR="002114E6" w:rsidRPr="00B11448">
        <w:rPr>
          <w:rFonts w:ascii="Arial" w:eastAsia="Times New Roman" w:hAnsi="Arial" w:cs="Arial"/>
          <w:b/>
          <w:lang w:eastAsia="pl-PL"/>
        </w:rPr>
        <w:t xml:space="preserve">do </w:t>
      </w:r>
      <w:r w:rsidR="000975EE" w:rsidRPr="00B11448">
        <w:rPr>
          <w:rFonts w:ascii="Arial" w:eastAsia="Times New Roman" w:hAnsi="Arial" w:cs="Arial"/>
          <w:b/>
          <w:lang w:eastAsia="pl-PL"/>
        </w:rPr>
        <w:t>24 maja 2024r.</w:t>
      </w:r>
      <w:r w:rsidR="00B107D2" w:rsidRPr="00B11448">
        <w:rPr>
          <w:rFonts w:ascii="Arial" w:eastAsia="Times New Roman" w:hAnsi="Arial" w:cs="Arial"/>
          <w:b/>
          <w:lang w:eastAsia="pl-PL"/>
        </w:rPr>
        <w:t xml:space="preserve"> </w:t>
      </w:r>
    </w:p>
    <w:p w14:paraId="2B9BBB14" w14:textId="00A6AAAA" w:rsidR="00081C41" w:rsidRPr="00AD23B7" w:rsidRDefault="002E6695" w:rsidP="00AD23B7">
      <w:pPr>
        <w:widowControl w:val="0"/>
        <w:numPr>
          <w:ilvl w:val="0"/>
          <w:numId w:val="8"/>
        </w:numPr>
        <w:autoSpaceDE w:val="0"/>
        <w:autoSpaceDN w:val="0"/>
        <w:adjustRightInd w:val="0"/>
        <w:spacing w:after="0" w:line="271" w:lineRule="auto"/>
        <w:ind w:left="284" w:hanging="284"/>
        <w:rPr>
          <w:rFonts w:ascii="Arial" w:eastAsia="Times New Roman" w:hAnsi="Arial" w:cs="Arial"/>
          <w:b/>
          <w:bCs/>
          <w:lang w:eastAsia="pl-PL"/>
        </w:rPr>
      </w:pPr>
      <w:r w:rsidRPr="00AD23B7">
        <w:rPr>
          <w:rFonts w:ascii="Arial" w:eastAsia="Times New Roman" w:hAnsi="Arial" w:cs="Arial"/>
          <w:b/>
          <w:bCs/>
          <w:lang w:eastAsia="pl-PL"/>
        </w:rPr>
        <w:t>Za zakończenie realizacji przedmiotu umowy strony uznają datę podpisania końcowego protokołu odbioru robót.</w:t>
      </w:r>
    </w:p>
    <w:p w14:paraId="25A77B32" w14:textId="77777777" w:rsidR="00B832C4" w:rsidRPr="00AD23B7" w:rsidRDefault="00B832C4" w:rsidP="00AD23B7">
      <w:pPr>
        <w:spacing w:after="0" w:line="271" w:lineRule="auto"/>
        <w:rPr>
          <w:rFonts w:ascii="Arial" w:eastAsia="Times New Roman" w:hAnsi="Arial" w:cs="Arial"/>
          <w:b/>
          <w:lang w:eastAsia="pl-PL"/>
        </w:rPr>
      </w:pPr>
    </w:p>
    <w:p w14:paraId="7F769668" w14:textId="3E4CDC2D" w:rsidR="002E6695" w:rsidRPr="00AD23B7" w:rsidRDefault="002E6695" w:rsidP="00AD23B7">
      <w:pPr>
        <w:spacing w:after="0" w:line="271" w:lineRule="auto"/>
        <w:jc w:val="center"/>
        <w:rPr>
          <w:rFonts w:ascii="Arial" w:eastAsia="Times New Roman" w:hAnsi="Arial" w:cs="Arial"/>
          <w:b/>
          <w:lang w:eastAsia="pl-PL"/>
        </w:rPr>
      </w:pPr>
      <w:r w:rsidRPr="00AD23B7">
        <w:rPr>
          <w:rFonts w:ascii="Arial" w:eastAsia="Times New Roman" w:hAnsi="Arial" w:cs="Arial"/>
          <w:b/>
          <w:lang w:eastAsia="pl-PL"/>
        </w:rPr>
        <w:t>Wynagrodzenie</w:t>
      </w:r>
    </w:p>
    <w:p w14:paraId="0375036E" w14:textId="77777777" w:rsidR="002E6695" w:rsidRPr="00AD23B7"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3B1138F3" w14:textId="0ACCF0DF" w:rsidR="002E6695" w:rsidRPr="00AD23B7" w:rsidRDefault="002E6695" w:rsidP="00AD23B7">
      <w:pPr>
        <w:numPr>
          <w:ilvl w:val="6"/>
          <w:numId w:val="30"/>
        </w:numPr>
        <w:tabs>
          <w:tab w:val="num" w:pos="426"/>
        </w:tabs>
        <w:autoSpaceDE w:val="0"/>
        <w:autoSpaceDN w:val="0"/>
        <w:adjustRightInd w:val="0"/>
        <w:spacing w:after="0" w:line="271" w:lineRule="auto"/>
        <w:ind w:left="426" w:hanging="426"/>
        <w:rPr>
          <w:rFonts w:ascii="Arial" w:eastAsia="Times New Roman" w:hAnsi="Arial" w:cs="Arial"/>
          <w:lang w:eastAsia="pl-PL"/>
        </w:rPr>
      </w:pPr>
      <w:r w:rsidRPr="00AD23B7">
        <w:rPr>
          <w:rFonts w:ascii="Arial" w:eastAsia="Times New Roman" w:hAnsi="Arial" w:cs="Arial"/>
          <w:lang w:eastAsia="pl-PL"/>
        </w:rPr>
        <w:t xml:space="preserve">Strony ustalają, że obowiązującą formą wynagrodzenia, za wykonanie przedmiotu umowy wskazanego w § 1, jest wynagrodzenie </w:t>
      </w:r>
      <w:r w:rsidR="00185789" w:rsidRPr="00AD23B7">
        <w:rPr>
          <w:rFonts w:ascii="Arial" w:eastAsia="Times New Roman" w:hAnsi="Arial" w:cs="Arial"/>
          <w:lang w:eastAsia="pl-PL"/>
        </w:rPr>
        <w:t>ryczałtowe zgodnie z art. 632 Kodeksu cywilnego.</w:t>
      </w:r>
    </w:p>
    <w:p w14:paraId="1EC29FA4" w14:textId="6EA13019" w:rsidR="002E6695" w:rsidRPr="00AD23B7" w:rsidRDefault="00E262E3" w:rsidP="00AD23B7">
      <w:pPr>
        <w:numPr>
          <w:ilvl w:val="6"/>
          <w:numId w:val="30"/>
        </w:numPr>
        <w:tabs>
          <w:tab w:val="num" w:pos="426"/>
        </w:tabs>
        <w:autoSpaceDE w:val="0"/>
        <w:autoSpaceDN w:val="0"/>
        <w:adjustRightInd w:val="0"/>
        <w:spacing w:after="0" w:line="271" w:lineRule="auto"/>
        <w:ind w:left="426" w:hanging="426"/>
        <w:rPr>
          <w:rFonts w:ascii="Arial" w:eastAsia="Times New Roman" w:hAnsi="Arial" w:cs="Arial"/>
          <w:lang w:eastAsia="pl-PL"/>
        </w:rPr>
      </w:pPr>
      <w:r w:rsidRPr="00AD23B7">
        <w:rPr>
          <w:rFonts w:ascii="Arial" w:eastAsia="Times New Roman" w:hAnsi="Arial" w:cs="Arial"/>
          <w:lang w:eastAsia="pl-PL"/>
        </w:rPr>
        <w:lastRenderedPageBreak/>
        <w:t>Całkowite w</w:t>
      </w:r>
      <w:r w:rsidR="002E6695" w:rsidRPr="00AD23B7">
        <w:rPr>
          <w:rFonts w:ascii="Arial" w:eastAsia="Times New Roman" w:hAnsi="Arial" w:cs="Arial"/>
          <w:lang w:eastAsia="pl-PL"/>
        </w:rPr>
        <w:t>ynagrodzenie, o którym mowa w ust. 1 niniejszej umowy ustala się na podstawie złożonej oferty na kwotę:</w:t>
      </w:r>
    </w:p>
    <w:p w14:paraId="51B7F500" w14:textId="77777777" w:rsidR="00316BC3" w:rsidRPr="00AD23B7" w:rsidRDefault="00316BC3" w:rsidP="00AD23B7">
      <w:pPr>
        <w:tabs>
          <w:tab w:val="num" w:pos="644"/>
        </w:tabs>
        <w:autoSpaceDE w:val="0"/>
        <w:autoSpaceDN w:val="0"/>
        <w:adjustRightInd w:val="0"/>
        <w:spacing w:after="0" w:line="271" w:lineRule="auto"/>
        <w:ind w:left="426"/>
        <w:rPr>
          <w:rFonts w:ascii="Arial" w:eastAsia="Times New Roman" w:hAnsi="Arial" w:cs="Arial"/>
          <w:lang w:eastAsia="pl-PL"/>
        </w:rPr>
      </w:pPr>
    </w:p>
    <w:p w14:paraId="6A005DB6" w14:textId="38449C56" w:rsidR="00316BC3" w:rsidRPr="00AD23B7" w:rsidRDefault="00B832C4" w:rsidP="00AD23B7">
      <w:pPr>
        <w:tabs>
          <w:tab w:val="num" w:pos="644"/>
        </w:tabs>
        <w:autoSpaceDE w:val="0"/>
        <w:autoSpaceDN w:val="0"/>
        <w:adjustRightInd w:val="0"/>
        <w:spacing w:after="0" w:line="271" w:lineRule="auto"/>
        <w:ind w:left="426"/>
        <w:rPr>
          <w:rFonts w:ascii="Arial" w:eastAsia="Times New Roman" w:hAnsi="Arial" w:cs="Arial"/>
          <w:b/>
          <w:bCs/>
          <w:lang w:eastAsia="pl-PL"/>
        </w:rPr>
      </w:pPr>
      <w:r w:rsidRPr="00AD23B7">
        <w:rPr>
          <w:rFonts w:ascii="Arial" w:eastAsia="Times New Roman" w:hAnsi="Arial" w:cs="Arial"/>
          <w:b/>
          <w:bCs/>
          <w:lang w:eastAsia="pl-PL"/>
        </w:rPr>
        <w:t>…………………….</w:t>
      </w:r>
      <w:r w:rsidR="00316BC3" w:rsidRPr="00AD23B7">
        <w:rPr>
          <w:rFonts w:ascii="Arial" w:eastAsia="Times New Roman" w:hAnsi="Arial" w:cs="Arial"/>
          <w:b/>
          <w:bCs/>
          <w:lang w:eastAsia="pl-PL"/>
        </w:rPr>
        <w:t xml:space="preserve"> zł netto </w:t>
      </w:r>
    </w:p>
    <w:p w14:paraId="4E8E0A1C" w14:textId="7D29AAD6" w:rsidR="00B107D2" w:rsidRPr="00AD23B7" w:rsidRDefault="00316BC3" w:rsidP="00AD23B7">
      <w:pPr>
        <w:tabs>
          <w:tab w:val="num" w:pos="644"/>
        </w:tabs>
        <w:autoSpaceDE w:val="0"/>
        <w:autoSpaceDN w:val="0"/>
        <w:adjustRightInd w:val="0"/>
        <w:spacing w:after="0" w:line="271" w:lineRule="auto"/>
        <w:ind w:left="426"/>
        <w:rPr>
          <w:rFonts w:ascii="Arial" w:eastAsia="Times New Roman" w:hAnsi="Arial" w:cs="Arial"/>
          <w:lang w:eastAsia="pl-PL"/>
        </w:rPr>
      </w:pPr>
      <w:r w:rsidRPr="00AD23B7">
        <w:rPr>
          <w:rFonts w:ascii="Arial" w:eastAsia="Times New Roman" w:hAnsi="Arial" w:cs="Arial"/>
          <w:bCs/>
          <w:lang w:eastAsia="pl-PL"/>
        </w:rPr>
        <w:t xml:space="preserve">(słownie: </w:t>
      </w:r>
      <w:r w:rsidR="00B832C4" w:rsidRPr="00AD23B7">
        <w:rPr>
          <w:rFonts w:ascii="Arial" w:eastAsia="Times New Roman" w:hAnsi="Arial" w:cs="Arial"/>
          <w:bCs/>
          <w:lang w:eastAsia="pl-PL"/>
        </w:rPr>
        <w:t>……………………………………………………..</w:t>
      </w:r>
      <w:r w:rsidRPr="00AD23B7">
        <w:rPr>
          <w:rFonts w:ascii="Arial" w:eastAsia="Times New Roman" w:hAnsi="Arial" w:cs="Arial"/>
          <w:bCs/>
          <w:lang w:eastAsia="pl-PL"/>
        </w:rPr>
        <w:t>)</w:t>
      </w:r>
    </w:p>
    <w:p w14:paraId="57221700" w14:textId="77777777" w:rsidR="00FD0AE2" w:rsidRDefault="00FD0AE2" w:rsidP="00AD23B7">
      <w:pPr>
        <w:tabs>
          <w:tab w:val="num" w:pos="644"/>
        </w:tabs>
        <w:autoSpaceDE w:val="0"/>
        <w:autoSpaceDN w:val="0"/>
        <w:adjustRightInd w:val="0"/>
        <w:spacing w:after="0" w:line="271" w:lineRule="auto"/>
        <w:ind w:left="426"/>
        <w:rPr>
          <w:rFonts w:ascii="Arial" w:eastAsia="Times New Roman" w:hAnsi="Arial" w:cs="Arial"/>
          <w:b/>
          <w:lang w:eastAsia="pl-PL"/>
        </w:rPr>
      </w:pPr>
    </w:p>
    <w:p w14:paraId="2B4781D5" w14:textId="612C3EA1" w:rsidR="00B107D2" w:rsidRPr="00AD23B7" w:rsidRDefault="00B832C4" w:rsidP="00AD23B7">
      <w:pPr>
        <w:tabs>
          <w:tab w:val="num" w:pos="644"/>
        </w:tabs>
        <w:autoSpaceDE w:val="0"/>
        <w:autoSpaceDN w:val="0"/>
        <w:adjustRightInd w:val="0"/>
        <w:spacing w:after="0" w:line="271" w:lineRule="auto"/>
        <w:ind w:left="426"/>
        <w:rPr>
          <w:rFonts w:ascii="Arial" w:eastAsia="Times New Roman" w:hAnsi="Arial" w:cs="Arial"/>
          <w:b/>
          <w:lang w:eastAsia="pl-PL"/>
        </w:rPr>
      </w:pPr>
      <w:r w:rsidRPr="00AD23B7">
        <w:rPr>
          <w:rFonts w:ascii="Arial" w:eastAsia="Times New Roman" w:hAnsi="Arial" w:cs="Arial"/>
          <w:b/>
          <w:lang w:eastAsia="pl-PL"/>
        </w:rPr>
        <w:t>…………………….</w:t>
      </w:r>
      <w:r w:rsidR="00440693" w:rsidRPr="00AD23B7">
        <w:rPr>
          <w:rFonts w:ascii="Arial" w:eastAsia="Times New Roman" w:hAnsi="Arial" w:cs="Arial"/>
          <w:b/>
          <w:lang w:eastAsia="pl-PL"/>
        </w:rPr>
        <w:t xml:space="preserve"> </w:t>
      </w:r>
      <w:r w:rsidR="00316BC3" w:rsidRPr="00AD23B7">
        <w:rPr>
          <w:rFonts w:ascii="Arial" w:eastAsia="Times New Roman" w:hAnsi="Arial" w:cs="Arial"/>
          <w:b/>
          <w:lang w:eastAsia="pl-PL"/>
        </w:rPr>
        <w:t>zł brutto</w:t>
      </w:r>
    </w:p>
    <w:p w14:paraId="36A54E78" w14:textId="30C47E2F" w:rsidR="00F3220C" w:rsidRPr="00AD23B7" w:rsidRDefault="00B107D2" w:rsidP="00AD23B7">
      <w:pPr>
        <w:tabs>
          <w:tab w:val="num" w:pos="644"/>
        </w:tabs>
        <w:autoSpaceDE w:val="0"/>
        <w:autoSpaceDN w:val="0"/>
        <w:adjustRightInd w:val="0"/>
        <w:spacing w:after="0" w:line="271" w:lineRule="auto"/>
        <w:ind w:left="426"/>
        <w:rPr>
          <w:rFonts w:ascii="Arial" w:eastAsia="Times New Roman" w:hAnsi="Arial" w:cs="Arial"/>
          <w:bCs/>
          <w:lang w:eastAsia="pl-PL"/>
        </w:rPr>
      </w:pPr>
      <w:r w:rsidRPr="00AD23B7">
        <w:rPr>
          <w:rFonts w:ascii="Arial" w:eastAsia="Times New Roman" w:hAnsi="Arial" w:cs="Arial"/>
          <w:bCs/>
          <w:lang w:eastAsia="pl-PL"/>
        </w:rPr>
        <w:t>(słown</w:t>
      </w:r>
      <w:r w:rsidR="00440693" w:rsidRPr="00AD23B7">
        <w:rPr>
          <w:rFonts w:ascii="Arial" w:eastAsia="Times New Roman" w:hAnsi="Arial" w:cs="Arial"/>
          <w:bCs/>
          <w:lang w:eastAsia="pl-PL"/>
        </w:rPr>
        <w:t>ie:</w:t>
      </w:r>
      <w:r w:rsidR="00316BC3" w:rsidRPr="00AD23B7">
        <w:rPr>
          <w:rFonts w:ascii="Arial" w:eastAsia="Times New Roman" w:hAnsi="Arial" w:cs="Arial"/>
          <w:bCs/>
          <w:lang w:eastAsia="pl-PL"/>
        </w:rPr>
        <w:t xml:space="preserve"> </w:t>
      </w:r>
      <w:r w:rsidR="00B832C4" w:rsidRPr="00AD23B7">
        <w:rPr>
          <w:rFonts w:ascii="Arial" w:eastAsia="Times New Roman" w:hAnsi="Arial" w:cs="Arial"/>
          <w:bCs/>
          <w:lang w:eastAsia="pl-PL"/>
        </w:rPr>
        <w:t>……………………………………………………..)</w:t>
      </w:r>
    </w:p>
    <w:p w14:paraId="0361E86E" w14:textId="77777777" w:rsidR="00872C3D" w:rsidRPr="003B25CF" w:rsidRDefault="00872C3D" w:rsidP="00FD0AE2">
      <w:pPr>
        <w:tabs>
          <w:tab w:val="num" w:pos="644"/>
        </w:tabs>
        <w:autoSpaceDE w:val="0"/>
        <w:autoSpaceDN w:val="0"/>
        <w:adjustRightInd w:val="0"/>
        <w:spacing w:after="0" w:line="271" w:lineRule="auto"/>
        <w:rPr>
          <w:rFonts w:ascii="Arial" w:eastAsia="Times New Roman" w:hAnsi="Arial" w:cs="Arial"/>
          <w:color w:val="FF0000"/>
          <w:lang w:eastAsia="pl-PL"/>
        </w:rPr>
      </w:pPr>
    </w:p>
    <w:p w14:paraId="281D2F3C" w14:textId="3DDAE14F" w:rsidR="00E65628" w:rsidRPr="00E65628" w:rsidRDefault="00E65628" w:rsidP="00E65628">
      <w:pPr>
        <w:pStyle w:val="Akapitzlist"/>
        <w:numPr>
          <w:ilvl w:val="6"/>
          <w:numId w:val="30"/>
        </w:numPr>
        <w:tabs>
          <w:tab w:val="clear" w:pos="644"/>
          <w:tab w:val="num" w:pos="426"/>
        </w:tabs>
        <w:autoSpaceDE w:val="0"/>
        <w:autoSpaceDN w:val="0"/>
        <w:adjustRightInd w:val="0"/>
        <w:spacing w:after="0" w:line="271" w:lineRule="auto"/>
        <w:ind w:left="448" w:hanging="462"/>
        <w:rPr>
          <w:rFonts w:ascii="Arial" w:eastAsia="Times New Roman" w:hAnsi="Arial" w:cs="Arial"/>
          <w:lang w:eastAsia="pl-PL"/>
        </w:rPr>
      </w:pPr>
      <w:r>
        <w:rPr>
          <w:rFonts w:ascii="Arial" w:eastAsia="Calibri" w:hAnsi="Arial" w:cs="Arial"/>
        </w:rPr>
        <w:t xml:space="preserve">Przedmiot umowy </w:t>
      </w:r>
      <w:r w:rsidRPr="00E65628">
        <w:rPr>
          <w:rFonts w:ascii="Arial" w:eastAsia="Times New Roman" w:hAnsi="Arial" w:cs="Arial"/>
          <w:lang w:eastAsia="pl-PL"/>
        </w:rPr>
        <w:t>to operacja współfinansowana ze środków Unii Europejskiej w ramach poddziałania „Wsparcie na wdrażanie operacji w ramach strategii rozwoju lokalnego kierowanego przez społeczność” objętego Programem Rozwoju Obszarów Wiejskich na tata 2014-2020.</w:t>
      </w:r>
    </w:p>
    <w:p w14:paraId="6C9AC522" w14:textId="070A16CA" w:rsidR="00572BE2" w:rsidRPr="00AD23B7" w:rsidRDefault="00572BE2" w:rsidP="00AD23B7">
      <w:pPr>
        <w:pStyle w:val="Akapitzlist"/>
        <w:numPr>
          <w:ilvl w:val="6"/>
          <w:numId w:val="30"/>
        </w:numPr>
        <w:tabs>
          <w:tab w:val="clear" w:pos="644"/>
          <w:tab w:val="num" w:pos="426"/>
        </w:tabs>
        <w:autoSpaceDE w:val="0"/>
        <w:autoSpaceDN w:val="0"/>
        <w:adjustRightInd w:val="0"/>
        <w:spacing w:after="0" w:line="271" w:lineRule="auto"/>
        <w:ind w:left="448" w:hanging="462"/>
        <w:rPr>
          <w:rFonts w:ascii="Arial" w:eastAsia="Times New Roman" w:hAnsi="Arial" w:cs="Arial"/>
          <w:lang w:eastAsia="pl-PL"/>
        </w:rPr>
      </w:pPr>
      <w:r w:rsidRPr="00AD23B7">
        <w:rPr>
          <w:rFonts w:ascii="Arial" w:eastAsia="Times New Roman" w:hAnsi="Arial" w:cs="Arial"/>
          <w:bCs/>
          <w:lang w:eastAsia="pl-PL"/>
        </w:rPr>
        <w:t>Wynagrodzenie ryczałtowe określone w ust. 2 niniejszego paragrafu, zawiera wszelkie koszty niezbędne do zrealizowania zamówienia i uwzględnia zakres czynności i obowiązków wynikających wprost z dokumentacji tj. projektów budowlanych, specyfikacji technicznych wykonania i odbioru robót budowlanych, specyfikacji warunków zamówienia</w:t>
      </w:r>
      <w:r w:rsidR="000B1BF6" w:rsidRPr="00AD23B7">
        <w:rPr>
          <w:rFonts w:ascii="Arial" w:eastAsia="Times New Roman" w:hAnsi="Arial" w:cs="Arial"/>
          <w:bCs/>
          <w:lang w:eastAsia="pl-PL"/>
        </w:rPr>
        <w:t xml:space="preserve"> </w:t>
      </w:r>
      <w:r w:rsidRPr="00AD23B7">
        <w:rPr>
          <w:rFonts w:ascii="Arial" w:eastAsia="Times New Roman" w:hAnsi="Arial" w:cs="Arial"/>
          <w:bCs/>
          <w:lang w:eastAsia="pl-PL"/>
        </w:rPr>
        <w:t>oraz uprawnień wynikających z gwarancji i rękojmi, jak również wszelkie koszty w nich nieujęte, a bez których nie można wykonać zamówienia w zakresie podanym w opisie przedmiotu zamówienia, zgodnie ze specyfikacją warunków zamówienia, obowiązującymi przepisami, prawem budowlanym, wydanymi decyzjami, pozwoleniami i uzgodnieniami, sztuką budowlaną itp. oraz należny podatek VAT. Dotyczy to w szczególności wykonania wszystkich obowiązków wymienionych w § 1 niniejszej Umowy.</w:t>
      </w:r>
    </w:p>
    <w:p w14:paraId="08899866" w14:textId="77777777" w:rsidR="00572BE2" w:rsidRPr="00AD23B7" w:rsidRDefault="00572BE2" w:rsidP="00AD23B7">
      <w:pPr>
        <w:numPr>
          <w:ilvl w:val="6"/>
          <w:numId w:val="30"/>
        </w:numPr>
        <w:tabs>
          <w:tab w:val="num" w:pos="426"/>
        </w:tabs>
        <w:autoSpaceDE w:val="0"/>
        <w:autoSpaceDN w:val="0"/>
        <w:adjustRightInd w:val="0"/>
        <w:spacing w:after="0" w:line="271" w:lineRule="auto"/>
        <w:ind w:left="426" w:hanging="426"/>
        <w:rPr>
          <w:rFonts w:ascii="Arial" w:eastAsia="Times New Roman" w:hAnsi="Arial" w:cs="Arial"/>
          <w:lang w:eastAsia="pl-PL"/>
        </w:rPr>
      </w:pPr>
      <w:r w:rsidRPr="00AD23B7">
        <w:rPr>
          <w:rFonts w:ascii="Arial" w:eastAsia="Times New Roman" w:hAnsi="Arial" w:cs="Arial"/>
          <w:lang w:eastAsia="pl-PL"/>
        </w:rPr>
        <w:t xml:space="preserve">Wynagrodzenie określone w ust. 2 niniejszego paragrafu rozumiane jest jako cena ryczałtowa za wykonanie całości zamówienia, tj. wszystkich prac, robót i towarzyszących im dostaw niezbędnych do realizacji przedmiotu zamówienia oraz uwzględnia także ryzyko związane z wynagrodzeniem ryczałtowym. Nie uwzględnienie powyższego przez Wykonawcę w wynagrodzeniu, o którym mowa w niniejszym paragrafie, nie stanowi podstawy do ponoszenia przez Zamawiającego jakichkolwiek dodatkowych kosztów w terminie późniejszym. </w:t>
      </w:r>
    </w:p>
    <w:p w14:paraId="2FC9D5BF" w14:textId="7F3C7A73" w:rsidR="00D006C9" w:rsidRPr="00AD23B7" w:rsidRDefault="00572BE2" w:rsidP="00AD23B7">
      <w:pPr>
        <w:numPr>
          <w:ilvl w:val="6"/>
          <w:numId w:val="30"/>
        </w:numPr>
        <w:tabs>
          <w:tab w:val="num" w:pos="426"/>
        </w:tabs>
        <w:autoSpaceDE w:val="0"/>
        <w:autoSpaceDN w:val="0"/>
        <w:adjustRightInd w:val="0"/>
        <w:spacing w:after="0" w:line="271" w:lineRule="auto"/>
        <w:ind w:left="426" w:hanging="426"/>
        <w:rPr>
          <w:rFonts w:ascii="Arial" w:eastAsia="Times New Roman" w:hAnsi="Arial" w:cs="Arial"/>
          <w:lang w:eastAsia="pl-PL"/>
        </w:rPr>
      </w:pPr>
      <w:r w:rsidRPr="00AD23B7">
        <w:rPr>
          <w:rFonts w:ascii="Arial" w:eastAsia="Times New Roman" w:hAnsi="Arial" w:cs="Arial"/>
          <w:lang w:eastAsia="pl-PL"/>
        </w:rPr>
        <w:t xml:space="preserve">Wynagrodzenie </w:t>
      </w:r>
      <w:r w:rsidRPr="00AD23B7">
        <w:rPr>
          <w:rFonts w:ascii="Arial" w:eastAsia="Times New Roman" w:hAnsi="Arial" w:cs="Arial"/>
          <w:bCs/>
          <w:lang w:eastAsia="pl-PL"/>
        </w:rPr>
        <w:t>ryczałtowe określone w ust. 2 niniejszego paragrafu</w:t>
      </w:r>
      <w:r w:rsidRPr="00AD23B7">
        <w:rPr>
          <w:rFonts w:ascii="Arial" w:eastAsia="Times New Roman" w:hAnsi="Arial" w:cs="Arial"/>
          <w:lang w:eastAsia="pl-PL"/>
        </w:rPr>
        <w:t xml:space="preserve"> obejmuje w szczególności:</w:t>
      </w:r>
    </w:p>
    <w:p w14:paraId="29BE159D" w14:textId="77777777" w:rsidR="00D006C9" w:rsidRPr="00AD23B7" w:rsidRDefault="00D006C9" w:rsidP="00AD23B7">
      <w:pPr>
        <w:numPr>
          <w:ilvl w:val="4"/>
          <w:numId w:val="32"/>
        </w:numPr>
        <w:tabs>
          <w:tab w:val="left" w:pos="284"/>
        </w:tabs>
        <w:autoSpaceDE w:val="0"/>
        <w:autoSpaceDN w:val="0"/>
        <w:spacing w:after="0" w:line="271" w:lineRule="auto"/>
        <w:ind w:left="851" w:hanging="425"/>
        <w:rPr>
          <w:rFonts w:ascii="Arial" w:eastAsia="Times New Roman" w:hAnsi="Arial" w:cs="Arial"/>
          <w:lang w:eastAsia="pl-PL"/>
        </w:rPr>
      </w:pPr>
      <w:r w:rsidRPr="00AD23B7">
        <w:rPr>
          <w:rFonts w:ascii="Arial" w:eastAsia="Times New Roman" w:hAnsi="Arial" w:cs="Arial"/>
          <w:lang w:eastAsia="pl-PL"/>
        </w:rPr>
        <w:t>koszty wykonania wymaganych obowiązującymi przepisami: badań, sprawdzeń, prób, kontroli i odbiorów technicznych;</w:t>
      </w:r>
    </w:p>
    <w:p w14:paraId="7C4FEEEA" w14:textId="63DBBD3E" w:rsidR="00D006C9" w:rsidRPr="00AD23B7"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AD23B7">
        <w:rPr>
          <w:rFonts w:ascii="Arial" w:eastAsia="Times New Roman" w:hAnsi="Arial" w:cs="Arial"/>
          <w:lang w:eastAsia="pl-PL"/>
        </w:rPr>
        <w:t>wszelkie koszty związane z utworzeniem, utrzymaniem, wyposażeniem i ochroną zap</w:t>
      </w:r>
      <w:r w:rsidR="007F11F6" w:rsidRPr="00AD23B7">
        <w:rPr>
          <w:rFonts w:ascii="Arial" w:eastAsia="Times New Roman" w:hAnsi="Arial" w:cs="Arial"/>
          <w:lang w:eastAsia="pl-PL"/>
        </w:rPr>
        <w:t>lecza budowy oraz terenu budowy w tym niezbędne zabezpieczenia bhp i p.poż.;</w:t>
      </w:r>
      <w:r w:rsidRPr="00AD23B7">
        <w:rPr>
          <w:rFonts w:ascii="Arial" w:eastAsia="Times New Roman" w:hAnsi="Arial" w:cs="Arial"/>
          <w:lang w:eastAsia="pl-PL"/>
        </w:rPr>
        <w:t xml:space="preserve"> </w:t>
      </w:r>
    </w:p>
    <w:p w14:paraId="218D80C5" w14:textId="77777777" w:rsidR="00D006C9" w:rsidRPr="00AD23B7"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AD23B7">
        <w:rPr>
          <w:rFonts w:ascii="Arial" w:eastAsia="Times New Roman" w:hAnsi="Arial" w:cs="Arial"/>
          <w:lang w:eastAsia="pl-PL"/>
        </w:rPr>
        <w:t>koszty związane z utrzymaniem na bieżąco czystości na terenie budowy;</w:t>
      </w:r>
    </w:p>
    <w:p w14:paraId="4C91BF7C" w14:textId="77777777" w:rsidR="00D006C9" w:rsidRPr="00AD23B7"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AD23B7">
        <w:rPr>
          <w:rFonts w:ascii="Arial" w:hAnsi="Arial" w:cs="Arial"/>
        </w:rPr>
        <w:t xml:space="preserve">koszty użycia energii elektrycznej i wody; </w:t>
      </w:r>
    </w:p>
    <w:p w14:paraId="0E6BE18D" w14:textId="77777777" w:rsidR="00D006C9" w:rsidRPr="00AD23B7"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AD23B7">
        <w:rPr>
          <w:rFonts w:ascii="Arial" w:eastAsia="Times New Roman" w:hAnsi="Arial" w:cs="Arial"/>
          <w:lang w:eastAsia="pl-PL"/>
        </w:rPr>
        <w:t>koszty wszelkich kar administracyjnych (mandaty itp.), wynikających z winy Wykonawcy;</w:t>
      </w:r>
    </w:p>
    <w:p w14:paraId="5BB8881B" w14:textId="77777777" w:rsidR="00D006C9" w:rsidRPr="00AD23B7"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AD23B7">
        <w:rPr>
          <w:rFonts w:ascii="Arial" w:eastAsia="Times New Roman" w:hAnsi="Arial" w:cs="Arial"/>
          <w:lang w:eastAsia="pl-PL"/>
        </w:rPr>
        <w:t>koszty związane z ewentualnym pokryciem szkód powstałych na skutek realizacji przedmiotu umowy, a wynikających z winy wykonawcy</w:t>
      </w:r>
    </w:p>
    <w:p w14:paraId="514A6241" w14:textId="77777777" w:rsidR="00D006C9" w:rsidRPr="00AD23B7"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AD23B7">
        <w:rPr>
          <w:rFonts w:ascii="Arial" w:eastAsia="Times New Roman" w:hAnsi="Arial" w:cs="Arial"/>
          <w:lang w:eastAsia="pl-PL"/>
        </w:rPr>
        <w:t>wszystkie koszty związane z pracami towarzyszącymi i robotami tymczasowymi niezbędnymi do realizacji zamówienia;</w:t>
      </w:r>
    </w:p>
    <w:p w14:paraId="2DA8276A" w14:textId="77777777" w:rsidR="00D006C9" w:rsidRPr="00AD23B7"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AD23B7">
        <w:rPr>
          <w:rFonts w:ascii="Arial" w:eastAsia="Times New Roman" w:hAnsi="Arial" w:cs="Arial"/>
          <w:lang w:eastAsia="pl-PL"/>
        </w:rPr>
        <w:t>koszty uporządkowania terenu robót po wykonaniu robót;</w:t>
      </w:r>
    </w:p>
    <w:p w14:paraId="26FCD225" w14:textId="77777777" w:rsidR="00D006C9" w:rsidRPr="00AD23B7"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AD23B7">
        <w:rPr>
          <w:rFonts w:ascii="Arial" w:eastAsia="Times New Roman" w:hAnsi="Arial" w:cs="Arial"/>
          <w:lang w:eastAsia="pl-PL"/>
        </w:rPr>
        <w:t>koszty zabezpieczenia robót;</w:t>
      </w:r>
    </w:p>
    <w:p w14:paraId="4C16979A" w14:textId="77777777" w:rsidR="00D006C9" w:rsidRPr="00170C68"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AD23B7">
        <w:rPr>
          <w:rFonts w:ascii="Arial" w:eastAsia="Times New Roman" w:hAnsi="Arial" w:cs="Arial"/>
          <w:lang w:eastAsia="pl-PL"/>
        </w:rPr>
        <w:t xml:space="preserve">koszty eksploatacji wszelkiego sprzętu budowlanego, niezbędnego do wykonania robót, obejmujące również koszty sprowadzenia jak i odprowadzenia sprzętu na teren robót,  jego </w:t>
      </w:r>
      <w:r w:rsidRPr="00170C68">
        <w:rPr>
          <w:rFonts w:ascii="Arial" w:eastAsia="Times New Roman" w:hAnsi="Arial" w:cs="Arial"/>
          <w:lang w:eastAsia="pl-PL"/>
        </w:rPr>
        <w:t>montaż i demontaż po zakończeniu robót, koszty paliw;</w:t>
      </w:r>
    </w:p>
    <w:p w14:paraId="19C2D7B3" w14:textId="77777777" w:rsidR="00D006C9" w:rsidRPr="00170C68"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170C68">
        <w:rPr>
          <w:rFonts w:ascii="Arial" w:eastAsia="Times New Roman" w:hAnsi="Arial" w:cs="Arial"/>
          <w:lang w:eastAsia="pl-PL"/>
        </w:rPr>
        <w:t>koszty dokonania uzgodnień, odbiorów,</w:t>
      </w:r>
    </w:p>
    <w:p w14:paraId="62D99EF4" w14:textId="77777777" w:rsidR="00D006C9" w:rsidRPr="00170C68"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170C68">
        <w:rPr>
          <w:rFonts w:ascii="Arial" w:eastAsia="Times New Roman" w:hAnsi="Arial" w:cs="Arial"/>
          <w:lang w:eastAsia="pl-PL"/>
        </w:rPr>
        <w:t xml:space="preserve">koszty wykonania geodezyjnej dokumentacji powykonawczej </w:t>
      </w:r>
    </w:p>
    <w:p w14:paraId="51B3E7EE" w14:textId="55D9D41A" w:rsidR="00D006C9" w:rsidRPr="00170C68" w:rsidRDefault="00D006C9" w:rsidP="00AD23B7">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170C68">
        <w:rPr>
          <w:rFonts w:ascii="Arial" w:eastAsia="Times New Roman" w:hAnsi="Arial" w:cs="Arial"/>
          <w:lang w:eastAsia="pl-PL"/>
        </w:rPr>
        <w:t>koszty związane z ubezpieczeniem od odpowiedzialności cywilnej za szkody, które mogą</w:t>
      </w:r>
      <w:r w:rsidR="00170C68" w:rsidRPr="00170C68">
        <w:rPr>
          <w:rFonts w:ascii="Arial" w:eastAsia="Times New Roman" w:hAnsi="Arial" w:cs="Arial"/>
          <w:lang w:eastAsia="pl-PL"/>
        </w:rPr>
        <w:t xml:space="preserve"> wyniknąć w związku z realizacją</w:t>
      </w:r>
      <w:r w:rsidRPr="00170C68">
        <w:rPr>
          <w:rFonts w:ascii="Arial" w:eastAsia="Times New Roman" w:hAnsi="Arial" w:cs="Arial"/>
          <w:lang w:eastAsia="pl-PL"/>
        </w:rPr>
        <w:t xml:space="preserve"> przedmiotu umowy.</w:t>
      </w:r>
    </w:p>
    <w:p w14:paraId="7A9BCF9C" w14:textId="77777777" w:rsidR="00170C68" w:rsidRPr="00170C68" w:rsidRDefault="00170C68" w:rsidP="00170C68">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170C68">
        <w:rPr>
          <w:rFonts w:ascii="Arial" w:eastAsia="Times New Roman" w:hAnsi="Arial" w:cs="Arial"/>
          <w:lang w:eastAsia="pl-PL"/>
        </w:rPr>
        <w:t>koszty wykonania na budowie prototypu próbek zastosowanych rozwiązań, systemów, użytych materiałów i elementów wyposażenia.</w:t>
      </w:r>
    </w:p>
    <w:p w14:paraId="51C0B832" w14:textId="215BA3A9" w:rsidR="00170C68" w:rsidRPr="00170C68" w:rsidRDefault="00170C68" w:rsidP="00170C68">
      <w:pPr>
        <w:numPr>
          <w:ilvl w:val="4"/>
          <w:numId w:val="32"/>
        </w:numPr>
        <w:tabs>
          <w:tab w:val="left" w:pos="284"/>
        </w:tabs>
        <w:autoSpaceDE w:val="0"/>
        <w:autoSpaceDN w:val="0"/>
        <w:spacing w:after="0" w:line="271" w:lineRule="auto"/>
        <w:ind w:left="851" w:hanging="425"/>
        <w:jc w:val="both"/>
        <w:rPr>
          <w:rFonts w:ascii="Arial" w:eastAsia="Times New Roman" w:hAnsi="Arial" w:cs="Arial"/>
          <w:lang w:eastAsia="pl-PL"/>
        </w:rPr>
      </w:pPr>
      <w:r w:rsidRPr="00170C68">
        <w:rPr>
          <w:rFonts w:ascii="Arial" w:eastAsia="Times New Roman" w:hAnsi="Arial" w:cs="Arial"/>
          <w:lang w:eastAsia="pl-PL"/>
        </w:rPr>
        <w:t>Koszty związane z koordynacją prac realizowanych przez ewentualnych podwykonawców</w:t>
      </w:r>
    </w:p>
    <w:p w14:paraId="1FB09943" w14:textId="0CA8BACC" w:rsidR="00166FDF" w:rsidRPr="00AD23B7" w:rsidRDefault="00D006C9" w:rsidP="00AD23B7">
      <w:pPr>
        <w:pStyle w:val="Akapitzlist"/>
        <w:numPr>
          <w:ilvl w:val="6"/>
          <w:numId w:val="30"/>
        </w:numPr>
        <w:tabs>
          <w:tab w:val="clear" w:pos="644"/>
          <w:tab w:val="num" w:pos="426"/>
        </w:tabs>
        <w:autoSpaceDE w:val="0"/>
        <w:autoSpaceDN w:val="0"/>
        <w:spacing w:after="0" w:line="271" w:lineRule="auto"/>
        <w:ind w:hanging="644"/>
        <w:jc w:val="both"/>
        <w:rPr>
          <w:rFonts w:ascii="Arial" w:eastAsia="Times New Roman" w:hAnsi="Arial" w:cs="Arial"/>
          <w:b/>
          <w:bCs/>
          <w:lang w:eastAsia="pl-PL"/>
        </w:rPr>
      </w:pPr>
      <w:r w:rsidRPr="00AD23B7">
        <w:rPr>
          <w:rFonts w:ascii="Arial" w:eastAsia="Times New Roman" w:hAnsi="Arial" w:cs="Arial"/>
          <w:bCs/>
          <w:lang w:eastAsia="pl-PL"/>
        </w:rPr>
        <w:lastRenderedPageBreak/>
        <w:t>Cesja wierzytelności z tytułu wynagrodzenia wynikającego z niniejszej umowy wymaga zgody Zamawiającego</w:t>
      </w:r>
    </w:p>
    <w:p w14:paraId="0F3D1FD1" w14:textId="77777777" w:rsidR="00706540" w:rsidRPr="00AD23B7" w:rsidRDefault="00706540" w:rsidP="00AD23B7">
      <w:pPr>
        <w:pStyle w:val="Akapitzlist"/>
        <w:tabs>
          <w:tab w:val="left" w:pos="426"/>
        </w:tabs>
        <w:autoSpaceDE w:val="0"/>
        <w:autoSpaceDN w:val="0"/>
        <w:spacing w:after="0" w:line="271" w:lineRule="auto"/>
        <w:ind w:left="0"/>
        <w:rPr>
          <w:rFonts w:ascii="Arial" w:eastAsia="Times New Roman" w:hAnsi="Arial" w:cs="Arial"/>
          <w:b/>
          <w:bCs/>
          <w:lang w:eastAsia="pl-PL"/>
        </w:rPr>
      </w:pPr>
    </w:p>
    <w:p w14:paraId="166403E9" w14:textId="17A42571" w:rsidR="002E6695" w:rsidRPr="00AD23B7" w:rsidRDefault="000D029C" w:rsidP="00AD23B7">
      <w:pPr>
        <w:pStyle w:val="Akapitzlist"/>
        <w:tabs>
          <w:tab w:val="left" w:pos="426"/>
        </w:tabs>
        <w:autoSpaceDE w:val="0"/>
        <w:autoSpaceDN w:val="0"/>
        <w:spacing w:after="0" w:line="271" w:lineRule="auto"/>
        <w:ind w:left="0"/>
        <w:jc w:val="center"/>
        <w:rPr>
          <w:rFonts w:ascii="Arial" w:eastAsia="Times New Roman" w:hAnsi="Arial" w:cs="Arial"/>
          <w:b/>
          <w:bCs/>
          <w:lang w:eastAsia="pl-PL"/>
        </w:rPr>
      </w:pPr>
      <w:r w:rsidRPr="00AD23B7">
        <w:rPr>
          <w:rFonts w:ascii="Arial" w:eastAsia="Times New Roman" w:hAnsi="Arial" w:cs="Arial"/>
          <w:b/>
          <w:bCs/>
          <w:lang w:eastAsia="pl-PL"/>
        </w:rPr>
        <w:t xml:space="preserve">warunki </w:t>
      </w:r>
      <w:r w:rsidR="004C417E" w:rsidRPr="00AD23B7">
        <w:rPr>
          <w:rFonts w:ascii="Arial" w:eastAsia="Times New Roman" w:hAnsi="Arial" w:cs="Arial"/>
          <w:b/>
          <w:bCs/>
          <w:lang w:eastAsia="pl-PL"/>
        </w:rPr>
        <w:t>zapłaty wynagrodzenia</w:t>
      </w:r>
    </w:p>
    <w:p w14:paraId="1696FAA3" w14:textId="3919F131" w:rsidR="002E1F33" w:rsidRPr="00AD23B7" w:rsidRDefault="002E1F33" w:rsidP="00AD23B7">
      <w:pPr>
        <w:numPr>
          <w:ilvl w:val="0"/>
          <w:numId w:val="7"/>
        </w:numPr>
        <w:spacing w:after="0" w:line="271" w:lineRule="auto"/>
        <w:ind w:left="0" w:firstLine="0"/>
        <w:jc w:val="center"/>
        <w:rPr>
          <w:rFonts w:ascii="Arial" w:eastAsia="Times New Roman" w:hAnsi="Arial" w:cs="Arial"/>
          <w:b/>
          <w:lang w:eastAsia="pl-PL"/>
        </w:rPr>
      </w:pPr>
    </w:p>
    <w:p w14:paraId="24E654B1" w14:textId="29496D13" w:rsidR="007304DC" w:rsidRPr="00AD23B7" w:rsidRDefault="002E1F33"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bCs/>
          <w:lang w:eastAsia="pl-PL"/>
        </w:rPr>
        <w:t xml:space="preserve">Rozliczenie za wykonanie przedmiotu umowy nastąpi </w:t>
      </w:r>
      <w:r w:rsidR="00170C68">
        <w:rPr>
          <w:rFonts w:ascii="Arial" w:eastAsia="Times New Roman" w:hAnsi="Arial" w:cs="Arial"/>
          <w:bCs/>
          <w:lang w:eastAsia="pl-PL"/>
        </w:rPr>
        <w:t>maksymalnie</w:t>
      </w:r>
      <w:r w:rsidR="00664A07">
        <w:rPr>
          <w:rFonts w:ascii="Arial" w:eastAsia="Times New Roman" w:hAnsi="Arial" w:cs="Arial"/>
          <w:bCs/>
          <w:lang w:eastAsia="pl-PL"/>
        </w:rPr>
        <w:t xml:space="preserve"> dwoma fakturami częściowymi </w:t>
      </w:r>
      <w:r w:rsidR="001D4CD1">
        <w:rPr>
          <w:rFonts w:ascii="Arial" w:eastAsia="Times New Roman" w:hAnsi="Arial" w:cs="Arial"/>
          <w:bCs/>
          <w:lang w:eastAsia="pl-PL"/>
        </w:rPr>
        <w:t>oraz jedną</w:t>
      </w:r>
      <w:r w:rsidR="00170C68">
        <w:rPr>
          <w:rFonts w:ascii="Arial" w:eastAsia="Times New Roman" w:hAnsi="Arial" w:cs="Arial"/>
          <w:bCs/>
          <w:lang w:eastAsia="pl-PL"/>
        </w:rPr>
        <w:t xml:space="preserve"> fakturą końcową po odebraniu robót</w:t>
      </w:r>
      <w:r w:rsidR="00E56FBB" w:rsidRPr="00AD23B7">
        <w:rPr>
          <w:rFonts w:ascii="Arial" w:eastAsia="Times New Roman" w:hAnsi="Arial" w:cs="Arial"/>
          <w:bCs/>
          <w:lang w:eastAsia="pl-PL"/>
        </w:rPr>
        <w:t>.</w:t>
      </w:r>
    </w:p>
    <w:p w14:paraId="4C9C362E" w14:textId="0B4A1028" w:rsidR="00E302C4" w:rsidRPr="00D64CFD" w:rsidRDefault="00E302C4"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bCs/>
          <w:lang w:eastAsia="pl-PL"/>
        </w:rPr>
        <w:t xml:space="preserve">Podstawę do wystawienia faktury częściowej stanowić będzie podpisany przez Zamawiającego i wyznaczonych przez niego przedstawicieli </w:t>
      </w:r>
      <w:r w:rsidRPr="00D64CFD">
        <w:rPr>
          <w:rFonts w:ascii="Arial" w:eastAsia="Times New Roman" w:hAnsi="Arial" w:cs="Arial"/>
          <w:bCs/>
          <w:lang w:eastAsia="pl-PL"/>
        </w:rPr>
        <w:t>protokół odbioru częściowego robót wraz z kosztorysem powykonawczym</w:t>
      </w:r>
      <w:r w:rsidR="000158BD" w:rsidRPr="00D64CFD">
        <w:rPr>
          <w:rFonts w:ascii="Arial" w:eastAsia="Times New Roman" w:hAnsi="Arial" w:cs="Arial"/>
          <w:bCs/>
          <w:lang w:eastAsia="pl-PL"/>
        </w:rPr>
        <w:t xml:space="preserve">, sporządzonym zgodnie z  zapisami § </w:t>
      </w:r>
      <w:r w:rsidR="00872C3D" w:rsidRPr="00D64CFD">
        <w:rPr>
          <w:rFonts w:ascii="Arial" w:eastAsia="Times New Roman" w:hAnsi="Arial" w:cs="Arial"/>
          <w:bCs/>
          <w:lang w:eastAsia="pl-PL"/>
        </w:rPr>
        <w:t xml:space="preserve">13 ust. </w:t>
      </w:r>
      <w:r w:rsidR="00D64CFD" w:rsidRPr="00D64CFD">
        <w:rPr>
          <w:rFonts w:ascii="Arial" w:eastAsia="Times New Roman" w:hAnsi="Arial" w:cs="Arial"/>
          <w:bCs/>
          <w:lang w:eastAsia="pl-PL"/>
        </w:rPr>
        <w:t>2</w:t>
      </w:r>
      <w:r w:rsidR="00432CC0" w:rsidRPr="00D64CFD">
        <w:rPr>
          <w:rFonts w:ascii="Arial" w:eastAsia="Times New Roman" w:hAnsi="Arial" w:cs="Arial"/>
          <w:bCs/>
          <w:lang w:eastAsia="pl-PL"/>
        </w:rPr>
        <w:t xml:space="preserve"> lit. b u</w:t>
      </w:r>
      <w:r w:rsidR="000158BD" w:rsidRPr="00D64CFD">
        <w:rPr>
          <w:rFonts w:ascii="Arial" w:eastAsia="Times New Roman" w:hAnsi="Arial" w:cs="Arial"/>
          <w:bCs/>
          <w:lang w:eastAsia="pl-PL"/>
        </w:rPr>
        <w:t>mowy i</w:t>
      </w:r>
      <w:r w:rsidRPr="00D64CFD">
        <w:rPr>
          <w:rFonts w:ascii="Arial" w:eastAsia="Times New Roman" w:hAnsi="Arial" w:cs="Arial"/>
          <w:bCs/>
          <w:lang w:eastAsia="pl-PL"/>
        </w:rPr>
        <w:t xml:space="preserve"> zaakceptowanym przez Zamawiającego.</w:t>
      </w:r>
    </w:p>
    <w:p w14:paraId="6C6ADE8A" w14:textId="341A62CD" w:rsidR="002E6695" w:rsidRPr="00D64CFD" w:rsidRDefault="002E6695" w:rsidP="00AD23B7">
      <w:pPr>
        <w:numPr>
          <w:ilvl w:val="1"/>
          <w:numId w:val="31"/>
        </w:numPr>
        <w:tabs>
          <w:tab w:val="left" w:pos="434"/>
        </w:tabs>
        <w:spacing w:after="0" w:line="271" w:lineRule="auto"/>
        <w:ind w:left="425" w:hanging="426"/>
        <w:rPr>
          <w:rFonts w:ascii="Arial" w:eastAsia="Times New Roman" w:hAnsi="Arial" w:cs="Arial"/>
          <w:lang w:eastAsia="pl-PL"/>
        </w:rPr>
      </w:pPr>
      <w:r w:rsidRPr="00D64CFD">
        <w:rPr>
          <w:rFonts w:ascii="Arial" w:eastAsia="Times New Roman" w:hAnsi="Arial" w:cs="Arial"/>
          <w:lang w:eastAsia="pl-PL"/>
        </w:rPr>
        <w:t>Podstaw</w:t>
      </w:r>
      <w:r w:rsidR="00A8552B" w:rsidRPr="00D64CFD">
        <w:rPr>
          <w:rFonts w:ascii="Arial" w:eastAsia="Times New Roman" w:hAnsi="Arial" w:cs="Arial"/>
          <w:lang w:eastAsia="pl-PL"/>
        </w:rPr>
        <w:t>ę do</w:t>
      </w:r>
      <w:r w:rsidRPr="00D64CFD">
        <w:rPr>
          <w:rFonts w:ascii="Arial" w:eastAsia="Times New Roman" w:hAnsi="Arial" w:cs="Arial"/>
          <w:lang w:eastAsia="pl-PL"/>
        </w:rPr>
        <w:t xml:space="preserve"> wystawienia faktury końcowej </w:t>
      </w:r>
      <w:r w:rsidR="00A8552B" w:rsidRPr="00D64CFD">
        <w:rPr>
          <w:rFonts w:ascii="Arial" w:eastAsia="Times New Roman" w:hAnsi="Arial" w:cs="Arial"/>
          <w:lang w:eastAsia="pl-PL"/>
        </w:rPr>
        <w:t>stanowić będzie podpisany przez</w:t>
      </w:r>
      <w:r w:rsidRPr="00D64CFD">
        <w:rPr>
          <w:rFonts w:ascii="Arial" w:eastAsia="Times New Roman" w:hAnsi="Arial" w:cs="Arial"/>
          <w:lang w:eastAsia="pl-PL"/>
        </w:rPr>
        <w:t xml:space="preserve"> Zamawiającego</w:t>
      </w:r>
      <w:r w:rsidR="00CD51FF" w:rsidRPr="00D64CFD">
        <w:rPr>
          <w:rFonts w:ascii="Arial" w:eastAsia="Times New Roman" w:hAnsi="Arial" w:cs="Arial"/>
          <w:lang w:eastAsia="pl-PL"/>
        </w:rPr>
        <w:t xml:space="preserve"> </w:t>
      </w:r>
      <w:r w:rsidRPr="00D64CFD">
        <w:rPr>
          <w:rFonts w:ascii="Arial" w:eastAsia="Times New Roman" w:hAnsi="Arial" w:cs="Arial"/>
          <w:lang w:eastAsia="pl-PL"/>
        </w:rPr>
        <w:t>protokół końcowego odbioru robót budowlanych</w:t>
      </w:r>
      <w:r w:rsidR="00CD51FF" w:rsidRPr="00D64CFD">
        <w:rPr>
          <w:rFonts w:ascii="Arial" w:eastAsia="Times New Roman" w:hAnsi="Arial" w:cs="Arial"/>
          <w:lang w:eastAsia="pl-PL"/>
        </w:rPr>
        <w:t xml:space="preserve"> wraz z kosztorysem powykonawczym </w:t>
      </w:r>
      <w:r w:rsidR="000158BD" w:rsidRPr="00D64CFD">
        <w:rPr>
          <w:rFonts w:ascii="Arial" w:eastAsia="Times New Roman" w:hAnsi="Arial" w:cs="Arial"/>
          <w:bCs/>
          <w:lang w:eastAsia="pl-PL"/>
        </w:rPr>
        <w:t xml:space="preserve">sporządzonym zgodnie z  zapisami § </w:t>
      </w:r>
      <w:r w:rsidR="00D64CFD" w:rsidRPr="00D64CFD">
        <w:rPr>
          <w:rFonts w:ascii="Arial" w:eastAsia="Times New Roman" w:hAnsi="Arial" w:cs="Arial"/>
          <w:bCs/>
          <w:lang w:eastAsia="pl-PL"/>
        </w:rPr>
        <w:t>13 ust. 2</w:t>
      </w:r>
      <w:r w:rsidR="00432CC0" w:rsidRPr="00D64CFD">
        <w:rPr>
          <w:rFonts w:ascii="Arial" w:eastAsia="Times New Roman" w:hAnsi="Arial" w:cs="Arial"/>
          <w:bCs/>
          <w:lang w:eastAsia="pl-PL"/>
        </w:rPr>
        <w:t xml:space="preserve"> lit. b </w:t>
      </w:r>
      <w:r w:rsidR="000158BD" w:rsidRPr="00D64CFD">
        <w:rPr>
          <w:rFonts w:ascii="Arial" w:eastAsia="Times New Roman" w:hAnsi="Arial" w:cs="Arial"/>
          <w:bCs/>
          <w:lang w:eastAsia="pl-PL"/>
        </w:rPr>
        <w:t>umowy i</w:t>
      </w:r>
      <w:r w:rsidR="000158BD" w:rsidRPr="00D64CFD">
        <w:rPr>
          <w:rFonts w:ascii="Arial" w:eastAsia="Times New Roman" w:hAnsi="Arial" w:cs="Arial"/>
          <w:lang w:eastAsia="pl-PL"/>
        </w:rPr>
        <w:t xml:space="preserve"> </w:t>
      </w:r>
      <w:r w:rsidR="00CD51FF" w:rsidRPr="00D64CFD">
        <w:rPr>
          <w:rFonts w:ascii="Arial" w:eastAsia="Times New Roman" w:hAnsi="Arial" w:cs="Arial"/>
          <w:lang w:eastAsia="pl-PL"/>
        </w:rPr>
        <w:t>zaakceptowanym przez Zamawiającego</w:t>
      </w:r>
      <w:r w:rsidRPr="00D64CFD">
        <w:rPr>
          <w:rFonts w:ascii="Arial" w:eastAsia="Times New Roman" w:hAnsi="Arial" w:cs="Arial"/>
          <w:lang w:eastAsia="pl-PL"/>
        </w:rPr>
        <w:t>.</w:t>
      </w:r>
    </w:p>
    <w:p w14:paraId="58CB14F4" w14:textId="7D070DA8" w:rsidR="000146B1" w:rsidRPr="00AD23B7" w:rsidRDefault="000146B1" w:rsidP="00AD23B7">
      <w:pPr>
        <w:numPr>
          <w:ilvl w:val="1"/>
          <w:numId w:val="31"/>
        </w:numPr>
        <w:tabs>
          <w:tab w:val="left" w:pos="434"/>
        </w:tabs>
        <w:spacing w:after="0" w:line="271" w:lineRule="auto"/>
        <w:rPr>
          <w:rFonts w:ascii="Arial" w:eastAsia="Times New Roman" w:hAnsi="Arial" w:cs="Arial"/>
          <w:bCs/>
          <w:lang w:eastAsia="pl-PL"/>
        </w:rPr>
      </w:pPr>
      <w:r w:rsidRPr="00AD23B7">
        <w:rPr>
          <w:rFonts w:ascii="Arial" w:eastAsia="Times New Roman" w:hAnsi="Arial" w:cs="Arial"/>
          <w:bCs/>
          <w:lang w:eastAsia="pl-PL"/>
        </w:rPr>
        <w:t>Wynagrodzenie za wykonane roboty Zamawiający zapłaci Wykonawcy przelewem na podstawie faktury VAT w terminie do 30 dni od dnia doręczenia prawidłowo wystawione</w:t>
      </w:r>
      <w:r w:rsidR="00664928" w:rsidRPr="00AD23B7">
        <w:rPr>
          <w:rFonts w:ascii="Arial" w:eastAsia="Times New Roman" w:hAnsi="Arial" w:cs="Arial"/>
          <w:bCs/>
          <w:lang w:eastAsia="pl-PL"/>
        </w:rPr>
        <w:t>j faktury do Urzędu Gminy Lipno</w:t>
      </w:r>
      <w:r w:rsidRPr="00AD23B7">
        <w:rPr>
          <w:rFonts w:ascii="Arial" w:eastAsia="Times New Roman" w:hAnsi="Arial" w:cs="Arial"/>
          <w:bCs/>
          <w:lang w:eastAsia="pl-PL"/>
        </w:rPr>
        <w:t>. Płatność za fakturę zostanie dokonana przelewem w mechanizmie podzielonej płatności na rachunek bankowy Wykonawcy wskazany na fakturze, który znajduje się na „białej liście podatników” prowadzonej przez Szefa Krajowej Administracji Skarbowej.</w:t>
      </w:r>
    </w:p>
    <w:p w14:paraId="01EFB5D4" w14:textId="77777777" w:rsidR="000146B1" w:rsidRPr="00AD23B7" w:rsidRDefault="000146B1" w:rsidP="00AD23B7">
      <w:pPr>
        <w:numPr>
          <w:ilvl w:val="1"/>
          <w:numId w:val="31"/>
        </w:numPr>
        <w:tabs>
          <w:tab w:val="left" w:pos="434"/>
        </w:tabs>
        <w:spacing w:after="0" w:line="271" w:lineRule="auto"/>
        <w:ind w:left="425" w:hanging="426"/>
        <w:rPr>
          <w:rFonts w:ascii="Arial" w:eastAsia="Times New Roman" w:hAnsi="Arial" w:cs="Arial"/>
          <w:bCs/>
          <w:lang w:eastAsia="pl-PL"/>
        </w:rPr>
      </w:pPr>
      <w:r w:rsidRPr="00AD23B7">
        <w:rPr>
          <w:rFonts w:ascii="Arial" w:eastAsia="Times New Roman" w:hAnsi="Arial" w:cs="Arial"/>
          <w:bCs/>
          <w:lang w:eastAsia="pl-PL"/>
        </w:rPr>
        <w:t>Wykonawca wystawi fakturę VAT, na poniższe dane:</w:t>
      </w:r>
    </w:p>
    <w:p w14:paraId="641F29AE" w14:textId="77777777" w:rsidR="000146B1" w:rsidRPr="00AD23B7" w:rsidRDefault="000146B1" w:rsidP="00AD23B7">
      <w:pPr>
        <w:tabs>
          <w:tab w:val="left" w:pos="434"/>
        </w:tabs>
        <w:spacing w:after="0" w:line="271" w:lineRule="auto"/>
        <w:ind w:left="425"/>
        <w:rPr>
          <w:rFonts w:ascii="Arial" w:eastAsia="Times New Roman" w:hAnsi="Arial" w:cs="Arial"/>
          <w:bCs/>
          <w:lang w:eastAsia="pl-PL"/>
        </w:rPr>
      </w:pPr>
      <w:r w:rsidRPr="00AD23B7">
        <w:rPr>
          <w:rFonts w:ascii="Arial" w:eastAsia="Times New Roman" w:hAnsi="Arial" w:cs="Arial"/>
          <w:bCs/>
          <w:lang w:eastAsia="pl-PL"/>
        </w:rPr>
        <w:t>Gmina Lipno</w:t>
      </w:r>
    </w:p>
    <w:p w14:paraId="1A8EE3BD" w14:textId="77777777" w:rsidR="000146B1" w:rsidRPr="00AD23B7" w:rsidRDefault="000146B1" w:rsidP="00AD23B7">
      <w:pPr>
        <w:tabs>
          <w:tab w:val="left" w:pos="434"/>
        </w:tabs>
        <w:spacing w:after="0" w:line="271" w:lineRule="auto"/>
        <w:ind w:left="425"/>
        <w:rPr>
          <w:rFonts w:ascii="Arial" w:eastAsia="Times New Roman" w:hAnsi="Arial" w:cs="Arial"/>
          <w:bCs/>
          <w:lang w:eastAsia="pl-PL"/>
        </w:rPr>
      </w:pPr>
      <w:r w:rsidRPr="00AD23B7">
        <w:rPr>
          <w:rFonts w:ascii="Arial" w:eastAsia="Times New Roman" w:hAnsi="Arial" w:cs="Arial"/>
          <w:bCs/>
          <w:lang w:eastAsia="pl-PL"/>
        </w:rPr>
        <w:t>ul. Powstańców Wielkopolskich 9</w:t>
      </w:r>
    </w:p>
    <w:p w14:paraId="76C386E0" w14:textId="77777777" w:rsidR="000146B1" w:rsidRPr="00AD23B7" w:rsidRDefault="000146B1" w:rsidP="00AD23B7">
      <w:pPr>
        <w:tabs>
          <w:tab w:val="left" w:pos="434"/>
        </w:tabs>
        <w:spacing w:after="0" w:line="271" w:lineRule="auto"/>
        <w:ind w:left="425"/>
        <w:rPr>
          <w:rFonts w:ascii="Arial" w:eastAsia="Times New Roman" w:hAnsi="Arial" w:cs="Arial"/>
          <w:bCs/>
          <w:lang w:eastAsia="pl-PL"/>
        </w:rPr>
      </w:pPr>
      <w:r w:rsidRPr="00AD23B7">
        <w:rPr>
          <w:rFonts w:ascii="Arial" w:eastAsia="Times New Roman" w:hAnsi="Arial" w:cs="Arial"/>
          <w:bCs/>
          <w:lang w:eastAsia="pl-PL"/>
        </w:rPr>
        <w:t>64-111 Lipno</w:t>
      </w:r>
    </w:p>
    <w:p w14:paraId="461A2893" w14:textId="77777777" w:rsidR="000146B1" w:rsidRPr="00AD23B7" w:rsidRDefault="000146B1" w:rsidP="00AD23B7">
      <w:pPr>
        <w:tabs>
          <w:tab w:val="left" w:pos="434"/>
        </w:tabs>
        <w:spacing w:after="0" w:line="271" w:lineRule="auto"/>
        <w:ind w:left="425"/>
        <w:rPr>
          <w:rFonts w:ascii="Arial" w:eastAsia="Times New Roman" w:hAnsi="Arial" w:cs="Arial"/>
          <w:bCs/>
          <w:lang w:eastAsia="pl-PL"/>
        </w:rPr>
      </w:pPr>
      <w:r w:rsidRPr="00AD23B7">
        <w:rPr>
          <w:rFonts w:ascii="Arial" w:eastAsia="Times New Roman" w:hAnsi="Arial" w:cs="Arial"/>
          <w:bCs/>
          <w:lang w:eastAsia="pl-PL"/>
        </w:rPr>
        <w:t>NIP: 6972234929</w:t>
      </w:r>
    </w:p>
    <w:p w14:paraId="74936A23" w14:textId="77777777" w:rsidR="000146B1" w:rsidRPr="00AD23B7" w:rsidRDefault="000146B1" w:rsidP="00AD23B7">
      <w:pPr>
        <w:tabs>
          <w:tab w:val="left" w:pos="434"/>
        </w:tabs>
        <w:spacing w:after="0" w:line="271" w:lineRule="auto"/>
        <w:ind w:left="425"/>
        <w:rPr>
          <w:rFonts w:ascii="Arial" w:eastAsia="Times New Roman" w:hAnsi="Arial" w:cs="Arial"/>
          <w:bCs/>
          <w:lang w:eastAsia="pl-PL"/>
        </w:rPr>
      </w:pPr>
      <w:r w:rsidRPr="00AD23B7">
        <w:rPr>
          <w:rFonts w:ascii="Arial" w:eastAsia="Times New Roman" w:hAnsi="Arial" w:cs="Arial"/>
          <w:bCs/>
          <w:lang w:eastAsia="pl-PL"/>
        </w:rPr>
        <w:t>REGON:411050764</w:t>
      </w:r>
    </w:p>
    <w:p w14:paraId="5AE84D84" w14:textId="23162E9A" w:rsidR="00A8552B" w:rsidRPr="00AD23B7" w:rsidRDefault="00A8552B"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bCs/>
          <w:lang w:eastAsia="pl-PL"/>
        </w:rPr>
        <w:t>W przypadku stwierdzenia w toku odbioru robót budowlanych wad, Zamawiający zastrzega sobie prawo wstrzymania części wypłaty wynagrodzenia w stosunku do robót</w:t>
      </w:r>
      <w:r w:rsidR="00754098" w:rsidRPr="00AD23B7">
        <w:rPr>
          <w:rFonts w:ascii="Arial" w:eastAsia="Times New Roman" w:hAnsi="Arial" w:cs="Arial"/>
          <w:bCs/>
          <w:lang w:eastAsia="pl-PL"/>
        </w:rPr>
        <w:t>,</w:t>
      </w:r>
      <w:r w:rsidRPr="00AD23B7">
        <w:rPr>
          <w:rFonts w:ascii="Arial" w:eastAsia="Times New Roman" w:hAnsi="Arial" w:cs="Arial"/>
          <w:bCs/>
          <w:lang w:eastAsia="pl-PL"/>
        </w:rPr>
        <w:t xml:space="preserve"> co do których stwierdzono wady.</w:t>
      </w:r>
    </w:p>
    <w:p w14:paraId="5CBBAA61" w14:textId="77777777" w:rsidR="00620B77" w:rsidRPr="00AD23B7" w:rsidRDefault="00620B77"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lang w:eastAsia="pl-PL"/>
        </w:rPr>
        <w:t>Każdorazowo warunkiem płatności wynagrodzenia na rzecz Wykonawcy jest:</w:t>
      </w:r>
    </w:p>
    <w:p w14:paraId="7F7D7211" w14:textId="249A066B" w:rsidR="00620B77" w:rsidRPr="00AD23B7" w:rsidRDefault="00620B77" w:rsidP="00AD23B7">
      <w:pPr>
        <w:tabs>
          <w:tab w:val="left" w:pos="434"/>
        </w:tabs>
        <w:spacing w:after="0" w:line="271" w:lineRule="auto"/>
        <w:ind w:left="425"/>
        <w:rPr>
          <w:rFonts w:ascii="Arial" w:eastAsia="Times New Roman" w:hAnsi="Arial" w:cs="Arial"/>
          <w:lang w:eastAsia="pl-PL"/>
        </w:rPr>
      </w:pPr>
      <w:r w:rsidRPr="00AD23B7">
        <w:rPr>
          <w:rFonts w:ascii="Arial" w:eastAsia="Times New Roman" w:hAnsi="Arial" w:cs="Arial"/>
          <w:lang w:eastAsia="pl-PL"/>
        </w:rPr>
        <w:t xml:space="preserve">a) obowiązek przedstawienia przez Wykonawcę oświadczenia podwykonawców i dalszych podwykonawców o opłaceniu przez Wykonawcę wszystkich wymagalnych zobowiązań na dzień wystawienia faktury VAT przez Wykonawcę Zamawiającemu </w:t>
      </w:r>
    </w:p>
    <w:p w14:paraId="2F32E09B" w14:textId="43F506BF" w:rsidR="00620B77" w:rsidRPr="00AD23B7" w:rsidRDefault="00620B77" w:rsidP="00AD23B7">
      <w:pPr>
        <w:tabs>
          <w:tab w:val="left" w:pos="434"/>
        </w:tabs>
        <w:spacing w:after="0" w:line="271" w:lineRule="auto"/>
        <w:ind w:left="425"/>
        <w:rPr>
          <w:rFonts w:ascii="Arial" w:eastAsia="Times New Roman" w:hAnsi="Arial" w:cs="Arial"/>
          <w:lang w:eastAsia="pl-PL"/>
        </w:rPr>
      </w:pPr>
      <w:r w:rsidRPr="00AD23B7">
        <w:rPr>
          <w:rFonts w:ascii="Arial" w:eastAsia="Times New Roman" w:hAnsi="Arial" w:cs="Arial"/>
          <w:lang w:eastAsia="pl-PL"/>
        </w:rPr>
        <w:t>b) obowiązek przedstawienia oświadczenia Wykonawcy, że wszyscy Podwykonawcy otrzymali od Wykonawcy kwoty należne na dzień wystawienia faktury VAT przez Wykonawcę Zamawiającemu.</w:t>
      </w:r>
    </w:p>
    <w:p w14:paraId="091CEEFD" w14:textId="2BB87386" w:rsidR="00796A86" w:rsidRPr="00AD23B7" w:rsidRDefault="00620B77" w:rsidP="00AD23B7">
      <w:pPr>
        <w:tabs>
          <w:tab w:val="left" w:pos="434"/>
        </w:tabs>
        <w:spacing w:after="0" w:line="271" w:lineRule="auto"/>
        <w:ind w:left="425"/>
        <w:rPr>
          <w:rFonts w:ascii="Arial" w:eastAsia="Times New Roman" w:hAnsi="Arial" w:cs="Arial"/>
          <w:lang w:eastAsia="pl-PL"/>
        </w:rPr>
      </w:pPr>
      <w:r w:rsidRPr="00AD23B7">
        <w:rPr>
          <w:rFonts w:ascii="Arial" w:eastAsia="Times New Roman" w:hAnsi="Arial" w:cs="Arial"/>
          <w:lang w:eastAsia="pl-PL"/>
        </w:rPr>
        <w:t xml:space="preserve">c) przedstawienie potwierdzenia wpływu wszystkich należności Wykonawcy na konto bankowe </w:t>
      </w:r>
      <w:r w:rsidR="008F03B8" w:rsidRPr="00AD23B7">
        <w:rPr>
          <w:rFonts w:ascii="Arial" w:eastAsia="Times New Roman" w:hAnsi="Arial" w:cs="Arial"/>
          <w:lang w:eastAsia="pl-PL"/>
        </w:rPr>
        <w:t>p</w:t>
      </w:r>
      <w:r w:rsidRPr="00AD23B7">
        <w:rPr>
          <w:rFonts w:ascii="Arial" w:eastAsia="Times New Roman" w:hAnsi="Arial" w:cs="Arial"/>
          <w:lang w:eastAsia="pl-PL"/>
        </w:rPr>
        <w:t xml:space="preserve">odwykonawcy </w:t>
      </w:r>
      <w:r w:rsidR="008F03B8" w:rsidRPr="00AD23B7">
        <w:rPr>
          <w:rFonts w:ascii="Arial" w:eastAsia="Times New Roman" w:hAnsi="Arial" w:cs="Arial"/>
          <w:lang w:eastAsia="pl-PL"/>
        </w:rPr>
        <w:t xml:space="preserve">i dalszego podwykonawcy w formie wyciągu bankowego </w:t>
      </w:r>
      <w:r w:rsidR="00796A86" w:rsidRPr="00AD23B7">
        <w:rPr>
          <w:rFonts w:ascii="Arial" w:eastAsia="Times New Roman" w:hAnsi="Arial" w:cs="Arial"/>
          <w:lang w:eastAsia="pl-PL"/>
        </w:rPr>
        <w:t>lub inne</w:t>
      </w:r>
      <w:r w:rsidR="008F03B8" w:rsidRPr="00AD23B7">
        <w:rPr>
          <w:rFonts w:ascii="Arial" w:eastAsia="Times New Roman" w:hAnsi="Arial" w:cs="Arial"/>
          <w:lang w:eastAsia="pl-PL"/>
        </w:rPr>
        <w:t>go</w:t>
      </w:r>
      <w:r w:rsidR="00796A86" w:rsidRPr="00AD23B7">
        <w:rPr>
          <w:rFonts w:ascii="Arial" w:eastAsia="Times New Roman" w:hAnsi="Arial" w:cs="Arial"/>
          <w:lang w:eastAsia="pl-PL"/>
        </w:rPr>
        <w:t xml:space="preserve"> dowod</w:t>
      </w:r>
      <w:r w:rsidR="008F03B8" w:rsidRPr="00AD23B7">
        <w:rPr>
          <w:rFonts w:ascii="Arial" w:eastAsia="Times New Roman" w:hAnsi="Arial" w:cs="Arial"/>
          <w:lang w:eastAsia="pl-PL"/>
        </w:rPr>
        <w:t>u</w:t>
      </w:r>
      <w:r w:rsidR="00796A86" w:rsidRPr="00AD23B7">
        <w:rPr>
          <w:rFonts w:ascii="Arial" w:eastAsia="Times New Roman" w:hAnsi="Arial" w:cs="Arial"/>
          <w:lang w:eastAsia="pl-PL"/>
        </w:rPr>
        <w:t xml:space="preserve"> potwierdzające</w:t>
      </w:r>
      <w:r w:rsidR="008F03B8" w:rsidRPr="00AD23B7">
        <w:rPr>
          <w:rFonts w:ascii="Arial" w:eastAsia="Times New Roman" w:hAnsi="Arial" w:cs="Arial"/>
          <w:lang w:eastAsia="pl-PL"/>
        </w:rPr>
        <w:t>go</w:t>
      </w:r>
      <w:r w:rsidR="00796A86" w:rsidRPr="00AD23B7">
        <w:rPr>
          <w:rFonts w:ascii="Arial" w:eastAsia="Times New Roman" w:hAnsi="Arial" w:cs="Arial"/>
          <w:lang w:eastAsia="pl-PL"/>
        </w:rPr>
        <w:t xml:space="preserve"> dokonanie zapłaty </w:t>
      </w:r>
      <w:r w:rsidR="008F03B8" w:rsidRPr="00AD23B7">
        <w:rPr>
          <w:rFonts w:ascii="Arial" w:eastAsia="Times New Roman" w:hAnsi="Arial" w:cs="Arial"/>
          <w:lang w:eastAsia="pl-PL"/>
        </w:rPr>
        <w:t>wynagrodzenia p</w:t>
      </w:r>
      <w:r w:rsidR="00796A86" w:rsidRPr="00AD23B7">
        <w:rPr>
          <w:rFonts w:ascii="Arial" w:eastAsia="Times New Roman" w:hAnsi="Arial" w:cs="Arial"/>
          <w:lang w:eastAsia="pl-PL"/>
        </w:rPr>
        <w:t>odwykonawc</w:t>
      </w:r>
      <w:r w:rsidR="008F03B8" w:rsidRPr="00AD23B7">
        <w:rPr>
          <w:rFonts w:ascii="Arial" w:eastAsia="Times New Roman" w:hAnsi="Arial" w:cs="Arial"/>
          <w:lang w:eastAsia="pl-PL"/>
        </w:rPr>
        <w:t>y i dalszemu p</w:t>
      </w:r>
      <w:r w:rsidR="00796A86" w:rsidRPr="00AD23B7">
        <w:rPr>
          <w:rFonts w:ascii="Arial" w:eastAsia="Times New Roman" w:hAnsi="Arial" w:cs="Arial"/>
          <w:lang w:eastAsia="pl-PL"/>
        </w:rPr>
        <w:t>odwykonawc</w:t>
      </w:r>
      <w:r w:rsidR="008F03B8" w:rsidRPr="00AD23B7">
        <w:rPr>
          <w:rFonts w:ascii="Arial" w:eastAsia="Times New Roman" w:hAnsi="Arial" w:cs="Arial"/>
          <w:lang w:eastAsia="pl-PL"/>
        </w:rPr>
        <w:t>y</w:t>
      </w:r>
      <w:r w:rsidR="00F3220C" w:rsidRPr="00AD23B7">
        <w:rPr>
          <w:rFonts w:ascii="Arial" w:eastAsia="Times New Roman" w:hAnsi="Arial" w:cs="Arial"/>
          <w:lang w:eastAsia="pl-PL"/>
        </w:rPr>
        <w:t xml:space="preserve"> – na żądanie Zamawiającego.</w:t>
      </w:r>
    </w:p>
    <w:p w14:paraId="360904A0" w14:textId="77777777" w:rsidR="002E6695" w:rsidRPr="00AD23B7" w:rsidRDefault="002E6695"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lang w:eastAsia="pl-PL"/>
        </w:rPr>
        <w:t xml:space="preserve">W przypadku realizacji przedmiotu umowy bez udziału </w:t>
      </w:r>
      <w:r w:rsidR="00796A86" w:rsidRPr="00AD23B7">
        <w:rPr>
          <w:rFonts w:ascii="Arial" w:eastAsia="Times New Roman" w:hAnsi="Arial" w:cs="Arial"/>
          <w:lang w:eastAsia="pl-PL"/>
        </w:rPr>
        <w:t xml:space="preserve">jakichkolwiek </w:t>
      </w:r>
      <w:r w:rsidRPr="00AD23B7">
        <w:rPr>
          <w:rFonts w:ascii="Arial" w:eastAsia="Times New Roman" w:hAnsi="Arial" w:cs="Arial"/>
          <w:lang w:eastAsia="pl-PL"/>
        </w:rPr>
        <w:t>podwykonawców, Wykonawca składa oświadczenie, że przy realizacji przedmiotu umowy nie korzystał z usług podwykonawców a przedmiot umowy realizował samodzielnie.</w:t>
      </w:r>
    </w:p>
    <w:p w14:paraId="1303481E" w14:textId="7A5A9C12" w:rsidR="00796A86" w:rsidRPr="00AD23B7" w:rsidRDefault="00796A86"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lang w:eastAsia="pl-PL"/>
        </w:rPr>
        <w:t xml:space="preserve">Dokumenty, o których mowa w ust. </w:t>
      </w:r>
      <w:r w:rsidR="00170C68">
        <w:rPr>
          <w:rFonts w:ascii="Arial" w:eastAsia="Times New Roman" w:hAnsi="Arial" w:cs="Arial"/>
          <w:lang w:eastAsia="pl-PL"/>
        </w:rPr>
        <w:t>7</w:t>
      </w:r>
      <w:r w:rsidR="002E1F33" w:rsidRPr="00AD23B7">
        <w:rPr>
          <w:rFonts w:ascii="Arial" w:eastAsia="Times New Roman" w:hAnsi="Arial" w:cs="Arial"/>
          <w:lang w:eastAsia="pl-PL"/>
        </w:rPr>
        <w:t xml:space="preserve"> lub </w:t>
      </w:r>
      <w:r w:rsidR="00170C68">
        <w:rPr>
          <w:rFonts w:ascii="Arial" w:eastAsia="Times New Roman" w:hAnsi="Arial" w:cs="Arial"/>
          <w:lang w:eastAsia="pl-PL"/>
        </w:rPr>
        <w:t xml:space="preserve">8 </w:t>
      </w:r>
      <w:r w:rsidRPr="00AD23B7">
        <w:rPr>
          <w:rFonts w:ascii="Arial" w:eastAsia="Times New Roman" w:hAnsi="Arial" w:cs="Arial"/>
          <w:lang w:eastAsia="pl-PL"/>
        </w:rPr>
        <w:t>Wykonawca składa wraz z fakturą.</w:t>
      </w:r>
    </w:p>
    <w:p w14:paraId="7FF26024" w14:textId="0DC7C5DF" w:rsidR="002E6695" w:rsidRPr="00AD23B7" w:rsidRDefault="002E6695"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lang w:eastAsia="pl-PL"/>
        </w:rPr>
        <w:t xml:space="preserve">Jeżeli Wykonawca nie przedstawi wraz z fakturą dokumentów, o których mowa w ust. </w:t>
      </w:r>
      <w:r w:rsidR="00170C68">
        <w:rPr>
          <w:rFonts w:ascii="Arial" w:eastAsia="Times New Roman" w:hAnsi="Arial" w:cs="Arial"/>
          <w:lang w:eastAsia="pl-PL"/>
        </w:rPr>
        <w:t>7</w:t>
      </w:r>
      <w:r w:rsidR="00796A86" w:rsidRPr="00AD23B7">
        <w:rPr>
          <w:rFonts w:ascii="Arial" w:eastAsia="Times New Roman" w:hAnsi="Arial" w:cs="Arial"/>
          <w:lang w:eastAsia="pl-PL"/>
        </w:rPr>
        <w:t xml:space="preserve"> lub </w:t>
      </w:r>
      <w:r w:rsidR="00170C68">
        <w:rPr>
          <w:rFonts w:ascii="Arial" w:eastAsia="Times New Roman" w:hAnsi="Arial" w:cs="Arial"/>
          <w:lang w:eastAsia="pl-PL"/>
        </w:rPr>
        <w:t>8</w:t>
      </w:r>
      <w:r w:rsidR="00796A86" w:rsidRPr="00AD23B7">
        <w:rPr>
          <w:rFonts w:ascii="Arial" w:eastAsia="Times New Roman" w:hAnsi="Arial" w:cs="Arial"/>
          <w:lang w:eastAsia="pl-PL"/>
        </w:rPr>
        <w:t xml:space="preserve"> </w:t>
      </w:r>
      <w:r w:rsidRPr="00AD23B7">
        <w:rPr>
          <w:rFonts w:ascii="Arial" w:eastAsia="Times New Roman" w:hAnsi="Arial" w:cs="Arial"/>
          <w:lang w:eastAsia="pl-PL"/>
        </w:rPr>
        <w:t xml:space="preserve">Zamawiający jest uprawniony do wstrzymania wypłaty należnego Wykonawcy wynagrodzenia do czasu przedłożenia przez Wykonawcę stosownych dokumentów. Wstrzymanie przez Zamawiającego zapłaty do czasu wypełnienia przez Wykonawcę wymagań, o których mowa w ust. </w:t>
      </w:r>
      <w:r w:rsidR="00170C68">
        <w:rPr>
          <w:rFonts w:ascii="Arial" w:eastAsia="Times New Roman" w:hAnsi="Arial" w:cs="Arial"/>
          <w:lang w:eastAsia="pl-PL"/>
        </w:rPr>
        <w:t>7</w:t>
      </w:r>
      <w:r w:rsidR="00796A86" w:rsidRPr="00AD23B7">
        <w:rPr>
          <w:rFonts w:ascii="Arial" w:eastAsia="Times New Roman" w:hAnsi="Arial" w:cs="Arial"/>
          <w:lang w:eastAsia="pl-PL"/>
        </w:rPr>
        <w:t xml:space="preserve"> lub </w:t>
      </w:r>
      <w:r w:rsidR="00170C68">
        <w:rPr>
          <w:rFonts w:ascii="Arial" w:eastAsia="Times New Roman" w:hAnsi="Arial" w:cs="Arial"/>
          <w:lang w:eastAsia="pl-PL"/>
        </w:rPr>
        <w:t>8</w:t>
      </w:r>
      <w:r w:rsidRPr="00AD23B7">
        <w:rPr>
          <w:rFonts w:ascii="Arial" w:eastAsia="Times New Roman" w:hAnsi="Arial" w:cs="Arial"/>
          <w:lang w:eastAsia="pl-PL"/>
        </w:rPr>
        <w:t>, nie skutkuje nie dotrzymaniem przez Zamawiającego terminu płatności i nie uprawn</w:t>
      </w:r>
      <w:r w:rsidR="002C586A" w:rsidRPr="00AD23B7">
        <w:rPr>
          <w:rFonts w:ascii="Arial" w:eastAsia="Times New Roman" w:hAnsi="Arial" w:cs="Arial"/>
          <w:lang w:eastAsia="pl-PL"/>
        </w:rPr>
        <w:t xml:space="preserve">ia Wykonawcy do żądania odsetek za </w:t>
      </w:r>
      <w:r w:rsidR="002F4830" w:rsidRPr="00AD23B7">
        <w:rPr>
          <w:rFonts w:ascii="Arial" w:eastAsia="Times New Roman" w:hAnsi="Arial" w:cs="Arial"/>
          <w:lang w:eastAsia="pl-PL"/>
        </w:rPr>
        <w:t>opóźnienie</w:t>
      </w:r>
      <w:r w:rsidR="002C586A" w:rsidRPr="00AD23B7">
        <w:rPr>
          <w:rFonts w:ascii="Arial" w:eastAsia="Times New Roman" w:hAnsi="Arial" w:cs="Arial"/>
          <w:lang w:eastAsia="pl-PL"/>
        </w:rPr>
        <w:t>.</w:t>
      </w:r>
    </w:p>
    <w:p w14:paraId="105F3C98" w14:textId="77777777" w:rsidR="002E6695" w:rsidRPr="00AD23B7" w:rsidRDefault="002E6695"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lang w:eastAsia="pl-PL"/>
        </w:rPr>
        <w:t>Zamawiający jest uprawniony do żądania i uzyskania od Wykonawcy niezwłocznie wyjaśnień w przypadku wątpliwości dotyczących dokumentów składanych wraz z fakturą.</w:t>
      </w:r>
    </w:p>
    <w:p w14:paraId="30A43BE8" w14:textId="77777777" w:rsidR="002E6695" w:rsidRPr="00AD23B7" w:rsidRDefault="002E6695" w:rsidP="00AD23B7">
      <w:pPr>
        <w:numPr>
          <w:ilvl w:val="1"/>
          <w:numId w:val="31"/>
        </w:numPr>
        <w:tabs>
          <w:tab w:val="left" w:pos="434"/>
        </w:tabs>
        <w:spacing w:after="0" w:line="271" w:lineRule="auto"/>
        <w:ind w:left="425" w:hanging="426"/>
        <w:rPr>
          <w:rFonts w:ascii="Arial" w:eastAsia="Times New Roman" w:hAnsi="Arial" w:cs="Arial"/>
          <w:lang w:eastAsia="pl-PL"/>
        </w:rPr>
      </w:pPr>
      <w:r w:rsidRPr="00AD23B7">
        <w:rPr>
          <w:rFonts w:ascii="Arial" w:eastAsia="Times New Roman" w:hAnsi="Arial" w:cs="Arial"/>
          <w:lang w:eastAsia="pl-PL"/>
        </w:rPr>
        <w:t xml:space="preserve">Zamawiający będzie miał prawo wglądu w każdym momencie do dokumentacji finansowej Wykonawcy dotyczącej rozliczeń z Podwykonawcami i dalszymi Podwykonawcami poprzez </w:t>
      </w:r>
      <w:r w:rsidRPr="00AD23B7">
        <w:rPr>
          <w:rFonts w:ascii="Arial" w:eastAsia="Times New Roman" w:hAnsi="Arial" w:cs="Arial"/>
          <w:lang w:eastAsia="pl-PL"/>
        </w:rPr>
        <w:lastRenderedPageBreak/>
        <w:t>otrzymanie potwierdzonych dokumentów o dokonanych płatnościach m.in. potwierdzenie przelewu, kwestionariusz przyjęcia gotówki.</w:t>
      </w:r>
    </w:p>
    <w:p w14:paraId="6BA85DA0" w14:textId="77777777" w:rsidR="001C4863" w:rsidRPr="00AD23B7" w:rsidRDefault="002E6695" w:rsidP="00AD23B7">
      <w:pPr>
        <w:numPr>
          <w:ilvl w:val="1"/>
          <w:numId w:val="31"/>
        </w:numPr>
        <w:tabs>
          <w:tab w:val="left" w:pos="426"/>
        </w:tabs>
        <w:spacing w:after="0" w:line="271" w:lineRule="auto"/>
        <w:ind w:left="425" w:hanging="426"/>
        <w:rPr>
          <w:rFonts w:ascii="Arial" w:eastAsia="Times New Roman" w:hAnsi="Arial" w:cs="Arial"/>
          <w:lang w:eastAsia="pl-PL"/>
        </w:rPr>
      </w:pPr>
      <w:r w:rsidRPr="00AD23B7">
        <w:rPr>
          <w:rFonts w:ascii="Arial" w:eastAsia="Times New Roman" w:hAnsi="Arial" w:cs="Arial"/>
          <w:bCs/>
          <w:lang w:eastAsia="pl-PL"/>
        </w:rPr>
        <w:t xml:space="preserve">W przypadku otrzymania faktury nieprawidłowej albo niezgodnej z umową Zamawiającemu przysługuje prawo odmowy jej zapłaty do czasu doręczenia Zamawiającemu prawidłowo wystawionej </w:t>
      </w:r>
      <w:r w:rsidR="001C4863" w:rsidRPr="00AD23B7">
        <w:rPr>
          <w:rFonts w:ascii="Arial" w:eastAsia="Times New Roman" w:hAnsi="Arial" w:cs="Arial"/>
          <w:bCs/>
          <w:lang w:eastAsia="pl-PL"/>
        </w:rPr>
        <w:t>faktury lub faktury korygującej.</w:t>
      </w:r>
    </w:p>
    <w:p w14:paraId="05144BBA" w14:textId="77777777" w:rsidR="00706540" w:rsidRPr="00AD23B7" w:rsidRDefault="00706540" w:rsidP="00AD23B7">
      <w:pPr>
        <w:tabs>
          <w:tab w:val="left" w:pos="426"/>
        </w:tabs>
        <w:spacing w:after="0" w:line="271" w:lineRule="auto"/>
        <w:ind w:left="426"/>
        <w:rPr>
          <w:rFonts w:ascii="Arial" w:eastAsia="Times New Roman" w:hAnsi="Arial" w:cs="Arial"/>
          <w:b/>
          <w:bCs/>
          <w:lang w:eastAsia="pl-PL"/>
        </w:rPr>
      </w:pPr>
    </w:p>
    <w:p w14:paraId="13AA7EE3" w14:textId="69F20770" w:rsidR="002E6695" w:rsidRPr="00AD23B7" w:rsidRDefault="002E6695" w:rsidP="00AD23B7">
      <w:pPr>
        <w:spacing w:after="0" w:line="271" w:lineRule="auto"/>
        <w:jc w:val="center"/>
        <w:rPr>
          <w:rFonts w:ascii="Arial" w:eastAsia="Times New Roman" w:hAnsi="Arial" w:cs="Arial"/>
          <w:lang w:eastAsia="pl-PL"/>
        </w:rPr>
      </w:pPr>
      <w:r w:rsidRPr="00AD23B7">
        <w:rPr>
          <w:rFonts w:ascii="Arial" w:eastAsia="Times New Roman" w:hAnsi="Arial" w:cs="Arial"/>
          <w:b/>
          <w:bCs/>
          <w:lang w:eastAsia="pl-PL"/>
        </w:rPr>
        <w:t>Podwykonawcy</w:t>
      </w:r>
    </w:p>
    <w:p w14:paraId="0ED28BA8" w14:textId="77777777" w:rsidR="002E6695" w:rsidRPr="00AD23B7"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7A628325" w14:textId="77777777" w:rsidR="00E836B8" w:rsidRPr="00AD23B7" w:rsidRDefault="00E836B8" w:rsidP="00AD23B7">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AD23B7">
        <w:rPr>
          <w:rFonts w:ascii="Arial" w:eastAsia="Times New Roman" w:hAnsi="Arial" w:cs="Arial"/>
          <w:kern w:val="3"/>
          <w:lang w:eastAsia="zh-CN"/>
        </w:rPr>
        <w:t>W przypadku, gdy Wykonawca (Podwykonawca lub dalszy Podwykonawca) będzie zamierzał realizować przedmiot umowy z udziałem Podwykonawców, ma on obowiązek w trakcie realizacji przedmiotu umowy przedkładania Zamawiającemu</w:t>
      </w:r>
      <w:r w:rsidRPr="00AD23B7">
        <w:rPr>
          <w:rFonts w:ascii="Arial" w:eastAsia="Times New Roman" w:hAnsi="Arial" w:cs="Arial"/>
          <w:b/>
          <w:bCs/>
          <w:kern w:val="3"/>
          <w:lang w:eastAsia="zh-CN"/>
        </w:rPr>
        <w:t xml:space="preserve"> projektu umowy o podwykonawstwo</w:t>
      </w:r>
      <w:r w:rsidRPr="00AD23B7">
        <w:rPr>
          <w:rFonts w:ascii="Arial" w:eastAsia="Times New Roman" w:hAnsi="Arial" w:cs="Arial"/>
          <w:kern w:val="3"/>
          <w:lang w:eastAsia="zh-CN"/>
        </w:rPr>
        <w:t>, a także projektu jej zmiany. Podwykonawca lub dalszy Podwykonawca jest obowiązany dołączyć zgodę Wykonawcy na zawarcie umowy o podwykonawstwo lub jej zmiany o treści zgodnej z projektem umowy lub projektem jej zmiany. Ustalenia zawarte w projekcie umowy o podwykonawstwo oraz w projekcie jej zmian nie mogą być sprzeczne z wymogami SWZ, a z projektów tych musi wynikać w szczególności:</w:t>
      </w:r>
    </w:p>
    <w:p w14:paraId="304E25B8" w14:textId="77777777" w:rsidR="00E836B8" w:rsidRPr="00AD23B7" w:rsidRDefault="00E836B8" w:rsidP="00AD23B7">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AD23B7">
        <w:rPr>
          <w:rFonts w:ascii="Arial" w:eastAsia="Times New Roman" w:hAnsi="Arial" w:cs="Arial"/>
          <w:kern w:val="3"/>
          <w:lang w:eastAsia="zh-CN"/>
        </w:rPr>
        <w:t>przedmiot Umowy o podwykonawstwo, którym może być wyłącznie wykonanie, odpowiednio: robót budowlanych, dostaw lub usług, które ściśle odpowiadają części zamówienia określonego Umową zawartą pomiędzy Zamawiającym a Wykonawcą,</w:t>
      </w:r>
    </w:p>
    <w:p w14:paraId="4109C050" w14:textId="77777777" w:rsidR="00E836B8" w:rsidRPr="00AD23B7" w:rsidRDefault="00E836B8" w:rsidP="00AD23B7">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AD23B7">
        <w:rPr>
          <w:rFonts w:ascii="Arial" w:eastAsia="Times New Roman" w:hAnsi="Arial" w:cs="Arial"/>
          <w:kern w:val="3"/>
          <w:lang w:eastAsia="zh-CN"/>
        </w:rPr>
        <w:t>wartość wynagrodzenia za powierzone Podwykonawcy roboty budowlane, które  nie może być wyższe niż wartość wynagrodzenia Wykonawcy za ten zakres w niniejszej Umowie,</w:t>
      </w:r>
    </w:p>
    <w:p w14:paraId="2E2386F1" w14:textId="77777777" w:rsidR="00E836B8" w:rsidRPr="00AD23B7" w:rsidRDefault="00E836B8" w:rsidP="00AD23B7">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AD23B7">
        <w:rPr>
          <w:rFonts w:ascii="Arial" w:eastAsia="Times New Roman" w:hAnsi="Arial" w:cs="Arial"/>
          <w:kern w:val="3"/>
          <w:lang w:eastAsia="zh-CN"/>
        </w:rPr>
        <w:t>termin wykonania powierzonych podwykonawcy robót budowlanych, który nie może być dłuższy niż termin określony Umową zawartą pomiędzy Zamawiającym a Wykonawcą.</w:t>
      </w:r>
    </w:p>
    <w:p w14:paraId="23FCA923" w14:textId="77777777" w:rsidR="00E836B8" w:rsidRPr="00AD23B7" w:rsidRDefault="00E836B8" w:rsidP="00AD23B7">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AD23B7">
        <w:rPr>
          <w:rFonts w:ascii="Arial" w:eastAsia="Times New Roman" w:hAnsi="Arial" w:cs="Arial"/>
          <w:kern w:val="3"/>
          <w:lang w:eastAsia="zh-CN"/>
        </w:rPr>
        <w:t>termin zapłaty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14:paraId="2EF17889" w14:textId="77777777" w:rsidR="00E836B8" w:rsidRPr="00AD23B7" w:rsidRDefault="00E836B8" w:rsidP="00AD23B7">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AD23B7">
        <w:rPr>
          <w:rFonts w:ascii="Arial" w:eastAsia="Times New Roman" w:hAnsi="Arial" w:cs="Arial"/>
          <w:kern w:val="3"/>
          <w:lang w:eastAsia="zh-CN"/>
        </w:rPr>
        <w:t>zobowiązanie Podwykonawcy lub dalszego Podwykonawcy do przedstawiania Zamawiającemu na jego żądanie dokumentów, oświadczeń i wyjaśnień dotyczących realizacji Umowy o podwykonawstwo.</w:t>
      </w:r>
    </w:p>
    <w:p w14:paraId="00A9EAED" w14:textId="77777777" w:rsidR="00E836B8" w:rsidRPr="00AD23B7" w:rsidRDefault="00E836B8" w:rsidP="00AD23B7">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AD23B7">
        <w:rPr>
          <w:rFonts w:ascii="Arial" w:eastAsia="Times New Roman" w:hAnsi="Arial" w:cs="Arial"/>
          <w:kern w:val="3"/>
          <w:lang w:eastAsia="zh-CN"/>
        </w:rPr>
        <w:t>zasady rozliczenia za wykonane roboty budowlane</w:t>
      </w:r>
    </w:p>
    <w:p w14:paraId="11A640B2" w14:textId="63976190" w:rsidR="00E836B8" w:rsidRPr="00AD23B7" w:rsidRDefault="00E836B8" w:rsidP="00AD23B7">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AD23B7">
        <w:rPr>
          <w:rFonts w:ascii="Arial" w:eastAsia="Times New Roman" w:hAnsi="Arial" w:cs="Arial"/>
          <w:kern w:val="3"/>
          <w:lang w:eastAsia="zh-CN"/>
        </w:rPr>
        <w:t>Umowa o podwykonawstwo nie może zawierać postanowień kształtujących prawa i obowiązki Podwykonawcy, w zakresie kar umownych oraz postanowień dotyczących warunków wypłaty wynagrodzenia, w sposób dla niego mniej k</w:t>
      </w:r>
      <w:r w:rsidR="00BC09C4" w:rsidRPr="00AD23B7">
        <w:rPr>
          <w:rFonts w:ascii="Arial" w:eastAsia="Times New Roman" w:hAnsi="Arial" w:cs="Arial"/>
          <w:kern w:val="3"/>
          <w:lang w:eastAsia="zh-CN"/>
        </w:rPr>
        <w:t>orzystny niż prawa i obowiązki W</w:t>
      </w:r>
      <w:r w:rsidRPr="00AD23B7">
        <w:rPr>
          <w:rFonts w:ascii="Arial" w:eastAsia="Times New Roman" w:hAnsi="Arial" w:cs="Arial"/>
          <w:kern w:val="3"/>
          <w:lang w:eastAsia="zh-CN"/>
        </w:rPr>
        <w:t>ykonawcy, ukształtowane postanowieniami Umowy zawartej między Zamawiającym a Wykonawcą.</w:t>
      </w:r>
    </w:p>
    <w:p w14:paraId="320CA1CA" w14:textId="77777777" w:rsidR="00E836B8" w:rsidRPr="00AD23B7" w:rsidRDefault="00E836B8" w:rsidP="00AD23B7">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AD23B7">
        <w:rPr>
          <w:rFonts w:ascii="Arial" w:eastAsia="Times New Roman" w:hAnsi="Arial" w:cs="Arial"/>
          <w:kern w:val="3"/>
          <w:lang w:eastAsia="zh-CN"/>
        </w:rPr>
        <w:t>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9A79F68" w14:textId="77777777" w:rsidR="00E836B8" w:rsidRPr="00AD23B7" w:rsidRDefault="00E836B8" w:rsidP="00AD23B7">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AD23B7">
        <w:rPr>
          <w:rFonts w:ascii="Arial" w:eastAsia="Times New Roman" w:hAnsi="Arial" w:cs="Arial"/>
          <w:kern w:val="3"/>
          <w:lang w:eastAsia="zh-CN"/>
        </w:rPr>
        <w:t>Suma ustalonych wynagrodzeń wynikająca z umów z Podwykonawcami lub dalszymi Podwykonawcami, za zakres wykonywany w podwykonawstwie nie może przekroczyć wynagrodzenia za ten zakres określony w niniejszej Umowie.</w:t>
      </w:r>
    </w:p>
    <w:p w14:paraId="53A62155" w14:textId="77777777" w:rsidR="00E836B8" w:rsidRPr="00AD23B7" w:rsidRDefault="00E836B8" w:rsidP="00AD23B7">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AD23B7">
        <w:rPr>
          <w:rFonts w:ascii="Arial" w:eastAsia="Times New Roman" w:hAnsi="Arial" w:cs="Arial"/>
          <w:kern w:val="3"/>
          <w:lang w:eastAsia="zh-CN"/>
        </w:rPr>
        <w:t>Projekt umowy o podwykonawstwo, której przedmiotem są roboty budowlane, a także projekt jej zmiany należy przedłożyć Zamawiającemu na co najmniej 14 dni przed planowanym terminem rozpoczęcia robót przez Podwykonawcę lub dalszego Podwykonawcę.</w:t>
      </w:r>
    </w:p>
    <w:p w14:paraId="27598974" w14:textId="77777777" w:rsidR="00E836B8" w:rsidRPr="00AD23B7" w:rsidRDefault="00E836B8" w:rsidP="00AD23B7">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AD23B7">
        <w:rPr>
          <w:rFonts w:ascii="Arial" w:eastAsia="Times New Roman" w:hAnsi="Arial" w:cs="Arial"/>
          <w:kern w:val="3"/>
          <w:lang w:eastAsia="zh-CN"/>
        </w:rPr>
        <w:t>Zamawiający, w terminie 10 dni od przedłożenia projektu umowy o podwykonawstwo, której przedmiotem są roboty budowlane, a także projektu jej zmiany, zgłosi w formie pisemnej zastrzeżenia do projektu tej umowy i projektu jej zmiany, w przypadku, gdy:</w:t>
      </w:r>
    </w:p>
    <w:p w14:paraId="30FAFD3C" w14:textId="77777777" w:rsidR="00E836B8" w:rsidRPr="00AD23B7" w:rsidRDefault="00E836B8" w:rsidP="00AD23B7">
      <w:pPr>
        <w:numPr>
          <w:ilvl w:val="1"/>
          <w:numId w:val="15"/>
        </w:numPr>
        <w:tabs>
          <w:tab w:val="left" w:pos="284"/>
          <w:tab w:val="left" w:pos="567"/>
          <w:tab w:val="left" w:pos="1702"/>
        </w:tabs>
        <w:suppressAutoHyphens/>
        <w:autoSpaceDE w:val="0"/>
        <w:autoSpaceDN w:val="0"/>
        <w:spacing w:after="0" w:line="271" w:lineRule="auto"/>
        <w:ind w:left="284" w:hanging="284"/>
        <w:rPr>
          <w:rFonts w:ascii="Arial" w:eastAsia="Times New Roman" w:hAnsi="Arial" w:cs="Arial"/>
          <w:kern w:val="3"/>
          <w:lang w:eastAsia="zh-CN"/>
        </w:rPr>
      </w:pPr>
      <w:r w:rsidRPr="00AD23B7">
        <w:rPr>
          <w:rFonts w:ascii="Arial" w:eastAsia="Times New Roman" w:hAnsi="Arial" w:cs="Arial"/>
          <w:kern w:val="3"/>
          <w:lang w:eastAsia="zh-CN"/>
        </w:rPr>
        <w:t>nie spełnia wymagań określonych w dokumentach zamówienia,</w:t>
      </w:r>
    </w:p>
    <w:p w14:paraId="27D1B553" w14:textId="77777777" w:rsidR="00E836B8" w:rsidRPr="00AD23B7" w:rsidRDefault="00E836B8" w:rsidP="00AD23B7">
      <w:pPr>
        <w:numPr>
          <w:ilvl w:val="1"/>
          <w:numId w:val="15"/>
        </w:numPr>
        <w:tabs>
          <w:tab w:val="left" w:pos="284"/>
          <w:tab w:val="left" w:pos="1702"/>
        </w:tabs>
        <w:suppressAutoHyphens/>
        <w:autoSpaceDE w:val="0"/>
        <w:autoSpaceDN w:val="0"/>
        <w:spacing w:after="0" w:line="271" w:lineRule="auto"/>
        <w:ind w:left="284" w:hanging="284"/>
        <w:rPr>
          <w:rFonts w:ascii="Arial" w:eastAsia="Times New Roman" w:hAnsi="Arial" w:cs="Arial"/>
          <w:kern w:val="3"/>
          <w:lang w:eastAsia="zh-CN"/>
        </w:rPr>
      </w:pPr>
      <w:r w:rsidRPr="00AD23B7">
        <w:rPr>
          <w:rFonts w:ascii="Arial" w:eastAsia="Times New Roman" w:hAnsi="Arial" w:cs="Arial"/>
          <w:kern w:val="3"/>
          <w:lang w:eastAsia="zh-CN"/>
        </w:rPr>
        <w:t>termin zapłaty wynagrodzenia jest dłuższy niż określony w ust. 1 lit. d niniejszego paragrafu,</w:t>
      </w:r>
    </w:p>
    <w:p w14:paraId="51D1AE5D" w14:textId="3B78D280" w:rsidR="00E836B8" w:rsidRPr="00AD23B7" w:rsidRDefault="00E836B8" w:rsidP="00AD23B7">
      <w:pPr>
        <w:numPr>
          <w:ilvl w:val="1"/>
          <w:numId w:val="15"/>
        </w:numPr>
        <w:tabs>
          <w:tab w:val="left" w:pos="284"/>
          <w:tab w:val="left" w:pos="1702"/>
        </w:tabs>
        <w:suppressAutoHyphens/>
        <w:autoSpaceDE w:val="0"/>
        <w:autoSpaceDN w:val="0"/>
        <w:spacing w:after="0" w:line="271" w:lineRule="auto"/>
        <w:ind w:left="284" w:hanging="284"/>
        <w:rPr>
          <w:rFonts w:ascii="Arial" w:eastAsia="Times New Roman" w:hAnsi="Arial" w:cs="Arial"/>
          <w:vanish/>
          <w:kern w:val="3"/>
          <w:lang w:eastAsia="zh-CN"/>
        </w:rPr>
      </w:pPr>
      <w:r w:rsidRPr="00AD23B7">
        <w:rPr>
          <w:rFonts w:ascii="Arial" w:eastAsia="Times New Roman" w:hAnsi="Arial" w:cs="Arial"/>
          <w:kern w:val="3"/>
          <w:lang w:eastAsia="zh-CN"/>
        </w:rPr>
        <w:t>nie spełnia wymagań określonych w ust.1, 2, 3 lub 4.</w:t>
      </w:r>
    </w:p>
    <w:p w14:paraId="741B082A" w14:textId="0E6F8A19" w:rsidR="00E836B8" w:rsidRPr="00AD23B7" w:rsidRDefault="00E836B8" w:rsidP="00AD23B7">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AD23B7">
        <w:rPr>
          <w:rFonts w:ascii="Arial" w:eastAsia="Times New Roman" w:hAnsi="Arial" w:cs="Arial"/>
          <w:kern w:val="3"/>
          <w:lang w:eastAsia="zh-CN"/>
        </w:rPr>
        <w:t xml:space="preserve">Niezgłoszenie przez Zamawiającego w formie pisemnej zastrzeżeń do przedłożonego projektu umowy o podwykonawstwo, której przedmiotem są roboty budowlane, a także projektu jej zmiany w </w:t>
      </w:r>
      <w:r w:rsidR="001A2F1A" w:rsidRPr="00AD23B7">
        <w:rPr>
          <w:rFonts w:ascii="Arial" w:eastAsia="Times New Roman" w:hAnsi="Arial" w:cs="Arial"/>
          <w:kern w:val="3"/>
          <w:lang w:eastAsia="zh-CN"/>
        </w:rPr>
        <w:t>terminie, o którym mowa w ust. 6</w:t>
      </w:r>
      <w:r w:rsidRPr="00AD23B7">
        <w:rPr>
          <w:rFonts w:ascii="Arial" w:eastAsia="Times New Roman" w:hAnsi="Arial" w:cs="Arial"/>
          <w:kern w:val="3"/>
          <w:lang w:eastAsia="zh-CN"/>
        </w:rPr>
        <w:t>, będzie jednoznaczne z akceptacją tego projektu, jak również projektu jej zmiany przez Zamawiającego.</w:t>
      </w:r>
    </w:p>
    <w:p w14:paraId="4C15200E"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 xml:space="preserve">Wykonawca ma obowiązek przedkładania Zamawiającemu </w:t>
      </w:r>
      <w:r w:rsidRPr="00AD23B7">
        <w:rPr>
          <w:rFonts w:ascii="Arial" w:eastAsia="Times New Roman" w:hAnsi="Arial" w:cs="Arial"/>
          <w:b/>
          <w:bCs/>
          <w:kern w:val="3"/>
          <w:lang w:eastAsia="zh-CN"/>
        </w:rPr>
        <w:t>poświadczonej za zgodność z oryginałem przez Wykonawcę kopii zawartej umowy o podwykonawstwo</w:t>
      </w:r>
      <w:r w:rsidRPr="00AD23B7">
        <w:rPr>
          <w:rFonts w:ascii="Arial" w:eastAsia="Times New Roman" w:hAnsi="Arial" w:cs="Arial"/>
          <w:kern w:val="3"/>
          <w:lang w:eastAsia="zh-CN"/>
        </w:rPr>
        <w:t>, której przedmiotem są roboty budowlane i jej zmiany w terminie 7 dni od dnia jej zawarcia.</w:t>
      </w:r>
    </w:p>
    <w:p w14:paraId="617B8908" w14:textId="1F44E3C6"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 xml:space="preserve">Zamawiający, w terminie 10 dni od przedłożenia umowy o podwykonawstwo, której przedmiotem są roboty budowlane i jej zmiany, zgłosi w formie pisemnej sprzeciw do tej umowy i jej zmiany, w przypadkach, o których mowa w ust. </w:t>
      </w:r>
      <w:r w:rsidR="001A2F1A" w:rsidRPr="00AD23B7">
        <w:rPr>
          <w:rFonts w:ascii="Arial" w:eastAsia="Times New Roman" w:hAnsi="Arial" w:cs="Arial"/>
          <w:kern w:val="3"/>
          <w:lang w:eastAsia="zh-CN"/>
        </w:rPr>
        <w:t>6</w:t>
      </w:r>
      <w:r w:rsidRPr="00AD23B7">
        <w:rPr>
          <w:rFonts w:ascii="Arial" w:eastAsia="Times New Roman" w:hAnsi="Arial" w:cs="Arial"/>
          <w:kern w:val="3"/>
          <w:lang w:eastAsia="zh-CN"/>
        </w:rPr>
        <w:t>.</w:t>
      </w:r>
    </w:p>
    <w:p w14:paraId="5B44F0D7" w14:textId="38E62468"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 xml:space="preserve">Niezgłoszenie przez Zamawiającego w formie pisemnej sprzeciwu do przedłożonej umowy o podwykonawstwo, której przedmiotem są roboty budowlane i jej zmiany w </w:t>
      </w:r>
      <w:r w:rsidR="00B5582E">
        <w:rPr>
          <w:rFonts w:ascii="Arial" w:eastAsia="Times New Roman" w:hAnsi="Arial" w:cs="Arial"/>
          <w:kern w:val="3"/>
          <w:lang w:eastAsia="zh-CN"/>
        </w:rPr>
        <w:t>terminie, o którym mowa w ust. 9</w:t>
      </w:r>
      <w:r w:rsidRPr="00AD23B7">
        <w:rPr>
          <w:rFonts w:ascii="Arial" w:eastAsia="Times New Roman" w:hAnsi="Arial" w:cs="Arial"/>
          <w:kern w:val="3"/>
          <w:lang w:eastAsia="zh-CN"/>
        </w:rPr>
        <w:t>, będzie jednoznaczne z akceptacją tej umowy i jej zmiany przez Zamawiającego.</w:t>
      </w:r>
    </w:p>
    <w:p w14:paraId="7ED84863" w14:textId="17DA058A"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 xml:space="preserve">Wykonawca, podwykonawca lub dalszy podwykonawca zobowiązany jest w trakcie realizacji niniejszej umowy do przedłożenia Zamawiającemu poświadczonej za zgodność z oryginałem przez przedkładającego kopii zawartych umów o podwykonawstwo, których przedmiotem są dostawy lub usługi oraz ich zmian, w terminie 7 dni od dnia ich zawarcia, z wyłączeniem umów o podwykonawstwo o wartości mniejszej niż 0,5% całkowitego wynagrodzenia określonego w § </w:t>
      </w:r>
      <w:r w:rsidR="00E262E3" w:rsidRPr="00AD23B7">
        <w:rPr>
          <w:rFonts w:ascii="Arial" w:eastAsia="Times New Roman" w:hAnsi="Arial" w:cs="Arial"/>
          <w:kern w:val="3"/>
          <w:lang w:eastAsia="zh-CN"/>
        </w:rPr>
        <w:t>3</w:t>
      </w:r>
      <w:r w:rsidRPr="00AD23B7">
        <w:rPr>
          <w:rFonts w:ascii="Arial" w:eastAsia="Times New Roman" w:hAnsi="Arial" w:cs="Arial"/>
          <w:kern w:val="3"/>
          <w:lang w:eastAsia="zh-CN"/>
        </w:rPr>
        <w:t xml:space="preserve"> ust. 2. Wyłączenie, o którym mowa w zdaniu drugim , nie dotyczy umów o podwykonawstwo o wa</w:t>
      </w:r>
      <w:r w:rsidR="00E262E3" w:rsidRPr="00AD23B7">
        <w:rPr>
          <w:rFonts w:ascii="Arial" w:eastAsia="Times New Roman" w:hAnsi="Arial" w:cs="Arial"/>
          <w:kern w:val="3"/>
          <w:lang w:eastAsia="zh-CN"/>
        </w:rPr>
        <w:t>rtości większej niż 1</w:t>
      </w:r>
      <w:r w:rsidRPr="00AD23B7">
        <w:rPr>
          <w:rFonts w:ascii="Arial" w:eastAsia="Times New Roman" w:hAnsi="Arial" w:cs="Arial"/>
          <w:kern w:val="3"/>
          <w:lang w:eastAsia="zh-CN"/>
        </w:rPr>
        <w:t>0 000 zł.</w:t>
      </w:r>
    </w:p>
    <w:p w14:paraId="4A5DE777" w14:textId="657E36C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W przypadku, o którym mowa w ust. 1</w:t>
      </w:r>
      <w:r w:rsidR="001A2F1A" w:rsidRPr="00AD23B7">
        <w:rPr>
          <w:rFonts w:ascii="Arial" w:eastAsia="Times New Roman" w:hAnsi="Arial" w:cs="Arial"/>
          <w:kern w:val="3"/>
          <w:lang w:eastAsia="zh-CN"/>
        </w:rPr>
        <w:t>1</w:t>
      </w:r>
      <w:r w:rsidRPr="00AD23B7">
        <w:rPr>
          <w:rFonts w:ascii="Arial" w:eastAsia="Times New Roman" w:hAnsi="Arial" w:cs="Arial"/>
          <w:kern w:val="3"/>
          <w:lang w:eastAsia="zh-CN"/>
        </w:rPr>
        <w:t>, jeżeli termin zapłaty wynagrodzenia będzie dłuższy niż 30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o której mowa w § 1</w:t>
      </w:r>
      <w:r w:rsidR="002C586A" w:rsidRPr="00AD23B7">
        <w:rPr>
          <w:rFonts w:ascii="Arial" w:eastAsia="Times New Roman" w:hAnsi="Arial" w:cs="Arial"/>
          <w:kern w:val="3"/>
          <w:lang w:eastAsia="zh-CN"/>
        </w:rPr>
        <w:t>7</w:t>
      </w:r>
      <w:r w:rsidRPr="00AD23B7">
        <w:rPr>
          <w:rFonts w:ascii="Arial" w:eastAsia="Times New Roman" w:hAnsi="Arial" w:cs="Arial"/>
          <w:kern w:val="3"/>
          <w:lang w:eastAsia="zh-CN"/>
        </w:rPr>
        <w:t xml:space="preserve"> ust. 1 lit. </w:t>
      </w:r>
      <w:r w:rsidR="00B940C6">
        <w:rPr>
          <w:rFonts w:ascii="Arial" w:eastAsia="Times New Roman" w:hAnsi="Arial" w:cs="Arial"/>
          <w:kern w:val="3"/>
          <w:lang w:eastAsia="zh-CN"/>
        </w:rPr>
        <w:t>g</w:t>
      </w:r>
      <w:r w:rsidRPr="00AD23B7">
        <w:rPr>
          <w:rFonts w:ascii="Arial" w:eastAsia="Times New Roman" w:hAnsi="Arial" w:cs="Arial"/>
          <w:kern w:val="3"/>
          <w:lang w:eastAsia="zh-CN"/>
        </w:rPr>
        <w:t>) niniejszej umowy.</w:t>
      </w:r>
    </w:p>
    <w:p w14:paraId="0F85907B"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W przypadku zawarcia Umowy o podwykonawstwo Wykonawca, Podwykonawca lub dalszy Podwykonawca jest zobowiązany do zapłaty wynagrodzenia należnego Podwykonawcy lub dalszemu Podwykonawcy z zachowaniem terminów określonych niniejszą Umową.</w:t>
      </w:r>
    </w:p>
    <w:p w14:paraId="120486C5"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Wykonawca, Podwykonawca lub dalszy Podwykonawca nie może polecić Podwykonawcy realizacji przedmiotu Umowy o podwykonawstwo, której przedmiotem są roboty budowlane w przypadku braku jej akceptacji przez Zamawiającego.</w:t>
      </w:r>
    </w:p>
    <w:p w14:paraId="52B2DD00"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Zamawiający może zażądać od Wykonawcy niezwłocznego usunięcia z placu budowy Podwykonawcy lub dalszego Podwykonawcy, z którym nie została zawarta Umowa o podwykonawstwo zaakceptowana przez Zamawiającego lub którego działania  na terenie budowy naruszają postanowienia niniejszej umowy. Zamawiający może usunąć takiego Podwykonawcę lub dalszego Podwykonawcę na koszt Wykonawcy.</w:t>
      </w:r>
    </w:p>
    <w:p w14:paraId="32D53400"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3838A62A"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Wykonawca odpowiada za bezpieczeństwo Podwykonawców lub dalszych Podwykonawców biorących udział w realizacji robót budowlanych stanowiących przedmiot umowy.</w:t>
      </w:r>
    </w:p>
    <w:p w14:paraId="704B5BA4"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Umowy o podwykonawstwo, których przedmiotem są roboty budowlane, a także umowy o podwykonawstwo z dalszymi Podwykonawcami muszą być zawierane na zasadach, o których mowa niniejszym paragrafie.</w:t>
      </w:r>
    </w:p>
    <w:p w14:paraId="1607A03C"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Wykonawca, Zamawiający i Podwykonawca ponoszą solidarną odpowiedzialność za zapłatę wynagrodzenia za roboty budowlane wykonane przez Podwykonawcę lub dalszego Podwykonawcę.</w:t>
      </w:r>
    </w:p>
    <w:p w14:paraId="3D9AE8CD"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Strony ustalają, że w przypadku zapłaty przez Zamawiającego wynagrodzenia Podwykonawcom lub dalszym Podwykonawcom stosownie do art. 647</w:t>
      </w:r>
      <w:r w:rsidRPr="00AD23B7">
        <w:rPr>
          <w:rFonts w:ascii="Arial" w:eastAsia="Times New Roman" w:hAnsi="Arial" w:cs="Arial"/>
          <w:kern w:val="3"/>
          <w:vertAlign w:val="superscript"/>
          <w:lang w:eastAsia="zh-CN"/>
        </w:rPr>
        <w:t>1</w:t>
      </w:r>
      <w:r w:rsidRPr="00AD23B7">
        <w:rPr>
          <w:rFonts w:ascii="Arial" w:eastAsia="Times New Roman" w:hAnsi="Arial" w:cs="Arial"/>
          <w:kern w:val="3"/>
          <w:lang w:eastAsia="zh-CN"/>
        </w:rPr>
        <w:t xml:space="preserve"> § 5 Kodeksu Cywilnego, mimo uprzedniej zapłaty za te roboty Wykonawcy, Zamawiający ma prawo żądać zwrotu zapłaconego wynagrodzenia wraz z ewentualnymi odsetkami i kosztami w całości od Wykonawcy.</w:t>
      </w:r>
    </w:p>
    <w:p w14:paraId="7AE1D37D"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b/>
          <w:bCs/>
          <w:kern w:val="3"/>
          <w:lang w:eastAsia="zh-CN"/>
        </w:rPr>
        <w:t>W przypadku uchylenia się od obowiązku zapłaty odpowiednio przez Wykonawcę, Podwykonawcę lub dalszego Podwykonawcę zamówienia na roboty budowlane,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447B6C81" w14:textId="26DAC958"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Wynagrodzenie, o którym mowa w ust. 2</w:t>
      </w:r>
      <w:r w:rsidR="001A2F1A" w:rsidRPr="00AD23B7">
        <w:rPr>
          <w:rFonts w:ascii="Arial" w:eastAsia="Times New Roman" w:hAnsi="Arial" w:cs="Arial"/>
          <w:kern w:val="3"/>
          <w:lang w:eastAsia="zh-CN"/>
        </w:rPr>
        <w:t>1</w:t>
      </w:r>
      <w:r w:rsidRPr="00AD23B7">
        <w:rPr>
          <w:rFonts w:ascii="Arial" w:eastAsia="Times New Roman" w:hAnsi="Arial" w:cs="Arial"/>
          <w:kern w:val="3"/>
          <w:lang w:eastAsia="zh-CN"/>
        </w:rPr>
        <w:t>,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14:paraId="4DFE61B6"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32F75C95"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56A79552" w14:textId="18610A5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Zamawiający, po zgłoszeniu żądania dokonania płatności bezpośredniej, poinformuje Wykonawcę o zamiarze dokonania bezpośredniej zapłaty wynagrodzenia, o której mowa w ust. 2</w:t>
      </w:r>
      <w:r w:rsidR="00E262E3" w:rsidRPr="00AD23B7">
        <w:rPr>
          <w:rFonts w:ascii="Arial" w:eastAsia="Times New Roman" w:hAnsi="Arial" w:cs="Arial"/>
          <w:kern w:val="3"/>
          <w:lang w:eastAsia="zh-CN"/>
        </w:rPr>
        <w:t>2</w:t>
      </w:r>
      <w:r w:rsidRPr="00AD23B7">
        <w:rPr>
          <w:rFonts w:ascii="Arial" w:eastAsia="Times New Roman" w:hAnsi="Arial" w:cs="Arial"/>
          <w:kern w:val="3"/>
          <w:lang w:eastAsia="zh-CN"/>
        </w:rPr>
        <w:t xml:space="preserve"> oraz wezwie Wykonawcę do zgłoszenia pisemnych</w:t>
      </w:r>
      <w:r w:rsidRPr="00AD23B7">
        <w:rPr>
          <w:rFonts w:ascii="Arial" w:eastAsia="Times New Roman" w:hAnsi="Arial" w:cs="Arial"/>
          <w:b/>
          <w:bCs/>
          <w:kern w:val="3"/>
          <w:lang w:eastAsia="zh-CN"/>
        </w:rPr>
        <w:t xml:space="preserve"> </w:t>
      </w:r>
      <w:r w:rsidRPr="00AD23B7">
        <w:rPr>
          <w:rFonts w:ascii="Arial" w:eastAsia="Times New Roman" w:hAnsi="Arial" w:cs="Arial"/>
          <w:kern w:val="3"/>
          <w:lang w:eastAsia="zh-CN"/>
        </w:rPr>
        <w:t xml:space="preserve">uwag dotyczących zasadności bezpośredniej zapłaty wynagrodzenia Podwykonawcy lub dalszemu Podwykonawcy, w terminie 7 dni od dnia doręczenia Wykonawcy wezwania. </w:t>
      </w:r>
    </w:p>
    <w:p w14:paraId="761858C8" w14:textId="4DD3C783"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W przypadku nie zgłoszenia uwag, o których mowa w ust. 2</w:t>
      </w:r>
      <w:r w:rsidR="001A2F1A" w:rsidRPr="00AD23B7">
        <w:rPr>
          <w:rFonts w:ascii="Arial" w:eastAsia="Times New Roman" w:hAnsi="Arial" w:cs="Arial"/>
          <w:kern w:val="3"/>
          <w:lang w:eastAsia="zh-CN"/>
        </w:rPr>
        <w:t>5</w:t>
      </w:r>
      <w:r w:rsidRPr="00AD23B7">
        <w:rPr>
          <w:rFonts w:ascii="Arial" w:eastAsia="Times New Roman" w:hAnsi="Arial" w:cs="Arial"/>
          <w:kern w:val="3"/>
          <w:lang w:eastAsia="zh-CN"/>
        </w:rPr>
        <w:t>, w terminie wskazanym przez Zamawiającego, Zamawiający może dokonać bezpośredniej zapłaty wynagrodzenia podwykonawcy lub dalszemu podwykonawcy, jeżeli wykażą oni zasadność takiej płatności.</w:t>
      </w:r>
    </w:p>
    <w:p w14:paraId="1F12E360" w14:textId="370AB3E0"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Jeżeli Wykonawca zgłosi uwagi , o których mowa w ust. 2</w:t>
      </w:r>
      <w:r w:rsidR="001A2F1A" w:rsidRPr="00AD23B7">
        <w:rPr>
          <w:rFonts w:ascii="Arial" w:eastAsia="Times New Roman" w:hAnsi="Arial" w:cs="Arial"/>
          <w:kern w:val="3"/>
          <w:lang w:eastAsia="zh-CN"/>
        </w:rPr>
        <w:t>5</w:t>
      </w:r>
      <w:r w:rsidRPr="00AD23B7">
        <w:rPr>
          <w:rFonts w:ascii="Arial" w:eastAsia="Times New Roman" w:hAnsi="Arial" w:cs="Arial"/>
          <w:kern w:val="3"/>
          <w:lang w:eastAsia="zh-CN"/>
        </w:rPr>
        <w:t xml:space="preserve"> i potwierdzi zasadność takiej płatności, zamawiający może dokonać bezpośredniej zapłaty wynagrodzenia podwykonawcy lub dalszemu podwykonawcy.</w:t>
      </w:r>
    </w:p>
    <w:p w14:paraId="32A990F3" w14:textId="06C0D7EB"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Jeżeli Wykonawca zgłosi uwagi, o których mowa w ust. 2</w:t>
      </w:r>
      <w:r w:rsidR="001A2F1A" w:rsidRPr="00AD23B7">
        <w:rPr>
          <w:rFonts w:ascii="Arial" w:eastAsia="Times New Roman" w:hAnsi="Arial" w:cs="Arial"/>
          <w:kern w:val="3"/>
          <w:lang w:eastAsia="zh-CN"/>
        </w:rPr>
        <w:t>5</w:t>
      </w:r>
      <w:r w:rsidRPr="00AD23B7">
        <w:rPr>
          <w:rFonts w:ascii="Arial" w:eastAsia="Times New Roman" w:hAnsi="Arial" w:cs="Arial"/>
          <w:kern w:val="3"/>
          <w:lang w:eastAsia="zh-CN"/>
        </w:rPr>
        <w:t xml:space="preserve"> i wykaże niezasadność takiej płatności, lub jeżeli Podwykonawca lub dalszy Podwykonawca nie wykażą zasadności takiej płatności, Zamawiający jest uprawniony do odstąpienia od dokonania bezpośredniej płatności na rzecz Podwykonawcy lub dalszego Podwykonawcy i do wypłaty Wykonawcy należnego wynagrodzenia.</w:t>
      </w:r>
    </w:p>
    <w:p w14:paraId="2E2A8129"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2FA9D54B" w14:textId="77777777" w:rsidR="00E836B8"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Równowartość  kwoty zapłaconej Podwykonawcy lub dalszemu Podwykonawcy, bądź skierowanej do depozytu sądowego, Zamawiający potrąci z wynagrodzenia należnego Wykonawcy.</w:t>
      </w:r>
      <w:r w:rsidRPr="00AD23B7">
        <w:rPr>
          <w:rFonts w:ascii="Arial" w:eastAsia="Times New Roman" w:hAnsi="Arial" w:cs="Arial"/>
          <w:lang w:eastAsia="pl-PL"/>
        </w:rPr>
        <w:t xml:space="preserve"> W takim przypadku Wykonawca nie będzie domagał się wynagrodzenia w części przekazanej bezpośrednio podwykonawcy lub przekazanej do depozytu sądowego.</w:t>
      </w:r>
    </w:p>
    <w:p w14:paraId="3B88F702" w14:textId="1D649178" w:rsidR="00C22A66" w:rsidRPr="00AD23B7" w:rsidRDefault="00E836B8" w:rsidP="00AD23B7">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AD23B7">
        <w:rPr>
          <w:rFonts w:ascii="Arial" w:eastAsia="Times New Roman" w:hAnsi="Arial" w:cs="Arial"/>
          <w:kern w:val="3"/>
          <w:lang w:eastAsia="zh-CN"/>
        </w:rPr>
        <w:t>Konieczność wielokrotnego dokonywania bezpośredniej zapłaty Podwykonawcy lub dalszemu Podwykonawcy, o której mowa w ust. 2</w:t>
      </w:r>
      <w:r w:rsidR="00B5582E">
        <w:rPr>
          <w:rFonts w:ascii="Arial" w:eastAsia="Times New Roman" w:hAnsi="Arial" w:cs="Arial"/>
          <w:kern w:val="3"/>
          <w:lang w:eastAsia="zh-CN"/>
        </w:rPr>
        <w:t>1</w:t>
      </w:r>
      <w:r w:rsidRPr="00AD23B7">
        <w:rPr>
          <w:rFonts w:ascii="Arial" w:eastAsia="Times New Roman" w:hAnsi="Arial" w:cs="Arial"/>
          <w:kern w:val="3"/>
          <w:lang w:eastAsia="zh-CN"/>
        </w:rPr>
        <w:t>, lub konieczność dokonania bezpośrednich zapłat na sumę większą niż 5% wartości niniejszej Umowy, może stanowić podstawę do odstąpienia od umowy przez Zamawiającego.</w:t>
      </w:r>
    </w:p>
    <w:p w14:paraId="00EA2AED" w14:textId="77777777" w:rsidR="00664A07" w:rsidRDefault="00664A07" w:rsidP="00AD23B7">
      <w:pPr>
        <w:suppressAutoHyphens/>
        <w:autoSpaceDE w:val="0"/>
        <w:autoSpaceDN w:val="0"/>
        <w:spacing w:after="0" w:line="271" w:lineRule="auto"/>
        <w:jc w:val="center"/>
        <w:rPr>
          <w:rFonts w:ascii="Arial" w:eastAsia="Times New Roman" w:hAnsi="Arial" w:cs="Arial"/>
          <w:b/>
          <w:bCs/>
          <w:kern w:val="3"/>
          <w:lang w:eastAsia="zh-CN"/>
        </w:rPr>
      </w:pPr>
    </w:p>
    <w:p w14:paraId="327D8257" w14:textId="77777777" w:rsidR="00664A07" w:rsidRDefault="00664A07" w:rsidP="00AD23B7">
      <w:pPr>
        <w:suppressAutoHyphens/>
        <w:autoSpaceDE w:val="0"/>
        <w:autoSpaceDN w:val="0"/>
        <w:spacing w:after="0" w:line="271" w:lineRule="auto"/>
        <w:jc w:val="center"/>
        <w:rPr>
          <w:rFonts w:ascii="Arial" w:eastAsia="Times New Roman" w:hAnsi="Arial" w:cs="Arial"/>
          <w:b/>
          <w:bCs/>
          <w:kern w:val="3"/>
          <w:lang w:eastAsia="zh-CN"/>
        </w:rPr>
      </w:pPr>
    </w:p>
    <w:p w14:paraId="13FE1EF2" w14:textId="77777777" w:rsidR="00664A07" w:rsidRDefault="00664A07" w:rsidP="00AD23B7">
      <w:pPr>
        <w:suppressAutoHyphens/>
        <w:autoSpaceDE w:val="0"/>
        <w:autoSpaceDN w:val="0"/>
        <w:spacing w:after="0" w:line="271" w:lineRule="auto"/>
        <w:jc w:val="center"/>
        <w:rPr>
          <w:rFonts w:ascii="Arial" w:eastAsia="Times New Roman" w:hAnsi="Arial" w:cs="Arial"/>
          <w:b/>
          <w:bCs/>
          <w:kern w:val="3"/>
          <w:lang w:eastAsia="zh-CN"/>
        </w:rPr>
      </w:pPr>
    </w:p>
    <w:p w14:paraId="63DC1D8C" w14:textId="635E8108" w:rsidR="002E6695" w:rsidRPr="00AD23B7" w:rsidRDefault="00F62335" w:rsidP="00AD23B7">
      <w:pPr>
        <w:suppressAutoHyphens/>
        <w:autoSpaceDE w:val="0"/>
        <w:autoSpaceDN w:val="0"/>
        <w:spacing w:after="0" w:line="271" w:lineRule="auto"/>
        <w:jc w:val="center"/>
        <w:rPr>
          <w:rFonts w:ascii="Arial" w:eastAsia="Times New Roman" w:hAnsi="Arial" w:cs="Arial"/>
          <w:b/>
          <w:bCs/>
          <w:kern w:val="3"/>
          <w:lang w:eastAsia="zh-CN"/>
        </w:rPr>
      </w:pPr>
      <w:r w:rsidRPr="00AD23B7">
        <w:rPr>
          <w:rFonts w:ascii="Arial" w:eastAsia="Times New Roman" w:hAnsi="Arial" w:cs="Arial"/>
          <w:b/>
          <w:bCs/>
          <w:kern w:val="3"/>
          <w:lang w:eastAsia="zh-CN"/>
        </w:rPr>
        <w:br/>
      </w:r>
      <w:r w:rsidR="00BB6AF2" w:rsidRPr="00AD23B7">
        <w:rPr>
          <w:rFonts w:ascii="Arial" w:eastAsia="Times New Roman" w:hAnsi="Arial" w:cs="Arial"/>
          <w:b/>
          <w:bCs/>
          <w:kern w:val="3"/>
          <w:lang w:eastAsia="zh-CN"/>
        </w:rPr>
        <w:t>potencjał</w:t>
      </w:r>
      <w:r w:rsidR="002E6695" w:rsidRPr="00AD23B7">
        <w:rPr>
          <w:rFonts w:ascii="Arial" w:eastAsia="Times New Roman" w:hAnsi="Arial" w:cs="Arial"/>
          <w:b/>
          <w:bCs/>
          <w:kern w:val="3"/>
          <w:lang w:eastAsia="zh-CN"/>
        </w:rPr>
        <w:t xml:space="preserve"> Wykonawc</w:t>
      </w:r>
      <w:r w:rsidR="00BB6AF2" w:rsidRPr="00AD23B7">
        <w:rPr>
          <w:rFonts w:ascii="Arial" w:eastAsia="Times New Roman" w:hAnsi="Arial" w:cs="Arial"/>
          <w:b/>
          <w:bCs/>
          <w:kern w:val="3"/>
          <w:lang w:eastAsia="zh-CN"/>
        </w:rPr>
        <w:t>y</w:t>
      </w:r>
    </w:p>
    <w:p w14:paraId="0E66651F" w14:textId="77777777" w:rsidR="002E6695" w:rsidRPr="00AD23B7" w:rsidRDefault="002E6695" w:rsidP="00AD23B7">
      <w:pPr>
        <w:numPr>
          <w:ilvl w:val="0"/>
          <w:numId w:val="7"/>
        </w:numPr>
        <w:suppressAutoHyphens/>
        <w:autoSpaceDE w:val="0"/>
        <w:autoSpaceDN w:val="0"/>
        <w:spacing w:after="0" w:line="271" w:lineRule="auto"/>
        <w:ind w:left="0" w:firstLine="0"/>
        <w:jc w:val="center"/>
        <w:rPr>
          <w:rFonts w:ascii="Arial" w:eastAsia="Times New Roman" w:hAnsi="Arial" w:cs="Arial"/>
          <w:b/>
          <w:kern w:val="3"/>
          <w:lang w:eastAsia="zh-CN"/>
        </w:rPr>
      </w:pPr>
    </w:p>
    <w:p w14:paraId="46611895" w14:textId="77777777" w:rsidR="00E262E3" w:rsidRPr="00AD23B7" w:rsidRDefault="00E262E3" w:rsidP="00AD23B7">
      <w:pPr>
        <w:numPr>
          <w:ilvl w:val="0"/>
          <w:numId w:val="16"/>
        </w:numPr>
        <w:tabs>
          <w:tab w:val="left" w:pos="284"/>
        </w:tabs>
        <w:suppressAutoHyphens/>
        <w:autoSpaceDE w:val="0"/>
        <w:autoSpaceDN w:val="0"/>
        <w:spacing w:after="0" w:line="271" w:lineRule="auto"/>
        <w:ind w:left="284" w:hanging="284"/>
        <w:rPr>
          <w:rFonts w:ascii="Arial" w:eastAsia="Times New Roman" w:hAnsi="Arial" w:cs="Arial"/>
          <w:kern w:val="3"/>
          <w:lang w:eastAsia="zh-CN"/>
        </w:rPr>
      </w:pPr>
      <w:r w:rsidRPr="00AD23B7">
        <w:rPr>
          <w:rFonts w:ascii="Arial" w:eastAsia="Times New Roman" w:hAnsi="Arial" w:cs="Arial"/>
          <w:kern w:val="3"/>
          <w:lang w:eastAsia="zh-CN"/>
        </w:rPr>
        <w:t>Podmiotem Udostępniającym Zasoby jest podmiot, o którym mowa w art. 118 ust. 1 ustawy Pzp, na którego zdolnościach technicznych lub zawodowych lub sytuacji finansowej lub ekonomicznej polega Wykonawca w celu potwierdzenia spełniania warunków udziału w postępowaniu o udzielenie zamówienia, niezależnie od charakteru prawnego łączących go z nim stosunków prawnych.</w:t>
      </w:r>
    </w:p>
    <w:p w14:paraId="15F8E7C5" w14:textId="77777777" w:rsidR="00E262E3" w:rsidRPr="00AD23B7" w:rsidRDefault="00E262E3" w:rsidP="00AD23B7">
      <w:pPr>
        <w:numPr>
          <w:ilvl w:val="0"/>
          <w:numId w:val="16"/>
        </w:numPr>
        <w:tabs>
          <w:tab w:val="left" w:pos="284"/>
        </w:tabs>
        <w:suppressAutoHyphens/>
        <w:autoSpaceDE w:val="0"/>
        <w:autoSpaceDN w:val="0"/>
        <w:spacing w:after="0" w:line="271" w:lineRule="auto"/>
        <w:ind w:left="284" w:hanging="284"/>
        <w:rPr>
          <w:rFonts w:ascii="Arial" w:eastAsia="Times New Roman" w:hAnsi="Arial" w:cs="Arial"/>
          <w:kern w:val="3"/>
          <w:lang w:eastAsia="zh-CN"/>
        </w:rPr>
      </w:pPr>
      <w:r w:rsidRPr="00AD23B7">
        <w:rPr>
          <w:rFonts w:ascii="Arial" w:eastAsia="Times New Roman" w:hAnsi="Arial" w:cs="Arial"/>
          <w:kern w:val="3"/>
          <w:lang w:eastAsia="zh-CN"/>
        </w:rPr>
        <w:t xml:space="preserve">Zgodnie z ofertą Wykonawcy, Podmiot Udostępniający Zasoby </w:t>
      </w:r>
      <w:r w:rsidRPr="00AD23B7">
        <w:rPr>
          <w:rFonts w:ascii="Arial" w:hAnsi="Arial" w:cs="Arial"/>
          <w:lang w:eastAsia="pl-PL"/>
        </w:rPr>
        <w:t xml:space="preserve">w zakresie </w:t>
      </w:r>
      <w:r w:rsidRPr="00AD23B7">
        <w:rPr>
          <w:rFonts w:ascii="Arial" w:eastAsia="Arial" w:hAnsi="Arial" w:cs="Arial"/>
          <w:lang w:eastAsia="pl-PL"/>
        </w:rPr>
        <w:t>zdolności technicznej lub zawodowej</w:t>
      </w:r>
      <w:r w:rsidRPr="00AD23B7">
        <w:rPr>
          <w:rFonts w:ascii="Arial" w:hAnsi="Arial" w:cs="Arial"/>
          <w:lang w:eastAsia="pl-PL"/>
        </w:rPr>
        <w:t xml:space="preserve"> </w:t>
      </w:r>
      <w:r w:rsidRPr="00AD23B7">
        <w:rPr>
          <w:rFonts w:ascii="Arial" w:eastAsia="Times New Roman" w:hAnsi="Arial" w:cs="Arial"/>
          <w:kern w:val="3"/>
          <w:lang w:eastAsia="zh-CN"/>
        </w:rPr>
        <w:t>tj. .............../nazwa i adres Podmiotu/ będzie uczestniczył w wykonaniu zamówienia w charakterze Podwykonawcy w zakresie zgodnym ze złożoną ofertą Wykonawcy.</w:t>
      </w:r>
    </w:p>
    <w:p w14:paraId="08E029AA" w14:textId="77777777" w:rsidR="00E262E3" w:rsidRPr="00AD23B7" w:rsidRDefault="00E262E3" w:rsidP="00AD23B7">
      <w:pPr>
        <w:numPr>
          <w:ilvl w:val="0"/>
          <w:numId w:val="16"/>
        </w:numPr>
        <w:tabs>
          <w:tab w:val="left" w:pos="284"/>
        </w:tabs>
        <w:suppressAutoHyphens/>
        <w:autoSpaceDE w:val="0"/>
        <w:autoSpaceDN w:val="0"/>
        <w:spacing w:after="0" w:line="271" w:lineRule="auto"/>
        <w:ind w:left="284" w:hanging="284"/>
        <w:rPr>
          <w:rFonts w:ascii="Arial" w:eastAsia="Times New Roman" w:hAnsi="Arial" w:cs="Arial"/>
          <w:kern w:val="3"/>
          <w:lang w:eastAsia="zh-CN"/>
        </w:rPr>
      </w:pPr>
      <w:r w:rsidRPr="00AD23B7">
        <w:rPr>
          <w:rFonts w:ascii="Arial" w:eastAsia="Times New Roman" w:hAnsi="Arial" w:cs="Arial"/>
          <w:kern w:val="3"/>
          <w:lang w:eastAsia="zh-CN"/>
        </w:rPr>
        <w:t>Wykonawca oświadcza, że dysponuje odpowiednim potencjałem technicznym, zawodowym i doświadczeniem umożliwiającymi wykonanie przedmiotu Umowy.</w:t>
      </w:r>
    </w:p>
    <w:p w14:paraId="3A5AB25C" w14:textId="77777777" w:rsidR="00316BC3" w:rsidRPr="00AD23B7" w:rsidRDefault="00E262E3" w:rsidP="00AD23B7">
      <w:pPr>
        <w:numPr>
          <w:ilvl w:val="0"/>
          <w:numId w:val="16"/>
        </w:numPr>
        <w:tabs>
          <w:tab w:val="left" w:pos="284"/>
        </w:tabs>
        <w:suppressAutoHyphens/>
        <w:autoSpaceDE w:val="0"/>
        <w:autoSpaceDN w:val="0"/>
        <w:spacing w:after="0" w:line="271" w:lineRule="auto"/>
        <w:ind w:left="284" w:hanging="284"/>
        <w:rPr>
          <w:rFonts w:ascii="Arial" w:eastAsia="Times New Roman" w:hAnsi="Arial" w:cs="Arial"/>
          <w:kern w:val="3"/>
          <w:lang w:eastAsia="zh-CN"/>
        </w:rPr>
      </w:pPr>
      <w:r w:rsidRPr="00AD23B7">
        <w:rPr>
          <w:rFonts w:ascii="Arial" w:eastAsia="Times New Roman" w:hAnsi="Arial" w:cs="Arial"/>
          <w:kern w:val="3"/>
          <w:lang w:eastAsia="zh-CN"/>
        </w:rPr>
        <w:t>Wykonawca oświadcza, że dysponuje odpowiednimi środkami finansowymi umożliwiającymi wykonanie przedmiotu Umowy.</w:t>
      </w:r>
    </w:p>
    <w:p w14:paraId="7D031018" w14:textId="77777777" w:rsidR="00316BC3" w:rsidRPr="00AD23B7" w:rsidRDefault="00316BC3" w:rsidP="00AD23B7">
      <w:pPr>
        <w:tabs>
          <w:tab w:val="left" w:pos="284"/>
        </w:tabs>
        <w:suppressAutoHyphens/>
        <w:autoSpaceDE w:val="0"/>
        <w:autoSpaceDN w:val="0"/>
        <w:spacing w:after="0" w:line="271" w:lineRule="auto"/>
        <w:ind w:left="284"/>
        <w:rPr>
          <w:rFonts w:ascii="Arial" w:eastAsia="Times New Roman" w:hAnsi="Arial" w:cs="Arial"/>
          <w:kern w:val="3"/>
          <w:lang w:eastAsia="zh-CN"/>
        </w:rPr>
      </w:pPr>
    </w:p>
    <w:p w14:paraId="2334E951" w14:textId="4479501C" w:rsidR="002E6695" w:rsidRPr="00AD23B7" w:rsidRDefault="002E6695" w:rsidP="00AD23B7">
      <w:pPr>
        <w:tabs>
          <w:tab w:val="left" w:pos="0"/>
        </w:tabs>
        <w:suppressAutoHyphens/>
        <w:autoSpaceDE w:val="0"/>
        <w:autoSpaceDN w:val="0"/>
        <w:spacing w:after="0" w:line="271" w:lineRule="auto"/>
        <w:jc w:val="center"/>
        <w:rPr>
          <w:rFonts w:ascii="Arial" w:eastAsia="Times New Roman" w:hAnsi="Arial" w:cs="Arial"/>
          <w:kern w:val="3"/>
          <w:lang w:eastAsia="zh-CN"/>
        </w:rPr>
      </w:pPr>
      <w:r w:rsidRPr="00AD23B7">
        <w:rPr>
          <w:rFonts w:ascii="Arial" w:eastAsia="Times New Roman" w:hAnsi="Arial" w:cs="Arial"/>
          <w:b/>
          <w:bCs/>
          <w:lang w:eastAsia="pl-PL"/>
        </w:rPr>
        <w:t>Utrzymanie terenu budowy, bezpieczeństwo</w:t>
      </w:r>
    </w:p>
    <w:p w14:paraId="7765C1AC" w14:textId="54CF1DBF" w:rsidR="00F30484" w:rsidRPr="00AD23B7" w:rsidRDefault="00F30484" w:rsidP="00AD23B7">
      <w:pPr>
        <w:numPr>
          <w:ilvl w:val="0"/>
          <w:numId w:val="7"/>
        </w:numPr>
        <w:tabs>
          <w:tab w:val="left" w:pos="0"/>
          <w:tab w:val="left" w:pos="142"/>
        </w:tabs>
        <w:autoSpaceDE w:val="0"/>
        <w:autoSpaceDN w:val="0"/>
        <w:spacing w:after="0" w:line="271" w:lineRule="auto"/>
        <w:ind w:left="0" w:firstLine="0"/>
        <w:jc w:val="center"/>
        <w:rPr>
          <w:rFonts w:ascii="Arial" w:eastAsia="Times New Roman" w:hAnsi="Arial" w:cs="Arial"/>
          <w:b/>
          <w:bCs/>
          <w:lang w:eastAsia="pl-PL"/>
        </w:rPr>
      </w:pPr>
    </w:p>
    <w:p w14:paraId="3541F2AC" w14:textId="77777777" w:rsidR="002E6695" w:rsidRPr="00AD23B7" w:rsidRDefault="002E6695" w:rsidP="00AD23B7">
      <w:pPr>
        <w:numPr>
          <w:ilvl w:val="0"/>
          <w:numId w:val="9"/>
        </w:numPr>
        <w:autoSpaceDE w:val="0"/>
        <w:autoSpaceDN w:val="0"/>
        <w:adjustRightInd w:val="0"/>
        <w:spacing w:after="0" w:line="271" w:lineRule="auto"/>
        <w:ind w:left="284"/>
        <w:rPr>
          <w:rFonts w:ascii="Arial" w:eastAsia="Times New Roman" w:hAnsi="Arial" w:cs="Arial"/>
          <w:lang w:eastAsia="pl-PL"/>
        </w:rPr>
      </w:pPr>
      <w:r w:rsidRPr="00AD23B7">
        <w:rPr>
          <w:rFonts w:ascii="Arial" w:eastAsia="Times New Roman" w:hAnsi="Arial" w:cs="Arial"/>
          <w:lang w:eastAsia="pl-PL"/>
        </w:rPr>
        <w:t>Wykonawca zapewnia, że wszystkie osoby wyznaczone przez niego do realizacji niniejszej umowy posiadają odpowiednie kwalifikacje oraz przeszkolenia i uprawnienia wymagane przepisami prawa.</w:t>
      </w:r>
    </w:p>
    <w:p w14:paraId="3E077977" w14:textId="77777777" w:rsidR="002E6695" w:rsidRPr="00AD23B7" w:rsidRDefault="002E6695" w:rsidP="00AD23B7">
      <w:pPr>
        <w:numPr>
          <w:ilvl w:val="0"/>
          <w:numId w:val="9"/>
        </w:numPr>
        <w:autoSpaceDE w:val="0"/>
        <w:autoSpaceDN w:val="0"/>
        <w:adjustRightInd w:val="0"/>
        <w:spacing w:after="0" w:line="271" w:lineRule="auto"/>
        <w:ind w:left="284"/>
        <w:rPr>
          <w:rFonts w:ascii="Arial" w:eastAsia="Times New Roman" w:hAnsi="Arial" w:cs="Arial"/>
          <w:lang w:eastAsia="pl-PL"/>
        </w:rPr>
      </w:pPr>
      <w:r w:rsidRPr="00AD23B7">
        <w:rPr>
          <w:rFonts w:ascii="Arial" w:eastAsia="Times New Roman" w:hAnsi="Arial" w:cs="Arial"/>
          <w:lang w:eastAsia="pl-PL"/>
        </w:rPr>
        <w:t>Wykonawca ponosi wyłączną odpowiedzialność za:</w:t>
      </w:r>
    </w:p>
    <w:p w14:paraId="3FCBA0EC" w14:textId="77777777" w:rsidR="002E6695" w:rsidRPr="00AD23B7" w:rsidRDefault="002E6695" w:rsidP="00AD23B7">
      <w:pPr>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1) przeszkolenie zatrudnionych przez siebie osób w zakresie BHP,</w:t>
      </w:r>
    </w:p>
    <w:p w14:paraId="01E95DA6" w14:textId="77777777" w:rsidR="002E6695" w:rsidRPr="00AD23B7" w:rsidRDefault="002E6695" w:rsidP="00AD23B7">
      <w:pPr>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2) posiadanie przez te osoby wymaganych badań lekarskich,</w:t>
      </w:r>
    </w:p>
    <w:p w14:paraId="70BA4999" w14:textId="77777777" w:rsidR="002E6695" w:rsidRPr="00AD23B7" w:rsidRDefault="002E6695" w:rsidP="00AD23B7">
      <w:pPr>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3) przeszkolenie stanowiskowe tych osób.</w:t>
      </w:r>
    </w:p>
    <w:p w14:paraId="324A6FC4" w14:textId="3B610B0D"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3. Wykonawca jest obowiązany odsunąć od wykonywania pracy każdą osobę, która przez swój brak kwalifikacji lub z innego powodu zagraża w jakikolwiek sposób należytemu wykonaniu umowy.</w:t>
      </w:r>
      <w:r w:rsidR="002C1F96" w:rsidRPr="00AD23B7">
        <w:rPr>
          <w:rFonts w:ascii="Arial" w:eastAsia="Times New Roman" w:hAnsi="Arial" w:cs="Arial"/>
          <w:lang w:eastAsia="pl-PL"/>
        </w:rPr>
        <w:br/>
      </w:r>
    </w:p>
    <w:p w14:paraId="6CAE8DD7" w14:textId="77777777" w:rsidR="002E6695" w:rsidRPr="00AD23B7" w:rsidRDefault="002E6695" w:rsidP="00AD23B7">
      <w:pPr>
        <w:numPr>
          <w:ilvl w:val="0"/>
          <w:numId w:val="7"/>
        </w:numPr>
        <w:spacing w:after="0" w:line="271" w:lineRule="auto"/>
        <w:ind w:left="0" w:hanging="142"/>
        <w:jc w:val="center"/>
        <w:rPr>
          <w:rFonts w:ascii="Arial" w:eastAsia="Times New Roman" w:hAnsi="Arial" w:cs="Arial"/>
          <w:b/>
          <w:lang w:eastAsia="pl-PL"/>
        </w:rPr>
      </w:pPr>
    </w:p>
    <w:p w14:paraId="6F9DBC9E" w14:textId="4CC706AA" w:rsidR="00C64FA5" w:rsidRPr="00AD23B7" w:rsidRDefault="00C64FA5" w:rsidP="00AD23B7">
      <w:pPr>
        <w:numPr>
          <w:ilvl w:val="0"/>
          <w:numId w:val="10"/>
        </w:numPr>
        <w:tabs>
          <w:tab w:val="left" w:pos="284"/>
        </w:tabs>
        <w:autoSpaceDE w:val="0"/>
        <w:autoSpaceDN w:val="0"/>
        <w:adjustRightInd w:val="0"/>
        <w:spacing w:after="0" w:line="271" w:lineRule="auto"/>
        <w:ind w:left="266" w:hanging="252"/>
        <w:rPr>
          <w:rFonts w:ascii="Arial" w:eastAsia="Times New Roman" w:hAnsi="Arial" w:cs="Arial"/>
          <w:lang w:eastAsia="pl-PL"/>
        </w:rPr>
      </w:pPr>
      <w:r w:rsidRPr="00AD23B7">
        <w:rPr>
          <w:rFonts w:ascii="Arial" w:eastAsia="Times New Roman" w:hAnsi="Arial" w:cs="Arial"/>
          <w:lang w:eastAsia="pl-PL"/>
        </w:rPr>
        <w:t xml:space="preserve">Od dnia protokolarnego </w:t>
      </w:r>
      <w:r w:rsidR="00885E64" w:rsidRPr="00AD23B7">
        <w:rPr>
          <w:rFonts w:ascii="Arial" w:eastAsia="Times New Roman" w:hAnsi="Arial" w:cs="Arial"/>
          <w:lang w:eastAsia="pl-PL"/>
        </w:rPr>
        <w:t>przekazania placu</w:t>
      </w:r>
      <w:r w:rsidRPr="00AD23B7">
        <w:rPr>
          <w:rFonts w:ascii="Arial" w:eastAsia="Times New Roman" w:hAnsi="Arial" w:cs="Arial"/>
          <w:lang w:eastAsia="pl-PL"/>
        </w:rPr>
        <w:t xml:space="preserve"> budowy Wykonawca zobowiązany jest do ochrony ludzi i mienia</w:t>
      </w:r>
      <w:r w:rsidR="00E97ED2" w:rsidRPr="00AD23B7">
        <w:rPr>
          <w:rFonts w:ascii="Arial" w:eastAsia="Times New Roman" w:hAnsi="Arial" w:cs="Arial"/>
          <w:lang w:eastAsia="pl-PL"/>
        </w:rPr>
        <w:t xml:space="preserve"> oraz nadzoru nad bezpieczeństwem i higiena pracy.</w:t>
      </w:r>
    </w:p>
    <w:p w14:paraId="7F845090" w14:textId="18CA6B0C" w:rsidR="002E6695" w:rsidRPr="00AD23B7" w:rsidRDefault="002E6695" w:rsidP="00AD23B7">
      <w:pPr>
        <w:numPr>
          <w:ilvl w:val="0"/>
          <w:numId w:val="10"/>
        </w:numPr>
        <w:tabs>
          <w:tab w:val="left" w:pos="284"/>
        </w:tabs>
        <w:autoSpaceDE w:val="0"/>
        <w:autoSpaceDN w:val="0"/>
        <w:adjustRightInd w:val="0"/>
        <w:spacing w:after="0" w:line="271" w:lineRule="auto"/>
        <w:ind w:left="266" w:hanging="252"/>
        <w:rPr>
          <w:rFonts w:ascii="Arial" w:eastAsia="Times New Roman" w:hAnsi="Arial" w:cs="Arial"/>
          <w:lang w:eastAsia="pl-PL"/>
        </w:rPr>
      </w:pPr>
      <w:r w:rsidRPr="00AD23B7">
        <w:rPr>
          <w:rFonts w:ascii="Arial" w:eastAsia="Times New Roman" w:hAnsi="Arial" w:cs="Arial"/>
          <w:lang w:eastAsia="pl-PL"/>
        </w:rPr>
        <w:t>Od dnia protokolar</w:t>
      </w:r>
      <w:r w:rsidR="00885E64" w:rsidRPr="00AD23B7">
        <w:rPr>
          <w:rFonts w:ascii="Arial" w:eastAsia="Times New Roman" w:hAnsi="Arial" w:cs="Arial"/>
          <w:lang w:eastAsia="pl-PL"/>
        </w:rPr>
        <w:t>nego przekazania placu</w:t>
      </w:r>
      <w:r w:rsidR="00C64FA5" w:rsidRPr="00AD23B7">
        <w:rPr>
          <w:rFonts w:ascii="Arial" w:eastAsia="Times New Roman" w:hAnsi="Arial" w:cs="Arial"/>
          <w:lang w:eastAsia="pl-PL"/>
        </w:rPr>
        <w:t xml:space="preserve"> budowy</w:t>
      </w:r>
      <w:r w:rsidRPr="00AD23B7">
        <w:rPr>
          <w:rFonts w:ascii="Arial" w:eastAsia="Times New Roman" w:hAnsi="Arial" w:cs="Arial"/>
          <w:lang w:eastAsia="pl-PL"/>
        </w:rPr>
        <w:t xml:space="preserve"> Wykonawca odpowiada za organizację swojego zaplecza w miejscu uzgodnionym z Zamawiającym, utrzymanie ładu i porządku, usuwanie wszelkich śmieci, odpadów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14:paraId="12138E0A" w14:textId="4B589866" w:rsidR="002E6695" w:rsidRPr="00AD23B7" w:rsidRDefault="002E6695" w:rsidP="00AD23B7">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Od dnia protokolarnego prze</w:t>
      </w:r>
      <w:r w:rsidR="00885E64" w:rsidRPr="00AD23B7">
        <w:rPr>
          <w:rFonts w:ascii="Arial" w:eastAsia="Times New Roman" w:hAnsi="Arial" w:cs="Arial"/>
          <w:lang w:eastAsia="pl-PL"/>
        </w:rPr>
        <w:t>kazania placu</w:t>
      </w:r>
      <w:r w:rsidR="00C64FA5" w:rsidRPr="00AD23B7">
        <w:rPr>
          <w:rFonts w:ascii="Arial" w:eastAsia="Times New Roman" w:hAnsi="Arial" w:cs="Arial"/>
          <w:lang w:eastAsia="pl-PL"/>
        </w:rPr>
        <w:t xml:space="preserve"> budowy</w:t>
      </w:r>
      <w:r w:rsidRPr="00AD23B7">
        <w:rPr>
          <w:rFonts w:ascii="Arial" w:eastAsia="Times New Roman" w:hAnsi="Arial" w:cs="Arial"/>
          <w:lang w:eastAsia="pl-PL"/>
        </w:rPr>
        <w:t xml:space="preserve"> Wykonawca odpowiada za wszelkie szkody powstałe w związku z realizacją prac będących przedmiotem niniejszej Umowy lub też inną działalnością Wykonawcy na obiekcie Zamawiającego spowodowane z winy Wykonawcy. Odpowiedzialność ta wiąże się z usunięciem wszelkich szkód objętych odpowiedzialnością na własny koszt oraz wypłatą odszkodowań. Wykonawca w tym zakresie </w:t>
      </w:r>
      <w:r w:rsidR="00885E64" w:rsidRPr="00AD23B7">
        <w:rPr>
          <w:rFonts w:ascii="Arial" w:eastAsia="Times New Roman" w:hAnsi="Arial" w:cs="Arial"/>
          <w:lang w:eastAsia="pl-PL"/>
        </w:rPr>
        <w:t>odpowiada również za działania p</w:t>
      </w:r>
      <w:r w:rsidRPr="00AD23B7">
        <w:rPr>
          <w:rFonts w:ascii="Arial" w:eastAsia="Times New Roman" w:hAnsi="Arial" w:cs="Arial"/>
          <w:lang w:eastAsia="pl-PL"/>
        </w:rPr>
        <w:t>odwykonawcy.</w:t>
      </w:r>
    </w:p>
    <w:p w14:paraId="133CD480" w14:textId="1977E221" w:rsidR="002E6695" w:rsidRPr="00AD23B7" w:rsidRDefault="002E6695" w:rsidP="00AD23B7">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Po zakończeniu robót Wykonawca zobowiązany jest doprowadzić teren przyległy do terenu robót do stanu pierwotnego, demontaż</w:t>
      </w:r>
      <w:r w:rsidR="0044175F" w:rsidRPr="00AD23B7">
        <w:rPr>
          <w:rFonts w:ascii="Arial" w:eastAsia="Times New Roman" w:hAnsi="Arial" w:cs="Arial"/>
          <w:lang w:eastAsia="pl-PL"/>
        </w:rPr>
        <w:t>u</w:t>
      </w:r>
      <w:r w:rsidRPr="00AD23B7">
        <w:rPr>
          <w:rFonts w:ascii="Arial" w:eastAsia="Times New Roman" w:hAnsi="Arial" w:cs="Arial"/>
          <w:lang w:eastAsia="pl-PL"/>
        </w:rPr>
        <w:t xml:space="preserve"> obiektów tymczasowych oraz uporządkowani</w:t>
      </w:r>
      <w:r w:rsidR="0044175F" w:rsidRPr="00AD23B7">
        <w:rPr>
          <w:rFonts w:ascii="Arial" w:eastAsia="Times New Roman" w:hAnsi="Arial" w:cs="Arial"/>
          <w:lang w:eastAsia="pl-PL"/>
        </w:rPr>
        <w:t>a</w:t>
      </w:r>
      <w:r w:rsidRPr="00AD23B7">
        <w:rPr>
          <w:rFonts w:ascii="Arial" w:eastAsia="Times New Roman" w:hAnsi="Arial" w:cs="Arial"/>
          <w:lang w:eastAsia="pl-PL"/>
        </w:rPr>
        <w:t xml:space="preserve"> terenu robót.</w:t>
      </w:r>
    </w:p>
    <w:p w14:paraId="62BAFF3D" w14:textId="33A6051F" w:rsidR="002E6695" w:rsidRPr="00170C68" w:rsidRDefault="002E6695" w:rsidP="00170C68">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 xml:space="preserve">Od dnia przekazania terenu robót Wykonawca odpowiedzialny jest za zabezpieczenie i prowadzenie robót budowlanych podczas realizacji przedmiotu zamówienia w sposób umożliwiający użytkowanie istniejących sąsiadujących obiektów w tym </w:t>
      </w:r>
      <w:r w:rsidR="008E03D9" w:rsidRPr="00AD23B7">
        <w:rPr>
          <w:rFonts w:ascii="Arial" w:eastAsia="Times New Roman" w:hAnsi="Arial" w:cs="Arial"/>
          <w:lang w:eastAsia="pl-PL"/>
        </w:rPr>
        <w:t xml:space="preserve">zobowiązany jest </w:t>
      </w:r>
      <w:r w:rsidRPr="00AD23B7">
        <w:rPr>
          <w:rFonts w:ascii="Arial" w:eastAsia="Times New Roman" w:hAnsi="Arial" w:cs="Arial"/>
          <w:lang w:eastAsia="pl-PL"/>
        </w:rPr>
        <w:t>zapewnić przejezdność dr</w:t>
      </w:r>
      <w:r w:rsidR="00AE1C6C" w:rsidRPr="00AD23B7">
        <w:rPr>
          <w:rFonts w:ascii="Arial" w:eastAsia="Times New Roman" w:hAnsi="Arial" w:cs="Arial"/>
          <w:lang w:eastAsia="pl-PL"/>
        </w:rPr>
        <w:t>óg</w:t>
      </w:r>
      <w:r w:rsidRPr="00AD23B7">
        <w:rPr>
          <w:rFonts w:ascii="Arial" w:eastAsia="Times New Roman" w:hAnsi="Arial" w:cs="Arial"/>
          <w:lang w:eastAsia="pl-PL"/>
        </w:rPr>
        <w:t>.</w:t>
      </w:r>
    </w:p>
    <w:p w14:paraId="3ADEA7F8" w14:textId="77777777" w:rsidR="002E6695" w:rsidRPr="00AD23B7" w:rsidRDefault="002E6695" w:rsidP="00AD23B7">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Zamawiający nie będzie ponosił odpowiedzialności za składniki majątkowe Wykonawcy znajdujące się na terenie robót w trakcie realizacji przedmiotu umowy.</w:t>
      </w:r>
    </w:p>
    <w:p w14:paraId="0ADEA2A6" w14:textId="77777777" w:rsidR="002E6695" w:rsidRPr="00AD23B7" w:rsidRDefault="002E6695" w:rsidP="00AD23B7">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Zamawiający oświadcza, iż nie gwarantuje Wykonawcy powierzchni magazynowej do składowania materiałów.</w:t>
      </w:r>
    </w:p>
    <w:p w14:paraId="1A126DB5" w14:textId="1EBF6F68" w:rsidR="002E6695" w:rsidRPr="00AD23B7" w:rsidRDefault="002E6695" w:rsidP="00AD23B7">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Powstałe podczas prowadzenia robót odpady zagospodaruje Wykonawca. Utylizację należy przeprowadzić zgodnie z przepisami ustawy z dnia 14 grudnia 2012 r. o odpadach</w:t>
      </w:r>
      <w:r w:rsidR="008A2B5A" w:rsidRPr="00AD23B7">
        <w:rPr>
          <w:rFonts w:ascii="Arial" w:eastAsia="Times New Roman" w:hAnsi="Arial" w:cs="Arial"/>
          <w:lang w:eastAsia="pl-PL"/>
        </w:rPr>
        <w:t>.</w:t>
      </w:r>
    </w:p>
    <w:p w14:paraId="50078375" w14:textId="77777777" w:rsidR="00C16B66" w:rsidRPr="00AD23B7" w:rsidRDefault="002E6695" w:rsidP="00AD23B7">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Wykonawca zobowiązuje się do umożliwienia wstępu na teren robót pracownikom organów państwowego nadzoru budowlanego, do których należy wykonywanie zadań określonych ustawą prawo budowlane oraz do udostępnienia im danych i informacji wymaganych tą ustawą.</w:t>
      </w:r>
    </w:p>
    <w:p w14:paraId="16D9504E" w14:textId="5166E91B" w:rsidR="002E6695" w:rsidRPr="00AD23B7" w:rsidRDefault="002E6695" w:rsidP="00AD23B7">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Za szkody wynikłe w czasie prowadzenia prac jak również za wszelkie zdarzenia powstałe z tej przyczyny odpowiedzialny będzie Wykonawca.</w:t>
      </w:r>
    </w:p>
    <w:p w14:paraId="0179C891" w14:textId="77777777" w:rsidR="00BA35C3" w:rsidRPr="00AD23B7" w:rsidRDefault="00BA35C3" w:rsidP="00AD23B7">
      <w:pPr>
        <w:autoSpaceDE w:val="0"/>
        <w:autoSpaceDN w:val="0"/>
        <w:adjustRightInd w:val="0"/>
        <w:spacing w:after="0" w:line="271" w:lineRule="auto"/>
        <w:contextualSpacing/>
        <w:rPr>
          <w:rFonts w:ascii="Arial" w:eastAsia="Times New Roman" w:hAnsi="Arial" w:cs="Arial"/>
          <w:b/>
          <w:bCs/>
          <w:lang w:eastAsia="pl-PL"/>
        </w:rPr>
      </w:pPr>
    </w:p>
    <w:p w14:paraId="29EA8F9D" w14:textId="49C40ED4" w:rsidR="002E6695" w:rsidRPr="00AD23B7" w:rsidRDefault="002E6695" w:rsidP="00AD23B7">
      <w:pPr>
        <w:autoSpaceDE w:val="0"/>
        <w:autoSpaceDN w:val="0"/>
        <w:adjustRightInd w:val="0"/>
        <w:spacing w:after="0" w:line="271" w:lineRule="auto"/>
        <w:contextualSpacing/>
        <w:jc w:val="center"/>
        <w:rPr>
          <w:rFonts w:ascii="Arial" w:eastAsia="Times New Roman" w:hAnsi="Arial" w:cs="Arial"/>
          <w:b/>
          <w:bCs/>
          <w:lang w:eastAsia="pl-PL"/>
        </w:rPr>
      </w:pPr>
      <w:r w:rsidRPr="00AD23B7">
        <w:rPr>
          <w:rFonts w:ascii="Arial" w:eastAsia="Times New Roman" w:hAnsi="Arial" w:cs="Arial"/>
          <w:b/>
          <w:bCs/>
          <w:lang w:eastAsia="pl-PL"/>
        </w:rPr>
        <w:t>Wykonanie robót</w:t>
      </w:r>
    </w:p>
    <w:p w14:paraId="26943442" w14:textId="77777777" w:rsidR="002E6695" w:rsidRPr="00AD23B7"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1EA580A0" w14:textId="77777777" w:rsidR="002E6695" w:rsidRPr="00AD23B7" w:rsidRDefault="002E6695" w:rsidP="00AD23B7">
      <w:pPr>
        <w:numPr>
          <w:ilvl w:val="0"/>
          <w:numId w:val="22"/>
        </w:numPr>
        <w:spacing w:after="0" w:line="271" w:lineRule="auto"/>
        <w:ind w:left="284" w:hanging="284"/>
        <w:rPr>
          <w:rFonts w:ascii="Arial" w:eastAsia="Times New Roman" w:hAnsi="Arial" w:cs="Arial"/>
          <w:b/>
          <w:bCs/>
          <w:lang w:eastAsia="pl-PL"/>
        </w:rPr>
      </w:pPr>
      <w:r w:rsidRPr="00AD23B7">
        <w:rPr>
          <w:rFonts w:ascii="Arial" w:eastAsia="Times New Roman" w:hAnsi="Arial" w:cs="Arial"/>
          <w:lang w:eastAsia="pl-PL"/>
        </w:rPr>
        <w:t>Wykonawca zobowiązuje się wykonać przedmiot umowy z materiałów własnych.</w:t>
      </w:r>
    </w:p>
    <w:p w14:paraId="4E4439E3" w14:textId="77777777" w:rsidR="002E6695" w:rsidRPr="00AD23B7" w:rsidRDefault="002E6695" w:rsidP="00AD23B7">
      <w:pPr>
        <w:numPr>
          <w:ilvl w:val="0"/>
          <w:numId w:val="22"/>
        </w:numPr>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Do wykonania robót budowlanych objętych niniejszą umową Wykonawca będzie stosował wyroby budowlane wprowadzone do obrotu na zasadach określonych w ustawie z dnia 16 kwietnia 2004 roku o wyrobach budowlanych.</w:t>
      </w:r>
    </w:p>
    <w:p w14:paraId="2A6DA969" w14:textId="77777777" w:rsidR="002E6695" w:rsidRPr="00AD23B7" w:rsidRDefault="002E6695" w:rsidP="00AD23B7">
      <w:pPr>
        <w:numPr>
          <w:ilvl w:val="0"/>
          <w:numId w:val="22"/>
        </w:numPr>
        <w:tabs>
          <w:tab w:val="left" w:pos="284"/>
        </w:tabs>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Na każde żądanie Zamawiającego Wykonawca obowiązany jest okazać w stosunku do wskazanych materiałów: certyfikat zgodności z Polską Normą lub aprobatę techniczną.</w:t>
      </w:r>
    </w:p>
    <w:p w14:paraId="4C08E2DB" w14:textId="77777777" w:rsidR="002E6695" w:rsidRPr="00AD23B7" w:rsidRDefault="002E6695" w:rsidP="00AD23B7">
      <w:pPr>
        <w:numPr>
          <w:ilvl w:val="0"/>
          <w:numId w:val="22"/>
        </w:numPr>
        <w:tabs>
          <w:tab w:val="left" w:pos="284"/>
        </w:tabs>
        <w:spacing w:after="0" w:line="271" w:lineRule="auto"/>
        <w:ind w:left="284" w:hanging="284"/>
        <w:rPr>
          <w:rFonts w:ascii="Arial" w:eastAsia="Times New Roman" w:hAnsi="Arial" w:cs="Arial"/>
          <w:lang w:eastAsia="pl-PL"/>
        </w:rPr>
      </w:pPr>
      <w:r w:rsidRPr="00AD23B7">
        <w:rPr>
          <w:rFonts w:ascii="Arial" w:eastAsia="Times New Roman" w:hAnsi="Arial" w:cs="Arial"/>
          <w:bCs/>
        </w:rPr>
        <w:t>Wykonawca zapewni potrzebne oprzyrządowanie, potencjał ludzki oraz materiały wymagane do zbadania na żądanie Zamawiającego, jakości robót wykonanych z materiałów Wykonawcy na terenie budowy.</w:t>
      </w:r>
    </w:p>
    <w:p w14:paraId="0BF3D0DD" w14:textId="77777777" w:rsidR="002E6695" w:rsidRPr="00AD23B7" w:rsidRDefault="002E6695" w:rsidP="00AD23B7">
      <w:pPr>
        <w:widowControl w:val="0"/>
        <w:numPr>
          <w:ilvl w:val="0"/>
          <w:numId w:val="22"/>
        </w:numPr>
        <w:autoSpaceDE w:val="0"/>
        <w:autoSpaceDN w:val="0"/>
        <w:adjustRightInd w:val="0"/>
        <w:spacing w:after="0" w:line="271" w:lineRule="auto"/>
        <w:ind w:left="284" w:hanging="284"/>
        <w:rPr>
          <w:rFonts w:ascii="Arial" w:eastAsia="Times New Roman" w:hAnsi="Arial" w:cs="Arial"/>
          <w:bCs/>
        </w:rPr>
      </w:pPr>
      <w:r w:rsidRPr="00AD23B7">
        <w:rPr>
          <w:rFonts w:ascii="Arial" w:eastAsia="Times New Roman" w:hAnsi="Arial" w:cs="Arial"/>
          <w:bCs/>
        </w:rPr>
        <w:t>Badania, o których mowa w ust.4 będą realizowane przez Wykonawcę i na jego koszt.</w:t>
      </w:r>
    </w:p>
    <w:p w14:paraId="23A077F1" w14:textId="77777777" w:rsidR="002E6695" w:rsidRPr="00231D9E" w:rsidRDefault="002E6695" w:rsidP="00231D9E">
      <w:pPr>
        <w:widowControl w:val="0"/>
        <w:numPr>
          <w:ilvl w:val="0"/>
          <w:numId w:val="22"/>
        </w:numPr>
        <w:autoSpaceDE w:val="0"/>
        <w:autoSpaceDN w:val="0"/>
        <w:adjustRightInd w:val="0"/>
        <w:spacing w:after="0" w:line="271" w:lineRule="auto"/>
        <w:ind w:left="284" w:hanging="284"/>
        <w:rPr>
          <w:rFonts w:ascii="Arial" w:eastAsia="Times New Roman" w:hAnsi="Arial" w:cs="Arial"/>
          <w:bCs/>
        </w:rPr>
      </w:pPr>
      <w:r w:rsidRPr="00AD23B7">
        <w:rPr>
          <w:rFonts w:ascii="Arial" w:eastAsia="Times New Roman" w:hAnsi="Arial" w:cs="Arial"/>
          <w:bCs/>
        </w:rPr>
        <w:t xml:space="preserve">Jeżeli </w:t>
      </w:r>
      <w:r w:rsidRPr="009A6D2E">
        <w:rPr>
          <w:rFonts w:ascii="Arial" w:eastAsia="Times New Roman" w:hAnsi="Arial" w:cs="Arial"/>
          <w:bCs/>
        </w:rPr>
        <w:t xml:space="preserve">Zamawiający zażąda badań, które nie były przewidziane niniejszą umową, to Wykonawca obowiązany jest przeprowadzić te badania. Jeżeli w rezultacie przeprowadzenia tych badań okaże się, że zastosowane materiały, bądź wykonanie robót jest niezgodne z umową, to koszty badań dodatkowych obciążają Wykonawcę zaś, gdy wyniki badań wykażą, że </w:t>
      </w:r>
      <w:r w:rsidRPr="00231D9E">
        <w:rPr>
          <w:rFonts w:ascii="Arial" w:eastAsia="Times New Roman" w:hAnsi="Arial" w:cs="Arial"/>
          <w:bCs/>
        </w:rPr>
        <w:t>materiał bądź wykonanie robót są zgodne z umową, to koszty tych badań obciążają Zamawiającego.</w:t>
      </w:r>
    </w:p>
    <w:p w14:paraId="73CA5374" w14:textId="15C4896C" w:rsidR="009A6D2E" w:rsidRPr="00231D9E" w:rsidRDefault="00231D9E" w:rsidP="00231D9E">
      <w:pPr>
        <w:widowControl w:val="0"/>
        <w:numPr>
          <w:ilvl w:val="0"/>
          <w:numId w:val="22"/>
        </w:numPr>
        <w:autoSpaceDE w:val="0"/>
        <w:autoSpaceDN w:val="0"/>
        <w:adjustRightInd w:val="0"/>
        <w:spacing w:after="0" w:line="271" w:lineRule="auto"/>
        <w:jc w:val="both"/>
        <w:rPr>
          <w:rFonts w:ascii="Arial" w:eastAsia="Times New Roman" w:hAnsi="Arial" w:cs="Arial"/>
          <w:bCs/>
        </w:rPr>
      </w:pPr>
      <w:r w:rsidRPr="00231D9E">
        <w:rPr>
          <w:rFonts w:ascii="Arial" w:eastAsia="Calibri" w:hAnsi="Arial" w:cs="Arial"/>
          <w:b/>
        </w:rPr>
        <w:t>Zamawiający zastrzega sobie  możliwość wykonania badań dot. wykonanej nawierzchni syntetycznej potwierdzających prawidłowość zainstalowania nawierzchni i jej parametrów. W przypadku stwierdzenia niezgodności wykonanej nawierzchni syntetycznej z wymaganymi zawartymi w specyfikacji warunków zamówienia, kosztami wykonania tych badań obciążony zostanie Wykonawca.</w:t>
      </w:r>
    </w:p>
    <w:p w14:paraId="5E26213B" w14:textId="77777777" w:rsidR="002E6695" w:rsidRPr="00231D9E" w:rsidRDefault="002E6695" w:rsidP="00231D9E">
      <w:pPr>
        <w:numPr>
          <w:ilvl w:val="0"/>
          <w:numId w:val="22"/>
        </w:numPr>
        <w:tabs>
          <w:tab w:val="left" w:pos="284"/>
        </w:tabs>
        <w:spacing w:after="0" w:line="271" w:lineRule="auto"/>
        <w:rPr>
          <w:rFonts w:ascii="Arial" w:eastAsia="Times New Roman" w:hAnsi="Arial" w:cs="Arial"/>
          <w:lang w:eastAsia="pl-PL"/>
        </w:rPr>
      </w:pPr>
      <w:r w:rsidRPr="00231D9E">
        <w:rPr>
          <w:rFonts w:ascii="Arial" w:eastAsia="Times New Roman" w:hAnsi="Arial" w:cs="Arial"/>
          <w:lang w:eastAsia="pl-PL"/>
        </w:rPr>
        <w:t>Wykonawca przyjmuje na siebie następujące obowiązki szczegółowe:</w:t>
      </w:r>
    </w:p>
    <w:p w14:paraId="77D5B59D" w14:textId="37FC9367" w:rsidR="002E6695" w:rsidRPr="009A6D2E" w:rsidRDefault="002E6695" w:rsidP="00231D9E">
      <w:pPr>
        <w:spacing w:after="0" w:line="271" w:lineRule="auto"/>
        <w:ind w:left="567" w:hanging="283"/>
        <w:rPr>
          <w:rFonts w:ascii="Arial" w:eastAsia="Times New Roman" w:hAnsi="Arial" w:cs="Arial"/>
          <w:lang w:eastAsia="pl-PL"/>
        </w:rPr>
      </w:pPr>
      <w:r w:rsidRPr="00231D9E">
        <w:rPr>
          <w:rFonts w:ascii="Arial" w:eastAsia="Times New Roman" w:hAnsi="Arial" w:cs="Arial"/>
          <w:lang w:eastAsia="pl-PL"/>
        </w:rPr>
        <w:t>1) informowania</w:t>
      </w:r>
      <w:r w:rsidRPr="009A6D2E">
        <w:rPr>
          <w:rFonts w:ascii="Arial" w:eastAsia="Times New Roman" w:hAnsi="Arial" w:cs="Arial"/>
          <w:lang w:eastAsia="pl-PL"/>
        </w:rPr>
        <w:t xml:space="preserve"> Zamawiającego</w:t>
      </w:r>
      <w:r w:rsidR="00343981" w:rsidRPr="009A6D2E">
        <w:rPr>
          <w:rFonts w:ascii="Arial" w:eastAsia="Times New Roman" w:hAnsi="Arial" w:cs="Arial"/>
          <w:lang w:eastAsia="pl-PL"/>
        </w:rPr>
        <w:t xml:space="preserve"> i Inspektor</w:t>
      </w:r>
      <w:r w:rsidR="008A2B5A" w:rsidRPr="009A6D2E">
        <w:rPr>
          <w:rFonts w:ascii="Arial" w:eastAsia="Times New Roman" w:hAnsi="Arial" w:cs="Arial"/>
          <w:lang w:eastAsia="pl-PL"/>
        </w:rPr>
        <w:t>a</w:t>
      </w:r>
      <w:r w:rsidR="00343981" w:rsidRPr="009A6D2E">
        <w:rPr>
          <w:rFonts w:ascii="Arial" w:eastAsia="Times New Roman" w:hAnsi="Arial" w:cs="Arial"/>
          <w:lang w:eastAsia="pl-PL"/>
        </w:rPr>
        <w:t xml:space="preserve"> Nadzoru Inwestorskiego</w:t>
      </w:r>
      <w:r w:rsidR="004C4A27" w:rsidRPr="009A6D2E">
        <w:rPr>
          <w:rFonts w:ascii="Arial" w:eastAsia="Times New Roman" w:hAnsi="Arial" w:cs="Arial"/>
          <w:lang w:eastAsia="pl-PL"/>
        </w:rPr>
        <w:t xml:space="preserve">, </w:t>
      </w:r>
      <w:r w:rsidRPr="009A6D2E">
        <w:rPr>
          <w:rFonts w:ascii="Arial" w:eastAsia="Times New Roman" w:hAnsi="Arial" w:cs="Arial"/>
          <w:lang w:eastAsia="pl-PL"/>
        </w:rPr>
        <w:t>o konieczności wykonania robót dodatkowych i zamiennych, w terminie 5 dni od stwierdzenia konieczności ich wykonania,</w:t>
      </w:r>
    </w:p>
    <w:p w14:paraId="5CA5386D" w14:textId="20DB4F0F" w:rsidR="002E6695" w:rsidRPr="009A6D2E" w:rsidRDefault="002E6695" w:rsidP="009A6D2E">
      <w:pPr>
        <w:spacing w:after="0" w:line="271" w:lineRule="auto"/>
        <w:ind w:left="567" w:hanging="283"/>
        <w:rPr>
          <w:rFonts w:ascii="Arial" w:eastAsia="Times New Roman" w:hAnsi="Arial" w:cs="Arial"/>
          <w:lang w:eastAsia="pl-PL"/>
        </w:rPr>
      </w:pPr>
      <w:r w:rsidRPr="009A6D2E">
        <w:rPr>
          <w:rFonts w:ascii="Arial" w:eastAsia="Times New Roman" w:hAnsi="Arial" w:cs="Arial"/>
          <w:lang w:eastAsia="pl-PL"/>
        </w:rPr>
        <w:t xml:space="preserve">2) informowania </w:t>
      </w:r>
      <w:r w:rsidR="00343981" w:rsidRPr="009A6D2E">
        <w:rPr>
          <w:rFonts w:ascii="Arial" w:eastAsia="Times New Roman" w:hAnsi="Arial" w:cs="Arial"/>
          <w:lang w:eastAsia="pl-PL"/>
        </w:rPr>
        <w:t>Inspektor</w:t>
      </w:r>
      <w:r w:rsidR="008A2B5A" w:rsidRPr="009A6D2E">
        <w:rPr>
          <w:rFonts w:ascii="Arial" w:eastAsia="Times New Roman" w:hAnsi="Arial" w:cs="Arial"/>
          <w:lang w:eastAsia="pl-PL"/>
        </w:rPr>
        <w:t>a</w:t>
      </w:r>
      <w:r w:rsidR="00343981" w:rsidRPr="009A6D2E">
        <w:rPr>
          <w:rFonts w:ascii="Arial" w:eastAsia="Times New Roman" w:hAnsi="Arial" w:cs="Arial"/>
          <w:lang w:eastAsia="pl-PL"/>
        </w:rPr>
        <w:t xml:space="preserve"> Nadzoru Inwestorskiego </w:t>
      </w:r>
      <w:r w:rsidRPr="009A6D2E">
        <w:rPr>
          <w:rFonts w:ascii="Arial" w:eastAsia="Times New Roman" w:hAnsi="Arial" w:cs="Arial"/>
          <w:lang w:eastAsia="pl-PL"/>
        </w:rPr>
        <w:t>o terminie odbioru robót zanikających lub ulegających zakryciu. Jeżeli Wykonawca nie poinformuje o tych faktach:</w:t>
      </w:r>
    </w:p>
    <w:p w14:paraId="4972991F" w14:textId="65AFAE77" w:rsidR="002E6695" w:rsidRPr="007071EC" w:rsidRDefault="002E6695" w:rsidP="009A6D2E">
      <w:pPr>
        <w:tabs>
          <w:tab w:val="left" w:pos="1134"/>
        </w:tabs>
        <w:spacing w:after="0" w:line="271" w:lineRule="auto"/>
        <w:ind w:left="1134" w:hanging="283"/>
        <w:rPr>
          <w:rFonts w:ascii="Arial" w:eastAsia="Times New Roman" w:hAnsi="Arial" w:cs="Arial"/>
          <w:lang w:eastAsia="pl-PL"/>
        </w:rPr>
      </w:pPr>
      <w:r w:rsidRPr="009A6D2E">
        <w:rPr>
          <w:rFonts w:ascii="Arial" w:eastAsia="Times New Roman" w:hAnsi="Arial" w:cs="Arial"/>
          <w:lang w:eastAsia="pl-PL"/>
        </w:rPr>
        <w:t>a) b</w:t>
      </w:r>
      <w:r w:rsidRPr="007071EC">
        <w:rPr>
          <w:rFonts w:ascii="Arial" w:eastAsia="Times New Roman" w:hAnsi="Arial" w:cs="Arial"/>
          <w:lang w:eastAsia="pl-PL"/>
        </w:rPr>
        <w:t>ędzie zobowiązany do odkrycia robót lub wykonania otworów niezbędnych do zbadania robót, a następnie przywrócenia roboty do stanu pierwotnego;</w:t>
      </w:r>
    </w:p>
    <w:p w14:paraId="4C6906D7" w14:textId="77777777" w:rsidR="002E6695" w:rsidRPr="007071EC" w:rsidRDefault="002E6695" w:rsidP="00AD23B7">
      <w:pPr>
        <w:tabs>
          <w:tab w:val="left" w:pos="1134"/>
        </w:tabs>
        <w:spacing w:after="0" w:line="271" w:lineRule="auto"/>
        <w:ind w:left="1134" w:hanging="283"/>
        <w:rPr>
          <w:rFonts w:ascii="Arial" w:eastAsia="Times New Roman" w:hAnsi="Arial" w:cs="Arial"/>
          <w:lang w:eastAsia="pl-PL"/>
        </w:rPr>
      </w:pPr>
      <w:r w:rsidRPr="007071EC">
        <w:rPr>
          <w:rFonts w:ascii="Arial" w:eastAsia="Times New Roman" w:hAnsi="Arial" w:cs="Arial"/>
          <w:lang w:eastAsia="pl-PL"/>
        </w:rPr>
        <w:t>b)</w:t>
      </w:r>
      <w:r w:rsidRPr="007071EC">
        <w:rPr>
          <w:rFonts w:ascii="Arial" w:eastAsia="Times New Roman" w:hAnsi="Arial" w:cs="Arial"/>
          <w:lang w:eastAsia="pl-PL"/>
        </w:rPr>
        <w:tab/>
        <w:t>w przypadku zniszczenia lub uszkodzenia robót - naprawienia ich lub  doprowadzenia do stanu poprzedniego.</w:t>
      </w:r>
    </w:p>
    <w:p w14:paraId="74383201" w14:textId="394B2C61" w:rsidR="002E6695" w:rsidRPr="007071EC" w:rsidRDefault="002E6695" w:rsidP="00AD23B7">
      <w:pPr>
        <w:numPr>
          <w:ilvl w:val="0"/>
          <w:numId w:val="22"/>
        </w:numPr>
        <w:tabs>
          <w:tab w:val="left" w:pos="426"/>
        </w:tabs>
        <w:spacing w:after="0" w:line="271" w:lineRule="auto"/>
        <w:contextualSpacing/>
        <w:rPr>
          <w:rFonts w:ascii="Arial" w:eastAsia="Times New Roman" w:hAnsi="Arial" w:cs="Arial"/>
          <w:lang w:eastAsia="pl-PL"/>
        </w:rPr>
      </w:pPr>
      <w:r w:rsidRPr="007071EC">
        <w:rPr>
          <w:rFonts w:ascii="Arial" w:eastAsia="Times New Roman" w:hAnsi="Arial" w:cs="Arial"/>
          <w:b/>
          <w:bCs/>
          <w:lang w:eastAsia="pl-PL"/>
        </w:rPr>
        <w:t>„Roboty zamienne”</w:t>
      </w:r>
      <w:r w:rsidRPr="007071EC">
        <w:rPr>
          <w:rFonts w:ascii="Arial" w:eastAsia="Times New Roman" w:hAnsi="Arial" w:cs="Arial"/>
          <w:lang w:eastAsia="pl-PL"/>
        </w:rPr>
        <w:t xml:space="preserve"> mogą być wykonane na podstawie protokołów konieczności zatwierdzonych przez </w:t>
      </w:r>
      <w:r w:rsidR="00DD32A1" w:rsidRPr="007071EC">
        <w:rPr>
          <w:rFonts w:ascii="Arial" w:eastAsia="Times New Roman" w:hAnsi="Arial" w:cs="Arial"/>
          <w:lang w:eastAsia="pl-PL"/>
        </w:rPr>
        <w:t xml:space="preserve">Inspektora Nadzoru Inwestorskiego i </w:t>
      </w:r>
      <w:r w:rsidRPr="007071EC">
        <w:rPr>
          <w:rFonts w:ascii="Arial" w:eastAsia="Times New Roman" w:hAnsi="Arial" w:cs="Arial"/>
          <w:lang w:eastAsia="pl-PL"/>
        </w:rPr>
        <w:t xml:space="preserve">Zamawiającego. Bez zatwierdzenia protokołów konieczności przez </w:t>
      </w:r>
      <w:r w:rsidR="00DD32A1" w:rsidRPr="007071EC">
        <w:rPr>
          <w:rFonts w:ascii="Arial" w:eastAsia="Times New Roman" w:hAnsi="Arial" w:cs="Arial"/>
          <w:lang w:eastAsia="pl-PL"/>
        </w:rPr>
        <w:t xml:space="preserve">Inspektora Nadzoru Inwestorskiego i </w:t>
      </w:r>
      <w:r w:rsidRPr="007071EC">
        <w:rPr>
          <w:rFonts w:ascii="Arial" w:eastAsia="Times New Roman" w:hAnsi="Arial" w:cs="Arial"/>
          <w:lang w:eastAsia="pl-PL"/>
        </w:rPr>
        <w:t>Zamawiającego Wykonawca nie może rozpocząć wykonania robót zamiennych. K</w:t>
      </w:r>
      <w:r w:rsidRPr="007071EC">
        <w:rPr>
          <w:rFonts w:ascii="Arial" w:eastAsia="Times New Roman" w:hAnsi="Arial" w:cs="Arial"/>
          <w:bCs/>
          <w:lang w:eastAsia="pl-PL"/>
        </w:rPr>
        <w:t>onieczność wykonania robót zamiennych jest niezbędna do prawidłowego zrealizowania przedmiotu umowy.</w:t>
      </w:r>
    </w:p>
    <w:p w14:paraId="3D9B275A" w14:textId="79DDDE8C" w:rsidR="009A6D2E" w:rsidRPr="00664A07" w:rsidRDefault="002E6695" w:rsidP="00664A07">
      <w:pPr>
        <w:numPr>
          <w:ilvl w:val="0"/>
          <w:numId w:val="22"/>
        </w:numPr>
        <w:tabs>
          <w:tab w:val="left" w:pos="426"/>
        </w:tabs>
        <w:spacing w:after="0" w:line="271" w:lineRule="auto"/>
        <w:ind w:left="426" w:hanging="426"/>
        <w:rPr>
          <w:rFonts w:ascii="Arial" w:eastAsia="Times New Roman" w:hAnsi="Arial" w:cs="Arial"/>
          <w:lang w:eastAsia="pl-PL"/>
        </w:rPr>
      </w:pPr>
      <w:r w:rsidRPr="007071EC">
        <w:rPr>
          <w:rFonts w:ascii="Arial" w:eastAsia="Times New Roman" w:hAnsi="Arial" w:cs="Arial"/>
          <w:b/>
          <w:bCs/>
          <w:lang w:eastAsia="pl-PL"/>
        </w:rPr>
        <w:t>„Dodatkowe roboty budowlane”</w:t>
      </w:r>
      <w:r w:rsidRPr="007071EC">
        <w:rPr>
          <w:rFonts w:ascii="Arial" w:eastAsia="Times New Roman" w:hAnsi="Arial" w:cs="Arial"/>
          <w:lang w:eastAsia="pl-PL"/>
        </w:rPr>
        <w:t xml:space="preserve">, o których mowa w art. </w:t>
      </w:r>
      <w:r w:rsidR="002F3FED" w:rsidRPr="007071EC">
        <w:rPr>
          <w:rFonts w:ascii="Arial" w:eastAsia="Times New Roman" w:hAnsi="Arial" w:cs="Arial"/>
          <w:lang w:eastAsia="pl-PL"/>
        </w:rPr>
        <w:t>455</w:t>
      </w:r>
      <w:r w:rsidRPr="007071EC">
        <w:rPr>
          <w:rFonts w:ascii="Arial" w:eastAsia="Times New Roman" w:hAnsi="Arial" w:cs="Arial"/>
          <w:lang w:eastAsia="pl-PL"/>
        </w:rPr>
        <w:t xml:space="preserve"> ust. 1 pkt </w:t>
      </w:r>
      <w:r w:rsidR="002F3FED" w:rsidRPr="007071EC">
        <w:rPr>
          <w:rFonts w:ascii="Arial" w:eastAsia="Times New Roman" w:hAnsi="Arial" w:cs="Arial"/>
          <w:lang w:eastAsia="pl-PL"/>
        </w:rPr>
        <w:t>3</w:t>
      </w:r>
      <w:r w:rsidRPr="007071EC">
        <w:rPr>
          <w:rFonts w:ascii="Arial" w:eastAsia="Times New Roman" w:hAnsi="Arial" w:cs="Arial"/>
          <w:lang w:eastAsia="pl-PL"/>
        </w:rPr>
        <w:t xml:space="preserve"> ustawy Prawo zamówień publicznych, mogą być wykonane na podstawie protokołów konieczności zatwierdzonych przez</w:t>
      </w:r>
      <w:r w:rsidR="00DD32A1" w:rsidRPr="007071EC">
        <w:rPr>
          <w:rFonts w:ascii="Arial" w:eastAsia="Times New Roman" w:hAnsi="Arial" w:cs="Arial"/>
          <w:lang w:eastAsia="pl-PL"/>
        </w:rPr>
        <w:t xml:space="preserve"> Inspektora Nadzoru Inwestorskiego i </w:t>
      </w:r>
      <w:r w:rsidRPr="007071EC">
        <w:rPr>
          <w:rFonts w:ascii="Arial" w:eastAsia="Times New Roman" w:hAnsi="Arial" w:cs="Arial"/>
          <w:lang w:eastAsia="pl-PL"/>
        </w:rPr>
        <w:t>Zamawiającego, pod warunkiem że były nieobjęte przedmiotem umowy</w:t>
      </w:r>
      <w:r w:rsidR="002F3FED" w:rsidRPr="007071EC">
        <w:rPr>
          <w:rFonts w:ascii="Arial" w:eastAsia="Times New Roman" w:hAnsi="Arial" w:cs="Arial"/>
          <w:lang w:eastAsia="pl-PL"/>
        </w:rPr>
        <w:t xml:space="preserve"> a </w:t>
      </w:r>
      <w:r w:rsidRPr="007071EC">
        <w:rPr>
          <w:rFonts w:ascii="Arial" w:eastAsia="Times New Roman" w:hAnsi="Arial" w:cs="Arial"/>
          <w:lang w:eastAsia="pl-PL"/>
        </w:rPr>
        <w:t xml:space="preserve">ich wykonanie </w:t>
      </w:r>
      <w:r w:rsidR="002F3FED" w:rsidRPr="007071EC">
        <w:rPr>
          <w:rFonts w:ascii="Arial" w:eastAsia="Times New Roman" w:hAnsi="Arial" w:cs="Arial"/>
          <w:lang w:eastAsia="pl-PL"/>
        </w:rPr>
        <w:t xml:space="preserve">stało się </w:t>
      </w:r>
      <w:r w:rsidRPr="007071EC">
        <w:rPr>
          <w:rFonts w:ascii="Arial" w:eastAsia="Calibri" w:hAnsi="Arial" w:cs="Arial"/>
        </w:rPr>
        <w:t xml:space="preserve">niezbędne </w:t>
      </w:r>
      <w:r w:rsidRPr="007071EC">
        <w:rPr>
          <w:rFonts w:ascii="Arial" w:eastAsia="Times New Roman" w:hAnsi="Arial" w:cs="Arial"/>
          <w:lang w:eastAsia="pl-PL"/>
        </w:rPr>
        <w:t xml:space="preserve">i spełnione zostały warunki, o których mowa w art. </w:t>
      </w:r>
      <w:r w:rsidR="002F3FED" w:rsidRPr="007071EC">
        <w:rPr>
          <w:rFonts w:ascii="Arial" w:eastAsia="Times New Roman" w:hAnsi="Arial" w:cs="Arial"/>
          <w:lang w:eastAsia="pl-PL"/>
        </w:rPr>
        <w:t>455</w:t>
      </w:r>
      <w:r w:rsidRPr="007071EC">
        <w:rPr>
          <w:rFonts w:ascii="Arial" w:eastAsia="Times New Roman" w:hAnsi="Arial" w:cs="Arial"/>
          <w:lang w:eastAsia="pl-PL"/>
        </w:rPr>
        <w:t xml:space="preserve"> ust. 1 pkt. </w:t>
      </w:r>
      <w:r w:rsidR="002F3FED" w:rsidRPr="007071EC">
        <w:rPr>
          <w:rFonts w:ascii="Arial" w:eastAsia="Times New Roman" w:hAnsi="Arial" w:cs="Arial"/>
          <w:lang w:eastAsia="pl-PL"/>
        </w:rPr>
        <w:t>3</w:t>
      </w:r>
      <w:r w:rsidRPr="007071EC">
        <w:rPr>
          <w:rFonts w:ascii="Arial" w:eastAsia="Times New Roman" w:hAnsi="Arial" w:cs="Arial"/>
          <w:lang w:eastAsia="pl-PL"/>
        </w:rPr>
        <w:t xml:space="preserve"> lit a, b i c ustawy P</w:t>
      </w:r>
      <w:r w:rsidR="002F3FED" w:rsidRPr="007071EC">
        <w:rPr>
          <w:rFonts w:ascii="Arial" w:eastAsia="Times New Roman" w:hAnsi="Arial" w:cs="Arial"/>
          <w:lang w:eastAsia="pl-PL"/>
        </w:rPr>
        <w:t>zp.</w:t>
      </w:r>
      <w:r w:rsidRPr="007071EC">
        <w:rPr>
          <w:rFonts w:ascii="Arial" w:eastAsia="Times New Roman" w:hAnsi="Arial" w:cs="Arial"/>
          <w:lang w:eastAsia="pl-PL"/>
        </w:rPr>
        <w:t xml:space="preserve"> Bez zatwierdzenia protokołów konieczności przez </w:t>
      </w:r>
      <w:r w:rsidR="00B10492" w:rsidRPr="007071EC">
        <w:rPr>
          <w:rFonts w:ascii="Arial" w:eastAsia="Times New Roman" w:hAnsi="Arial" w:cs="Arial"/>
          <w:lang w:eastAsia="pl-PL"/>
        </w:rPr>
        <w:t xml:space="preserve">Inspektora Nadzoru Inwestorskiego i </w:t>
      </w:r>
      <w:r w:rsidRPr="007071EC">
        <w:rPr>
          <w:rFonts w:ascii="Arial" w:eastAsia="Times New Roman" w:hAnsi="Arial" w:cs="Arial"/>
          <w:lang w:eastAsia="pl-PL"/>
        </w:rPr>
        <w:t>Zamawiającego Wykonawca nie może rozpocząć wykonania robót dodatkowych.</w:t>
      </w:r>
    </w:p>
    <w:p w14:paraId="185BF948" w14:textId="77777777" w:rsidR="00BA35C3" w:rsidRPr="00AD23B7" w:rsidRDefault="00BA35C3" w:rsidP="00AD23B7">
      <w:pPr>
        <w:tabs>
          <w:tab w:val="left" w:pos="284"/>
        </w:tabs>
        <w:spacing w:after="0" w:line="271" w:lineRule="auto"/>
        <w:jc w:val="center"/>
        <w:rPr>
          <w:rFonts w:ascii="Arial" w:eastAsia="Times New Roman" w:hAnsi="Arial" w:cs="Arial"/>
          <w:b/>
          <w:bCs/>
          <w:lang w:eastAsia="pl-PL"/>
        </w:rPr>
      </w:pPr>
    </w:p>
    <w:p w14:paraId="7A5E66C8" w14:textId="6CD73D6A" w:rsidR="00343981" w:rsidRPr="00AD23B7" w:rsidRDefault="00343981" w:rsidP="00AD23B7">
      <w:pPr>
        <w:tabs>
          <w:tab w:val="left" w:pos="284"/>
        </w:tabs>
        <w:spacing w:after="0" w:line="271" w:lineRule="auto"/>
        <w:jc w:val="center"/>
        <w:rPr>
          <w:rFonts w:ascii="Arial" w:eastAsia="Times New Roman" w:hAnsi="Arial" w:cs="Arial"/>
          <w:b/>
          <w:bCs/>
          <w:lang w:eastAsia="pl-PL"/>
        </w:rPr>
      </w:pPr>
      <w:r w:rsidRPr="00AD23B7">
        <w:rPr>
          <w:rFonts w:ascii="Arial" w:eastAsia="Times New Roman" w:hAnsi="Arial" w:cs="Arial"/>
          <w:b/>
          <w:bCs/>
          <w:lang w:eastAsia="pl-PL"/>
        </w:rPr>
        <w:t>Nadzór robót</w:t>
      </w:r>
    </w:p>
    <w:p w14:paraId="129A0331" w14:textId="77777777" w:rsidR="00343981" w:rsidRPr="00AD23B7" w:rsidRDefault="00343981" w:rsidP="00AD23B7">
      <w:pPr>
        <w:pStyle w:val="Akapitzlist"/>
        <w:numPr>
          <w:ilvl w:val="0"/>
          <w:numId w:val="7"/>
        </w:numPr>
        <w:tabs>
          <w:tab w:val="left" w:pos="284"/>
        </w:tabs>
        <w:spacing w:after="0" w:line="271" w:lineRule="auto"/>
        <w:ind w:left="0" w:firstLine="0"/>
        <w:jc w:val="center"/>
        <w:rPr>
          <w:rFonts w:ascii="Arial" w:eastAsia="Times New Roman" w:hAnsi="Arial" w:cs="Arial"/>
          <w:b/>
          <w:bCs/>
          <w:lang w:eastAsia="pl-PL"/>
        </w:rPr>
      </w:pPr>
    </w:p>
    <w:p w14:paraId="3D736114" w14:textId="77777777" w:rsidR="00362F47" w:rsidRPr="00AD23B7" w:rsidRDefault="00343981" w:rsidP="00AD23B7">
      <w:pPr>
        <w:numPr>
          <w:ilvl w:val="0"/>
          <w:numId w:val="34"/>
        </w:numPr>
        <w:spacing w:after="0" w:line="271" w:lineRule="auto"/>
        <w:ind w:left="426" w:hanging="426"/>
        <w:rPr>
          <w:rFonts w:ascii="Arial" w:hAnsi="Arial" w:cs="Arial"/>
        </w:rPr>
      </w:pPr>
      <w:r w:rsidRPr="00AD23B7">
        <w:rPr>
          <w:rFonts w:ascii="Arial" w:hAnsi="Arial" w:cs="Arial"/>
        </w:rPr>
        <w:t>Zamawiający ustanawia Inspektora Nadzoru Inwestorskiego</w:t>
      </w:r>
      <w:r w:rsidR="00362F47" w:rsidRPr="00AD23B7">
        <w:rPr>
          <w:rFonts w:ascii="Arial" w:hAnsi="Arial" w:cs="Arial"/>
        </w:rPr>
        <w:t>.</w:t>
      </w:r>
    </w:p>
    <w:p w14:paraId="6A379EDE" w14:textId="28E72EB6" w:rsidR="00343981" w:rsidRPr="00AD23B7" w:rsidRDefault="00343981" w:rsidP="00AD23B7">
      <w:pPr>
        <w:numPr>
          <w:ilvl w:val="0"/>
          <w:numId w:val="34"/>
        </w:numPr>
        <w:spacing w:after="0" w:line="271" w:lineRule="auto"/>
        <w:ind w:left="426" w:hanging="426"/>
        <w:rPr>
          <w:rFonts w:ascii="Arial" w:hAnsi="Arial" w:cs="Arial"/>
        </w:rPr>
      </w:pPr>
      <w:r w:rsidRPr="00AD23B7">
        <w:rPr>
          <w:rFonts w:ascii="Arial" w:hAnsi="Arial" w:cs="Arial"/>
        </w:rPr>
        <w:t>Inspektor Nadzoru Inwestorskiego działa w granicach umocowania określonego przepisami ustawy z dnia 7 lipca 1994 r. Prawo budowlane oraz w treści umowy zawartej pomiędzy nim a Zamawiającym.</w:t>
      </w:r>
    </w:p>
    <w:p w14:paraId="277812A9" w14:textId="21E05DAD" w:rsidR="00343981" w:rsidRPr="00AD23B7" w:rsidRDefault="00343981" w:rsidP="00AD23B7">
      <w:pPr>
        <w:numPr>
          <w:ilvl w:val="0"/>
          <w:numId w:val="34"/>
        </w:numPr>
        <w:spacing w:after="0" w:line="271" w:lineRule="auto"/>
        <w:ind w:left="426" w:hanging="426"/>
        <w:rPr>
          <w:rFonts w:ascii="Arial" w:hAnsi="Arial" w:cs="Arial"/>
        </w:rPr>
      </w:pPr>
      <w:r w:rsidRPr="00AD23B7">
        <w:rPr>
          <w:rFonts w:ascii="Arial" w:hAnsi="Arial" w:cs="Arial"/>
          <w:snapToGrid w:val="0"/>
        </w:rPr>
        <w:t xml:space="preserve">Wykonawca </w:t>
      </w:r>
      <w:r w:rsidR="009A36E4" w:rsidRPr="00AD23B7">
        <w:rPr>
          <w:rFonts w:ascii="Arial" w:hAnsi="Arial" w:cs="Arial"/>
          <w:snapToGrid w:val="0"/>
        </w:rPr>
        <w:t xml:space="preserve">zobowiązany jest do </w:t>
      </w:r>
      <w:r w:rsidR="00FB667F" w:rsidRPr="00AD23B7">
        <w:rPr>
          <w:rFonts w:ascii="Arial" w:hAnsi="Arial" w:cs="Arial"/>
          <w:snapToGrid w:val="0"/>
        </w:rPr>
        <w:t>ustanowienia</w:t>
      </w:r>
      <w:r w:rsidR="00362F47" w:rsidRPr="00AD23B7">
        <w:rPr>
          <w:rFonts w:ascii="Arial" w:hAnsi="Arial" w:cs="Arial"/>
          <w:snapToGrid w:val="0"/>
        </w:rPr>
        <w:t xml:space="preserve"> </w:t>
      </w:r>
      <w:r w:rsidR="009A36E4" w:rsidRPr="00AD23B7">
        <w:rPr>
          <w:rFonts w:ascii="Arial" w:hAnsi="Arial" w:cs="Arial"/>
          <w:snapToGrid w:val="0"/>
        </w:rPr>
        <w:t>k</w:t>
      </w:r>
      <w:r w:rsidRPr="00AD23B7">
        <w:rPr>
          <w:rFonts w:ascii="Arial" w:hAnsi="Arial" w:cs="Arial"/>
          <w:snapToGrid w:val="0"/>
        </w:rPr>
        <w:t>ierownika budowy posiadają</w:t>
      </w:r>
      <w:r w:rsidR="00362F47" w:rsidRPr="00AD23B7">
        <w:rPr>
          <w:rFonts w:ascii="Arial" w:hAnsi="Arial" w:cs="Arial"/>
          <w:snapToGrid w:val="0"/>
        </w:rPr>
        <w:t>cego</w:t>
      </w:r>
      <w:r w:rsidRPr="00AD23B7">
        <w:rPr>
          <w:rFonts w:ascii="Arial" w:hAnsi="Arial" w:cs="Arial"/>
          <w:snapToGrid w:val="0"/>
        </w:rPr>
        <w:t xml:space="preserve"> wymagane przygotowanie zawodowe i uprawnienia budowlane.</w:t>
      </w:r>
    </w:p>
    <w:p w14:paraId="0B2E8864" w14:textId="77777777" w:rsidR="00362F47" w:rsidRPr="00AD23B7" w:rsidRDefault="00CA24D3" w:rsidP="00AD23B7">
      <w:pPr>
        <w:spacing w:after="0" w:line="271" w:lineRule="auto"/>
        <w:ind w:left="425"/>
        <w:rPr>
          <w:rFonts w:ascii="Arial" w:hAnsi="Arial" w:cs="Arial"/>
        </w:rPr>
      </w:pPr>
      <w:r w:rsidRPr="00AD23B7">
        <w:rPr>
          <w:rFonts w:ascii="Arial" w:hAnsi="Arial" w:cs="Arial"/>
          <w:snapToGrid w:val="0"/>
        </w:rPr>
        <w:t>K</w:t>
      </w:r>
      <w:r w:rsidR="00343981" w:rsidRPr="00AD23B7">
        <w:rPr>
          <w:rFonts w:ascii="Arial" w:hAnsi="Arial" w:cs="Arial"/>
          <w:snapToGrid w:val="0"/>
        </w:rPr>
        <w:t xml:space="preserve">ierownik budowy </w:t>
      </w:r>
      <w:r w:rsidRPr="00AD23B7">
        <w:rPr>
          <w:rFonts w:ascii="Arial" w:hAnsi="Arial" w:cs="Arial"/>
        </w:rPr>
        <w:t>działa w granicach umocowania określonego przepisami ustawy z dnia 7 lipca 1994 r. Prawo budowlane</w:t>
      </w:r>
      <w:r w:rsidR="00362F47" w:rsidRPr="00AD23B7">
        <w:rPr>
          <w:rFonts w:ascii="Arial" w:hAnsi="Arial" w:cs="Arial"/>
        </w:rPr>
        <w:t>.</w:t>
      </w:r>
    </w:p>
    <w:p w14:paraId="2DE86762" w14:textId="04953947" w:rsidR="00343981" w:rsidRPr="00AD23B7" w:rsidRDefault="00343981" w:rsidP="00AD23B7">
      <w:pPr>
        <w:pStyle w:val="Akapitzlist"/>
        <w:numPr>
          <w:ilvl w:val="0"/>
          <w:numId w:val="34"/>
        </w:numPr>
        <w:spacing w:after="0" w:line="271" w:lineRule="auto"/>
        <w:ind w:left="426" w:hanging="426"/>
        <w:rPr>
          <w:rFonts w:ascii="Arial" w:hAnsi="Arial" w:cs="Arial"/>
        </w:rPr>
      </w:pPr>
      <w:r w:rsidRPr="00AD23B7">
        <w:rPr>
          <w:rFonts w:ascii="Arial" w:hAnsi="Arial" w:cs="Arial"/>
          <w:snapToGrid w:val="0"/>
        </w:rPr>
        <w:t>Wykonawca zobowiązuje się przestrzegać poleceń Inspektor</w:t>
      </w:r>
      <w:r w:rsidR="00362F47" w:rsidRPr="00AD23B7">
        <w:rPr>
          <w:rFonts w:ascii="Arial" w:hAnsi="Arial" w:cs="Arial"/>
          <w:snapToGrid w:val="0"/>
        </w:rPr>
        <w:t>a</w:t>
      </w:r>
      <w:r w:rsidRPr="00AD23B7">
        <w:rPr>
          <w:rFonts w:ascii="Arial" w:hAnsi="Arial" w:cs="Arial"/>
          <w:snapToGrid w:val="0"/>
        </w:rPr>
        <w:t xml:space="preserve"> Nadzoru Inwestorskiego</w:t>
      </w:r>
      <w:r w:rsidR="00CA24D3" w:rsidRPr="00AD23B7">
        <w:rPr>
          <w:rFonts w:ascii="Arial" w:hAnsi="Arial" w:cs="Arial"/>
          <w:snapToGrid w:val="0"/>
        </w:rPr>
        <w:t xml:space="preserve"> </w:t>
      </w:r>
      <w:r w:rsidRPr="00AD23B7">
        <w:rPr>
          <w:rFonts w:ascii="Arial" w:hAnsi="Arial" w:cs="Arial"/>
          <w:snapToGrid w:val="0"/>
        </w:rPr>
        <w:t>i przedstawiciel</w:t>
      </w:r>
      <w:r w:rsidR="00507705" w:rsidRPr="00AD23B7">
        <w:rPr>
          <w:rFonts w:ascii="Arial" w:hAnsi="Arial" w:cs="Arial"/>
          <w:snapToGrid w:val="0"/>
        </w:rPr>
        <w:t>i</w:t>
      </w:r>
      <w:r w:rsidRPr="00AD23B7">
        <w:rPr>
          <w:rFonts w:ascii="Arial" w:hAnsi="Arial" w:cs="Arial"/>
          <w:snapToGrid w:val="0"/>
        </w:rPr>
        <w:t xml:space="preserve"> Zamawiającego. </w:t>
      </w:r>
    </w:p>
    <w:p w14:paraId="22E20E25" w14:textId="3BF0C931" w:rsidR="00C22A66" w:rsidRPr="00AD23B7" w:rsidRDefault="00343981" w:rsidP="00AD23B7">
      <w:pPr>
        <w:numPr>
          <w:ilvl w:val="0"/>
          <w:numId w:val="34"/>
        </w:numPr>
        <w:spacing w:after="0" w:line="271" w:lineRule="auto"/>
        <w:ind w:left="426" w:hanging="426"/>
        <w:rPr>
          <w:rFonts w:ascii="Arial" w:hAnsi="Arial" w:cs="Arial"/>
        </w:rPr>
      </w:pPr>
      <w:r w:rsidRPr="00AD23B7">
        <w:rPr>
          <w:rFonts w:ascii="Arial" w:hAnsi="Arial" w:cs="Arial"/>
          <w:lang w:eastAsia="zh-CN"/>
        </w:rPr>
        <w:t xml:space="preserve">Istnieje możliwość dokonania zmiany </w:t>
      </w:r>
      <w:r w:rsidR="00CA24D3" w:rsidRPr="00AD23B7">
        <w:rPr>
          <w:rFonts w:ascii="Arial" w:hAnsi="Arial" w:cs="Arial"/>
          <w:lang w:eastAsia="zh-CN"/>
        </w:rPr>
        <w:t>k</w:t>
      </w:r>
      <w:r w:rsidRPr="00AD23B7">
        <w:rPr>
          <w:rFonts w:ascii="Arial" w:hAnsi="Arial" w:cs="Arial"/>
          <w:lang w:eastAsia="zh-CN"/>
        </w:rPr>
        <w:t>ierownika budowy jedynie za uprzednią pisemną zgodą Zamawiającego.</w:t>
      </w:r>
    </w:p>
    <w:p w14:paraId="704B1997" w14:textId="77777777" w:rsidR="00BA35C3" w:rsidRPr="00AD23B7" w:rsidRDefault="00BA35C3" w:rsidP="00AD23B7">
      <w:pPr>
        <w:tabs>
          <w:tab w:val="left" w:pos="284"/>
        </w:tabs>
        <w:spacing w:after="0" w:line="271" w:lineRule="auto"/>
        <w:rPr>
          <w:rFonts w:ascii="Arial" w:eastAsia="Times New Roman" w:hAnsi="Arial" w:cs="Arial"/>
          <w:b/>
          <w:bCs/>
          <w:lang w:eastAsia="pl-PL"/>
        </w:rPr>
      </w:pPr>
    </w:p>
    <w:p w14:paraId="4FA12FCA" w14:textId="72D8553E" w:rsidR="002E6695" w:rsidRPr="00AD23B7" w:rsidRDefault="002E6695" w:rsidP="00AD23B7">
      <w:pPr>
        <w:tabs>
          <w:tab w:val="left" w:pos="284"/>
        </w:tabs>
        <w:spacing w:after="0" w:line="271" w:lineRule="auto"/>
        <w:jc w:val="center"/>
        <w:rPr>
          <w:rFonts w:ascii="Arial" w:eastAsia="Times New Roman" w:hAnsi="Arial" w:cs="Arial"/>
          <w:b/>
          <w:bCs/>
          <w:lang w:eastAsia="pl-PL"/>
        </w:rPr>
      </w:pPr>
      <w:r w:rsidRPr="00AD23B7">
        <w:rPr>
          <w:rFonts w:ascii="Arial" w:eastAsia="Times New Roman" w:hAnsi="Arial" w:cs="Arial"/>
          <w:b/>
          <w:bCs/>
          <w:lang w:eastAsia="pl-PL"/>
        </w:rPr>
        <w:t>Ubezpieczenie</w:t>
      </w:r>
    </w:p>
    <w:p w14:paraId="75B343AD" w14:textId="77777777" w:rsidR="002E6695" w:rsidRPr="00AD23B7" w:rsidRDefault="002E6695" w:rsidP="00AD23B7">
      <w:pPr>
        <w:numPr>
          <w:ilvl w:val="0"/>
          <w:numId w:val="7"/>
        </w:numPr>
        <w:tabs>
          <w:tab w:val="left" w:pos="284"/>
        </w:tabs>
        <w:spacing w:after="0" w:line="271" w:lineRule="auto"/>
        <w:ind w:left="0" w:firstLine="0"/>
        <w:jc w:val="center"/>
        <w:rPr>
          <w:rFonts w:ascii="Arial" w:eastAsia="Times New Roman" w:hAnsi="Arial" w:cs="Arial"/>
          <w:lang w:eastAsia="pl-PL"/>
        </w:rPr>
      </w:pPr>
    </w:p>
    <w:p w14:paraId="1459928A" w14:textId="77B87035" w:rsidR="001D64D5" w:rsidRPr="00AD23B7" w:rsidRDefault="002E6695" w:rsidP="00AD23B7">
      <w:pPr>
        <w:widowControl w:val="0"/>
        <w:autoSpaceDE w:val="0"/>
        <w:autoSpaceDN w:val="0"/>
        <w:adjustRightInd w:val="0"/>
        <w:spacing w:after="0" w:line="271" w:lineRule="auto"/>
        <w:rPr>
          <w:rFonts w:ascii="Arial" w:eastAsia="Times New Roman" w:hAnsi="Arial" w:cs="Arial"/>
          <w:bCs/>
          <w:lang w:eastAsia="pl-PL"/>
        </w:rPr>
      </w:pPr>
      <w:r w:rsidRPr="00AD23B7">
        <w:rPr>
          <w:rFonts w:ascii="Arial" w:eastAsia="Times New Roman" w:hAnsi="Arial" w:cs="Arial"/>
          <w:bCs/>
          <w:lang w:eastAsia="pl-PL"/>
        </w:rPr>
        <w:t xml:space="preserve">Wykonawca </w:t>
      </w:r>
      <w:r w:rsidR="001D64D5" w:rsidRPr="00AD23B7">
        <w:rPr>
          <w:rFonts w:ascii="Arial" w:eastAsia="Times New Roman" w:hAnsi="Arial" w:cs="Arial"/>
          <w:bCs/>
          <w:lang w:eastAsia="pl-PL"/>
        </w:rPr>
        <w:t xml:space="preserve">oświadcza, że posiada aktualny dokument potwierdzający, że jest ubezpieczony od odpowiedzialności cywilnej z tytułu prowadzenia działalności i posiadanego mienia obejmujący odpowiedzialność cywilną za szkody związane z realizacją przedmiotu umowy przez okres na jaki jest zawarta niniejsza umowa. </w:t>
      </w:r>
      <w:r w:rsidR="0055027E" w:rsidRPr="00AD23B7">
        <w:rPr>
          <w:rFonts w:ascii="Arial" w:eastAsia="Times New Roman" w:hAnsi="Arial" w:cs="Arial"/>
          <w:bCs/>
          <w:lang w:eastAsia="pl-PL"/>
        </w:rPr>
        <w:t>Na dowód powyższego Wykonawca zobowiązany jest do przedstawienia Zamawiającemu na każde żądanie kopii opłaconej polisy ubezpieczeniowej.</w:t>
      </w:r>
    </w:p>
    <w:p w14:paraId="31979FC0" w14:textId="77777777" w:rsidR="00BA35C3" w:rsidRPr="00AD23B7" w:rsidRDefault="00BA35C3" w:rsidP="00AD23B7">
      <w:pPr>
        <w:spacing w:after="0" w:line="271" w:lineRule="auto"/>
        <w:jc w:val="center"/>
        <w:rPr>
          <w:rFonts w:ascii="Arial" w:eastAsia="Times New Roman" w:hAnsi="Arial" w:cs="Arial"/>
          <w:b/>
          <w:bCs/>
          <w:lang w:eastAsia="pl-PL"/>
        </w:rPr>
      </w:pPr>
    </w:p>
    <w:p w14:paraId="335C9DE8" w14:textId="6D5A05A6" w:rsidR="002E6695" w:rsidRPr="00AD23B7" w:rsidRDefault="002E6695" w:rsidP="00AD23B7">
      <w:pPr>
        <w:spacing w:after="0" w:line="271" w:lineRule="auto"/>
        <w:jc w:val="center"/>
        <w:rPr>
          <w:rFonts w:ascii="Arial" w:eastAsia="Times New Roman" w:hAnsi="Arial" w:cs="Arial"/>
          <w:b/>
          <w:bCs/>
          <w:lang w:eastAsia="pl-PL"/>
        </w:rPr>
      </w:pPr>
      <w:r w:rsidRPr="00AD23B7">
        <w:rPr>
          <w:rFonts w:ascii="Arial" w:eastAsia="Times New Roman" w:hAnsi="Arial" w:cs="Arial"/>
          <w:b/>
          <w:bCs/>
          <w:lang w:eastAsia="pl-PL"/>
        </w:rPr>
        <w:t>Odbiór robót</w:t>
      </w:r>
    </w:p>
    <w:p w14:paraId="7D09EBE4" w14:textId="5144CCFB" w:rsidR="002E6695" w:rsidRPr="00AD23B7" w:rsidRDefault="002E6695" w:rsidP="00AD23B7">
      <w:pPr>
        <w:pStyle w:val="Akapitzlist"/>
        <w:numPr>
          <w:ilvl w:val="0"/>
          <w:numId w:val="7"/>
        </w:numPr>
        <w:spacing w:after="0" w:line="271" w:lineRule="auto"/>
        <w:ind w:left="0" w:firstLine="0"/>
        <w:jc w:val="center"/>
        <w:rPr>
          <w:rFonts w:ascii="Arial" w:eastAsia="Times New Roman" w:hAnsi="Arial" w:cs="Arial"/>
          <w:b/>
          <w:bCs/>
          <w:lang w:eastAsia="pl-PL"/>
        </w:rPr>
      </w:pPr>
    </w:p>
    <w:p w14:paraId="4F7E4E60" w14:textId="3C5FC678" w:rsidR="00E86C8F" w:rsidRPr="00AD23B7" w:rsidRDefault="00E86C8F" w:rsidP="00AD23B7">
      <w:pPr>
        <w:numPr>
          <w:ilvl w:val="0"/>
          <w:numId w:val="17"/>
        </w:numPr>
        <w:autoSpaceDE w:val="0"/>
        <w:autoSpaceDN w:val="0"/>
        <w:adjustRightInd w:val="0"/>
        <w:spacing w:after="0" w:line="271" w:lineRule="auto"/>
        <w:ind w:left="294" w:hanging="294"/>
        <w:rPr>
          <w:rFonts w:ascii="Arial" w:eastAsia="Times New Roman" w:hAnsi="Arial" w:cs="Arial"/>
          <w:lang w:eastAsia="pl-PL"/>
        </w:rPr>
      </w:pPr>
      <w:bookmarkStart w:id="2" w:name="_Hlk46913179"/>
      <w:r w:rsidRPr="00AD23B7">
        <w:rPr>
          <w:rFonts w:ascii="Arial" w:eastAsia="Times New Roman" w:hAnsi="Arial" w:cs="Arial"/>
          <w:lang w:eastAsia="pl-PL"/>
        </w:rPr>
        <w:t>Odbiór częściowy polega na ocenie ilości i jakości wykonanych części robót. Odbioru częściowego dokonuje się wg zasad odbioru końcowego w następującym zakresie:</w:t>
      </w:r>
    </w:p>
    <w:p w14:paraId="3B919B42" w14:textId="27EFEDFD" w:rsidR="00E86C8F" w:rsidRPr="007071EC" w:rsidRDefault="00E86C8F" w:rsidP="00AD23B7">
      <w:pPr>
        <w:numPr>
          <w:ilvl w:val="0"/>
          <w:numId w:val="37"/>
        </w:numPr>
        <w:autoSpaceDE w:val="0"/>
        <w:autoSpaceDN w:val="0"/>
        <w:adjustRightInd w:val="0"/>
        <w:spacing w:after="0" w:line="271" w:lineRule="auto"/>
        <w:ind w:left="616"/>
        <w:contextualSpacing/>
        <w:rPr>
          <w:rFonts w:ascii="Arial" w:eastAsia="Times New Roman" w:hAnsi="Arial" w:cs="Arial"/>
          <w:lang w:eastAsia="pl-PL"/>
        </w:rPr>
      </w:pPr>
      <w:r w:rsidRPr="00AD23B7">
        <w:rPr>
          <w:rFonts w:ascii="Arial" w:eastAsia="Times New Roman" w:hAnsi="Arial" w:cs="Arial"/>
          <w:lang w:eastAsia="pl-PL"/>
        </w:rPr>
        <w:t xml:space="preserve">wykonawca pisemnie zgłasza </w:t>
      </w:r>
      <w:r w:rsidRPr="007071EC">
        <w:rPr>
          <w:rFonts w:ascii="Arial" w:eastAsia="Times New Roman" w:hAnsi="Arial" w:cs="Arial"/>
          <w:lang w:eastAsia="pl-PL"/>
        </w:rPr>
        <w:t>Zamawiającemu gotowość do odbioru częściowego i jednocześnie zawiadamia o tej gotowości Inspektora Nadzoru Inwestorskiego;</w:t>
      </w:r>
    </w:p>
    <w:p w14:paraId="39560118" w14:textId="46658C6A" w:rsidR="00E86C8F" w:rsidRPr="007071EC" w:rsidRDefault="00E86C8F" w:rsidP="00AD23B7">
      <w:pPr>
        <w:numPr>
          <w:ilvl w:val="0"/>
          <w:numId w:val="37"/>
        </w:numPr>
        <w:autoSpaceDE w:val="0"/>
        <w:autoSpaceDN w:val="0"/>
        <w:adjustRightInd w:val="0"/>
        <w:spacing w:after="0" w:line="271" w:lineRule="auto"/>
        <w:ind w:left="616"/>
        <w:contextualSpacing/>
        <w:rPr>
          <w:rFonts w:ascii="Arial" w:eastAsia="Times New Roman" w:hAnsi="Arial" w:cs="Arial"/>
          <w:lang w:eastAsia="pl-PL"/>
        </w:rPr>
      </w:pPr>
      <w:r w:rsidRPr="007071EC">
        <w:rPr>
          <w:rFonts w:ascii="Arial" w:eastAsia="Times New Roman" w:hAnsi="Arial" w:cs="Arial"/>
          <w:lang w:eastAsia="pl-PL"/>
        </w:rPr>
        <w:t>odbioru częściowego przedmiotu zamówienia dokona Zamawiający lub wyznaczeni przez Zamawiającego przedstawiciele w ciągu 7 dni od daty pisemnego zgłoszenia ich do odbioru.</w:t>
      </w:r>
    </w:p>
    <w:p w14:paraId="3374C84A" w14:textId="77777777" w:rsidR="00E86C8F" w:rsidRPr="007071EC" w:rsidRDefault="00E86C8F" w:rsidP="00AD23B7">
      <w:pPr>
        <w:numPr>
          <w:ilvl w:val="0"/>
          <w:numId w:val="37"/>
        </w:numPr>
        <w:autoSpaceDE w:val="0"/>
        <w:autoSpaceDN w:val="0"/>
        <w:adjustRightInd w:val="0"/>
        <w:spacing w:after="0" w:line="271" w:lineRule="auto"/>
        <w:ind w:left="616"/>
        <w:contextualSpacing/>
        <w:rPr>
          <w:rFonts w:ascii="Arial" w:eastAsia="Times New Roman" w:hAnsi="Arial" w:cs="Arial"/>
          <w:lang w:eastAsia="pl-PL"/>
        </w:rPr>
      </w:pPr>
      <w:r w:rsidRPr="007071EC">
        <w:rPr>
          <w:rFonts w:ascii="Arial" w:eastAsia="Times New Roman" w:hAnsi="Arial" w:cs="Arial"/>
          <w:lang w:eastAsia="pl-PL"/>
        </w:rPr>
        <w:t>brak faktycznego zakończenia robót objętych odbiorem częściowym spowoduje, że Zamawiający odmówi odbioru częściowego z winy wykonawcy.</w:t>
      </w:r>
    </w:p>
    <w:p w14:paraId="22349F2B" w14:textId="6DD3823F" w:rsidR="00E86C8F" w:rsidRPr="00AD23B7" w:rsidRDefault="00E86C8F" w:rsidP="00AD23B7">
      <w:pPr>
        <w:numPr>
          <w:ilvl w:val="0"/>
          <w:numId w:val="37"/>
        </w:numPr>
        <w:autoSpaceDE w:val="0"/>
        <w:autoSpaceDN w:val="0"/>
        <w:adjustRightInd w:val="0"/>
        <w:spacing w:after="0" w:line="271" w:lineRule="auto"/>
        <w:ind w:left="616"/>
        <w:contextualSpacing/>
        <w:rPr>
          <w:rFonts w:ascii="Arial" w:eastAsia="Times New Roman" w:hAnsi="Arial" w:cs="Arial"/>
          <w:lang w:eastAsia="pl-PL"/>
        </w:rPr>
      </w:pPr>
      <w:r w:rsidRPr="00AD23B7">
        <w:rPr>
          <w:rFonts w:ascii="Arial" w:eastAsia="Times New Roman" w:hAnsi="Arial" w:cs="Arial"/>
          <w:lang w:eastAsia="pl-PL"/>
        </w:rPr>
        <w:t>dokonanie odbioru częściowego następuje protokołem odbioru częściowego.</w:t>
      </w:r>
    </w:p>
    <w:p w14:paraId="337C6BA3" w14:textId="3B4873EE" w:rsidR="00E86C8F" w:rsidRPr="00AD23B7" w:rsidRDefault="00E86C8F" w:rsidP="00AD23B7">
      <w:pPr>
        <w:numPr>
          <w:ilvl w:val="0"/>
          <w:numId w:val="17"/>
        </w:numPr>
        <w:autoSpaceDE w:val="0"/>
        <w:autoSpaceDN w:val="0"/>
        <w:adjustRightInd w:val="0"/>
        <w:spacing w:after="0" w:line="271" w:lineRule="auto"/>
        <w:ind w:left="294" w:hanging="294"/>
        <w:rPr>
          <w:rFonts w:ascii="Arial" w:eastAsia="Times New Roman" w:hAnsi="Arial" w:cs="Arial"/>
          <w:lang w:eastAsia="pl-PL"/>
        </w:rPr>
      </w:pPr>
      <w:r w:rsidRPr="00AD23B7">
        <w:rPr>
          <w:rFonts w:ascii="Arial" w:eastAsia="Times New Roman" w:hAnsi="Arial" w:cs="Arial"/>
          <w:lang w:eastAsia="pl-PL"/>
        </w:rPr>
        <w:t>Wykonawca do odbioru częściowego robót dostarczy kosztorys powykonawczy odbieranego etapu robót. Kosztorys sporządzany jest wedłu</w:t>
      </w:r>
      <w:r w:rsidR="00B940C6">
        <w:rPr>
          <w:rFonts w:ascii="Arial" w:eastAsia="Times New Roman" w:hAnsi="Arial" w:cs="Arial"/>
          <w:lang w:eastAsia="pl-PL"/>
        </w:rPr>
        <w:t>g zasad określonych w §13 ust. 2</w:t>
      </w:r>
      <w:r w:rsidRPr="00AD23B7">
        <w:rPr>
          <w:rFonts w:ascii="Arial" w:eastAsia="Times New Roman" w:hAnsi="Arial" w:cs="Arial"/>
          <w:lang w:eastAsia="pl-PL"/>
        </w:rPr>
        <w:t xml:space="preserve"> lit. </w:t>
      </w:r>
      <w:r w:rsidR="00432CC0" w:rsidRPr="00AD23B7">
        <w:rPr>
          <w:rFonts w:ascii="Arial" w:eastAsia="Times New Roman" w:hAnsi="Arial" w:cs="Arial"/>
          <w:lang w:eastAsia="pl-PL"/>
        </w:rPr>
        <w:t>b</w:t>
      </w:r>
      <w:r w:rsidRPr="00AD23B7">
        <w:rPr>
          <w:rFonts w:ascii="Arial" w:eastAsia="Times New Roman" w:hAnsi="Arial" w:cs="Arial"/>
          <w:lang w:eastAsia="pl-PL"/>
        </w:rPr>
        <w:t xml:space="preserve"> umowy.</w:t>
      </w:r>
      <w:bookmarkEnd w:id="2"/>
      <w:r w:rsidRPr="00AD23B7">
        <w:rPr>
          <w:rFonts w:ascii="Arial" w:eastAsia="Times New Roman" w:hAnsi="Arial" w:cs="Arial"/>
          <w:lang w:eastAsia="pl-PL"/>
        </w:rPr>
        <w:br/>
      </w:r>
    </w:p>
    <w:p w14:paraId="0DC89173" w14:textId="77777777" w:rsidR="00E86C8F" w:rsidRPr="00AD23B7" w:rsidRDefault="00E86C8F" w:rsidP="00AD23B7">
      <w:pPr>
        <w:pStyle w:val="Akapitzlist"/>
        <w:numPr>
          <w:ilvl w:val="0"/>
          <w:numId w:val="7"/>
        </w:numPr>
        <w:spacing w:after="0" w:line="271" w:lineRule="auto"/>
        <w:ind w:left="0" w:firstLine="0"/>
        <w:jc w:val="center"/>
        <w:rPr>
          <w:rFonts w:ascii="Arial" w:eastAsia="Times New Roman" w:hAnsi="Arial" w:cs="Arial"/>
          <w:b/>
          <w:bCs/>
          <w:lang w:eastAsia="pl-PL"/>
        </w:rPr>
      </w:pPr>
    </w:p>
    <w:p w14:paraId="00AB79B3" w14:textId="226183D7" w:rsidR="002E6695" w:rsidRPr="00AD23B7"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AD23B7">
        <w:rPr>
          <w:rFonts w:ascii="Arial" w:eastAsia="Times New Roman" w:hAnsi="Arial" w:cs="Arial"/>
          <w:lang w:eastAsia="pl-PL"/>
        </w:rPr>
        <w:t>Przedmiotem odbioru końcowego będzie przedmiot umowy określony w § 1 niniejszej umowy</w:t>
      </w:r>
      <w:r w:rsidR="00903482" w:rsidRPr="00AD23B7">
        <w:rPr>
          <w:rFonts w:ascii="Arial" w:eastAsia="Times New Roman" w:hAnsi="Arial" w:cs="Arial"/>
          <w:lang w:eastAsia="pl-PL"/>
        </w:rPr>
        <w:t>.</w:t>
      </w:r>
    </w:p>
    <w:p w14:paraId="211921F3" w14:textId="1CA7EA4D" w:rsidR="005F66FC" w:rsidRPr="00AD23B7" w:rsidRDefault="00BA35C3"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AD23B7">
        <w:rPr>
          <w:rFonts w:ascii="Arial" w:eastAsia="Times New Roman" w:hAnsi="Arial" w:cs="Arial"/>
          <w:lang w:eastAsia="pl-PL"/>
        </w:rPr>
        <w:t xml:space="preserve">Wykonawca </w:t>
      </w:r>
      <w:r w:rsidR="002E6695" w:rsidRPr="00AD23B7">
        <w:rPr>
          <w:rFonts w:ascii="Arial" w:eastAsia="Times New Roman" w:hAnsi="Arial" w:cs="Arial"/>
          <w:lang w:eastAsia="pl-PL"/>
        </w:rPr>
        <w:t>pisemn</w:t>
      </w:r>
      <w:r w:rsidRPr="00AD23B7">
        <w:rPr>
          <w:rFonts w:ascii="Arial" w:eastAsia="Times New Roman" w:hAnsi="Arial" w:cs="Arial"/>
          <w:lang w:eastAsia="pl-PL"/>
        </w:rPr>
        <w:t>ie</w:t>
      </w:r>
      <w:r w:rsidR="002E6695" w:rsidRPr="00AD23B7">
        <w:rPr>
          <w:rFonts w:ascii="Arial" w:eastAsia="Times New Roman" w:hAnsi="Arial" w:cs="Arial"/>
          <w:lang w:eastAsia="pl-PL"/>
        </w:rPr>
        <w:t xml:space="preserve"> zgłasza </w:t>
      </w:r>
      <w:bookmarkStart w:id="3" w:name="_Hlk61427713"/>
      <w:r w:rsidR="002E6695" w:rsidRPr="00AD23B7">
        <w:rPr>
          <w:rFonts w:ascii="Arial" w:eastAsia="Times New Roman" w:hAnsi="Arial" w:cs="Arial"/>
          <w:lang w:eastAsia="pl-PL"/>
        </w:rPr>
        <w:t xml:space="preserve">gotowość do odbioru </w:t>
      </w:r>
      <w:bookmarkEnd w:id="3"/>
      <w:r w:rsidR="002E6695" w:rsidRPr="00AD23B7">
        <w:rPr>
          <w:rFonts w:ascii="Arial" w:eastAsia="Times New Roman" w:hAnsi="Arial" w:cs="Arial"/>
          <w:lang w:eastAsia="pl-PL"/>
        </w:rPr>
        <w:t>końcowego przedmiotu umowy. Do zgłoszenia Wykonawca zobowiązany jest dołączyć wszystkie dokumenty wymagane przepisami, w szczególności:</w:t>
      </w:r>
    </w:p>
    <w:p w14:paraId="5004843F" w14:textId="35E13DD8" w:rsidR="00D73F4E" w:rsidRPr="00AD23B7" w:rsidRDefault="002E6695" w:rsidP="00AD23B7">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AD23B7">
        <w:rPr>
          <w:rFonts w:ascii="Arial" w:eastAsia="Times New Roman" w:hAnsi="Arial" w:cs="Arial"/>
          <w:bCs/>
          <w:lang w:eastAsia="pl-PL"/>
        </w:rPr>
        <w:t>protokoły odbiorów technicznych</w:t>
      </w:r>
      <w:r w:rsidR="00D73F4E" w:rsidRPr="00AD23B7">
        <w:rPr>
          <w:rFonts w:ascii="Arial" w:eastAsia="Times New Roman" w:hAnsi="Arial" w:cs="Arial"/>
          <w:bCs/>
          <w:lang w:eastAsia="pl-PL"/>
        </w:rPr>
        <w:t>,</w:t>
      </w:r>
      <w:r w:rsidRPr="00AD23B7">
        <w:rPr>
          <w:rFonts w:ascii="Arial" w:eastAsia="Times New Roman" w:hAnsi="Arial" w:cs="Arial"/>
          <w:bCs/>
          <w:lang w:eastAsia="pl-PL"/>
        </w:rPr>
        <w:t xml:space="preserve"> branżowych,</w:t>
      </w:r>
      <w:r w:rsidR="00D73F4E" w:rsidRPr="00AD23B7">
        <w:rPr>
          <w:rFonts w:ascii="Arial" w:eastAsia="Times New Roman" w:hAnsi="Arial" w:cs="Arial"/>
          <w:bCs/>
          <w:lang w:eastAsia="pl-PL"/>
        </w:rPr>
        <w:t xml:space="preserve"> atesty i certyfikaty/deklaracje zg</w:t>
      </w:r>
      <w:r w:rsidR="005F66FC" w:rsidRPr="00AD23B7">
        <w:rPr>
          <w:rFonts w:ascii="Arial" w:eastAsia="Times New Roman" w:hAnsi="Arial" w:cs="Arial"/>
          <w:bCs/>
          <w:lang w:eastAsia="pl-PL"/>
        </w:rPr>
        <w:t xml:space="preserve">odności na wbudowane materiały i urządzenia, </w:t>
      </w:r>
      <w:r w:rsidR="003260DD" w:rsidRPr="00AD23B7">
        <w:rPr>
          <w:rFonts w:ascii="Arial" w:eastAsia="Times New Roman" w:hAnsi="Arial" w:cs="Arial"/>
          <w:bCs/>
          <w:lang w:eastAsia="pl-PL"/>
        </w:rPr>
        <w:t xml:space="preserve">w tym niezbędne protokoły dotyczące odbioru instalacji fotowoltaicznej </w:t>
      </w:r>
      <w:r w:rsidR="005F66FC" w:rsidRPr="00AD23B7">
        <w:rPr>
          <w:rFonts w:ascii="Arial" w:eastAsia="Times New Roman" w:hAnsi="Arial" w:cs="Arial"/>
          <w:bCs/>
          <w:lang w:eastAsia="pl-PL"/>
        </w:rPr>
        <w:t>i inne wymagane prawem;</w:t>
      </w:r>
    </w:p>
    <w:p w14:paraId="5B993F2A" w14:textId="2A004CF4" w:rsidR="005F66FC" w:rsidRPr="009A6D2E" w:rsidRDefault="00AA780B" w:rsidP="009A6D2E">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AD23B7">
        <w:rPr>
          <w:rFonts w:ascii="Arial" w:eastAsia="Times New Roman" w:hAnsi="Arial" w:cs="Arial"/>
          <w:bCs/>
          <w:lang w:eastAsia="pl-PL"/>
        </w:rPr>
        <w:t xml:space="preserve">kosztorys powykonawczy </w:t>
      </w:r>
      <w:r w:rsidR="004E36B3" w:rsidRPr="00AD23B7">
        <w:rPr>
          <w:rFonts w:ascii="Arial" w:eastAsia="Times New Roman" w:hAnsi="Arial" w:cs="Arial"/>
          <w:bCs/>
          <w:lang w:eastAsia="pl-PL"/>
        </w:rPr>
        <w:t>przygotowany w oparciu o dane wyjściowe przyjęte w kosztorysie ofertowym wykonawcy tzn. należy w kosztorysie ująć powykonawcze ilości wykonanych robót ale całkowite wartości tych robót przyjąć z kosztorysu ofertowego. Spo</w:t>
      </w:r>
      <w:r w:rsidR="002E6695" w:rsidRPr="00AD23B7">
        <w:rPr>
          <w:rFonts w:ascii="Arial" w:eastAsia="Times New Roman" w:hAnsi="Arial" w:cs="Arial"/>
          <w:bCs/>
          <w:lang w:eastAsia="pl-PL"/>
        </w:rPr>
        <w:t>rządzony kosztorys powykonawczy musi uzyskać akceptację Zamawiającego</w:t>
      </w:r>
      <w:r w:rsidR="00D73F4E" w:rsidRPr="00AD23B7">
        <w:rPr>
          <w:rFonts w:ascii="Arial" w:eastAsia="Times New Roman" w:hAnsi="Arial" w:cs="Arial"/>
          <w:bCs/>
          <w:lang w:eastAsia="pl-PL"/>
        </w:rPr>
        <w:t>;</w:t>
      </w:r>
    </w:p>
    <w:p w14:paraId="35F4A83D" w14:textId="57586F09" w:rsidR="005F66FC" w:rsidRPr="009A6D2E" w:rsidRDefault="009A6D2E" w:rsidP="009A6D2E">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9A6D2E">
        <w:rPr>
          <w:rFonts w:ascii="Arial" w:eastAsia="Times New Roman" w:hAnsi="Arial" w:cs="Arial"/>
          <w:lang w:eastAsia="pl-PL"/>
        </w:rPr>
        <w:t>geodezyjną dokumentację powykonawczą.</w:t>
      </w:r>
      <w:r w:rsidRPr="009A6D2E">
        <w:rPr>
          <w:rFonts w:ascii="Arial" w:eastAsia="Times New Roman" w:hAnsi="Arial" w:cs="Arial"/>
          <w:bCs/>
          <w:lang w:eastAsia="pl-PL"/>
        </w:rPr>
        <w:t xml:space="preserve"> Jeżeli w dniu odbioru końcowego Wykonawca nie posiada geodezyjnej inwentaryzacji powykonawczej zobowiązany jest dostarczyć szkice geodezyjne wraz z zestawieniem podpisane przez geodetę. Geodezyjną inwentaryzacje powykonawczą Wykonawca zobowiązany jest dostarczyć najpóźniej w dniu wpływu faktury końcowej do siedziby Zamawiającego;</w:t>
      </w:r>
    </w:p>
    <w:p w14:paraId="36C51860" w14:textId="77777777" w:rsidR="002E6695" w:rsidRPr="007071EC" w:rsidRDefault="002E6695" w:rsidP="00AD23B7">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AD23B7">
        <w:rPr>
          <w:rFonts w:ascii="Arial" w:eastAsia="Times New Roman" w:hAnsi="Arial" w:cs="Arial"/>
          <w:bCs/>
          <w:lang w:eastAsia="pl-PL"/>
        </w:rPr>
        <w:t xml:space="preserve">inne dokumenty nie wymienione a wymagane obowiązującymi przepisami prawa lub </w:t>
      </w:r>
      <w:r w:rsidRPr="007071EC">
        <w:rPr>
          <w:rFonts w:ascii="Arial" w:eastAsia="Times New Roman" w:hAnsi="Arial" w:cs="Arial"/>
          <w:bCs/>
          <w:lang w:eastAsia="pl-PL"/>
        </w:rPr>
        <w:t>normami.</w:t>
      </w:r>
    </w:p>
    <w:p w14:paraId="4244DA7D" w14:textId="4D1CA44D" w:rsidR="002E6695" w:rsidRPr="007071EC"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bookmarkStart w:id="4" w:name="_Hlk61427963"/>
      <w:r w:rsidRPr="007071EC">
        <w:rPr>
          <w:rFonts w:ascii="Arial" w:eastAsia="Times New Roman" w:hAnsi="Arial" w:cs="Arial"/>
          <w:lang w:eastAsia="pl-PL"/>
        </w:rPr>
        <w:t xml:space="preserve">Odbioru końcowego przedmiotu zamówienia dokona Zamawiający </w:t>
      </w:r>
      <w:r w:rsidR="002B5631" w:rsidRPr="007071EC">
        <w:rPr>
          <w:rFonts w:ascii="Arial" w:eastAsia="Times New Roman" w:hAnsi="Arial" w:cs="Arial"/>
          <w:lang w:eastAsia="pl-PL"/>
        </w:rPr>
        <w:t>lub</w:t>
      </w:r>
      <w:r w:rsidRPr="007071EC">
        <w:rPr>
          <w:rFonts w:ascii="Arial" w:eastAsia="Times New Roman" w:hAnsi="Arial" w:cs="Arial"/>
          <w:lang w:eastAsia="pl-PL"/>
        </w:rPr>
        <w:t xml:space="preserve"> wyznaczeni przez Zamawiającego przedstawiciele w ciągu </w:t>
      </w:r>
      <w:r w:rsidR="00D73F4E" w:rsidRPr="007071EC">
        <w:rPr>
          <w:rFonts w:ascii="Arial" w:eastAsia="Times New Roman" w:hAnsi="Arial" w:cs="Arial"/>
          <w:lang w:eastAsia="pl-PL"/>
        </w:rPr>
        <w:t>7</w:t>
      </w:r>
      <w:r w:rsidRPr="007071EC">
        <w:rPr>
          <w:rFonts w:ascii="Arial" w:eastAsia="Times New Roman" w:hAnsi="Arial" w:cs="Arial"/>
          <w:lang w:eastAsia="pl-PL"/>
        </w:rPr>
        <w:t xml:space="preserve"> dni od daty pisemnego zgłoszenia ich do odbioru</w:t>
      </w:r>
      <w:bookmarkEnd w:id="4"/>
      <w:r w:rsidR="009A6D2E">
        <w:rPr>
          <w:rFonts w:ascii="Arial" w:eastAsia="Times New Roman" w:hAnsi="Arial" w:cs="Arial"/>
          <w:lang w:eastAsia="pl-PL"/>
        </w:rPr>
        <w:t>.</w:t>
      </w:r>
      <w:r w:rsidR="00456ACB" w:rsidRPr="007071EC">
        <w:rPr>
          <w:rFonts w:ascii="Arial" w:eastAsia="Times New Roman" w:hAnsi="Arial" w:cs="Arial"/>
          <w:lang w:eastAsia="pl-PL"/>
        </w:rPr>
        <w:t xml:space="preserve"> </w:t>
      </w:r>
    </w:p>
    <w:p w14:paraId="667ECF6A" w14:textId="77777777" w:rsidR="002E6695" w:rsidRPr="00AD23B7"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7071EC">
        <w:rPr>
          <w:rFonts w:ascii="Arial" w:eastAsia="Times New Roman" w:hAnsi="Arial" w:cs="Arial"/>
          <w:lang w:eastAsia="pl-PL"/>
        </w:rPr>
        <w:t xml:space="preserve">Zamawiający może podjąć decyzję o przerwaniu czynności odbioru, jeżeli w czasie tych </w:t>
      </w:r>
      <w:r w:rsidRPr="00AD23B7">
        <w:rPr>
          <w:rFonts w:ascii="Arial" w:eastAsia="Times New Roman" w:hAnsi="Arial" w:cs="Arial"/>
          <w:lang w:eastAsia="pl-PL"/>
        </w:rPr>
        <w:t>czynności ujawniono istnienie takich wad/usterek, które uniemożliwiają użytkowanie przedmiotu umowy zgodnie z przeznaczeniem – aż do czasu usunięcia tych wad/usterek.</w:t>
      </w:r>
    </w:p>
    <w:p w14:paraId="29E805D4" w14:textId="0461A2ED" w:rsidR="002E6695" w:rsidRPr="00AD23B7"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AD23B7">
        <w:rPr>
          <w:rFonts w:ascii="Arial" w:eastAsia="Times New Roman" w:hAnsi="Arial" w:cs="Arial"/>
          <w:lang w:eastAsia="pl-PL"/>
        </w:rPr>
        <w:t xml:space="preserve">Brak jakiegokolwiek z dokumentów odbiorowych, o których mowa w ust. </w:t>
      </w:r>
      <w:r w:rsidR="00B940C6">
        <w:rPr>
          <w:rFonts w:ascii="Arial" w:eastAsia="Times New Roman" w:hAnsi="Arial" w:cs="Arial"/>
          <w:lang w:eastAsia="pl-PL"/>
        </w:rPr>
        <w:t>2</w:t>
      </w:r>
      <w:r w:rsidRPr="00AD23B7">
        <w:rPr>
          <w:rFonts w:ascii="Arial" w:eastAsia="Times New Roman" w:hAnsi="Arial" w:cs="Arial"/>
          <w:lang w:eastAsia="pl-PL"/>
        </w:rPr>
        <w:t xml:space="preserve"> lub brak faktycznego zakończenia robót spowoduje</w:t>
      </w:r>
      <w:r w:rsidR="00B46E39" w:rsidRPr="00AD23B7">
        <w:rPr>
          <w:rFonts w:ascii="Arial" w:eastAsia="Times New Roman" w:hAnsi="Arial" w:cs="Arial"/>
          <w:lang w:eastAsia="pl-PL"/>
        </w:rPr>
        <w:t>, że zamawiający odmówi odbioru robót z winy wykonawcy.</w:t>
      </w:r>
    </w:p>
    <w:p w14:paraId="45345435" w14:textId="77777777" w:rsidR="002E6695" w:rsidRPr="00AD23B7"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AD23B7">
        <w:rPr>
          <w:rFonts w:ascii="Arial" w:eastAsia="Times New Roman" w:hAnsi="Arial" w:cs="Arial"/>
          <w:lang w:eastAsia="pl-PL"/>
        </w:rPr>
        <w:t xml:space="preserve">Jeżeli przedmiot zamówienia ma wady, Zamawiający może żądać ich usunięcia, wyznaczając w tym celu Wykonawcy zamówienia odpowiedni termin. Wykonawca jest zobowiązany do usunięcia wad i usterek związanych z wykonywanymi przez siebie pracami bez względu na wysokość związanych z tym kosztów. </w:t>
      </w:r>
    </w:p>
    <w:p w14:paraId="038F45F5" w14:textId="77777777" w:rsidR="002E6695" w:rsidRPr="00AD23B7"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AD23B7">
        <w:rPr>
          <w:rFonts w:ascii="Arial" w:eastAsia="Times New Roman" w:hAnsi="Arial" w:cs="Arial"/>
          <w:lang w:eastAsia="pl-PL"/>
        </w:rPr>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Wycena nastąpi przez Zamawiającego na podstawie cen zawartych w przedłożonym do podpisania umowy kosztorysie robót  a w przypadku braku odpowiednich pozycji na podstawie średnich stawek kalkulacyjnych i cen materiałów występujących na rynku lokalnym.</w:t>
      </w:r>
    </w:p>
    <w:p w14:paraId="2A7B6D2C" w14:textId="77777777" w:rsidR="002E6695" w:rsidRPr="00AD23B7"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AD23B7">
        <w:rPr>
          <w:rFonts w:ascii="Arial" w:eastAsia="Times New Roman" w:hAnsi="Arial" w:cs="Arial"/>
          <w:lang w:eastAsia="pl-PL"/>
        </w:rPr>
        <w:t>Strony postanawiają, że będzie spisany protokół z czynności odbioru, zawierający wszelkie ustalenia dokonane w toku odbioru, jak też terminy wyznaczone przez Zamawiającego na usunięcie przez Wykonawcę stwierdzonych przy odbiorze wad/usterek.</w:t>
      </w:r>
    </w:p>
    <w:p w14:paraId="5C17E80E" w14:textId="77777777" w:rsidR="002E6695" w:rsidRPr="00AD23B7"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AD23B7">
        <w:rPr>
          <w:rFonts w:ascii="Arial" w:eastAsia="Times New Roman" w:hAnsi="Arial" w:cs="Arial"/>
          <w:lang w:eastAsia="pl-PL"/>
        </w:rPr>
        <w:t>Wykonawca jest zobowiązany do zawiadomienia Zamawiającego o usunięciu wad/usterek oraz do żądania wyznaczenia terminu na odbiór zakwestionowanych poprzednio robót jako wadliwych.</w:t>
      </w:r>
    </w:p>
    <w:p w14:paraId="377FE646" w14:textId="0668F453" w:rsidR="002E6695" w:rsidRPr="00AD23B7" w:rsidRDefault="002E6695" w:rsidP="00AD23B7">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AD23B7">
        <w:rPr>
          <w:rFonts w:ascii="Arial" w:eastAsia="Times New Roman" w:hAnsi="Arial" w:cs="Arial"/>
          <w:lang w:eastAsia="pl-PL"/>
        </w:rPr>
        <w:t>Podpisan</w:t>
      </w:r>
      <w:r w:rsidR="001A2F1A" w:rsidRPr="00AD23B7">
        <w:rPr>
          <w:rFonts w:ascii="Arial" w:eastAsia="Times New Roman" w:hAnsi="Arial" w:cs="Arial"/>
          <w:lang w:eastAsia="pl-PL"/>
        </w:rPr>
        <w:t>ie</w:t>
      </w:r>
      <w:r w:rsidRPr="00AD23B7">
        <w:rPr>
          <w:rFonts w:ascii="Arial" w:eastAsia="Times New Roman" w:hAnsi="Arial" w:cs="Arial"/>
          <w:lang w:eastAsia="pl-PL"/>
        </w:rPr>
        <w:t xml:space="preserve"> przez Zamawiającego końcowego protokół odbioru robót nie pozbawia Zamawiającego prawa do dochodzenia roszczeń z tytułu rękojmi i gwarancji w przypadku wykrycia wad przedmiotu zamówienia w terminie późniejszym.</w:t>
      </w:r>
    </w:p>
    <w:p w14:paraId="0A56904F" w14:textId="77777777" w:rsidR="00424248" w:rsidRPr="00AD23B7" w:rsidRDefault="00424248" w:rsidP="00AD23B7">
      <w:pPr>
        <w:autoSpaceDE w:val="0"/>
        <w:autoSpaceDN w:val="0"/>
        <w:spacing w:after="0" w:line="271" w:lineRule="auto"/>
        <w:rPr>
          <w:rFonts w:ascii="Arial" w:eastAsia="Calibri" w:hAnsi="Arial" w:cs="Arial"/>
          <w:b/>
          <w:bCs/>
        </w:rPr>
      </w:pPr>
    </w:p>
    <w:p w14:paraId="40B1EBA3" w14:textId="33958686" w:rsidR="002E6695" w:rsidRPr="00AD23B7" w:rsidRDefault="002E6695" w:rsidP="00AD23B7">
      <w:pPr>
        <w:autoSpaceDE w:val="0"/>
        <w:autoSpaceDN w:val="0"/>
        <w:spacing w:after="0" w:line="271" w:lineRule="auto"/>
        <w:jc w:val="center"/>
        <w:rPr>
          <w:rFonts w:ascii="Arial" w:eastAsia="Calibri" w:hAnsi="Arial" w:cs="Arial"/>
          <w:b/>
          <w:bCs/>
        </w:rPr>
      </w:pPr>
      <w:r w:rsidRPr="00AD23B7">
        <w:rPr>
          <w:rFonts w:ascii="Arial" w:eastAsia="Calibri" w:hAnsi="Arial" w:cs="Arial"/>
          <w:b/>
          <w:bCs/>
        </w:rPr>
        <w:t>Gwarancja</w:t>
      </w:r>
      <w:r w:rsidR="009D08D4" w:rsidRPr="00AD23B7">
        <w:rPr>
          <w:rFonts w:ascii="Arial" w:eastAsia="Calibri" w:hAnsi="Arial" w:cs="Arial"/>
          <w:b/>
          <w:bCs/>
        </w:rPr>
        <w:t xml:space="preserve"> i </w:t>
      </w:r>
      <w:r w:rsidRPr="00AD23B7">
        <w:rPr>
          <w:rFonts w:ascii="Arial" w:eastAsia="Calibri" w:hAnsi="Arial" w:cs="Arial"/>
          <w:b/>
          <w:bCs/>
        </w:rPr>
        <w:t>rękojmia za wady</w:t>
      </w:r>
    </w:p>
    <w:p w14:paraId="04A9AEC0" w14:textId="77777777" w:rsidR="002E6695" w:rsidRPr="00AD23B7"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60FA3F2E" w14:textId="303012B2" w:rsidR="002E6695" w:rsidRPr="007071EC"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 xml:space="preserve">Wykonawca udziela Zamawiającemu gwarancji jakości </w:t>
      </w:r>
      <w:r w:rsidR="009D08D4" w:rsidRPr="00AD23B7">
        <w:rPr>
          <w:rFonts w:ascii="Arial" w:eastAsia="Times New Roman" w:hAnsi="Arial" w:cs="Arial"/>
          <w:lang w:eastAsia="pl-PL"/>
        </w:rPr>
        <w:t xml:space="preserve">i rękojmi za wady </w:t>
      </w:r>
      <w:r w:rsidRPr="00AD23B7">
        <w:rPr>
          <w:rFonts w:ascii="Arial" w:eastAsia="Times New Roman" w:hAnsi="Arial" w:cs="Arial"/>
          <w:lang w:eastAsia="pl-PL"/>
        </w:rPr>
        <w:t>na wykonane roboty oraz wbudowane materiały, wyroby i urządzenia</w:t>
      </w:r>
      <w:r w:rsidR="00667431" w:rsidRPr="00AD23B7">
        <w:rPr>
          <w:rFonts w:ascii="Arial" w:eastAsia="Times New Roman" w:hAnsi="Arial" w:cs="Arial"/>
          <w:lang w:eastAsia="pl-PL"/>
        </w:rPr>
        <w:t xml:space="preserve"> </w:t>
      </w:r>
      <w:r w:rsidRPr="00AD23B7">
        <w:rPr>
          <w:rFonts w:ascii="Arial" w:eastAsia="Times New Roman" w:hAnsi="Arial" w:cs="Arial"/>
          <w:lang w:eastAsia="pl-PL"/>
        </w:rPr>
        <w:t xml:space="preserve">na okres </w:t>
      </w:r>
      <w:r w:rsidR="009A6D2E">
        <w:rPr>
          <w:rFonts w:ascii="Arial" w:eastAsia="Times New Roman" w:hAnsi="Arial" w:cs="Arial"/>
          <w:lang w:eastAsia="pl-PL"/>
        </w:rPr>
        <w:t>……</w:t>
      </w:r>
      <w:r w:rsidR="00B66805" w:rsidRPr="007071EC">
        <w:rPr>
          <w:rFonts w:ascii="Arial" w:eastAsia="Times New Roman" w:hAnsi="Arial" w:cs="Arial"/>
          <w:b/>
          <w:lang w:eastAsia="pl-PL"/>
        </w:rPr>
        <w:t xml:space="preserve"> </w:t>
      </w:r>
      <w:r w:rsidRPr="007071EC">
        <w:rPr>
          <w:rFonts w:ascii="Arial" w:eastAsia="Times New Roman" w:hAnsi="Arial" w:cs="Arial"/>
          <w:lang w:eastAsia="pl-PL"/>
        </w:rPr>
        <w:t>miesięcy, licząc od dnia sporządzenia protokołu końcowego odbioru przedmiotu umowy bez zastrzeżeń z zastrzeżeniem ust. 2</w:t>
      </w:r>
      <w:r w:rsidR="002C586A" w:rsidRPr="007071EC">
        <w:rPr>
          <w:rFonts w:ascii="Arial" w:eastAsia="Times New Roman" w:hAnsi="Arial" w:cs="Arial"/>
          <w:lang w:eastAsia="pl-PL"/>
        </w:rPr>
        <w:t>1</w:t>
      </w:r>
      <w:r w:rsidR="004C4A27" w:rsidRPr="007071EC">
        <w:rPr>
          <w:rFonts w:ascii="Arial" w:eastAsia="Times New Roman" w:hAnsi="Arial" w:cs="Arial"/>
          <w:lang w:eastAsia="pl-PL"/>
        </w:rPr>
        <w:t xml:space="preserve"> </w:t>
      </w:r>
      <w:r w:rsidRPr="007071EC">
        <w:rPr>
          <w:rFonts w:ascii="Arial" w:eastAsia="Times New Roman" w:hAnsi="Arial" w:cs="Arial"/>
          <w:lang w:eastAsia="pl-PL"/>
        </w:rPr>
        <w:t xml:space="preserve">niniejszego paragrafu. </w:t>
      </w:r>
      <w:r w:rsidRPr="007071EC">
        <w:rPr>
          <w:rFonts w:ascii="Arial" w:eastAsia="Times New Roman" w:hAnsi="Arial" w:cs="Arial"/>
          <w:bCs/>
          <w:spacing w:val="-2"/>
          <w:lang w:eastAsia="pl-PL"/>
        </w:rPr>
        <w:t>Bieg gwarancji</w:t>
      </w:r>
      <w:r w:rsidR="009D08D4" w:rsidRPr="007071EC">
        <w:rPr>
          <w:rFonts w:ascii="Arial" w:eastAsia="Times New Roman" w:hAnsi="Arial" w:cs="Arial"/>
          <w:bCs/>
          <w:spacing w:val="-2"/>
          <w:lang w:eastAsia="pl-PL"/>
        </w:rPr>
        <w:t xml:space="preserve"> i rękojmi</w:t>
      </w:r>
      <w:r w:rsidRPr="007071EC">
        <w:rPr>
          <w:rFonts w:ascii="Arial" w:eastAsia="Times New Roman" w:hAnsi="Arial" w:cs="Arial"/>
          <w:bCs/>
          <w:spacing w:val="-2"/>
          <w:lang w:eastAsia="pl-PL"/>
        </w:rPr>
        <w:t xml:space="preserve"> liczony będzie od daty podpisania protokołu odbioru końcowego bez zastrzeżeń.</w:t>
      </w:r>
    </w:p>
    <w:p w14:paraId="4A48F8CD"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7071EC">
        <w:rPr>
          <w:rFonts w:ascii="Arial" w:eastAsia="Times New Roman" w:hAnsi="Arial" w:cs="Arial"/>
          <w:lang w:eastAsia="pl-PL"/>
        </w:rPr>
        <w:t xml:space="preserve">Jeżeli warunki gwarancji udzielonej przez producenta/dostawcę materiałów lub urządzeń z których Wykonawca korzystał realizując niniejszą umowę przewidują dłuższy okres gwarancji niż niniejsza gwarancja, to w takiej sytuacji niniejsza gwarancja ulega przedłużeniu </w:t>
      </w:r>
      <w:r w:rsidRPr="00AD23B7">
        <w:rPr>
          <w:rFonts w:ascii="Arial" w:eastAsia="Times New Roman" w:hAnsi="Arial" w:cs="Arial"/>
          <w:lang w:eastAsia="pl-PL"/>
        </w:rPr>
        <w:t>przez danego producenta/dostawcę, a Wykonawca jest zobowiązany przekazać Zamawiającemu Kartę Gwarancyjną.</w:t>
      </w:r>
    </w:p>
    <w:p w14:paraId="6C7DB300"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Zamawiający może realizować uprawnienia z tytułu rękojmi za wady fizyczne niezależnie od uprawnień wynikających z gwarancji.</w:t>
      </w:r>
    </w:p>
    <w:p w14:paraId="2D4901BC" w14:textId="119C79D1"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Niezale</w:t>
      </w:r>
      <w:r w:rsidR="00E86C8F" w:rsidRPr="00AD23B7">
        <w:rPr>
          <w:rFonts w:ascii="Arial" w:eastAsia="Times New Roman" w:hAnsi="Arial" w:cs="Arial"/>
          <w:lang w:eastAsia="pl-PL"/>
        </w:rPr>
        <w:t>żnie od uregulowań zawartych w umowie</w:t>
      </w:r>
      <w:r w:rsidRPr="00AD23B7">
        <w:rPr>
          <w:rFonts w:ascii="Arial" w:eastAsia="Times New Roman" w:hAnsi="Arial" w:cs="Arial"/>
          <w:lang w:eastAsia="pl-PL"/>
        </w:rPr>
        <w:t>,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lub jego podwykonawcę przy wykonaniu przedmiotu umowy.</w:t>
      </w:r>
    </w:p>
    <w:p w14:paraId="64D45127"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W okresie gwarancji Wykonawca (Gwarant) obowiązany jest do nieodpłatnego usuwania wad/usterek fizycznych ujawnionych lub dostarczenia rzeczy wolnej od wad/usterek (wymiana wadliwych rzeczy lub ich części składowych).</w:t>
      </w:r>
    </w:p>
    <w:p w14:paraId="403A266D"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Wykonawca w ramach gwarancji ma obowiązek również usunąć te wady/usterki, które ujawniono po upływie okresu obowiązywania gwarancji jakości, lecz które powstały w okresie jej obwiązywania.</w:t>
      </w:r>
    </w:p>
    <w:p w14:paraId="11E0F499"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 xml:space="preserve">Wykonanie zobowiązania z gwarancji nastąpi poprzez usunięcie wady/usterek poprzez naprawę, bądź wymianę, w sposób eliminujący możliwość ponownego wystąpienia tych samych wad/usterek. </w:t>
      </w:r>
    </w:p>
    <w:p w14:paraId="7E14529E"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Jeżeli wada/usterka elementu o dłuższym okresie gwarancji spowodowała uszkodzenie elementu, dla którego okres gwarancji już upłynął, Wykonawca zobowiązuje się do nieodpłatnego usunięcia wady/usterki w obu elementach.</w:t>
      </w:r>
    </w:p>
    <w:p w14:paraId="6CB26AB6"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 xml:space="preserve">Wykonawca (Gwarant) może wykonywać świadczenie gwarancyjne siłami własnymi, bądź przez osobę trzecią. </w:t>
      </w:r>
    </w:p>
    <w:p w14:paraId="13B4B6F0"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Wykonawca nie może odmówić usunięcia wad/usterek, powołując się na nadmierne koszty lub trudności.</w:t>
      </w:r>
    </w:p>
    <w:p w14:paraId="16DAE18B"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Wykonawca jest zobowiązany usunąć wady objęte gwarancją w terminie 14 dni lub terminie wyznaczonym przez Zamawiającego.</w:t>
      </w:r>
    </w:p>
    <w:p w14:paraId="660B487E"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59E8F00D" w14:textId="238924EB"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AD23B7">
        <w:rPr>
          <w:rFonts w:ascii="Arial" w:eastAsia="Times New Roman" w:hAnsi="Arial" w:cs="Arial"/>
          <w:lang w:eastAsia="pl-PL"/>
        </w:rPr>
        <w:t>W przypadku odmowy usunięcia wad/usterek ze strony Wykonawcy lub przekroczenia terminów usunięcia wad/usterek o których mowa w ust. 1</w:t>
      </w:r>
      <w:r w:rsidR="002C586A" w:rsidRPr="00AD23B7">
        <w:rPr>
          <w:rFonts w:ascii="Arial" w:eastAsia="Times New Roman" w:hAnsi="Arial" w:cs="Arial"/>
          <w:lang w:eastAsia="pl-PL"/>
        </w:rPr>
        <w:t>1</w:t>
      </w:r>
      <w:r w:rsidRPr="00AD23B7">
        <w:rPr>
          <w:rFonts w:ascii="Arial" w:eastAsia="Times New Roman" w:hAnsi="Arial" w:cs="Arial"/>
          <w:lang w:eastAsia="pl-PL"/>
        </w:rPr>
        <w:t xml:space="preserve"> lub 1</w:t>
      </w:r>
      <w:r w:rsidR="002C586A" w:rsidRPr="00AD23B7">
        <w:rPr>
          <w:rFonts w:ascii="Arial" w:eastAsia="Times New Roman" w:hAnsi="Arial" w:cs="Arial"/>
          <w:lang w:eastAsia="pl-PL"/>
        </w:rPr>
        <w:t>2</w:t>
      </w:r>
      <w:r w:rsidRPr="00AD23B7">
        <w:rPr>
          <w:rFonts w:ascii="Arial" w:eastAsia="Times New Roman" w:hAnsi="Arial" w:cs="Arial"/>
          <w:lang w:eastAsia="pl-PL"/>
        </w:rPr>
        <w:t xml:space="preserve"> niniejszego paragrafu o ponad </w:t>
      </w:r>
      <w:r w:rsidR="00C835DC" w:rsidRPr="00AD23B7">
        <w:rPr>
          <w:rFonts w:ascii="Arial" w:eastAsia="Times New Roman" w:hAnsi="Arial" w:cs="Arial"/>
          <w:lang w:eastAsia="pl-PL"/>
        </w:rPr>
        <w:t>14</w:t>
      </w:r>
      <w:r w:rsidRPr="00AD23B7">
        <w:rPr>
          <w:rFonts w:ascii="Arial" w:eastAsia="Times New Roman" w:hAnsi="Arial" w:cs="Arial"/>
          <w:lang w:eastAsia="pl-PL"/>
        </w:rPr>
        <w:t xml:space="preserve"> dni kalendarzowych, Zamawiający zleci usunięcie tych wad/usterek innemu podmiotowi, obciążając kosztami Wykonawcę (bez upoważnienia sądu).</w:t>
      </w:r>
    </w:p>
    <w:p w14:paraId="584DFA3D"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AD23B7">
        <w:rPr>
          <w:rFonts w:ascii="Arial" w:eastAsia="Times New Roman" w:hAnsi="Arial" w:cs="Arial"/>
          <w:lang w:eastAsia="pl-PL"/>
        </w:rPr>
        <w:t>Zgłoszenia wad i usterek Zamawiający dokonywać będzie za pośrednictwem poczty elektronicznej na adres emailowy wykonawcy.</w:t>
      </w:r>
    </w:p>
    <w:p w14:paraId="4285D5FE"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AD23B7">
        <w:rPr>
          <w:rFonts w:ascii="Arial" w:eastAsia="Times New Roman" w:hAnsi="Arial" w:cs="Arial"/>
          <w:lang w:eastAsia="pl-PL"/>
        </w:rPr>
        <w:t>Zamawiający będzie uprawniony do usunięcia wady/usterki na koszt Wykonawcy także w przypadku, gdy istnienie wady spowoduje zagrożenie życia lub mienia.</w:t>
      </w:r>
    </w:p>
    <w:p w14:paraId="236F5754"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AD23B7">
        <w:rPr>
          <w:rFonts w:ascii="Arial" w:eastAsia="Times New Roman" w:hAnsi="Arial" w:cs="Arial"/>
          <w:lang w:eastAsia="pl-PL"/>
        </w:rPr>
        <w:t>Na okoliczność usunięcia wad lub usterek Wykonawca spisuje protokół z udziałem Zamawiającego.</w:t>
      </w:r>
    </w:p>
    <w:p w14:paraId="0175F422"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AD23B7">
        <w:rPr>
          <w:rFonts w:ascii="Arial" w:eastAsia="Times New Roman" w:hAnsi="Arial" w:cs="Arial"/>
          <w:lang w:eastAsia="pl-PL"/>
        </w:rPr>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14:paraId="25235BD3"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AD23B7">
        <w:rPr>
          <w:rFonts w:ascii="Arial" w:eastAsia="Times New Roman" w:hAnsi="Arial" w:cs="Arial"/>
          <w:lang w:eastAsia="pl-PL"/>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58866C38"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AD23B7">
        <w:rPr>
          <w:rFonts w:ascii="Arial" w:eastAsia="Times New Roman" w:hAnsi="Arial" w:cs="Arial"/>
          <w:lang w:eastAsia="pl-PL"/>
        </w:rPr>
        <w:t>W pozostałym zakresie do gwarancji i rękojmi mają zastosowanie przepisy Kodeksu Cywilnego.</w:t>
      </w:r>
    </w:p>
    <w:p w14:paraId="37F27906" w14:textId="77777777" w:rsidR="002E6695" w:rsidRPr="00AD23B7" w:rsidRDefault="002E6695" w:rsidP="00AD23B7">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AD23B7">
        <w:rPr>
          <w:rFonts w:ascii="Arial" w:eastAsia="Times New Roman" w:hAnsi="Arial" w:cs="Arial"/>
          <w:lang w:eastAsia="pl-PL"/>
        </w:rPr>
        <w:t xml:space="preserve">Udzielona przez Wykonawcę rękojmia i gwarancja jakości nie może uniemożliwiać Zamawiającemu oraz innym podmiotom (za zgodą Zamawiającego) realizacji nowych zadań inwestycyjnych, w tym również montażu urządzeń, napraw lub usunięcia awarii. </w:t>
      </w:r>
    </w:p>
    <w:p w14:paraId="366429C1" w14:textId="486ECCE6" w:rsidR="004C6CDB" w:rsidRPr="003B25CF" w:rsidRDefault="002E6695" w:rsidP="003B25CF">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AD23B7">
        <w:rPr>
          <w:rFonts w:ascii="Arial" w:eastAsia="Times New Roman" w:hAnsi="Arial" w:cs="Arial"/>
          <w:lang w:eastAsia="pl-PL"/>
        </w:rPr>
        <w:t>W przypadku wystąpienia, w okresie obowiązywania gwarancji, konieczności wykonania napraw niezaliczanych do napraw gwarancyjnych (w szczególności wynikających z powodu działań osób trzecich), Wykonawca uprawnia Zamawiającego do przeprowadzenia niezbędnych napraw lub usunięcia awarii. W takiej sytuacji Zamawiający nie traci uprawnień wynikających z udzielonej gwarancji.</w:t>
      </w:r>
    </w:p>
    <w:p w14:paraId="3A589F95" w14:textId="77777777" w:rsidR="00F952AC" w:rsidRPr="00AD23B7" w:rsidRDefault="00F952AC" w:rsidP="00AD23B7">
      <w:pPr>
        <w:autoSpaceDE w:val="0"/>
        <w:autoSpaceDN w:val="0"/>
        <w:adjustRightInd w:val="0"/>
        <w:spacing w:after="0" w:line="271" w:lineRule="auto"/>
        <w:ind w:left="284"/>
        <w:rPr>
          <w:rFonts w:ascii="Arial" w:eastAsia="Times New Roman" w:hAnsi="Arial" w:cs="Arial"/>
          <w:b/>
          <w:bCs/>
          <w:lang w:eastAsia="pl-PL"/>
        </w:rPr>
      </w:pPr>
      <w:bookmarkStart w:id="5" w:name="_Hlk15988663"/>
    </w:p>
    <w:p w14:paraId="1BD94682" w14:textId="55911828" w:rsidR="002E6695" w:rsidRPr="00AD23B7" w:rsidRDefault="002E6695" w:rsidP="00AD23B7">
      <w:pPr>
        <w:autoSpaceDE w:val="0"/>
        <w:autoSpaceDN w:val="0"/>
        <w:adjustRightInd w:val="0"/>
        <w:spacing w:after="0" w:line="271" w:lineRule="auto"/>
        <w:ind w:left="284"/>
        <w:jc w:val="center"/>
        <w:rPr>
          <w:rFonts w:ascii="Arial" w:eastAsia="Times New Roman" w:hAnsi="Arial" w:cs="Arial"/>
          <w:b/>
          <w:bCs/>
          <w:lang w:eastAsia="pl-PL"/>
        </w:rPr>
      </w:pPr>
      <w:r w:rsidRPr="00AD23B7">
        <w:rPr>
          <w:rFonts w:ascii="Arial" w:eastAsia="Times New Roman" w:hAnsi="Arial" w:cs="Arial"/>
          <w:b/>
          <w:bCs/>
          <w:lang w:eastAsia="pl-PL"/>
        </w:rPr>
        <w:t>Zabezpieczenie należytego wykonania umowy</w:t>
      </w:r>
    </w:p>
    <w:p w14:paraId="7972A59E" w14:textId="77777777" w:rsidR="002E6695" w:rsidRPr="00AD23B7"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3E4887AC" w14:textId="62ADDDA2" w:rsidR="002E6695" w:rsidRPr="00AD23B7" w:rsidRDefault="002E6695" w:rsidP="00AD23B7">
      <w:pPr>
        <w:widowControl w:val="0"/>
        <w:numPr>
          <w:ilvl w:val="0"/>
          <w:numId w:val="1"/>
        </w:numPr>
        <w:shd w:val="clear" w:color="auto" w:fill="FFFFFF"/>
        <w:tabs>
          <w:tab w:val="left" w:pos="426"/>
        </w:tabs>
        <w:autoSpaceDE w:val="0"/>
        <w:autoSpaceDN w:val="0"/>
        <w:adjustRightInd w:val="0"/>
        <w:spacing w:after="0" w:line="271" w:lineRule="auto"/>
        <w:ind w:left="425" w:right="11" w:hanging="426"/>
        <w:rPr>
          <w:rFonts w:ascii="Arial" w:eastAsia="Times New Roman" w:hAnsi="Arial" w:cs="Arial"/>
          <w:bCs/>
          <w:spacing w:val="-2"/>
          <w:lang w:eastAsia="pl-PL"/>
        </w:rPr>
      </w:pPr>
      <w:r w:rsidRPr="00AD23B7">
        <w:rPr>
          <w:rFonts w:ascii="Arial" w:eastAsia="Times New Roman" w:hAnsi="Arial" w:cs="Arial"/>
          <w:bCs/>
          <w:spacing w:val="-2"/>
          <w:lang w:eastAsia="pl-PL"/>
        </w:rPr>
        <w:t xml:space="preserve">Wykonawca wnosi zabezpieczenie należytego wykonania umowy w wysokości 5% łącznego całkowitego wynagrodzenia </w:t>
      </w:r>
      <w:r w:rsidRPr="00AD23B7">
        <w:rPr>
          <w:rFonts w:ascii="Arial" w:eastAsia="Times New Roman" w:hAnsi="Arial" w:cs="Arial"/>
          <w:lang w:eastAsia="pl-PL"/>
        </w:rPr>
        <w:t xml:space="preserve">brutto, o którym mowa w § 3 ust. </w:t>
      </w:r>
      <w:r w:rsidR="005D4CDA" w:rsidRPr="00AD23B7">
        <w:rPr>
          <w:rFonts w:ascii="Arial" w:eastAsia="Times New Roman" w:hAnsi="Arial" w:cs="Arial"/>
          <w:lang w:eastAsia="pl-PL"/>
        </w:rPr>
        <w:t xml:space="preserve">2 </w:t>
      </w:r>
      <w:r w:rsidRPr="00AD23B7">
        <w:rPr>
          <w:rFonts w:ascii="Arial" w:eastAsia="Times New Roman" w:hAnsi="Arial" w:cs="Arial"/>
          <w:lang w:eastAsia="pl-PL"/>
        </w:rPr>
        <w:t>umowy</w:t>
      </w:r>
      <w:r w:rsidRPr="00AD23B7">
        <w:rPr>
          <w:rFonts w:ascii="Arial" w:eastAsia="Times New Roman" w:hAnsi="Arial" w:cs="Arial"/>
          <w:bCs/>
          <w:spacing w:val="-2"/>
          <w:lang w:eastAsia="pl-PL"/>
        </w:rPr>
        <w:t xml:space="preserve"> w następującej formie: </w:t>
      </w:r>
      <w:r w:rsidR="00456ACB" w:rsidRPr="00AD23B7">
        <w:rPr>
          <w:rFonts w:ascii="Arial" w:eastAsia="Times New Roman" w:hAnsi="Arial" w:cs="Arial"/>
          <w:b/>
          <w:bCs/>
          <w:spacing w:val="-2"/>
          <w:lang w:eastAsia="pl-PL"/>
        </w:rPr>
        <w:t>…………………….</w:t>
      </w:r>
      <w:r w:rsidR="00B66805" w:rsidRPr="00AD23B7">
        <w:rPr>
          <w:rFonts w:ascii="Arial" w:eastAsia="Times New Roman" w:hAnsi="Arial" w:cs="Arial"/>
          <w:bCs/>
          <w:spacing w:val="-2"/>
          <w:lang w:eastAsia="pl-PL"/>
        </w:rPr>
        <w:t xml:space="preserve"> w wysokości </w:t>
      </w:r>
      <w:r w:rsidR="00456ACB" w:rsidRPr="00AD23B7">
        <w:rPr>
          <w:rFonts w:ascii="Arial" w:eastAsia="Times New Roman" w:hAnsi="Arial" w:cs="Arial"/>
          <w:bCs/>
          <w:spacing w:val="-2"/>
          <w:lang w:eastAsia="pl-PL"/>
        </w:rPr>
        <w:t>……………………..</w:t>
      </w:r>
      <w:r w:rsidR="00B66805" w:rsidRPr="00AD23B7">
        <w:rPr>
          <w:rFonts w:ascii="Arial" w:eastAsia="Times New Roman" w:hAnsi="Arial" w:cs="Arial"/>
          <w:bCs/>
          <w:spacing w:val="-2"/>
          <w:lang w:eastAsia="pl-PL"/>
        </w:rPr>
        <w:t>.</w:t>
      </w:r>
    </w:p>
    <w:p w14:paraId="7F89B343" w14:textId="7439F5DE" w:rsidR="002E6695" w:rsidRPr="00AD23B7" w:rsidRDefault="002E6695" w:rsidP="00AD23B7">
      <w:pPr>
        <w:widowControl w:val="0"/>
        <w:numPr>
          <w:ilvl w:val="0"/>
          <w:numId w:val="1"/>
        </w:numPr>
        <w:shd w:val="clear" w:color="auto" w:fill="FFFFFF"/>
        <w:autoSpaceDE w:val="0"/>
        <w:autoSpaceDN w:val="0"/>
        <w:adjustRightInd w:val="0"/>
        <w:spacing w:after="0" w:line="271" w:lineRule="auto"/>
        <w:ind w:left="425" w:right="11"/>
        <w:rPr>
          <w:rFonts w:ascii="Arial" w:eastAsia="Times New Roman" w:hAnsi="Arial" w:cs="Arial"/>
          <w:bCs/>
          <w:spacing w:val="-2"/>
          <w:lang w:eastAsia="pl-PL"/>
        </w:rPr>
      </w:pPr>
      <w:r w:rsidRPr="00AD23B7">
        <w:rPr>
          <w:rFonts w:ascii="Arial" w:eastAsia="Times New Roman" w:hAnsi="Arial" w:cs="Arial"/>
          <w:bCs/>
          <w:spacing w:val="-2"/>
          <w:lang w:eastAsia="pl-PL"/>
        </w:rPr>
        <w:t>Strony postanawiają, że 30% wniesionego zabezpieczenia należytego wykonania umowy będzie przeznaczone na zabezpieczenie ro</w:t>
      </w:r>
      <w:r w:rsidR="00701291" w:rsidRPr="00AD23B7">
        <w:rPr>
          <w:rFonts w:ascii="Arial" w:eastAsia="Times New Roman" w:hAnsi="Arial" w:cs="Arial"/>
          <w:bCs/>
          <w:spacing w:val="-2"/>
          <w:lang w:eastAsia="pl-PL"/>
        </w:rPr>
        <w:t>szczeń z tytułu rękojmi za wady i gwarancji.</w:t>
      </w:r>
    </w:p>
    <w:p w14:paraId="60AF131D" w14:textId="0CC0E86B" w:rsidR="002E6695" w:rsidRPr="00AD23B7" w:rsidRDefault="009D08D4" w:rsidP="00AD23B7">
      <w:pPr>
        <w:widowControl w:val="0"/>
        <w:numPr>
          <w:ilvl w:val="0"/>
          <w:numId w:val="1"/>
        </w:numPr>
        <w:shd w:val="clear" w:color="auto" w:fill="FFFFFF"/>
        <w:autoSpaceDE w:val="0"/>
        <w:autoSpaceDN w:val="0"/>
        <w:adjustRightInd w:val="0"/>
        <w:spacing w:after="0" w:line="271" w:lineRule="auto"/>
        <w:ind w:left="425" w:right="11"/>
        <w:rPr>
          <w:rFonts w:ascii="Arial" w:eastAsia="Times New Roman" w:hAnsi="Arial" w:cs="Arial"/>
          <w:bCs/>
          <w:spacing w:val="-2"/>
          <w:lang w:eastAsia="pl-PL"/>
        </w:rPr>
      </w:pPr>
      <w:r w:rsidRPr="00AD23B7">
        <w:rPr>
          <w:rFonts w:ascii="Arial" w:eastAsia="Times New Roman" w:hAnsi="Arial" w:cs="Arial"/>
          <w:bCs/>
          <w:spacing w:val="-2"/>
          <w:lang w:eastAsia="pl-PL"/>
        </w:rPr>
        <w:t>Zamawiający zwróci Wykonawcy</w:t>
      </w:r>
      <w:r w:rsidR="002E6695" w:rsidRPr="00AD23B7">
        <w:rPr>
          <w:rFonts w:ascii="Arial" w:eastAsia="Times New Roman" w:hAnsi="Arial" w:cs="Arial"/>
          <w:bCs/>
          <w:spacing w:val="-2"/>
          <w:lang w:eastAsia="pl-PL"/>
        </w:rPr>
        <w:t>:</w:t>
      </w:r>
    </w:p>
    <w:p w14:paraId="377D3074" w14:textId="5751BB78" w:rsidR="002E6695" w:rsidRPr="00AD23B7" w:rsidRDefault="002E6695" w:rsidP="00AD23B7">
      <w:pPr>
        <w:widowControl w:val="0"/>
        <w:numPr>
          <w:ilvl w:val="0"/>
          <w:numId w:val="2"/>
        </w:numPr>
        <w:shd w:val="clear" w:color="auto" w:fill="FFFFFF"/>
        <w:autoSpaceDE w:val="0"/>
        <w:autoSpaceDN w:val="0"/>
        <w:adjustRightInd w:val="0"/>
        <w:spacing w:after="0" w:line="271" w:lineRule="auto"/>
        <w:ind w:left="425" w:right="11" w:hanging="142"/>
        <w:rPr>
          <w:rFonts w:ascii="Arial" w:eastAsia="Times New Roman" w:hAnsi="Arial" w:cs="Arial"/>
          <w:bCs/>
          <w:spacing w:val="-2"/>
          <w:lang w:eastAsia="pl-PL"/>
        </w:rPr>
      </w:pPr>
      <w:r w:rsidRPr="00AD23B7">
        <w:rPr>
          <w:rFonts w:ascii="Arial" w:eastAsia="Times New Roman" w:hAnsi="Arial" w:cs="Arial"/>
          <w:bCs/>
          <w:spacing w:val="-2"/>
          <w:lang w:eastAsia="pl-PL"/>
        </w:rPr>
        <w:t>70% kwoty zabezpieczenia, o którym mowa w ust.1 w terminie 30 dni od dnia wykonania całości zamówienia i uznania przez Zamawiającego za należycie wykonane,</w:t>
      </w:r>
    </w:p>
    <w:p w14:paraId="58B8A1B7" w14:textId="3E708946" w:rsidR="002E6695" w:rsidRPr="00AD23B7" w:rsidRDefault="002E6695" w:rsidP="00AD23B7">
      <w:pPr>
        <w:widowControl w:val="0"/>
        <w:numPr>
          <w:ilvl w:val="0"/>
          <w:numId w:val="2"/>
        </w:numPr>
        <w:shd w:val="clear" w:color="auto" w:fill="FFFFFF"/>
        <w:autoSpaceDE w:val="0"/>
        <w:autoSpaceDN w:val="0"/>
        <w:adjustRightInd w:val="0"/>
        <w:spacing w:after="0" w:line="271" w:lineRule="auto"/>
        <w:ind w:left="425" w:right="11" w:hanging="142"/>
        <w:rPr>
          <w:rFonts w:ascii="Arial" w:eastAsia="Times New Roman" w:hAnsi="Arial" w:cs="Arial"/>
          <w:bCs/>
          <w:spacing w:val="-2"/>
          <w:lang w:eastAsia="pl-PL"/>
        </w:rPr>
      </w:pPr>
      <w:r w:rsidRPr="00AD23B7">
        <w:rPr>
          <w:rFonts w:ascii="Arial" w:eastAsia="Times New Roman" w:hAnsi="Arial" w:cs="Arial"/>
          <w:bCs/>
          <w:spacing w:val="-2"/>
          <w:lang w:eastAsia="pl-PL"/>
        </w:rPr>
        <w:t xml:space="preserve">30% kwoty zabezpieczenia, o którym mowa w ust. 1 nie później niż w 15 dniu po upływie okresu </w:t>
      </w:r>
      <w:r w:rsidR="009D08D4" w:rsidRPr="00AD23B7">
        <w:rPr>
          <w:rFonts w:ascii="Arial" w:eastAsia="Times New Roman" w:hAnsi="Arial" w:cs="Arial"/>
          <w:bCs/>
          <w:spacing w:val="-2"/>
          <w:lang w:eastAsia="pl-PL"/>
        </w:rPr>
        <w:t xml:space="preserve">gwarancji i </w:t>
      </w:r>
      <w:r w:rsidRPr="00AD23B7">
        <w:rPr>
          <w:rFonts w:ascii="Arial" w:eastAsia="Times New Roman" w:hAnsi="Arial" w:cs="Arial"/>
          <w:bCs/>
          <w:spacing w:val="-2"/>
          <w:lang w:eastAsia="pl-PL"/>
        </w:rPr>
        <w:t>rękojmi za wady.</w:t>
      </w:r>
    </w:p>
    <w:p w14:paraId="69C08FCB" w14:textId="7C719F84" w:rsidR="00F8205E" w:rsidRPr="00AD23B7" w:rsidRDefault="00F8205E" w:rsidP="00AD23B7">
      <w:pPr>
        <w:widowControl w:val="0"/>
        <w:numPr>
          <w:ilvl w:val="0"/>
          <w:numId w:val="1"/>
        </w:numPr>
        <w:autoSpaceDE w:val="0"/>
        <w:autoSpaceDN w:val="0"/>
        <w:adjustRightInd w:val="0"/>
        <w:spacing w:after="0" w:line="271" w:lineRule="auto"/>
        <w:ind w:left="425"/>
        <w:contextualSpacing/>
        <w:rPr>
          <w:rFonts w:ascii="Arial" w:eastAsia="Times New Roman" w:hAnsi="Arial" w:cs="Arial"/>
          <w:bCs/>
          <w:lang w:eastAsia="ar-SA"/>
        </w:rPr>
      </w:pPr>
      <w:r w:rsidRPr="00AD23B7">
        <w:rPr>
          <w:rFonts w:ascii="Arial" w:eastAsia="Times New Roman" w:hAnsi="Arial" w:cs="Arial"/>
          <w:bCs/>
          <w:lang w:eastAsia="ar-SA"/>
        </w:rPr>
        <w:t>Wykonawca ma obowiązek najpóźniej na 14 dni przed upływem terminu ważności zabezpieczenia, o którym mowa w ust. 3 lit. a przedłużyć okres jego ważności lub przedłożyć nowe zabezpieczenie w sytuacji nie zakończenia przez Wykonawcę prze</w:t>
      </w:r>
      <w:r w:rsidR="002C586A" w:rsidRPr="00AD23B7">
        <w:rPr>
          <w:rFonts w:ascii="Arial" w:eastAsia="Times New Roman" w:hAnsi="Arial" w:cs="Arial"/>
          <w:bCs/>
          <w:lang w:eastAsia="ar-SA"/>
        </w:rPr>
        <w:t>dmiotu umowy w terminie umownym na okres obowiązywania umowy + 30 dni.</w:t>
      </w:r>
    </w:p>
    <w:p w14:paraId="182EC3BA" w14:textId="74EEE3ED" w:rsidR="002E6695" w:rsidRPr="00AD23B7" w:rsidRDefault="002E6695" w:rsidP="00AD23B7">
      <w:pPr>
        <w:widowControl w:val="0"/>
        <w:numPr>
          <w:ilvl w:val="0"/>
          <w:numId w:val="1"/>
        </w:numPr>
        <w:autoSpaceDE w:val="0"/>
        <w:autoSpaceDN w:val="0"/>
        <w:adjustRightInd w:val="0"/>
        <w:spacing w:after="0" w:line="271" w:lineRule="auto"/>
        <w:ind w:left="425" w:hanging="342"/>
        <w:contextualSpacing/>
        <w:rPr>
          <w:rFonts w:ascii="Arial" w:eastAsia="Times New Roman" w:hAnsi="Arial" w:cs="Arial"/>
          <w:bCs/>
          <w:lang w:eastAsia="ar-SA"/>
        </w:rPr>
      </w:pPr>
      <w:r w:rsidRPr="00AD23B7">
        <w:rPr>
          <w:rFonts w:ascii="Arial" w:eastAsia="Times New Roman" w:hAnsi="Arial" w:cs="Arial"/>
          <w:bCs/>
          <w:lang w:eastAsia="ar-SA"/>
        </w:rPr>
        <w:t xml:space="preserve">Jeżeli Wykonawca nie złoży zabezpieczenia należytego wykonania umowy w wymaganym terminie, Zamawiający ma prawo do </w:t>
      </w:r>
      <w:r w:rsidR="002C586A" w:rsidRPr="00AD23B7">
        <w:rPr>
          <w:rFonts w:ascii="Arial" w:eastAsia="Times New Roman" w:hAnsi="Arial" w:cs="Arial"/>
          <w:bCs/>
          <w:lang w:eastAsia="ar-SA"/>
        </w:rPr>
        <w:t>zatrzymania</w:t>
      </w:r>
      <w:r w:rsidR="00FD698B" w:rsidRPr="00AD23B7">
        <w:rPr>
          <w:rFonts w:ascii="Arial" w:eastAsia="Times New Roman" w:hAnsi="Arial" w:cs="Arial"/>
          <w:bCs/>
          <w:lang w:eastAsia="ar-SA"/>
        </w:rPr>
        <w:t xml:space="preserve"> z wynagrodzenia Wykonawcy </w:t>
      </w:r>
      <w:r w:rsidRPr="00AD23B7">
        <w:rPr>
          <w:rFonts w:ascii="Arial" w:eastAsia="Times New Roman" w:hAnsi="Arial" w:cs="Arial"/>
          <w:bCs/>
          <w:lang w:eastAsia="ar-SA"/>
        </w:rPr>
        <w:t xml:space="preserve">wymaganej kwoty </w:t>
      </w:r>
      <w:r w:rsidR="00F67EC5" w:rsidRPr="00AD23B7">
        <w:rPr>
          <w:rFonts w:ascii="Arial" w:eastAsia="Times New Roman" w:hAnsi="Arial" w:cs="Arial"/>
          <w:bCs/>
          <w:lang w:eastAsia="ar-SA"/>
        </w:rPr>
        <w:t xml:space="preserve">tytułem </w:t>
      </w:r>
      <w:r w:rsidRPr="00AD23B7">
        <w:rPr>
          <w:rFonts w:ascii="Arial" w:eastAsia="Times New Roman" w:hAnsi="Arial" w:cs="Arial"/>
          <w:bCs/>
          <w:lang w:eastAsia="ar-SA"/>
        </w:rPr>
        <w:t>zabezpieczenia</w:t>
      </w:r>
      <w:bookmarkEnd w:id="5"/>
      <w:r w:rsidR="00F67EC5" w:rsidRPr="00AD23B7">
        <w:rPr>
          <w:rFonts w:ascii="Arial" w:eastAsia="Times New Roman" w:hAnsi="Arial" w:cs="Arial"/>
          <w:bCs/>
          <w:lang w:eastAsia="ar-SA"/>
        </w:rPr>
        <w:t xml:space="preserve"> w rozumieniu art. 450 ust. 1 pkt 1 ustawy Pzp.</w:t>
      </w:r>
    </w:p>
    <w:p w14:paraId="3A82DE9E" w14:textId="77777777" w:rsidR="00F952AC" w:rsidRPr="00AD23B7" w:rsidRDefault="00F952AC" w:rsidP="00AD23B7">
      <w:pPr>
        <w:spacing w:after="0" w:line="271" w:lineRule="auto"/>
        <w:rPr>
          <w:rFonts w:ascii="Arial" w:eastAsia="Times New Roman" w:hAnsi="Arial" w:cs="Arial"/>
          <w:b/>
          <w:bCs/>
          <w:lang w:eastAsia="pl-PL"/>
        </w:rPr>
      </w:pPr>
    </w:p>
    <w:p w14:paraId="55177210" w14:textId="49A32D2A" w:rsidR="002E6695" w:rsidRPr="00AD23B7" w:rsidRDefault="002E6695" w:rsidP="00AD23B7">
      <w:pPr>
        <w:spacing w:after="0" w:line="271" w:lineRule="auto"/>
        <w:jc w:val="center"/>
        <w:rPr>
          <w:rFonts w:ascii="Arial" w:eastAsia="Times New Roman" w:hAnsi="Arial" w:cs="Arial"/>
          <w:b/>
          <w:bCs/>
          <w:lang w:eastAsia="pl-PL"/>
        </w:rPr>
      </w:pPr>
      <w:r w:rsidRPr="00AD23B7">
        <w:rPr>
          <w:rFonts w:ascii="Arial" w:eastAsia="Times New Roman" w:hAnsi="Arial" w:cs="Arial"/>
          <w:b/>
          <w:bCs/>
          <w:lang w:eastAsia="pl-PL"/>
        </w:rPr>
        <w:t>Wymóg zatrudnienia osób</w:t>
      </w:r>
    </w:p>
    <w:p w14:paraId="7F7FB231" w14:textId="77777777" w:rsidR="002E6695" w:rsidRPr="00AD23B7"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5D3775D7" w14:textId="258D3C3E" w:rsidR="00456ACB" w:rsidRPr="003B25CF" w:rsidRDefault="002E6695" w:rsidP="003B25CF">
      <w:pPr>
        <w:numPr>
          <w:ilvl w:val="3"/>
          <w:numId w:val="12"/>
        </w:numPr>
        <w:spacing w:after="0" w:line="271" w:lineRule="auto"/>
        <w:ind w:left="392" w:hanging="357"/>
        <w:contextualSpacing/>
        <w:rPr>
          <w:rFonts w:ascii="Arial" w:eastAsia="Calibri" w:hAnsi="Arial" w:cs="Arial"/>
        </w:rPr>
      </w:pPr>
      <w:r w:rsidRPr="00AD23B7">
        <w:rPr>
          <w:rFonts w:ascii="Arial" w:eastAsia="Calibri" w:hAnsi="Arial" w:cs="Arial"/>
        </w:rPr>
        <w:t>Wykonawca oświadcza, że osoby wykonujące następujące czynności pod nadzorem wykonawcy lub podwykonawcy w miejscu realizacji przedmiotu umowy:</w:t>
      </w:r>
    </w:p>
    <w:p w14:paraId="1B6BF846" w14:textId="4FE58133" w:rsidR="00456ACB" w:rsidRDefault="00456ACB" w:rsidP="00AD23B7">
      <w:pPr>
        <w:pStyle w:val="Akapitzlist"/>
        <w:numPr>
          <w:ilvl w:val="0"/>
          <w:numId w:val="35"/>
        </w:numPr>
        <w:spacing w:after="0" w:line="271" w:lineRule="auto"/>
        <w:jc w:val="both"/>
        <w:rPr>
          <w:rFonts w:ascii="Arial" w:eastAsia="Calibri" w:hAnsi="Arial" w:cs="Arial"/>
        </w:rPr>
      </w:pPr>
      <w:r w:rsidRPr="003B25CF">
        <w:rPr>
          <w:rFonts w:ascii="Arial" w:eastAsia="Calibri" w:hAnsi="Arial" w:cs="Arial"/>
        </w:rPr>
        <w:t xml:space="preserve">roboty związane z wykonaniem </w:t>
      </w:r>
      <w:r w:rsidR="00205D30">
        <w:rPr>
          <w:rFonts w:ascii="Arial" w:eastAsia="Calibri" w:hAnsi="Arial" w:cs="Arial"/>
        </w:rPr>
        <w:t>płyty boiska i utwardzeniem ternu wokół</w:t>
      </w:r>
    </w:p>
    <w:p w14:paraId="5FBD5A3A" w14:textId="73CD77D9" w:rsidR="00432CC0" w:rsidRPr="00205D30" w:rsidRDefault="00456ACB" w:rsidP="00205D30">
      <w:pPr>
        <w:pStyle w:val="Akapitzlist"/>
        <w:numPr>
          <w:ilvl w:val="0"/>
          <w:numId w:val="35"/>
        </w:numPr>
        <w:spacing w:after="0" w:line="271" w:lineRule="auto"/>
        <w:jc w:val="both"/>
        <w:rPr>
          <w:rFonts w:ascii="Arial" w:eastAsia="Calibri" w:hAnsi="Arial" w:cs="Arial"/>
        </w:rPr>
      </w:pPr>
      <w:r w:rsidRPr="00205D30">
        <w:rPr>
          <w:rFonts w:ascii="Arial" w:eastAsia="Calibri" w:hAnsi="Arial" w:cs="Arial"/>
        </w:rPr>
        <w:t xml:space="preserve">roboty związane z </w:t>
      </w:r>
      <w:r w:rsidR="00205D30" w:rsidRPr="00205D30">
        <w:rPr>
          <w:rFonts w:ascii="Arial" w:eastAsia="Calibri" w:hAnsi="Arial" w:cs="Arial"/>
        </w:rPr>
        <w:t>montażem wyposażenia</w:t>
      </w:r>
    </w:p>
    <w:p w14:paraId="430E0A15" w14:textId="3183386B" w:rsidR="002E6695" w:rsidRPr="00AD23B7" w:rsidRDefault="002E6695" w:rsidP="00AD23B7">
      <w:pPr>
        <w:spacing w:after="0" w:line="271" w:lineRule="auto"/>
        <w:ind w:left="426"/>
        <w:rPr>
          <w:rFonts w:ascii="Arial" w:eastAsia="Calibri" w:hAnsi="Arial" w:cs="Arial"/>
        </w:rPr>
      </w:pPr>
      <w:r w:rsidRPr="00AD23B7">
        <w:rPr>
          <w:rFonts w:ascii="Arial" w:eastAsia="Calibri" w:hAnsi="Arial" w:cs="Arial"/>
        </w:rPr>
        <w:t xml:space="preserve">będą zatrudnione przez wykonawcę lub podwykonawcę na podstawie umowy o pracę w rozumieniu przepisów art. 22 </w:t>
      </w:r>
      <w:r w:rsidR="002B5631" w:rsidRPr="00AD23B7">
        <w:rPr>
          <w:rFonts w:ascii="Arial" w:eastAsia="Calibri" w:hAnsi="Arial" w:cs="Arial"/>
        </w:rPr>
        <w:t>§</w:t>
      </w:r>
      <w:r w:rsidRPr="00AD23B7">
        <w:rPr>
          <w:rFonts w:ascii="Arial" w:eastAsia="Calibri" w:hAnsi="Arial" w:cs="Arial"/>
        </w:rPr>
        <w:t xml:space="preserve"> 1 ustawy z dnia 26 czerwca 1974r. –Kodeks pracy.</w:t>
      </w:r>
    </w:p>
    <w:p w14:paraId="0CA593B0" w14:textId="70B9B402" w:rsidR="002E6695" w:rsidRPr="00AD23B7" w:rsidRDefault="002E6695" w:rsidP="00AD23B7">
      <w:pPr>
        <w:numPr>
          <w:ilvl w:val="3"/>
          <w:numId w:val="12"/>
        </w:numPr>
        <w:spacing w:after="0" w:line="271" w:lineRule="auto"/>
        <w:ind w:left="426" w:hanging="426"/>
        <w:contextualSpacing/>
        <w:rPr>
          <w:rFonts w:ascii="Arial" w:eastAsia="Calibri" w:hAnsi="Arial" w:cs="Arial"/>
        </w:rPr>
      </w:pPr>
      <w:r w:rsidRPr="00AD23B7">
        <w:rPr>
          <w:rFonts w:ascii="Arial" w:eastAsia="Calibri" w:hAnsi="Arial" w:cs="Arial"/>
        </w:rPr>
        <w:t>Zamawiający ma prawo na każdym etapie realizacji zamówienia do przeprowadzenia kontroli  w zakresie spełnienia wymagań o których mowa w ust. 1, z możliwością żądania od wykonawcy lub podwykonawcy przedstawienia dowodów potwierdzających zatrudnienie osób na podstawie umowy o pracę</w:t>
      </w:r>
      <w:r w:rsidR="00D4100D" w:rsidRPr="00AD23B7">
        <w:rPr>
          <w:rFonts w:ascii="Arial" w:eastAsia="Calibri" w:hAnsi="Arial" w:cs="Arial"/>
        </w:rPr>
        <w:t>,</w:t>
      </w:r>
      <w:r w:rsidRPr="00AD23B7">
        <w:rPr>
          <w:rFonts w:ascii="Arial" w:eastAsia="Calibri" w:hAnsi="Arial" w:cs="Arial"/>
        </w:rPr>
        <w:t xml:space="preserve"> w tym w szczególności:</w:t>
      </w:r>
    </w:p>
    <w:p w14:paraId="6CB0AD07" w14:textId="43ED9605" w:rsidR="00C8546D" w:rsidRPr="00AD23B7" w:rsidRDefault="00C8546D" w:rsidP="00AD23B7">
      <w:pPr>
        <w:pStyle w:val="Akapitzlist"/>
        <w:numPr>
          <w:ilvl w:val="1"/>
          <w:numId w:val="34"/>
        </w:numPr>
        <w:spacing w:after="0" w:line="271" w:lineRule="auto"/>
        <w:rPr>
          <w:rFonts w:ascii="Arial" w:eastAsia="Calibri" w:hAnsi="Arial" w:cs="Arial"/>
        </w:rPr>
      </w:pPr>
      <w:r w:rsidRPr="00AD23B7">
        <w:rPr>
          <w:rFonts w:ascii="Arial" w:eastAsia="Calibri" w:hAnsi="Arial" w:cs="Arial"/>
        </w:rPr>
        <w:t>oświadczenia zatrudnionego pracownika</w:t>
      </w:r>
    </w:p>
    <w:p w14:paraId="106A0DD5" w14:textId="77777777" w:rsidR="00C8546D" w:rsidRPr="00AD23B7" w:rsidRDefault="00C8546D" w:rsidP="00AD23B7">
      <w:pPr>
        <w:pStyle w:val="Akapitzlist"/>
        <w:numPr>
          <w:ilvl w:val="1"/>
          <w:numId w:val="34"/>
        </w:numPr>
        <w:spacing w:after="0" w:line="271" w:lineRule="auto"/>
        <w:rPr>
          <w:rFonts w:ascii="Arial" w:eastAsia="Calibri" w:hAnsi="Arial" w:cs="Arial"/>
        </w:rPr>
      </w:pPr>
      <w:r w:rsidRPr="00AD23B7">
        <w:rPr>
          <w:rFonts w:ascii="Arial" w:eastAsia="Calibri" w:hAnsi="Arial" w:cs="Arial"/>
        </w:rPr>
        <w:t>oświadczenia Wykonawcy lub podwykonawcy [lub dalszego podwykonawcy]  o zatrudnieniu pracownika na podstawie umowy o pracę</w:t>
      </w:r>
    </w:p>
    <w:p w14:paraId="1D744883" w14:textId="3FBFD974" w:rsidR="002E6695" w:rsidRPr="00AD23B7" w:rsidRDefault="00C8546D" w:rsidP="00AD23B7">
      <w:pPr>
        <w:pStyle w:val="Akapitzlist"/>
        <w:numPr>
          <w:ilvl w:val="1"/>
          <w:numId w:val="34"/>
        </w:numPr>
        <w:spacing w:after="0" w:line="271" w:lineRule="auto"/>
        <w:rPr>
          <w:rFonts w:ascii="Arial" w:eastAsia="Calibri" w:hAnsi="Arial" w:cs="Arial"/>
        </w:rPr>
      </w:pPr>
      <w:r w:rsidRPr="00AD23B7">
        <w:rPr>
          <w:rFonts w:ascii="Arial" w:eastAsia="Calibri" w:hAnsi="Arial" w:cs="Arial"/>
        </w:rPr>
        <w:t xml:space="preserve">poświadczonej za zgodność z oryginałem kopii umowy o pracę zatrudnionego pracownika </w:t>
      </w:r>
    </w:p>
    <w:p w14:paraId="3E060345" w14:textId="3C624C8F" w:rsidR="0044175F" w:rsidRPr="00AD23B7" w:rsidRDefault="0044175F" w:rsidP="00AD23B7">
      <w:pPr>
        <w:pStyle w:val="Akapitzlist"/>
        <w:numPr>
          <w:ilvl w:val="1"/>
          <w:numId w:val="34"/>
        </w:numPr>
        <w:spacing w:after="0" w:line="271" w:lineRule="auto"/>
        <w:rPr>
          <w:rFonts w:ascii="Arial" w:eastAsia="Calibri" w:hAnsi="Arial" w:cs="Arial"/>
        </w:rPr>
      </w:pPr>
      <w:r w:rsidRPr="00AD23B7">
        <w:rPr>
          <w:rFonts w:ascii="Arial" w:eastAsia="Calibri" w:hAnsi="Arial" w:cs="Arial"/>
        </w:rPr>
        <w:t>innych dokumentów</w:t>
      </w:r>
    </w:p>
    <w:p w14:paraId="736DCC05" w14:textId="186A5020" w:rsidR="002E6695" w:rsidRPr="00AD23B7" w:rsidRDefault="00C8546D" w:rsidP="00AD23B7">
      <w:pPr>
        <w:pStyle w:val="Akapitzlist"/>
        <w:spacing w:after="0" w:line="271" w:lineRule="auto"/>
        <w:ind w:left="993"/>
        <w:rPr>
          <w:rFonts w:ascii="Arial" w:eastAsia="Calibri" w:hAnsi="Arial" w:cs="Arial"/>
        </w:rPr>
      </w:pPr>
      <w:r w:rsidRPr="00AD23B7">
        <w:rPr>
          <w:rFonts w:ascii="Arial" w:eastAsia="Calibri" w:hAnsi="Arial" w:cs="Arial"/>
        </w:rPr>
        <w:t>- zawierających informacje, w tym dane osobowe, niezbędne do weryfikacji zatrudnienia na podstawie umowy o pracę, w szczególności imię i nazwisko  zatrudnionego pracownika, datę zawarcia umowy o pracę, rodzaj umowy o pracę i zakres obowiązków pr</w:t>
      </w:r>
      <w:r w:rsidR="000F5184" w:rsidRPr="00AD23B7">
        <w:rPr>
          <w:rFonts w:ascii="Arial" w:eastAsia="Calibri" w:hAnsi="Arial" w:cs="Arial"/>
        </w:rPr>
        <w:t>ac</w:t>
      </w:r>
      <w:r w:rsidRPr="00AD23B7">
        <w:rPr>
          <w:rFonts w:ascii="Arial" w:eastAsia="Calibri" w:hAnsi="Arial" w:cs="Arial"/>
        </w:rPr>
        <w:t>ownika.</w:t>
      </w:r>
      <w:bookmarkStart w:id="6" w:name="_Hlk66192055"/>
    </w:p>
    <w:bookmarkEnd w:id="6"/>
    <w:p w14:paraId="045E5B71" w14:textId="2233B993" w:rsidR="000F5184" w:rsidRPr="00AD23B7" w:rsidRDefault="000F5184" w:rsidP="00AD23B7">
      <w:pPr>
        <w:numPr>
          <w:ilvl w:val="3"/>
          <w:numId w:val="12"/>
        </w:numPr>
        <w:spacing w:after="0" w:line="271" w:lineRule="auto"/>
        <w:ind w:left="425" w:hanging="426"/>
        <w:contextualSpacing/>
        <w:rPr>
          <w:rFonts w:ascii="Arial" w:eastAsia="Calibri" w:hAnsi="Arial" w:cs="Arial"/>
        </w:rPr>
      </w:pPr>
      <w:r w:rsidRPr="00AD23B7">
        <w:rPr>
          <w:rFonts w:ascii="Arial" w:eastAsia="Calibri" w:hAnsi="Arial" w:cs="Arial"/>
        </w:rPr>
        <w:t>Dokumenty, o których mowa w ust. 2 powinny zostać zanonimizowane w sposób zapewniający ochronę danych osobowych pracowników, zgodnie z obowiązującymi przepisami prawa w zakresie danych osobowych [tj. w szczególności  bez adresów, nr PESEL pracownika]. Informacje takie jak: data zawarcia umowy, rodzaj umowy o pracę i wymiar etatu powinny być możliwe do zidentyfikowania.</w:t>
      </w:r>
    </w:p>
    <w:p w14:paraId="5A416CE5" w14:textId="4CE2F0A3" w:rsidR="002E6695" w:rsidRPr="00AD23B7" w:rsidRDefault="002E6695" w:rsidP="00AD23B7">
      <w:pPr>
        <w:numPr>
          <w:ilvl w:val="3"/>
          <w:numId w:val="12"/>
        </w:numPr>
        <w:spacing w:after="0" w:line="271" w:lineRule="auto"/>
        <w:ind w:left="425" w:hanging="426"/>
        <w:contextualSpacing/>
        <w:rPr>
          <w:rFonts w:ascii="Arial" w:eastAsia="Calibri" w:hAnsi="Arial" w:cs="Arial"/>
        </w:rPr>
      </w:pPr>
      <w:r w:rsidRPr="00AD23B7">
        <w:rPr>
          <w:rFonts w:ascii="Arial" w:eastAsia="Calibri" w:hAnsi="Arial" w:cs="Arial"/>
        </w:rPr>
        <w:t>Nieprzedłożenie przez wykonawcę dowodów uznane będzie przez Zamawiającego za niewypełnienie obowiązku zatrudnienia osób na podstawie umowy o pracę.</w:t>
      </w:r>
    </w:p>
    <w:p w14:paraId="7A2031EA" w14:textId="77777777" w:rsidR="004C6CDB" w:rsidRPr="00AD23B7" w:rsidRDefault="004C6CDB" w:rsidP="00AD23B7">
      <w:pPr>
        <w:tabs>
          <w:tab w:val="left" w:pos="280"/>
          <w:tab w:val="left" w:pos="350"/>
        </w:tabs>
        <w:autoSpaceDE w:val="0"/>
        <w:autoSpaceDN w:val="0"/>
        <w:adjustRightInd w:val="0"/>
        <w:spacing w:after="0" w:line="271" w:lineRule="auto"/>
        <w:rPr>
          <w:rFonts w:ascii="Arial" w:eastAsia="Times New Roman" w:hAnsi="Arial" w:cs="Arial"/>
          <w:b/>
          <w:bCs/>
          <w:lang w:eastAsia="pl-PL"/>
        </w:rPr>
      </w:pPr>
    </w:p>
    <w:p w14:paraId="1AFB79B1" w14:textId="6E37DB4F" w:rsidR="002E6695" w:rsidRPr="00AD23B7" w:rsidRDefault="002E6695" w:rsidP="00AD23B7">
      <w:pPr>
        <w:tabs>
          <w:tab w:val="left" w:pos="280"/>
          <w:tab w:val="left" w:pos="350"/>
        </w:tabs>
        <w:autoSpaceDE w:val="0"/>
        <w:autoSpaceDN w:val="0"/>
        <w:adjustRightInd w:val="0"/>
        <w:spacing w:after="0" w:line="271" w:lineRule="auto"/>
        <w:jc w:val="center"/>
        <w:rPr>
          <w:rFonts w:ascii="Arial" w:eastAsia="Times New Roman" w:hAnsi="Arial" w:cs="Arial"/>
          <w:b/>
          <w:bCs/>
          <w:lang w:eastAsia="pl-PL"/>
        </w:rPr>
      </w:pPr>
      <w:r w:rsidRPr="00AD23B7">
        <w:rPr>
          <w:rFonts w:ascii="Arial" w:eastAsia="Times New Roman" w:hAnsi="Arial" w:cs="Arial"/>
          <w:b/>
          <w:bCs/>
          <w:lang w:eastAsia="pl-PL"/>
        </w:rPr>
        <w:t>Kary umowne</w:t>
      </w:r>
    </w:p>
    <w:p w14:paraId="3C782F60" w14:textId="77777777" w:rsidR="002E6695" w:rsidRPr="00AD23B7" w:rsidRDefault="002E6695" w:rsidP="00AD23B7">
      <w:pPr>
        <w:numPr>
          <w:ilvl w:val="0"/>
          <w:numId w:val="7"/>
        </w:numPr>
        <w:tabs>
          <w:tab w:val="left" w:pos="280"/>
          <w:tab w:val="left" w:pos="350"/>
        </w:tabs>
        <w:autoSpaceDE w:val="0"/>
        <w:autoSpaceDN w:val="0"/>
        <w:adjustRightInd w:val="0"/>
        <w:spacing w:after="0" w:line="271" w:lineRule="auto"/>
        <w:ind w:left="0" w:firstLine="0"/>
        <w:jc w:val="center"/>
        <w:rPr>
          <w:rFonts w:ascii="Arial" w:eastAsia="Times New Roman" w:hAnsi="Arial" w:cs="Arial"/>
          <w:lang w:eastAsia="pl-PL"/>
        </w:rPr>
      </w:pPr>
    </w:p>
    <w:p w14:paraId="69BE58EE" w14:textId="77777777"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 xml:space="preserve">Strony postanawiają, że obowiązującą je formą odszkodowania są kary umowne, stosowane </w:t>
      </w:r>
      <w:r w:rsidRPr="00AD23B7">
        <w:rPr>
          <w:rFonts w:ascii="Arial" w:eastAsia="Times New Roman" w:hAnsi="Arial" w:cs="Arial"/>
          <w:lang w:eastAsia="pl-PL"/>
        </w:rPr>
        <w:br/>
        <w:t>w następujących przypadkach i wielkościach:</w:t>
      </w:r>
    </w:p>
    <w:p w14:paraId="4666813F" w14:textId="77777777" w:rsidR="002E6695" w:rsidRPr="00AD23B7" w:rsidRDefault="002E6695" w:rsidP="00AD23B7">
      <w:pPr>
        <w:numPr>
          <w:ilvl w:val="0"/>
          <w:numId w:val="18"/>
        </w:numPr>
        <w:autoSpaceDE w:val="0"/>
        <w:autoSpaceDN w:val="0"/>
        <w:spacing w:after="0" w:line="271" w:lineRule="auto"/>
        <w:rPr>
          <w:rFonts w:ascii="Arial" w:eastAsia="Times New Roman" w:hAnsi="Arial" w:cs="Arial"/>
          <w:lang w:eastAsia="pl-PL"/>
        </w:rPr>
      </w:pPr>
      <w:r w:rsidRPr="00AD23B7">
        <w:rPr>
          <w:rFonts w:ascii="Arial" w:eastAsia="Times New Roman" w:hAnsi="Arial" w:cs="Arial"/>
          <w:lang w:eastAsia="pl-PL"/>
        </w:rPr>
        <w:t>Wykonawca zapłaci Zamawiającemu kary umowne:</w:t>
      </w:r>
    </w:p>
    <w:p w14:paraId="3D93FA16" w14:textId="57A7B3E5" w:rsidR="000B4034" w:rsidRPr="007071EC" w:rsidRDefault="000B4034" w:rsidP="00AD23B7">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7071EC">
        <w:rPr>
          <w:rFonts w:ascii="Arial" w:eastAsia="Times New Roman" w:hAnsi="Arial" w:cs="Arial"/>
          <w:lang w:eastAsia="pl-PL"/>
        </w:rPr>
        <w:t xml:space="preserve">z tytułu przekroczenia </w:t>
      </w:r>
      <w:r w:rsidR="00205D30">
        <w:rPr>
          <w:rFonts w:ascii="Arial" w:eastAsia="Times New Roman" w:hAnsi="Arial" w:cs="Arial"/>
          <w:lang w:eastAsia="pl-PL"/>
        </w:rPr>
        <w:t>terminu umownego wykonania przedmiotu zamówienia, o którym mowa w §</w:t>
      </w:r>
      <w:r w:rsidR="00DF054A">
        <w:rPr>
          <w:rFonts w:ascii="Arial" w:eastAsia="Times New Roman" w:hAnsi="Arial" w:cs="Arial"/>
          <w:lang w:eastAsia="pl-PL"/>
        </w:rPr>
        <w:t xml:space="preserve"> 2 ust. 3</w:t>
      </w:r>
      <w:r w:rsidRPr="007071EC">
        <w:rPr>
          <w:rFonts w:ascii="Arial" w:eastAsia="Times New Roman" w:hAnsi="Arial" w:cs="Arial"/>
          <w:lang w:eastAsia="pl-PL"/>
        </w:rPr>
        <w:t xml:space="preserve"> umowy w wysokości 0,2% wartości kontraktu za każdy rozpoczęty</w:t>
      </w:r>
      <w:r w:rsidR="005F13F1" w:rsidRPr="007071EC">
        <w:rPr>
          <w:rFonts w:ascii="Arial" w:eastAsia="Times New Roman" w:hAnsi="Arial" w:cs="Arial"/>
          <w:lang w:eastAsia="pl-PL"/>
        </w:rPr>
        <w:t xml:space="preserve"> dzień zwłoki;</w:t>
      </w:r>
    </w:p>
    <w:p w14:paraId="72AB4B1D" w14:textId="76A7D0E5" w:rsidR="002E6695" w:rsidRPr="00AD23B7" w:rsidRDefault="002E6695" w:rsidP="00AD23B7">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 xml:space="preserve">za </w:t>
      </w:r>
      <w:r w:rsidR="00811B16" w:rsidRPr="00AD23B7">
        <w:rPr>
          <w:rFonts w:ascii="Arial" w:eastAsia="Times New Roman" w:hAnsi="Arial" w:cs="Arial"/>
          <w:lang w:eastAsia="pl-PL"/>
        </w:rPr>
        <w:t>zwłokę</w:t>
      </w:r>
      <w:r w:rsidRPr="00AD23B7">
        <w:rPr>
          <w:rFonts w:ascii="Arial" w:eastAsia="Times New Roman" w:hAnsi="Arial" w:cs="Arial"/>
          <w:lang w:eastAsia="pl-PL"/>
        </w:rPr>
        <w:t xml:space="preserve"> w usunięciu wad/usterek stwierdzonych przy </w:t>
      </w:r>
      <w:r w:rsidR="006816D8" w:rsidRPr="00AD23B7">
        <w:rPr>
          <w:rFonts w:ascii="Arial" w:eastAsia="Times New Roman" w:hAnsi="Arial" w:cs="Arial"/>
          <w:lang w:eastAsia="pl-PL"/>
        </w:rPr>
        <w:t>odbiorze lub w okresie rękojmi lub</w:t>
      </w:r>
      <w:r w:rsidRPr="00AD23B7">
        <w:rPr>
          <w:rFonts w:ascii="Arial" w:eastAsia="Times New Roman" w:hAnsi="Arial" w:cs="Arial"/>
          <w:lang w:eastAsia="pl-PL"/>
        </w:rPr>
        <w:t xml:space="preserve"> gwarancji w wysokości 0,</w:t>
      </w:r>
      <w:r w:rsidR="00DF054A">
        <w:rPr>
          <w:rFonts w:ascii="Arial" w:eastAsia="Times New Roman" w:hAnsi="Arial" w:cs="Arial"/>
          <w:lang w:eastAsia="pl-PL"/>
        </w:rPr>
        <w:t>2</w:t>
      </w:r>
      <w:r w:rsidRPr="00AD23B7">
        <w:rPr>
          <w:rFonts w:ascii="Arial" w:eastAsia="Times New Roman" w:hAnsi="Arial" w:cs="Arial"/>
          <w:lang w:eastAsia="pl-PL"/>
        </w:rPr>
        <w:t xml:space="preserve">% wartości kontraktu i to za każdy rozpoczęty dzień </w:t>
      </w:r>
      <w:r w:rsidR="00811B16" w:rsidRPr="00AD23B7">
        <w:rPr>
          <w:rFonts w:ascii="Arial" w:eastAsia="Times New Roman" w:hAnsi="Arial" w:cs="Arial"/>
          <w:lang w:eastAsia="pl-PL"/>
        </w:rPr>
        <w:t>zwłoki</w:t>
      </w:r>
      <w:r w:rsidRPr="00AD23B7">
        <w:rPr>
          <w:rFonts w:ascii="Arial" w:eastAsia="Times New Roman" w:hAnsi="Arial" w:cs="Arial"/>
          <w:lang w:eastAsia="pl-PL"/>
        </w:rPr>
        <w:t xml:space="preserve"> od dnia wyznaczonego na usunięcie tych wad/usterek,</w:t>
      </w:r>
    </w:p>
    <w:p w14:paraId="306D7E7D" w14:textId="3BC7DDED" w:rsidR="002737A5" w:rsidRPr="00AD23B7" w:rsidRDefault="002737A5" w:rsidP="00AD23B7">
      <w:pPr>
        <w:numPr>
          <w:ilvl w:val="0"/>
          <w:numId w:val="19"/>
        </w:numPr>
        <w:autoSpaceDE w:val="0"/>
        <w:autoSpaceDN w:val="0"/>
        <w:adjustRightInd w:val="0"/>
        <w:spacing w:after="0" w:line="271" w:lineRule="auto"/>
        <w:rPr>
          <w:rFonts w:ascii="Arial" w:eastAsia="Times New Roman" w:hAnsi="Arial" w:cs="Arial"/>
          <w:lang w:eastAsia="pl-PL"/>
        </w:rPr>
      </w:pPr>
      <w:r w:rsidRPr="00AD23B7">
        <w:rPr>
          <w:rFonts w:ascii="Arial" w:eastAsia="Times New Roman" w:hAnsi="Arial" w:cs="Arial"/>
          <w:lang w:eastAsia="pl-PL"/>
        </w:rPr>
        <w:t xml:space="preserve">w przypadku braku zapłaty wynagrodzenia należnego </w:t>
      </w:r>
      <w:r w:rsidR="00432CC0" w:rsidRPr="00AD23B7">
        <w:rPr>
          <w:rFonts w:ascii="Arial" w:eastAsia="Times New Roman" w:hAnsi="Arial" w:cs="Arial"/>
          <w:lang w:eastAsia="pl-PL"/>
        </w:rPr>
        <w:t>podwykonawcom lub dalszym p</w:t>
      </w:r>
      <w:r w:rsidRPr="00AD23B7">
        <w:rPr>
          <w:rFonts w:ascii="Arial" w:eastAsia="Times New Roman" w:hAnsi="Arial" w:cs="Arial"/>
          <w:lang w:eastAsia="pl-PL"/>
        </w:rPr>
        <w:t xml:space="preserve">odwykonawcom - w wysokości </w:t>
      </w:r>
      <w:r w:rsidR="00DF054A">
        <w:rPr>
          <w:rFonts w:ascii="Arial" w:eastAsia="Times New Roman" w:hAnsi="Arial" w:cs="Arial"/>
          <w:lang w:eastAsia="pl-PL"/>
        </w:rPr>
        <w:t>2</w:t>
      </w:r>
      <w:r w:rsidR="00272947" w:rsidRPr="00AD23B7">
        <w:rPr>
          <w:rFonts w:ascii="Arial" w:eastAsia="Times New Roman" w:hAnsi="Arial" w:cs="Arial"/>
          <w:lang w:eastAsia="pl-PL"/>
        </w:rPr>
        <w:t xml:space="preserve"> </w:t>
      </w:r>
      <w:r w:rsidRPr="00AD23B7">
        <w:rPr>
          <w:rFonts w:ascii="Arial" w:eastAsia="Times New Roman" w:hAnsi="Arial" w:cs="Arial"/>
          <w:lang w:eastAsia="pl-PL"/>
        </w:rPr>
        <w:t xml:space="preserve">% kwoty jaką Zamawiający zapłaci bezpośrednio podwykonawcy lub dalszemu podwykonawcy na zasadach określonych w § </w:t>
      </w:r>
      <w:r w:rsidR="00CC6E7B" w:rsidRPr="00AD23B7">
        <w:rPr>
          <w:rFonts w:ascii="Arial" w:eastAsia="Times New Roman" w:hAnsi="Arial" w:cs="Arial"/>
          <w:lang w:eastAsia="pl-PL"/>
        </w:rPr>
        <w:t>5 niniejszej</w:t>
      </w:r>
      <w:r w:rsidRPr="00AD23B7">
        <w:rPr>
          <w:rFonts w:ascii="Arial" w:eastAsia="Times New Roman" w:hAnsi="Arial" w:cs="Arial"/>
          <w:lang w:eastAsia="pl-PL"/>
        </w:rPr>
        <w:t xml:space="preserve"> umowy,</w:t>
      </w:r>
    </w:p>
    <w:p w14:paraId="739A4B10" w14:textId="7D99ABA7" w:rsidR="002E6695" w:rsidRPr="00AD23B7" w:rsidRDefault="002E6695" w:rsidP="00AD23B7">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 xml:space="preserve">w przypadku nieterminowej zapłaty wynagrodzenia należnego </w:t>
      </w:r>
      <w:r w:rsidR="00432CC0" w:rsidRPr="00AD23B7">
        <w:rPr>
          <w:rFonts w:ascii="Arial" w:eastAsia="Times New Roman" w:hAnsi="Arial" w:cs="Arial"/>
          <w:lang w:eastAsia="pl-PL"/>
        </w:rPr>
        <w:t>podwykonawcom lub dalszym p</w:t>
      </w:r>
      <w:r w:rsidRPr="00AD23B7">
        <w:rPr>
          <w:rFonts w:ascii="Arial" w:eastAsia="Times New Roman" w:hAnsi="Arial" w:cs="Arial"/>
          <w:lang w:eastAsia="pl-PL"/>
        </w:rPr>
        <w:t>odwykonawcom - w wysokości 0,</w:t>
      </w:r>
      <w:r w:rsidR="00811B16" w:rsidRPr="00AD23B7">
        <w:rPr>
          <w:rFonts w:ascii="Arial" w:eastAsia="Times New Roman" w:hAnsi="Arial" w:cs="Arial"/>
          <w:lang w:eastAsia="pl-PL"/>
        </w:rPr>
        <w:t>2</w:t>
      </w:r>
      <w:r w:rsidRPr="00AD23B7">
        <w:rPr>
          <w:rFonts w:ascii="Arial" w:eastAsia="Times New Roman" w:hAnsi="Arial" w:cs="Arial"/>
          <w:lang w:eastAsia="pl-PL"/>
        </w:rPr>
        <w:t>% wynagrodz</w:t>
      </w:r>
      <w:r w:rsidR="00432CC0" w:rsidRPr="00AD23B7">
        <w:rPr>
          <w:rFonts w:ascii="Arial" w:eastAsia="Times New Roman" w:hAnsi="Arial" w:cs="Arial"/>
          <w:lang w:eastAsia="pl-PL"/>
        </w:rPr>
        <w:t>enia umownego brutto należnego p</w:t>
      </w:r>
      <w:r w:rsidRPr="00AD23B7">
        <w:rPr>
          <w:rFonts w:ascii="Arial" w:eastAsia="Times New Roman" w:hAnsi="Arial" w:cs="Arial"/>
          <w:lang w:eastAsia="pl-PL"/>
        </w:rPr>
        <w:t xml:space="preserve">odwykonawcy lub dalszemu </w:t>
      </w:r>
      <w:r w:rsidR="00432CC0" w:rsidRPr="00AD23B7">
        <w:rPr>
          <w:rFonts w:ascii="Arial" w:eastAsia="Times New Roman" w:hAnsi="Arial" w:cs="Arial"/>
          <w:lang w:eastAsia="pl-PL"/>
        </w:rPr>
        <w:t>p</w:t>
      </w:r>
      <w:r w:rsidRPr="00AD23B7">
        <w:rPr>
          <w:rFonts w:ascii="Arial" w:eastAsia="Times New Roman" w:hAnsi="Arial" w:cs="Arial"/>
          <w:lang w:eastAsia="pl-PL"/>
        </w:rPr>
        <w:t xml:space="preserve">odwykonawcy, za każdy rozpoczęty dzień </w:t>
      </w:r>
      <w:r w:rsidR="00811B16" w:rsidRPr="00AD23B7">
        <w:rPr>
          <w:rFonts w:ascii="Arial" w:eastAsia="Times New Roman" w:hAnsi="Arial" w:cs="Arial"/>
          <w:lang w:eastAsia="pl-PL"/>
        </w:rPr>
        <w:t>zwłoki</w:t>
      </w:r>
      <w:r w:rsidRPr="00AD23B7">
        <w:rPr>
          <w:rFonts w:ascii="Arial" w:eastAsia="Times New Roman" w:hAnsi="Arial" w:cs="Arial"/>
          <w:lang w:eastAsia="pl-PL"/>
        </w:rPr>
        <w:t xml:space="preserve"> w zapłacie, naliczoną od terminu zapłaty</w:t>
      </w:r>
      <w:r w:rsidR="00432CC0" w:rsidRPr="00AD23B7">
        <w:rPr>
          <w:rFonts w:ascii="Arial" w:eastAsia="Times New Roman" w:hAnsi="Arial" w:cs="Arial"/>
          <w:lang w:eastAsia="pl-PL"/>
        </w:rPr>
        <w:t xml:space="preserve"> wynikającego z umowy łączącej p</w:t>
      </w:r>
      <w:r w:rsidRPr="00AD23B7">
        <w:rPr>
          <w:rFonts w:ascii="Arial" w:eastAsia="Times New Roman" w:hAnsi="Arial" w:cs="Arial"/>
          <w:lang w:eastAsia="pl-PL"/>
        </w:rPr>
        <w:t xml:space="preserve">odwykonawcę z Wykonawcą lub </w:t>
      </w:r>
      <w:r w:rsidR="00432CC0" w:rsidRPr="00AD23B7">
        <w:rPr>
          <w:rFonts w:ascii="Arial" w:eastAsia="Times New Roman" w:hAnsi="Arial" w:cs="Arial"/>
          <w:lang w:eastAsia="pl-PL"/>
        </w:rPr>
        <w:t>p</w:t>
      </w:r>
      <w:r w:rsidRPr="00AD23B7">
        <w:rPr>
          <w:rFonts w:ascii="Arial" w:eastAsia="Times New Roman" w:hAnsi="Arial" w:cs="Arial"/>
          <w:lang w:eastAsia="pl-PL"/>
        </w:rPr>
        <w:t xml:space="preserve">odwykonawcę z dalszym </w:t>
      </w:r>
      <w:r w:rsidR="00432CC0" w:rsidRPr="00AD23B7">
        <w:rPr>
          <w:rFonts w:ascii="Arial" w:eastAsia="Times New Roman" w:hAnsi="Arial" w:cs="Arial"/>
          <w:lang w:eastAsia="pl-PL"/>
        </w:rPr>
        <w:t>p</w:t>
      </w:r>
      <w:r w:rsidRPr="00AD23B7">
        <w:rPr>
          <w:rFonts w:ascii="Arial" w:eastAsia="Times New Roman" w:hAnsi="Arial" w:cs="Arial"/>
          <w:lang w:eastAsia="pl-PL"/>
        </w:rPr>
        <w:t>odwykonawcą,</w:t>
      </w:r>
    </w:p>
    <w:p w14:paraId="013E93DC" w14:textId="0B5B2EB7" w:rsidR="00CC6E7B" w:rsidRPr="00AD23B7" w:rsidRDefault="00CC6E7B" w:rsidP="00AD23B7">
      <w:pPr>
        <w:numPr>
          <w:ilvl w:val="0"/>
          <w:numId w:val="19"/>
        </w:numPr>
        <w:autoSpaceDE w:val="0"/>
        <w:autoSpaceDN w:val="0"/>
        <w:adjustRightInd w:val="0"/>
        <w:spacing w:after="0" w:line="271" w:lineRule="auto"/>
        <w:rPr>
          <w:rFonts w:ascii="Arial" w:eastAsia="Times New Roman" w:hAnsi="Arial" w:cs="Arial"/>
          <w:lang w:eastAsia="pl-PL"/>
        </w:rPr>
      </w:pPr>
      <w:r w:rsidRPr="00AD23B7">
        <w:rPr>
          <w:rFonts w:ascii="Arial" w:eastAsia="Times New Roman" w:hAnsi="Arial" w:cs="Arial"/>
          <w:lang w:eastAsia="pl-PL"/>
        </w:rPr>
        <w:t xml:space="preserve">w przypadku nieprzedłożenia </w:t>
      </w:r>
      <w:r w:rsidR="00701291" w:rsidRPr="00AD23B7">
        <w:rPr>
          <w:rFonts w:ascii="Arial" w:eastAsia="Times New Roman" w:hAnsi="Arial" w:cs="Arial"/>
          <w:lang w:eastAsia="pl-PL"/>
        </w:rPr>
        <w:t>w terminie, o którym mowa w §</w:t>
      </w:r>
      <w:r w:rsidR="00DF054A">
        <w:rPr>
          <w:rFonts w:ascii="Arial" w:eastAsia="Times New Roman" w:hAnsi="Arial" w:cs="Arial"/>
          <w:lang w:eastAsia="pl-PL"/>
        </w:rPr>
        <w:t xml:space="preserve"> </w:t>
      </w:r>
      <w:r w:rsidR="00701291" w:rsidRPr="00AD23B7">
        <w:rPr>
          <w:rFonts w:ascii="Arial" w:eastAsia="Times New Roman" w:hAnsi="Arial" w:cs="Arial"/>
          <w:lang w:eastAsia="pl-PL"/>
        </w:rPr>
        <w:t xml:space="preserve">5 ust. </w:t>
      </w:r>
      <w:r w:rsidR="00D13A24">
        <w:rPr>
          <w:rFonts w:ascii="Arial" w:eastAsia="Times New Roman" w:hAnsi="Arial" w:cs="Arial"/>
          <w:lang w:eastAsia="pl-PL"/>
        </w:rPr>
        <w:t>5</w:t>
      </w:r>
      <w:r w:rsidR="00701291" w:rsidRPr="00AD23B7">
        <w:rPr>
          <w:rFonts w:ascii="Arial" w:eastAsia="Times New Roman" w:hAnsi="Arial" w:cs="Arial"/>
          <w:lang w:eastAsia="pl-PL"/>
        </w:rPr>
        <w:t xml:space="preserve"> umowy, </w:t>
      </w:r>
      <w:r w:rsidRPr="00AD23B7">
        <w:rPr>
          <w:rFonts w:ascii="Arial" w:eastAsia="Times New Roman" w:hAnsi="Arial" w:cs="Arial"/>
          <w:lang w:eastAsia="pl-PL"/>
        </w:rPr>
        <w:t xml:space="preserve">do zaakceptowania projektu umowy o podwykonawstwo, której przedmiotem są roboty budowlane, lub projektu jej zmiany – w wysokości </w:t>
      </w:r>
      <w:r w:rsidR="00EA63D0" w:rsidRPr="00AD23B7">
        <w:rPr>
          <w:rFonts w:ascii="Arial" w:eastAsia="Times New Roman" w:hAnsi="Arial" w:cs="Arial"/>
          <w:lang w:eastAsia="pl-PL"/>
        </w:rPr>
        <w:t>5</w:t>
      </w:r>
      <w:r w:rsidRPr="00AD23B7">
        <w:rPr>
          <w:rFonts w:ascii="Arial" w:eastAsia="Times New Roman" w:hAnsi="Arial" w:cs="Arial"/>
          <w:lang w:eastAsia="pl-PL"/>
        </w:rPr>
        <w:t>00,00 zł za każdy nieprzedłożony</w:t>
      </w:r>
      <w:r w:rsidR="00EA63D0" w:rsidRPr="00AD23B7">
        <w:rPr>
          <w:rFonts w:ascii="Arial" w:eastAsia="Times New Roman" w:hAnsi="Arial" w:cs="Arial"/>
          <w:lang w:eastAsia="pl-PL"/>
        </w:rPr>
        <w:t xml:space="preserve"> </w:t>
      </w:r>
      <w:r w:rsidRPr="00AD23B7">
        <w:rPr>
          <w:rFonts w:ascii="Arial" w:eastAsia="Times New Roman" w:hAnsi="Arial" w:cs="Arial"/>
          <w:lang w:eastAsia="pl-PL"/>
        </w:rPr>
        <w:t>do zaakceptowania projekt umowy lub zmiany,</w:t>
      </w:r>
    </w:p>
    <w:p w14:paraId="58BB19E4" w14:textId="6C436709" w:rsidR="002E6695" w:rsidRPr="00AD23B7" w:rsidRDefault="002E6695" w:rsidP="00AD23B7">
      <w:pPr>
        <w:numPr>
          <w:ilvl w:val="0"/>
          <w:numId w:val="19"/>
        </w:numPr>
        <w:spacing w:after="0" w:line="271" w:lineRule="auto"/>
        <w:ind w:left="851" w:hanging="284"/>
        <w:contextualSpacing/>
        <w:rPr>
          <w:rFonts w:ascii="Arial" w:eastAsia="Times New Roman" w:hAnsi="Arial" w:cs="Arial"/>
          <w:lang w:eastAsia="pl-PL"/>
        </w:rPr>
      </w:pPr>
      <w:r w:rsidRPr="00AD23B7">
        <w:rPr>
          <w:rFonts w:ascii="Arial" w:eastAsia="Times New Roman" w:hAnsi="Arial" w:cs="Arial"/>
          <w:lang w:eastAsia="pl-PL"/>
        </w:rPr>
        <w:t xml:space="preserve">w przypadku nieprzedłożenia poświadczonej za zgodność z oryginałem kopii </w:t>
      </w:r>
      <w:r w:rsidR="002B5631" w:rsidRPr="00AD23B7">
        <w:rPr>
          <w:rFonts w:ascii="Arial" w:eastAsia="Times New Roman" w:hAnsi="Arial" w:cs="Arial"/>
          <w:lang w:eastAsia="pl-PL"/>
        </w:rPr>
        <w:t xml:space="preserve">zawartej </w:t>
      </w:r>
      <w:r w:rsidRPr="00AD23B7">
        <w:rPr>
          <w:rFonts w:ascii="Arial" w:eastAsia="Times New Roman" w:hAnsi="Arial" w:cs="Arial"/>
          <w:lang w:eastAsia="pl-PL"/>
        </w:rPr>
        <w:t xml:space="preserve">umowy o podwykonawstwo lub jej zmiany w terminie </w:t>
      </w:r>
      <w:r w:rsidR="00D13A24">
        <w:rPr>
          <w:rFonts w:ascii="Arial" w:eastAsia="Times New Roman" w:hAnsi="Arial" w:cs="Arial"/>
          <w:lang w:eastAsia="pl-PL"/>
        </w:rPr>
        <w:t>7</w:t>
      </w:r>
      <w:r w:rsidRPr="00AD23B7">
        <w:rPr>
          <w:rFonts w:ascii="Arial" w:eastAsia="Times New Roman" w:hAnsi="Arial" w:cs="Arial"/>
          <w:lang w:eastAsia="pl-PL"/>
        </w:rPr>
        <w:t xml:space="preserve"> dni od dnia jej zawarcia – w wysokości </w:t>
      </w:r>
      <w:r w:rsidR="00EA63D0" w:rsidRPr="00AD23B7">
        <w:rPr>
          <w:rFonts w:ascii="Arial" w:eastAsia="Times New Roman" w:hAnsi="Arial" w:cs="Arial"/>
          <w:lang w:eastAsia="pl-PL"/>
        </w:rPr>
        <w:t>5</w:t>
      </w:r>
      <w:r w:rsidRPr="00AD23B7">
        <w:rPr>
          <w:rFonts w:ascii="Arial" w:eastAsia="Times New Roman" w:hAnsi="Arial" w:cs="Arial"/>
          <w:lang w:eastAsia="pl-PL"/>
        </w:rPr>
        <w:t>00,00 zł za każdą nieprzedłożoną kopię umowy lub jej zmianę.</w:t>
      </w:r>
    </w:p>
    <w:p w14:paraId="1CDD17CC" w14:textId="7C339AEE" w:rsidR="002E6695" w:rsidRPr="00AD23B7" w:rsidRDefault="005F66FC" w:rsidP="00AD23B7">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 xml:space="preserve"> </w:t>
      </w:r>
      <w:r w:rsidR="002E6695" w:rsidRPr="00AD23B7">
        <w:rPr>
          <w:rFonts w:ascii="Arial" w:eastAsia="Times New Roman" w:hAnsi="Arial" w:cs="Arial"/>
          <w:lang w:eastAsia="pl-PL"/>
        </w:rPr>
        <w:t xml:space="preserve">w przypadku braku zmiany umowy o podwykonawstwo w zakresie terminu zapłaty – w wysokości </w:t>
      </w:r>
      <w:r w:rsidR="00DF054A">
        <w:rPr>
          <w:rFonts w:ascii="Arial" w:eastAsia="Times New Roman" w:hAnsi="Arial" w:cs="Arial"/>
          <w:lang w:eastAsia="pl-PL"/>
        </w:rPr>
        <w:t>1 0</w:t>
      </w:r>
      <w:r w:rsidR="002E6695" w:rsidRPr="00AD23B7">
        <w:rPr>
          <w:rFonts w:ascii="Arial" w:eastAsia="Times New Roman" w:hAnsi="Arial" w:cs="Arial"/>
          <w:lang w:eastAsia="pl-PL"/>
        </w:rPr>
        <w:t>00,00 zł;</w:t>
      </w:r>
      <w:r w:rsidR="00C408FC" w:rsidRPr="00AD23B7">
        <w:rPr>
          <w:rFonts w:ascii="Arial" w:eastAsia="Times New Roman" w:hAnsi="Arial" w:cs="Arial"/>
          <w:lang w:eastAsia="pl-PL"/>
        </w:rPr>
        <w:t xml:space="preserve"> za każdy taki przypadek</w:t>
      </w:r>
    </w:p>
    <w:p w14:paraId="7F53EABB" w14:textId="71A948AA" w:rsidR="00E21DF5" w:rsidRPr="00AD23B7" w:rsidRDefault="00E21DF5" w:rsidP="00AD23B7">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 xml:space="preserve">w przypadku stwierdzenia przez Zamawiającego </w:t>
      </w:r>
      <w:r w:rsidR="00BC09C4" w:rsidRPr="00AD23B7">
        <w:rPr>
          <w:rFonts w:ascii="Arial" w:eastAsia="Times New Roman" w:hAnsi="Arial" w:cs="Arial"/>
          <w:lang w:eastAsia="pl-PL"/>
        </w:rPr>
        <w:t>braku</w:t>
      </w:r>
      <w:r w:rsidRPr="00AD23B7">
        <w:rPr>
          <w:rFonts w:ascii="Arial" w:eastAsia="Times New Roman" w:hAnsi="Arial" w:cs="Arial"/>
          <w:lang w:eastAsia="pl-PL"/>
        </w:rPr>
        <w:t xml:space="preserve"> ubezpieczenia OC Wykonawcy – w wysokości 5% wartości kontraktu </w:t>
      </w:r>
    </w:p>
    <w:p w14:paraId="68E6B57D" w14:textId="2E00A204" w:rsidR="002E6695" w:rsidRPr="00AD23B7" w:rsidRDefault="002E6695" w:rsidP="00AD23B7">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za odstąpien</w:t>
      </w:r>
      <w:r w:rsidR="00D13A24">
        <w:rPr>
          <w:rFonts w:ascii="Arial" w:eastAsia="Times New Roman" w:hAnsi="Arial" w:cs="Arial"/>
          <w:lang w:eastAsia="pl-PL"/>
        </w:rPr>
        <w:t>ie od umowy albo jej rozwiązanie</w:t>
      </w:r>
      <w:r w:rsidRPr="00AD23B7">
        <w:rPr>
          <w:rFonts w:ascii="Arial" w:eastAsia="Times New Roman" w:hAnsi="Arial" w:cs="Arial"/>
          <w:lang w:eastAsia="pl-PL"/>
        </w:rPr>
        <w:t xml:space="preserve"> przez którąkolwiek ze Stron z przyczyn zależnych od Wykonawcy w wysokości </w:t>
      </w:r>
      <w:r w:rsidR="00CC6E7B" w:rsidRPr="00AD23B7">
        <w:rPr>
          <w:rFonts w:ascii="Arial" w:eastAsia="Times New Roman" w:hAnsi="Arial" w:cs="Arial"/>
          <w:lang w:eastAsia="pl-PL"/>
        </w:rPr>
        <w:t>10</w:t>
      </w:r>
      <w:r w:rsidRPr="00AD23B7">
        <w:rPr>
          <w:rFonts w:ascii="Arial" w:eastAsia="Times New Roman" w:hAnsi="Arial" w:cs="Arial"/>
          <w:lang w:eastAsia="pl-PL"/>
        </w:rPr>
        <w:t>% wartości kontraktu;</w:t>
      </w:r>
    </w:p>
    <w:p w14:paraId="75CD6814" w14:textId="754484D0" w:rsidR="002E6695" w:rsidRPr="0017614E" w:rsidRDefault="002E6695" w:rsidP="00AD23B7">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AD23B7">
        <w:rPr>
          <w:rFonts w:ascii="Arial" w:eastAsia="Times New Roman" w:hAnsi="Arial" w:cs="Arial"/>
          <w:lang w:eastAsia="pl-PL"/>
        </w:rPr>
        <w:t xml:space="preserve">za niewypełnienie obowiązku zatrudnienia osób na podstawie umowy o pracę w </w:t>
      </w:r>
      <w:r w:rsidRPr="0017614E">
        <w:rPr>
          <w:rFonts w:ascii="Arial" w:eastAsia="Times New Roman" w:hAnsi="Arial" w:cs="Arial"/>
          <w:lang w:eastAsia="pl-PL"/>
        </w:rPr>
        <w:t xml:space="preserve">wysokości </w:t>
      </w:r>
      <w:r w:rsidR="00586FE4" w:rsidRPr="0017614E">
        <w:rPr>
          <w:rFonts w:ascii="Arial" w:eastAsia="Times New Roman" w:hAnsi="Arial" w:cs="Arial"/>
          <w:lang w:eastAsia="pl-PL"/>
        </w:rPr>
        <w:t>10</w:t>
      </w:r>
      <w:r w:rsidRPr="0017614E">
        <w:rPr>
          <w:rFonts w:ascii="Arial" w:eastAsia="Times New Roman" w:hAnsi="Arial" w:cs="Arial"/>
          <w:lang w:eastAsia="pl-PL"/>
        </w:rPr>
        <w:t>00,00</w:t>
      </w:r>
      <w:r w:rsidR="00132F74" w:rsidRPr="0017614E">
        <w:rPr>
          <w:rFonts w:ascii="Arial" w:eastAsia="Times New Roman" w:hAnsi="Arial" w:cs="Arial"/>
          <w:lang w:eastAsia="pl-PL"/>
        </w:rPr>
        <w:t xml:space="preserve"> </w:t>
      </w:r>
      <w:r w:rsidRPr="0017614E">
        <w:rPr>
          <w:rFonts w:ascii="Arial" w:eastAsia="Times New Roman" w:hAnsi="Arial" w:cs="Arial"/>
          <w:lang w:eastAsia="pl-PL"/>
        </w:rPr>
        <w:t>zł za każdy stwierdzony przypadek.</w:t>
      </w:r>
    </w:p>
    <w:p w14:paraId="0BF0F71B" w14:textId="4CBE3712" w:rsidR="002E6695" w:rsidRPr="00AD23B7" w:rsidRDefault="002E6695" w:rsidP="00AD23B7">
      <w:pPr>
        <w:numPr>
          <w:ilvl w:val="0"/>
          <w:numId w:val="18"/>
        </w:numPr>
        <w:autoSpaceDE w:val="0"/>
        <w:autoSpaceDN w:val="0"/>
        <w:spacing w:after="0" w:line="271" w:lineRule="auto"/>
        <w:ind w:left="284" w:hanging="284"/>
        <w:rPr>
          <w:rFonts w:ascii="Arial" w:eastAsia="Times New Roman" w:hAnsi="Arial" w:cs="Arial"/>
          <w:lang w:eastAsia="pl-PL"/>
        </w:rPr>
      </w:pPr>
      <w:r w:rsidRPr="00DF054A">
        <w:rPr>
          <w:rFonts w:ascii="Arial" w:eastAsia="Times New Roman" w:hAnsi="Arial" w:cs="Arial"/>
          <w:lang w:eastAsia="pl-PL"/>
        </w:rPr>
        <w:t>Zamawiający zapłaci Wykonawcy kary umowne za odstąpienie od umowy z przyczyn zależnych od Zamawiającego, z wyjątkiem przyczyny, o</w:t>
      </w:r>
      <w:r w:rsidR="00903482" w:rsidRPr="00DF054A">
        <w:rPr>
          <w:rFonts w:ascii="Arial" w:eastAsia="Times New Roman" w:hAnsi="Arial" w:cs="Arial"/>
          <w:lang w:eastAsia="pl-PL"/>
        </w:rPr>
        <w:t xml:space="preserve"> której mowa w §18</w:t>
      </w:r>
      <w:r w:rsidRPr="00DF054A">
        <w:rPr>
          <w:rFonts w:ascii="Arial" w:eastAsia="Times New Roman" w:hAnsi="Arial" w:cs="Arial"/>
          <w:lang w:eastAsia="pl-PL"/>
        </w:rPr>
        <w:t xml:space="preserve"> </w:t>
      </w:r>
      <w:r w:rsidR="00BC09C4" w:rsidRPr="00DF054A">
        <w:rPr>
          <w:rFonts w:ascii="Arial" w:eastAsia="Times New Roman" w:hAnsi="Arial" w:cs="Arial"/>
          <w:lang w:eastAsia="pl-PL"/>
        </w:rPr>
        <w:t xml:space="preserve">ust 1-3 </w:t>
      </w:r>
      <w:r w:rsidRPr="00DF054A">
        <w:rPr>
          <w:rFonts w:ascii="Arial" w:eastAsia="Times New Roman" w:hAnsi="Arial" w:cs="Arial"/>
          <w:lang w:eastAsia="pl-PL"/>
        </w:rPr>
        <w:t xml:space="preserve">umowy, w wysokości </w:t>
      </w:r>
      <w:r w:rsidR="00CC6E7B" w:rsidRPr="00AD23B7">
        <w:rPr>
          <w:rFonts w:ascii="Arial" w:eastAsia="Times New Roman" w:hAnsi="Arial" w:cs="Arial"/>
          <w:lang w:eastAsia="pl-PL"/>
        </w:rPr>
        <w:t>1</w:t>
      </w:r>
      <w:r w:rsidRPr="00AD23B7">
        <w:rPr>
          <w:rFonts w:ascii="Arial" w:eastAsia="Times New Roman" w:hAnsi="Arial" w:cs="Arial"/>
          <w:lang w:eastAsia="pl-PL"/>
        </w:rPr>
        <w:t>0 % wartości kontraktu.</w:t>
      </w:r>
    </w:p>
    <w:p w14:paraId="5512591D" w14:textId="58C49766" w:rsidR="00811B16" w:rsidRPr="00AD23B7" w:rsidRDefault="00811B16" w:rsidP="00AD23B7">
      <w:pPr>
        <w:numPr>
          <w:ilvl w:val="0"/>
          <w:numId w:val="18"/>
        </w:numPr>
        <w:autoSpaceDE w:val="0"/>
        <w:autoSpaceDN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Łączna maksymalna wysokość kar umownych, któryc</w:t>
      </w:r>
      <w:r w:rsidR="00742088" w:rsidRPr="00AD23B7">
        <w:rPr>
          <w:rFonts w:ascii="Arial" w:eastAsia="Times New Roman" w:hAnsi="Arial" w:cs="Arial"/>
          <w:lang w:eastAsia="pl-PL"/>
        </w:rPr>
        <w:t>h mogą dochodzić strony wynosi 30</w:t>
      </w:r>
      <w:r w:rsidRPr="00AD23B7">
        <w:rPr>
          <w:rFonts w:ascii="Arial" w:eastAsia="Times New Roman" w:hAnsi="Arial" w:cs="Arial"/>
          <w:lang w:eastAsia="pl-PL"/>
        </w:rPr>
        <w:t xml:space="preserve">% wartości kontraktu. </w:t>
      </w:r>
    </w:p>
    <w:p w14:paraId="40DF6A22" w14:textId="7215B6B0" w:rsidR="00E21DF5" w:rsidRPr="00AD23B7" w:rsidRDefault="00E21DF5" w:rsidP="00AD23B7">
      <w:pPr>
        <w:pStyle w:val="Akapitzlist"/>
        <w:numPr>
          <w:ilvl w:val="0"/>
          <w:numId w:val="18"/>
        </w:numPr>
        <w:spacing w:after="0" w:line="271" w:lineRule="auto"/>
        <w:rPr>
          <w:rFonts w:ascii="Arial" w:eastAsia="Times New Roman" w:hAnsi="Arial" w:cs="Arial"/>
          <w:lang w:eastAsia="pl-PL"/>
        </w:rPr>
      </w:pPr>
      <w:r w:rsidRPr="00AD23B7">
        <w:rPr>
          <w:rFonts w:ascii="Arial" w:eastAsia="Times New Roman" w:hAnsi="Arial" w:cs="Arial"/>
          <w:lang w:eastAsia="pl-PL"/>
        </w:rPr>
        <w:t xml:space="preserve">Strony zastrzegają sobie prawo do odszkodowania uzupełniającego, przenoszącego wysokość kar umownych do wysokości rzeczywiście poniesionej szkody, w szczególności do wysokości utraconej kwoty dofinansowania ze środków </w:t>
      </w:r>
      <w:r w:rsidR="00742088" w:rsidRPr="00AD23B7">
        <w:rPr>
          <w:rFonts w:ascii="Arial" w:eastAsia="Times New Roman" w:hAnsi="Arial" w:cs="Arial"/>
          <w:lang w:eastAsia="pl-PL"/>
        </w:rPr>
        <w:t>Rządowego Funduszu Polski Ład.</w:t>
      </w:r>
    </w:p>
    <w:p w14:paraId="7C33B2C4" w14:textId="77777777" w:rsidR="002E6695" w:rsidRPr="00AD23B7" w:rsidRDefault="002E6695" w:rsidP="00AD23B7">
      <w:pPr>
        <w:numPr>
          <w:ilvl w:val="0"/>
          <w:numId w:val="18"/>
        </w:numPr>
        <w:tabs>
          <w:tab w:val="left" w:pos="284"/>
        </w:tabs>
        <w:autoSpaceDE w:val="0"/>
        <w:autoSpaceDN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Naliczenie kar umownych z poszczególnych tytułów wskazanych w niniejszym paragrafie jest niezależne od siebie.</w:t>
      </w:r>
    </w:p>
    <w:p w14:paraId="3F7F1942" w14:textId="77777777" w:rsidR="002E6695" w:rsidRPr="00AD23B7" w:rsidRDefault="002E6695" w:rsidP="00AD23B7">
      <w:pPr>
        <w:numPr>
          <w:ilvl w:val="0"/>
          <w:numId w:val="18"/>
        </w:numPr>
        <w:tabs>
          <w:tab w:val="left" w:pos="284"/>
        </w:tabs>
        <w:autoSpaceDE w:val="0"/>
        <w:autoSpaceDN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 xml:space="preserve">Zapłata kar umownych nie wpływa na zobowiązania Wykonawcy. </w:t>
      </w:r>
    </w:p>
    <w:p w14:paraId="65D39B40" w14:textId="05AC8BC7" w:rsidR="00E21DF5" w:rsidRPr="00AD23B7" w:rsidRDefault="002E6695" w:rsidP="00AD23B7">
      <w:pPr>
        <w:numPr>
          <w:ilvl w:val="0"/>
          <w:numId w:val="18"/>
        </w:numPr>
        <w:tabs>
          <w:tab w:val="left" w:pos="284"/>
        </w:tabs>
        <w:autoSpaceDE w:val="0"/>
        <w:autoSpaceDN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 xml:space="preserve">Za wartość kontraktu, o której mowa </w:t>
      </w:r>
      <w:r w:rsidR="002A47C2" w:rsidRPr="00AD23B7">
        <w:rPr>
          <w:rFonts w:ascii="Arial" w:eastAsia="Times New Roman" w:hAnsi="Arial" w:cs="Arial"/>
          <w:lang w:eastAsia="pl-PL"/>
        </w:rPr>
        <w:t>w § 1</w:t>
      </w:r>
      <w:r w:rsidR="00586FE4" w:rsidRPr="00AD23B7">
        <w:rPr>
          <w:rFonts w:ascii="Arial" w:eastAsia="Times New Roman" w:hAnsi="Arial" w:cs="Arial"/>
          <w:lang w:eastAsia="pl-PL"/>
        </w:rPr>
        <w:t>7</w:t>
      </w:r>
      <w:r w:rsidRPr="00AD23B7">
        <w:rPr>
          <w:rFonts w:ascii="Arial" w:eastAsia="Times New Roman" w:hAnsi="Arial" w:cs="Arial"/>
          <w:lang w:eastAsia="pl-PL"/>
        </w:rPr>
        <w:t xml:space="preserve"> uważa się całkowite wynagrodzenie brutto, o którym mowa w § 3 ust. </w:t>
      </w:r>
      <w:r w:rsidR="002A47C2" w:rsidRPr="00AD23B7">
        <w:rPr>
          <w:rFonts w:ascii="Arial" w:eastAsia="Times New Roman" w:hAnsi="Arial" w:cs="Arial"/>
          <w:lang w:eastAsia="pl-PL"/>
        </w:rPr>
        <w:t>2</w:t>
      </w:r>
      <w:r w:rsidRPr="00AD23B7">
        <w:rPr>
          <w:rFonts w:ascii="Arial" w:eastAsia="Times New Roman" w:hAnsi="Arial" w:cs="Arial"/>
          <w:lang w:eastAsia="pl-PL"/>
        </w:rPr>
        <w:t xml:space="preserve"> niniejszej umowy. </w:t>
      </w:r>
    </w:p>
    <w:p w14:paraId="19AF8B13" w14:textId="5BD0A3AA" w:rsidR="002E6695" w:rsidRPr="00AD23B7" w:rsidRDefault="00443D0F" w:rsidP="00AD23B7">
      <w:pPr>
        <w:autoSpaceDE w:val="0"/>
        <w:autoSpaceDN w:val="0"/>
        <w:spacing w:after="0" w:line="271" w:lineRule="auto"/>
        <w:jc w:val="center"/>
        <w:rPr>
          <w:rFonts w:ascii="Arial" w:eastAsia="Times New Roman" w:hAnsi="Arial" w:cs="Arial"/>
          <w:b/>
          <w:bCs/>
          <w:lang w:eastAsia="pl-PL"/>
        </w:rPr>
      </w:pPr>
      <w:r w:rsidRPr="00AD23B7">
        <w:rPr>
          <w:rFonts w:ascii="Arial" w:eastAsia="Times New Roman" w:hAnsi="Arial" w:cs="Arial"/>
          <w:b/>
          <w:bCs/>
          <w:lang w:eastAsia="pl-PL"/>
        </w:rPr>
        <w:br/>
      </w:r>
      <w:r w:rsidR="002E6695" w:rsidRPr="00AD23B7">
        <w:rPr>
          <w:rFonts w:ascii="Arial" w:eastAsia="Times New Roman" w:hAnsi="Arial" w:cs="Arial"/>
          <w:b/>
          <w:bCs/>
          <w:lang w:eastAsia="pl-PL"/>
        </w:rPr>
        <w:t>Odstąpienie od umowy</w:t>
      </w:r>
    </w:p>
    <w:p w14:paraId="7E772A8B" w14:textId="77777777" w:rsidR="002E6695" w:rsidRPr="00AD23B7" w:rsidRDefault="002E6695" w:rsidP="00AD23B7">
      <w:pPr>
        <w:numPr>
          <w:ilvl w:val="0"/>
          <w:numId w:val="7"/>
        </w:numPr>
        <w:autoSpaceDE w:val="0"/>
        <w:autoSpaceDN w:val="0"/>
        <w:spacing w:after="0" w:line="271" w:lineRule="auto"/>
        <w:ind w:left="0" w:firstLine="0"/>
        <w:jc w:val="center"/>
        <w:rPr>
          <w:rFonts w:ascii="Arial" w:eastAsia="Times New Roman" w:hAnsi="Arial" w:cs="Arial"/>
          <w:b/>
          <w:bCs/>
          <w:lang w:eastAsia="pl-PL"/>
        </w:rPr>
      </w:pPr>
    </w:p>
    <w:p w14:paraId="4547476F" w14:textId="77777777" w:rsidR="00586FE4" w:rsidRPr="00AD23B7" w:rsidRDefault="00586FE4" w:rsidP="00AD23B7">
      <w:pPr>
        <w:numPr>
          <w:ilvl w:val="0"/>
          <w:numId w:val="20"/>
        </w:numPr>
        <w:autoSpaceDE w:val="0"/>
        <w:autoSpaceDN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Zamawiającemu przysługuje prawo do odstąpienia od umowy bez konsekwencji o których mowa w §17 ust. 2 niniejszej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A8C59F8" w14:textId="77777777" w:rsidR="00586FE4" w:rsidRPr="00AD23B7" w:rsidRDefault="00586FE4" w:rsidP="00AD23B7">
      <w:pPr>
        <w:numPr>
          <w:ilvl w:val="0"/>
          <w:numId w:val="20"/>
        </w:numPr>
        <w:autoSpaceDE w:val="0"/>
        <w:autoSpaceDN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Zamawiający może odstąpić od umowy, w sytuacji gdy:</w:t>
      </w:r>
    </w:p>
    <w:p w14:paraId="55646778" w14:textId="4FD29B89" w:rsidR="00586FE4" w:rsidRPr="00AD23B7" w:rsidRDefault="00586FE4" w:rsidP="00AD23B7">
      <w:pPr>
        <w:pStyle w:val="Akapitzlist"/>
        <w:numPr>
          <w:ilvl w:val="1"/>
          <w:numId w:val="20"/>
        </w:numPr>
        <w:tabs>
          <w:tab w:val="left" w:pos="709"/>
        </w:tabs>
        <w:autoSpaceDE w:val="0"/>
        <w:autoSpaceDN w:val="0"/>
        <w:spacing w:after="0" w:line="271" w:lineRule="auto"/>
        <w:ind w:left="567" w:hanging="283"/>
        <w:rPr>
          <w:rFonts w:ascii="Arial" w:eastAsia="Times New Roman" w:hAnsi="Arial" w:cs="Arial"/>
          <w:lang w:eastAsia="pl-PL"/>
        </w:rPr>
      </w:pPr>
      <w:r w:rsidRPr="00AD23B7">
        <w:rPr>
          <w:rFonts w:ascii="Arial" w:eastAsia="Times New Roman" w:hAnsi="Arial" w:cs="Arial"/>
          <w:lang w:eastAsia="pl-PL"/>
        </w:rPr>
        <w:t>dokonano zmiany umowy z naruszeniem art. 454 i art. 455 ustawy Pzp;</w:t>
      </w:r>
    </w:p>
    <w:p w14:paraId="5276BBC3" w14:textId="7DE1D5E6" w:rsidR="00D64CFD" w:rsidRPr="00D64CFD" w:rsidRDefault="00586FE4" w:rsidP="00D64CFD">
      <w:pPr>
        <w:numPr>
          <w:ilvl w:val="1"/>
          <w:numId w:val="20"/>
        </w:numPr>
        <w:tabs>
          <w:tab w:val="left" w:pos="709"/>
        </w:tabs>
        <w:autoSpaceDE w:val="0"/>
        <w:autoSpaceDN w:val="0"/>
        <w:spacing w:after="0" w:line="271" w:lineRule="auto"/>
        <w:ind w:left="567" w:hanging="283"/>
        <w:rPr>
          <w:rFonts w:ascii="Arial" w:eastAsia="Times New Roman" w:hAnsi="Arial" w:cs="Arial"/>
          <w:lang w:eastAsia="pl-PL"/>
        </w:rPr>
      </w:pPr>
      <w:r w:rsidRPr="00AD23B7">
        <w:rPr>
          <w:rFonts w:ascii="Arial" w:eastAsia="Times New Roman" w:hAnsi="Arial" w:cs="Arial"/>
          <w:lang w:eastAsia="pl-PL"/>
        </w:rPr>
        <w:t>wykonawca w chwili zawarcia umowy podlegał wykluczeniu n</w:t>
      </w:r>
      <w:r w:rsidR="00D64CFD">
        <w:rPr>
          <w:rFonts w:ascii="Arial" w:eastAsia="Times New Roman" w:hAnsi="Arial" w:cs="Arial"/>
          <w:lang w:eastAsia="pl-PL"/>
        </w:rPr>
        <w:t xml:space="preserve">a podstawie art. 108 ustawy Pzp </w:t>
      </w:r>
      <w:r w:rsidR="00D64CFD" w:rsidRPr="00D64CFD">
        <w:rPr>
          <w:rFonts w:ascii="Arial" w:eastAsia="Times New Roman" w:hAnsi="Arial" w:cs="Arial"/>
          <w:lang w:eastAsia="pl-PL"/>
        </w:rPr>
        <w:t>lub art. 7 ust. 1 pkt 1-3 ustawy z dnia 13.04.2022r. o szczególnych rozwiązaniach w zakresie przeciwdziałania wspieraniu agresji na Ukrainę oraz służących ochronie bezpieczeństwa narodowego.</w:t>
      </w:r>
    </w:p>
    <w:p w14:paraId="0DF41251" w14:textId="77777777" w:rsidR="00586FE4" w:rsidRPr="00AD23B7" w:rsidRDefault="00586FE4" w:rsidP="00AD23B7">
      <w:pPr>
        <w:numPr>
          <w:ilvl w:val="1"/>
          <w:numId w:val="20"/>
        </w:numPr>
        <w:tabs>
          <w:tab w:val="left" w:pos="709"/>
        </w:tabs>
        <w:autoSpaceDE w:val="0"/>
        <w:autoSpaceDN w:val="0"/>
        <w:spacing w:after="0" w:line="271" w:lineRule="auto"/>
        <w:ind w:left="567" w:hanging="283"/>
        <w:rPr>
          <w:rFonts w:ascii="Arial" w:eastAsia="Times New Roman" w:hAnsi="Arial" w:cs="Arial"/>
          <w:lang w:eastAsia="pl-PL"/>
        </w:rPr>
      </w:pPr>
      <w:r w:rsidRPr="00AD23B7">
        <w:rPr>
          <w:rFonts w:ascii="Arial" w:eastAsia="Times New Roman" w:hAnsi="Arial" w:cs="Arial"/>
          <w:lang w:eastAsia="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76F779A" w14:textId="77777777" w:rsidR="00586FE4" w:rsidRPr="00AD23B7" w:rsidRDefault="00586FE4" w:rsidP="00AD23B7">
      <w:pPr>
        <w:numPr>
          <w:ilvl w:val="0"/>
          <w:numId w:val="20"/>
        </w:numPr>
        <w:autoSpaceDE w:val="0"/>
        <w:autoSpaceDN w:val="0"/>
        <w:spacing w:after="0" w:line="271" w:lineRule="auto"/>
        <w:ind w:left="284" w:hanging="284"/>
        <w:rPr>
          <w:rFonts w:ascii="Arial" w:eastAsia="Times New Roman" w:hAnsi="Arial" w:cs="Arial"/>
          <w:lang w:eastAsia="pl-PL"/>
        </w:rPr>
      </w:pPr>
      <w:r w:rsidRPr="00AD23B7">
        <w:rPr>
          <w:rFonts w:ascii="Arial" w:eastAsia="Times New Roman" w:hAnsi="Arial" w:cs="Arial"/>
          <w:lang w:eastAsia="pl-PL"/>
        </w:rPr>
        <w:t>Zamawiający może odstąpić od umowy z przyczyn zależnych od Wykonawcy z zachowaniem prawa do odszkodowania i kar umownych określonych w umowie, w sytuacji gdy:</w:t>
      </w:r>
    </w:p>
    <w:p w14:paraId="3A4C4868" w14:textId="77777777" w:rsidR="00586FE4" w:rsidRPr="00AD23B7" w:rsidRDefault="00586FE4" w:rsidP="00AD23B7">
      <w:pPr>
        <w:numPr>
          <w:ilvl w:val="1"/>
          <w:numId w:val="21"/>
        </w:numPr>
        <w:autoSpaceDE w:val="0"/>
        <w:autoSpaceDN w:val="0"/>
        <w:spacing w:after="0" w:line="271" w:lineRule="auto"/>
        <w:ind w:left="851"/>
        <w:rPr>
          <w:rFonts w:ascii="Arial" w:eastAsia="Times New Roman" w:hAnsi="Arial" w:cs="Arial"/>
          <w:lang w:eastAsia="pl-PL"/>
        </w:rPr>
      </w:pPr>
      <w:r w:rsidRPr="00AD23B7">
        <w:rPr>
          <w:rFonts w:ascii="Arial" w:eastAsia="Times New Roman" w:hAnsi="Arial" w:cs="Arial"/>
          <w:lang w:eastAsia="pl-PL"/>
        </w:rPr>
        <w:t>wykonawca nie wykonuje prac i robót zgodnie z umową lub nienależycie wykonuje którekolwiek ze zobowiązań umownych i nie zmieni sposobu wykonywania pomimo pisemnego wezwania przez Zamawiającego i wyznaczenia mu w tym celu odpowiedniego terminu;</w:t>
      </w:r>
    </w:p>
    <w:p w14:paraId="1B82821E" w14:textId="77777777" w:rsidR="00586FE4" w:rsidRPr="00AD23B7" w:rsidRDefault="00586FE4" w:rsidP="00AD23B7">
      <w:pPr>
        <w:numPr>
          <w:ilvl w:val="1"/>
          <w:numId w:val="21"/>
        </w:numPr>
        <w:autoSpaceDE w:val="0"/>
        <w:autoSpaceDN w:val="0"/>
        <w:spacing w:after="0" w:line="271" w:lineRule="auto"/>
        <w:ind w:left="851"/>
        <w:rPr>
          <w:rFonts w:ascii="Arial" w:eastAsia="Times New Roman" w:hAnsi="Arial" w:cs="Arial"/>
          <w:lang w:eastAsia="pl-PL"/>
        </w:rPr>
      </w:pPr>
      <w:r w:rsidRPr="00AD23B7">
        <w:rPr>
          <w:rFonts w:ascii="Arial" w:eastAsia="Times New Roman" w:hAnsi="Arial" w:cs="Arial"/>
          <w:lang w:eastAsia="pl-PL"/>
        </w:rPr>
        <w:t>bieżąca kontrola postępu robót wykazuje, że nie dojdzie do wykonania robót w terminie umownym;</w:t>
      </w:r>
    </w:p>
    <w:p w14:paraId="78C6858C" w14:textId="3B97FEEE" w:rsidR="00586FE4" w:rsidRPr="00AD23B7" w:rsidRDefault="00586FE4" w:rsidP="00AD23B7">
      <w:pPr>
        <w:numPr>
          <w:ilvl w:val="1"/>
          <w:numId w:val="21"/>
        </w:numPr>
        <w:autoSpaceDE w:val="0"/>
        <w:autoSpaceDN w:val="0"/>
        <w:spacing w:after="0" w:line="271" w:lineRule="auto"/>
        <w:ind w:left="851"/>
        <w:rPr>
          <w:rFonts w:ascii="Arial" w:eastAsia="Times New Roman" w:hAnsi="Arial" w:cs="Arial"/>
          <w:lang w:eastAsia="pl-PL"/>
        </w:rPr>
      </w:pPr>
      <w:r w:rsidRPr="00AD23B7">
        <w:rPr>
          <w:rFonts w:ascii="Arial" w:eastAsia="Times New Roman" w:hAnsi="Arial" w:cs="Arial"/>
          <w:lang w:eastAsia="pl-PL"/>
        </w:rPr>
        <w:t>wykonawca wykonuje zamówienie z udziałem podwykonawcy bez zachowania zasad zawie</w:t>
      </w:r>
      <w:r w:rsidR="00F67EC5" w:rsidRPr="00AD23B7">
        <w:rPr>
          <w:rFonts w:ascii="Arial" w:eastAsia="Times New Roman" w:hAnsi="Arial" w:cs="Arial"/>
          <w:lang w:eastAsia="pl-PL"/>
        </w:rPr>
        <w:t>rania umów, o których mowa w § 5</w:t>
      </w:r>
      <w:r w:rsidRPr="00AD23B7">
        <w:rPr>
          <w:rFonts w:ascii="Arial" w:eastAsia="Times New Roman" w:hAnsi="Arial" w:cs="Arial"/>
          <w:lang w:eastAsia="pl-PL"/>
        </w:rPr>
        <w:t xml:space="preserve"> niniejszej Umowy;</w:t>
      </w:r>
    </w:p>
    <w:p w14:paraId="72FE4517" w14:textId="77777777" w:rsidR="00586FE4" w:rsidRPr="00AD23B7" w:rsidRDefault="00586FE4" w:rsidP="00AD23B7">
      <w:pPr>
        <w:numPr>
          <w:ilvl w:val="1"/>
          <w:numId w:val="21"/>
        </w:numPr>
        <w:autoSpaceDE w:val="0"/>
        <w:autoSpaceDN w:val="0"/>
        <w:spacing w:after="0" w:line="271" w:lineRule="auto"/>
        <w:ind w:left="851"/>
        <w:rPr>
          <w:rFonts w:ascii="Arial" w:eastAsia="Times New Roman" w:hAnsi="Arial" w:cs="Arial"/>
          <w:lang w:eastAsia="pl-PL"/>
        </w:rPr>
      </w:pPr>
      <w:r w:rsidRPr="00AD23B7">
        <w:rPr>
          <w:rFonts w:ascii="Arial" w:eastAsia="Times New Roman" w:hAnsi="Arial" w:cs="Arial"/>
          <w:lang w:eastAsia="pl-PL"/>
        </w:rPr>
        <w:t>wykonawca został postawiony w stan likwidacji lub ogłoszono jego upadłość;</w:t>
      </w:r>
    </w:p>
    <w:p w14:paraId="1FAD7FAA" w14:textId="77777777" w:rsidR="00586FE4" w:rsidRPr="00AD23B7" w:rsidRDefault="00586FE4" w:rsidP="00AD23B7">
      <w:pPr>
        <w:numPr>
          <w:ilvl w:val="1"/>
          <w:numId w:val="21"/>
        </w:numPr>
        <w:autoSpaceDE w:val="0"/>
        <w:autoSpaceDN w:val="0"/>
        <w:spacing w:after="0" w:line="271" w:lineRule="auto"/>
        <w:ind w:left="851"/>
        <w:rPr>
          <w:rFonts w:ascii="Arial" w:eastAsia="Times New Roman" w:hAnsi="Arial" w:cs="Arial"/>
          <w:lang w:eastAsia="pl-PL"/>
        </w:rPr>
      </w:pPr>
      <w:r w:rsidRPr="00AD23B7">
        <w:rPr>
          <w:rFonts w:ascii="Arial" w:eastAsia="Times New Roman" w:hAnsi="Arial" w:cs="Arial"/>
          <w:lang w:eastAsia="pl-PL"/>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SWZ;</w:t>
      </w:r>
    </w:p>
    <w:p w14:paraId="5E075D6B" w14:textId="4A4DE8E1" w:rsidR="00586FE4" w:rsidRPr="00AD23B7" w:rsidRDefault="00586FE4" w:rsidP="00AD23B7">
      <w:pPr>
        <w:numPr>
          <w:ilvl w:val="0"/>
          <w:numId w:val="20"/>
        </w:numPr>
        <w:autoSpaceDE w:val="0"/>
        <w:autoSpaceDN w:val="0"/>
        <w:spacing w:after="0" w:line="271" w:lineRule="auto"/>
        <w:ind w:left="284"/>
        <w:rPr>
          <w:rFonts w:ascii="Arial" w:eastAsia="Times New Roman" w:hAnsi="Arial" w:cs="Arial"/>
          <w:lang w:eastAsia="pl-PL"/>
        </w:rPr>
      </w:pPr>
      <w:r w:rsidRPr="00AD23B7">
        <w:rPr>
          <w:rFonts w:ascii="Arial" w:eastAsia="Times New Roman" w:hAnsi="Arial" w:cs="Arial"/>
          <w:lang w:eastAsia="pl-PL"/>
        </w:rPr>
        <w:t xml:space="preserve">Wykonawca może odstąpić od umowy z przyczyn zależnych od Zamawiającego w sytuacji uchybienia terminowi zapłaty umownego wynagrodzenia należnego za odebraną cześć robót budowlanych o 30 dni od terminu zapłaty wskazanego w § 4 ust. </w:t>
      </w:r>
      <w:r w:rsidR="00B940C6">
        <w:rPr>
          <w:rFonts w:ascii="Arial" w:eastAsia="Times New Roman" w:hAnsi="Arial" w:cs="Arial"/>
          <w:lang w:eastAsia="pl-PL"/>
        </w:rPr>
        <w:t>4 u</w:t>
      </w:r>
      <w:r w:rsidRPr="00AD23B7">
        <w:rPr>
          <w:rFonts w:ascii="Arial" w:eastAsia="Times New Roman" w:hAnsi="Arial" w:cs="Arial"/>
          <w:lang w:eastAsia="pl-PL"/>
        </w:rPr>
        <w:t>mowy.</w:t>
      </w:r>
    </w:p>
    <w:p w14:paraId="5B97C8B5" w14:textId="79B44E2D" w:rsidR="00586FE4" w:rsidRPr="00AD23B7" w:rsidRDefault="00586FE4" w:rsidP="00AD23B7">
      <w:pPr>
        <w:numPr>
          <w:ilvl w:val="0"/>
          <w:numId w:val="20"/>
        </w:numPr>
        <w:autoSpaceDE w:val="0"/>
        <w:autoSpaceDN w:val="0"/>
        <w:spacing w:after="0" w:line="271" w:lineRule="auto"/>
        <w:ind w:left="284"/>
        <w:rPr>
          <w:rFonts w:ascii="Arial" w:eastAsia="Times New Roman" w:hAnsi="Arial" w:cs="Arial"/>
          <w:lang w:eastAsia="pl-PL"/>
        </w:rPr>
      </w:pPr>
      <w:r w:rsidRPr="00AD23B7">
        <w:rPr>
          <w:rFonts w:ascii="Arial" w:eastAsia="Times New Roman" w:hAnsi="Arial" w:cs="Arial"/>
          <w:lang w:eastAsia="pl-PL"/>
        </w:rPr>
        <w:t>Odstąpienie od umowy w p</w:t>
      </w:r>
      <w:r w:rsidR="00D64CFD">
        <w:rPr>
          <w:rFonts w:ascii="Arial" w:eastAsia="Times New Roman" w:hAnsi="Arial" w:cs="Arial"/>
          <w:lang w:eastAsia="pl-PL"/>
        </w:rPr>
        <w:t xml:space="preserve">rzypadkach określonych w ust. </w:t>
      </w:r>
      <w:r w:rsidRPr="00AD23B7">
        <w:rPr>
          <w:rFonts w:ascii="Arial" w:eastAsia="Times New Roman" w:hAnsi="Arial" w:cs="Arial"/>
          <w:lang w:eastAsia="pl-PL"/>
        </w:rPr>
        <w:t xml:space="preserve"> 2, 3 i 4 może nastąpić w terminie 30 dni od dnia powzięcia wiadomości o zaistnieniu okolicz</w:t>
      </w:r>
      <w:r w:rsidR="00D64CFD">
        <w:rPr>
          <w:rFonts w:ascii="Arial" w:eastAsia="Times New Roman" w:hAnsi="Arial" w:cs="Arial"/>
          <w:lang w:eastAsia="pl-PL"/>
        </w:rPr>
        <w:t xml:space="preserve">ności, o których mowa w ust. </w:t>
      </w:r>
      <w:r w:rsidRPr="00AD23B7">
        <w:rPr>
          <w:rFonts w:ascii="Arial" w:eastAsia="Times New Roman" w:hAnsi="Arial" w:cs="Arial"/>
          <w:lang w:eastAsia="pl-PL"/>
        </w:rPr>
        <w:t>2, 3 i 4.</w:t>
      </w:r>
    </w:p>
    <w:p w14:paraId="68FBA4BD" w14:textId="77777777" w:rsidR="00586FE4" w:rsidRPr="00AD23B7" w:rsidRDefault="00586FE4" w:rsidP="00AD23B7">
      <w:pPr>
        <w:numPr>
          <w:ilvl w:val="0"/>
          <w:numId w:val="20"/>
        </w:numPr>
        <w:autoSpaceDE w:val="0"/>
        <w:autoSpaceDN w:val="0"/>
        <w:spacing w:after="0" w:line="271" w:lineRule="auto"/>
        <w:ind w:left="284"/>
        <w:rPr>
          <w:rFonts w:ascii="Arial" w:eastAsia="Times New Roman" w:hAnsi="Arial" w:cs="Arial"/>
          <w:lang w:eastAsia="pl-PL"/>
        </w:rPr>
      </w:pPr>
      <w:r w:rsidRPr="00AD23B7">
        <w:rPr>
          <w:rFonts w:ascii="Arial" w:eastAsia="Calibri" w:hAnsi="Arial" w:cs="Arial"/>
        </w:rPr>
        <w:t>Odstąpienie od umowy przez którąkolwiek ze stron wymaga formy pisemnej z jednoczesnym podaniem uzasadnienia, pod rygorem nieważności.</w:t>
      </w:r>
    </w:p>
    <w:p w14:paraId="173731A9" w14:textId="3892D6E2" w:rsidR="002E6695" w:rsidRPr="00AD23B7" w:rsidRDefault="002E6695" w:rsidP="00AD23B7">
      <w:pPr>
        <w:autoSpaceDE w:val="0"/>
        <w:autoSpaceDN w:val="0"/>
        <w:spacing w:after="0" w:line="271" w:lineRule="auto"/>
        <w:ind w:left="284"/>
        <w:rPr>
          <w:rFonts w:ascii="Arial" w:eastAsia="Times New Roman" w:hAnsi="Arial" w:cs="Arial"/>
          <w:lang w:eastAsia="pl-PL"/>
        </w:rPr>
      </w:pPr>
    </w:p>
    <w:p w14:paraId="27125090" w14:textId="77777777" w:rsidR="002E6695" w:rsidRPr="00AD23B7"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6DCB3282" w14:textId="77777777" w:rsidR="00226929" w:rsidRPr="00AD23B7" w:rsidRDefault="00226929" w:rsidP="00AD23B7">
      <w:pPr>
        <w:numPr>
          <w:ilvl w:val="6"/>
          <w:numId w:val="4"/>
        </w:numPr>
        <w:autoSpaceDE w:val="0"/>
        <w:autoSpaceDN w:val="0"/>
        <w:adjustRightInd w:val="0"/>
        <w:spacing w:after="0" w:line="271" w:lineRule="auto"/>
        <w:ind w:left="284" w:hanging="284"/>
        <w:rPr>
          <w:rFonts w:ascii="Arial" w:eastAsia="Calibri" w:hAnsi="Arial" w:cs="Arial"/>
        </w:rPr>
      </w:pPr>
      <w:r w:rsidRPr="00AD23B7">
        <w:rPr>
          <w:rFonts w:ascii="Arial" w:eastAsia="Calibri" w:hAnsi="Arial" w:cs="Arial"/>
        </w:rPr>
        <w:t>W przypadku odstąpienia od umowy, strony obciążają następujące obowiązki:</w:t>
      </w:r>
    </w:p>
    <w:p w14:paraId="275DA73B" w14:textId="77777777" w:rsidR="00226929" w:rsidRPr="00AD23B7" w:rsidRDefault="00226929" w:rsidP="00AD23B7">
      <w:pPr>
        <w:numPr>
          <w:ilvl w:val="1"/>
          <w:numId w:val="20"/>
        </w:numPr>
        <w:autoSpaceDE w:val="0"/>
        <w:autoSpaceDN w:val="0"/>
        <w:adjustRightInd w:val="0"/>
        <w:spacing w:after="0" w:line="271" w:lineRule="auto"/>
        <w:ind w:left="567" w:hanging="283"/>
        <w:contextualSpacing/>
        <w:rPr>
          <w:rFonts w:ascii="Arial" w:eastAsia="Calibri" w:hAnsi="Arial" w:cs="Arial"/>
        </w:rPr>
      </w:pPr>
      <w:r w:rsidRPr="00AD23B7">
        <w:rPr>
          <w:rFonts w:ascii="Arial" w:eastAsia="Calibri" w:hAnsi="Arial" w:cs="Arial"/>
        </w:rPr>
        <w:t>Wykonawca zabezpieczy przerwane roboty na koszt tej strony, z której to winy nastąpiło odstąpienie od umowy;</w:t>
      </w:r>
    </w:p>
    <w:p w14:paraId="4EE53B9A" w14:textId="77777777" w:rsidR="00226929" w:rsidRPr="00AD23B7" w:rsidRDefault="00226929" w:rsidP="00AD23B7">
      <w:pPr>
        <w:numPr>
          <w:ilvl w:val="1"/>
          <w:numId w:val="20"/>
        </w:numPr>
        <w:autoSpaceDE w:val="0"/>
        <w:autoSpaceDN w:val="0"/>
        <w:adjustRightInd w:val="0"/>
        <w:spacing w:after="0" w:line="271" w:lineRule="auto"/>
        <w:ind w:left="567" w:hanging="283"/>
        <w:contextualSpacing/>
        <w:rPr>
          <w:rFonts w:ascii="Arial" w:eastAsia="Calibri" w:hAnsi="Arial" w:cs="Arial"/>
        </w:rPr>
      </w:pPr>
      <w:r w:rsidRPr="00AD23B7">
        <w:rPr>
          <w:rFonts w:ascii="Arial" w:eastAsia="Calibri" w:hAnsi="Arial" w:cs="Arial"/>
        </w:rPr>
        <w:t xml:space="preserve">Zamawiający z udziałem Wykonawcy sporządzi protokół inwentaryzacji robót w toku według stanu na dzień odstąpienia. Jeżeli Wykonawca nie weźmie udziału w inwentaryzacji wówczas Zamawiający sporządzi jednostronny protokół inwentaryzacji robót. </w:t>
      </w:r>
    </w:p>
    <w:p w14:paraId="4B2C737D" w14:textId="77777777" w:rsidR="00226929" w:rsidRPr="00AD23B7" w:rsidRDefault="00226929" w:rsidP="00AD23B7">
      <w:pPr>
        <w:numPr>
          <w:ilvl w:val="1"/>
          <w:numId w:val="20"/>
        </w:numPr>
        <w:autoSpaceDE w:val="0"/>
        <w:autoSpaceDN w:val="0"/>
        <w:adjustRightInd w:val="0"/>
        <w:spacing w:after="0" w:line="271" w:lineRule="auto"/>
        <w:ind w:left="567" w:hanging="283"/>
        <w:contextualSpacing/>
        <w:rPr>
          <w:rFonts w:ascii="Arial" w:eastAsia="Calibri" w:hAnsi="Arial" w:cs="Arial"/>
        </w:rPr>
      </w:pPr>
      <w:r w:rsidRPr="00AD23B7">
        <w:rPr>
          <w:rFonts w:ascii="Arial" w:eastAsia="Calibri" w:hAnsi="Arial" w:cs="Arial"/>
        </w:rPr>
        <w:t>Zamawiający w razie odstąpienia od umowy z przyczyn, za które Wykonawca nie odpowiada, obowiązany jest do dokonania odbioru robót przerwanych oraz przejęcia od Wykonawcy terenu robót w terminie 30 dni od daty odstąpienia oraz zapłaty wynagrodzenia za roboty, które zostały wykonane do dnia odstąpienia,</w:t>
      </w:r>
    </w:p>
    <w:p w14:paraId="03575582" w14:textId="77777777" w:rsidR="00226929" w:rsidRPr="00AD23B7" w:rsidRDefault="00226929" w:rsidP="00AD23B7">
      <w:pPr>
        <w:numPr>
          <w:ilvl w:val="1"/>
          <w:numId w:val="20"/>
        </w:numPr>
        <w:autoSpaceDE w:val="0"/>
        <w:autoSpaceDN w:val="0"/>
        <w:adjustRightInd w:val="0"/>
        <w:spacing w:after="0" w:line="271" w:lineRule="auto"/>
        <w:ind w:left="567" w:hanging="283"/>
        <w:contextualSpacing/>
        <w:rPr>
          <w:rFonts w:ascii="Arial" w:eastAsia="Calibri" w:hAnsi="Arial" w:cs="Arial"/>
        </w:rPr>
      </w:pPr>
      <w:r w:rsidRPr="00AD23B7">
        <w:rPr>
          <w:rFonts w:ascii="Arial" w:eastAsia="Calibri" w:hAnsi="Arial" w:cs="Arial"/>
        </w:rPr>
        <w:t>Zamawiający w razie odstąpienia od umowy z przyczyn, za które Wykonawca odpowiada, wyznaczy termin odbioru robót, które zostały wykonane prawidłowo. Jeżeli Wykonawca nie stawi się celem dokonania odbioru, Zamawiający sporządzi jednostronny protokół odbioru robót.</w:t>
      </w:r>
    </w:p>
    <w:p w14:paraId="48782090" w14:textId="77777777" w:rsidR="00226929" w:rsidRPr="00AD23B7" w:rsidRDefault="00226929" w:rsidP="00AD23B7">
      <w:pPr>
        <w:numPr>
          <w:ilvl w:val="1"/>
          <w:numId w:val="20"/>
        </w:numPr>
        <w:autoSpaceDE w:val="0"/>
        <w:autoSpaceDN w:val="0"/>
        <w:adjustRightInd w:val="0"/>
        <w:spacing w:after="0" w:line="271" w:lineRule="auto"/>
        <w:ind w:left="567" w:hanging="283"/>
        <w:contextualSpacing/>
        <w:rPr>
          <w:rFonts w:ascii="Arial" w:eastAsia="Calibri" w:hAnsi="Arial" w:cs="Arial"/>
        </w:rPr>
      </w:pPr>
      <w:r w:rsidRPr="00AD23B7">
        <w:rPr>
          <w:rFonts w:ascii="Arial" w:eastAsia="Calibri" w:hAnsi="Arial" w:cs="Arial"/>
        </w:rPr>
        <w:t xml:space="preserve">W przypadku odstąpienia od umowy, o którym mowa w lit. d Zamawiający zapłaci tylko za wykonane i odebrane prace, które nie są wadliwe. </w:t>
      </w:r>
    </w:p>
    <w:p w14:paraId="438600F7" w14:textId="77777777" w:rsidR="00226929" w:rsidRDefault="00226929" w:rsidP="00AD23B7">
      <w:pPr>
        <w:numPr>
          <w:ilvl w:val="1"/>
          <w:numId w:val="20"/>
        </w:numPr>
        <w:autoSpaceDE w:val="0"/>
        <w:autoSpaceDN w:val="0"/>
        <w:adjustRightInd w:val="0"/>
        <w:spacing w:after="0" w:line="271" w:lineRule="auto"/>
        <w:ind w:left="567" w:hanging="283"/>
        <w:contextualSpacing/>
        <w:rPr>
          <w:rFonts w:ascii="Arial" w:eastAsia="Calibri" w:hAnsi="Arial" w:cs="Arial"/>
        </w:rPr>
      </w:pPr>
      <w:r w:rsidRPr="00AD23B7">
        <w:rPr>
          <w:rFonts w:ascii="Arial" w:eastAsia="Calibri" w:hAnsi="Arial" w:cs="Arial"/>
        </w:rPr>
        <w:t>W przypadku odstąpienia od umowy z przyczyn za które odpowiada Wykonawca, po dokonaniu inwentaryzacji robót, która wykaże, że wykonane roboty są wadliwe, Zamawiający ma prawo żądać od Wykonawcy doprowadzenia przedmiotu umowy do stanu pierwotnego sprzed zawarci umowy na jego koszt.</w:t>
      </w:r>
    </w:p>
    <w:p w14:paraId="364CD517" w14:textId="77777777" w:rsidR="003B25CF" w:rsidRDefault="003B25CF" w:rsidP="003B25CF">
      <w:pPr>
        <w:autoSpaceDE w:val="0"/>
        <w:autoSpaceDN w:val="0"/>
        <w:adjustRightInd w:val="0"/>
        <w:spacing w:after="0" w:line="271" w:lineRule="auto"/>
        <w:ind w:left="567"/>
        <w:contextualSpacing/>
        <w:rPr>
          <w:rFonts w:ascii="Arial" w:eastAsia="Calibri" w:hAnsi="Arial" w:cs="Arial"/>
        </w:rPr>
      </w:pPr>
    </w:p>
    <w:p w14:paraId="3C97A088" w14:textId="77777777" w:rsidR="003B25CF" w:rsidRDefault="003B25CF" w:rsidP="003B25CF">
      <w:pPr>
        <w:autoSpaceDE w:val="0"/>
        <w:autoSpaceDN w:val="0"/>
        <w:adjustRightInd w:val="0"/>
        <w:spacing w:after="0" w:line="271" w:lineRule="auto"/>
        <w:ind w:left="567"/>
        <w:contextualSpacing/>
        <w:rPr>
          <w:rFonts w:ascii="Arial" w:eastAsia="Calibri" w:hAnsi="Arial" w:cs="Arial"/>
        </w:rPr>
      </w:pPr>
    </w:p>
    <w:p w14:paraId="1FF65EB2" w14:textId="77777777" w:rsidR="003B25CF" w:rsidRDefault="003B25CF" w:rsidP="003B25CF">
      <w:pPr>
        <w:autoSpaceDE w:val="0"/>
        <w:autoSpaceDN w:val="0"/>
        <w:adjustRightInd w:val="0"/>
        <w:spacing w:after="0" w:line="271" w:lineRule="auto"/>
        <w:ind w:left="567"/>
        <w:contextualSpacing/>
        <w:rPr>
          <w:rFonts w:ascii="Arial" w:eastAsia="Calibri" w:hAnsi="Arial" w:cs="Arial"/>
        </w:rPr>
      </w:pPr>
    </w:p>
    <w:p w14:paraId="499B8B9C" w14:textId="77777777" w:rsidR="003B25CF" w:rsidRPr="00AD23B7" w:rsidRDefault="003B25CF" w:rsidP="003B25CF">
      <w:pPr>
        <w:autoSpaceDE w:val="0"/>
        <w:autoSpaceDN w:val="0"/>
        <w:adjustRightInd w:val="0"/>
        <w:spacing w:after="0" w:line="271" w:lineRule="auto"/>
        <w:ind w:left="567"/>
        <w:contextualSpacing/>
        <w:rPr>
          <w:rFonts w:ascii="Arial" w:eastAsia="Calibri" w:hAnsi="Arial" w:cs="Arial"/>
        </w:rPr>
      </w:pPr>
    </w:p>
    <w:p w14:paraId="6EE411C2" w14:textId="46A94B85" w:rsidR="002E6695" w:rsidRPr="00AD23B7" w:rsidRDefault="00443D0F" w:rsidP="00AD23B7">
      <w:pPr>
        <w:spacing w:after="0" w:line="271" w:lineRule="auto"/>
        <w:jc w:val="center"/>
        <w:rPr>
          <w:rFonts w:ascii="Arial" w:eastAsia="Times New Roman" w:hAnsi="Arial" w:cs="Arial"/>
          <w:b/>
          <w:bCs/>
          <w:lang w:eastAsia="pl-PL"/>
        </w:rPr>
      </w:pPr>
      <w:r w:rsidRPr="00AD23B7">
        <w:rPr>
          <w:rFonts w:ascii="Arial" w:eastAsia="Times New Roman" w:hAnsi="Arial" w:cs="Arial"/>
          <w:b/>
          <w:bCs/>
          <w:lang w:eastAsia="pl-PL"/>
        </w:rPr>
        <w:br/>
      </w:r>
      <w:r w:rsidR="002E6695" w:rsidRPr="00AD23B7">
        <w:rPr>
          <w:rFonts w:ascii="Arial" w:eastAsia="Times New Roman" w:hAnsi="Arial" w:cs="Arial"/>
          <w:b/>
          <w:bCs/>
          <w:lang w:eastAsia="pl-PL"/>
        </w:rPr>
        <w:t>Zmiany umowy</w:t>
      </w:r>
    </w:p>
    <w:p w14:paraId="3E8A2D19" w14:textId="77777777" w:rsidR="002E6695" w:rsidRPr="00AD23B7" w:rsidRDefault="002E6695" w:rsidP="00AD23B7">
      <w:pPr>
        <w:numPr>
          <w:ilvl w:val="0"/>
          <w:numId w:val="7"/>
        </w:numPr>
        <w:spacing w:after="0" w:line="271" w:lineRule="auto"/>
        <w:ind w:left="0" w:firstLine="0"/>
        <w:jc w:val="center"/>
        <w:rPr>
          <w:rFonts w:ascii="Arial" w:eastAsia="Times New Roman" w:hAnsi="Arial" w:cs="Arial"/>
          <w:b/>
          <w:lang w:eastAsia="pl-PL"/>
        </w:rPr>
      </w:pPr>
    </w:p>
    <w:p w14:paraId="55F0E808" w14:textId="5C76FC3D" w:rsidR="002E6695" w:rsidRPr="00AD23B7" w:rsidRDefault="002E6695"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 xml:space="preserve">Zamawiający przewiduje możliwość </w:t>
      </w:r>
      <w:r w:rsidR="004318AA" w:rsidRPr="00AD23B7">
        <w:rPr>
          <w:rFonts w:ascii="Arial" w:eastAsia="Times New Roman" w:hAnsi="Arial" w:cs="Arial"/>
          <w:lang w:eastAsia="pl-PL"/>
        </w:rPr>
        <w:t>zmiany postanowień zawartej umowy w granicach unormowania art. 454 i 455 ustawy z dnia 11 września Prawo zamówień publicznych</w:t>
      </w:r>
      <w:r w:rsidRPr="00AD23B7">
        <w:rPr>
          <w:rFonts w:ascii="Arial" w:eastAsia="Times New Roman" w:hAnsi="Arial" w:cs="Arial"/>
          <w:lang w:eastAsia="pl-PL"/>
        </w:rPr>
        <w:t xml:space="preserve"> a także przewiduje </w:t>
      </w:r>
      <w:r w:rsidR="004318AA" w:rsidRPr="00AD23B7">
        <w:rPr>
          <w:rFonts w:ascii="Arial" w:eastAsia="Times New Roman" w:hAnsi="Arial" w:cs="Arial"/>
          <w:lang w:eastAsia="pl-PL"/>
        </w:rPr>
        <w:t>zmiany</w:t>
      </w:r>
      <w:r w:rsidRPr="00AD23B7">
        <w:rPr>
          <w:rFonts w:ascii="Arial" w:eastAsia="Times New Roman" w:hAnsi="Arial" w:cs="Arial"/>
          <w:lang w:eastAsia="pl-PL"/>
        </w:rPr>
        <w:t xml:space="preserve"> w przypadku wystąpienia okoliczności wymienionych poniżej:</w:t>
      </w:r>
    </w:p>
    <w:p w14:paraId="16024D7B" w14:textId="77777777" w:rsidR="002E6695" w:rsidRPr="00AD23B7" w:rsidRDefault="002E6695" w:rsidP="00AD23B7">
      <w:pPr>
        <w:numPr>
          <w:ilvl w:val="0"/>
          <w:numId w:val="23"/>
        </w:numPr>
        <w:spacing w:after="0" w:line="271" w:lineRule="auto"/>
        <w:ind w:left="284" w:hanging="284"/>
        <w:rPr>
          <w:rFonts w:ascii="Arial" w:eastAsia="Times New Roman" w:hAnsi="Arial" w:cs="Arial"/>
          <w:b/>
          <w:lang w:eastAsia="pl-PL"/>
        </w:rPr>
      </w:pPr>
      <w:r w:rsidRPr="00AD23B7">
        <w:rPr>
          <w:rFonts w:ascii="Arial" w:eastAsia="Times New Roman" w:hAnsi="Arial" w:cs="Arial"/>
          <w:b/>
          <w:lang w:eastAsia="pl-PL"/>
        </w:rPr>
        <w:t xml:space="preserve">Zmiana terminu realizacji przedmiotu umowy w następujących przypadkach: </w:t>
      </w:r>
    </w:p>
    <w:p w14:paraId="7163219A" w14:textId="4CDF5E25" w:rsidR="002E6695" w:rsidRPr="00AD23B7" w:rsidRDefault="002E6695" w:rsidP="00AD23B7">
      <w:pPr>
        <w:widowControl w:val="0"/>
        <w:numPr>
          <w:ilvl w:val="0"/>
          <w:numId w:val="24"/>
        </w:numPr>
        <w:autoSpaceDE w:val="0"/>
        <w:autoSpaceDN w:val="0"/>
        <w:adjustRightInd w:val="0"/>
        <w:spacing w:after="0" w:line="271" w:lineRule="auto"/>
        <w:rPr>
          <w:rFonts w:ascii="Arial" w:eastAsia="Times New Roman" w:hAnsi="Arial" w:cs="Arial"/>
          <w:bCs/>
        </w:rPr>
      </w:pPr>
      <w:r w:rsidRPr="00AD23B7">
        <w:rPr>
          <w:rFonts w:ascii="Arial" w:eastAsia="Times New Roman" w:hAnsi="Arial" w:cs="Arial"/>
          <w:bCs/>
        </w:rPr>
        <w:t xml:space="preserve">wystąpienia niekorzystnych warunków atmosferycznych (udokumentowane </w:t>
      </w:r>
      <w:r w:rsidR="00921963" w:rsidRPr="00AD23B7">
        <w:rPr>
          <w:rFonts w:ascii="Arial" w:eastAsia="Times New Roman" w:hAnsi="Arial" w:cs="Arial"/>
          <w:bCs/>
        </w:rPr>
        <w:t xml:space="preserve">przez Wykonawcę </w:t>
      </w:r>
      <w:r w:rsidRPr="00AD23B7">
        <w:rPr>
          <w:rFonts w:ascii="Arial" w:eastAsia="Times New Roman" w:hAnsi="Arial" w:cs="Arial"/>
          <w:bCs/>
        </w:rPr>
        <w:t>i po</w:t>
      </w:r>
      <w:r w:rsidR="0090325B" w:rsidRPr="00AD23B7">
        <w:rPr>
          <w:rFonts w:ascii="Arial" w:eastAsia="Times New Roman" w:hAnsi="Arial" w:cs="Arial"/>
          <w:bCs/>
        </w:rPr>
        <w:t>twierdzone przez Zamawiającego)</w:t>
      </w:r>
      <w:r w:rsidRPr="00AD23B7">
        <w:rPr>
          <w:rFonts w:ascii="Arial" w:eastAsia="Times New Roman" w:hAnsi="Arial" w:cs="Arial"/>
          <w:bCs/>
        </w:rPr>
        <w:t xml:space="preserve"> uniemożliwiających dochowanie wymogów technicznych lub technologicznych i uniemożliwiających prawidłową realizację przedmiotu umowy</w:t>
      </w:r>
      <w:r w:rsidRPr="00AD23B7">
        <w:rPr>
          <w:rFonts w:ascii="Arial" w:eastAsia="Calibri" w:hAnsi="Arial" w:cs="Arial"/>
        </w:rPr>
        <w:t>;</w:t>
      </w:r>
    </w:p>
    <w:p w14:paraId="030CFA73" w14:textId="3EB3853C" w:rsidR="002E6695" w:rsidRPr="00AD23B7" w:rsidRDefault="002E6695" w:rsidP="00AD23B7">
      <w:pPr>
        <w:widowControl w:val="0"/>
        <w:numPr>
          <w:ilvl w:val="0"/>
          <w:numId w:val="24"/>
        </w:numPr>
        <w:autoSpaceDE w:val="0"/>
        <w:autoSpaceDN w:val="0"/>
        <w:adjustRightInd w:val="0"/>
        <w:spacing w:after="0" w:line="271" w:lineRule="auto"/>
        <w:rPr>
          <w:rFonts w:ascii="Arial" w:eastAsia="Times New Roman" w:hAnsi="Arial" w:cs="Arial"/>
          <w:bCs/>
        </w:rPr>
      </w:pPr>
      <w:r w:rsidRPr="00AD23B7">
        <w:rPr>
          <w:rFonts w:ascii="Arial" w:eastAsia="Times New Roman" w:hAnsi="Arial" w:cs="Arial"/>
          <w:bCs/>
        </w:rPr>
        <w:t>wystąpienie warunków geologicznych, geotechnicznych lub hydrologicznych odbiegających w sposób istot</w:t>
      </w:r>
      <w:r w:rsidR="000533D0" w:rsidRPr="00AD23B7">
        <w:rPr>
          <w:rFonts w:ascii="Arial" w:eastAsia="Times New Roman" w:hAnsi="Arial" w:cs="Arial"/>
          <w:bCs/>
        </w:rPr>
        <w:t>ny od przyjętych w dokumentach zamówienia</w:t>
      </w:r>
      <w:r w:rsidRPr="00AD23B7">
        <w:rPr>
          <w:rFonts w:ascii="Arial" w:eastAsia="Times New Roman" w:hAnsi="Arial" w:cs="Arial"/>
          <w:bCs/>
        </w:rPr>
        <w:t>, rozpoznania terenu w zakresie znalezisk archeologicznych, wstępowania niewybuchów lub niewypałów, które mogą skutkować niewykonaniem lub nien</w:t>
      </w:r>
      <w:r w:rsidR="004F46E1" w:rsidRPr="00AD23B7">
        <w:rPr>
          <w:rFonts w:ascii="Arial" w:eastAsia="Times New Roman" w:hAnsi="Arial" w:cs="Arial"/>
          <w:bCs/>
        </w:rPr>
        <w:t>ależytym wykonaniem przedmiotu u</w:t>
      </w:r>
      <w:r w:rsidRPr="00AD23B7">
        <w:rPr>
          <w:rFonts w:ascii="Arial" w:eastAsia="Times New Roman" w:hAnsi="Arial" w:cs="Arial"/>
          <w:bCs/>
        </w:rPr>
        <w:t>mowy. W takim przypad</w:t>
      </w:r>
      <w:r w:rsidR="004F46E1" w:rsidRPr="00AD23B7">
        <w:rPr>
          <w:rFonts w:ascii="Arial" w:eastAsia="Times New Roman" w:hAnsi="Arial" w:cs="Arial"/>
          <w:bCs/>
        </w:rPr>
        <w:t>ku termin wykonania przedmiotu u</w:t>
      </w:r>
      <w:r w:rsidRPr="00AD23B7">
        <w:rPr>
          <w:rFonts w:ascii="Arial" w:eastAsia="Times New Roman" w:hAnsi="Arial" w:cs="Arial"/>
          <w:bCs/>
        </w:rPr>
        <w:t>mowy może zostać przesunięty o czas trwania przyczyn niezależnych od Wykonawcy oraz o czas trwania ich następstw;</w:t>
      </w:r>
    </w:p>
    <w:p w14:paraId="23F0B7AA" w14:textId="486341E3" w:rsidR="002E6695" w:rsidRPr="00AD23B7" w:rsidRDefault="002E6695" w:rsidP="00AD23B7">
      <w:pPr>
        <w:numPr>
          <w:ilvl w:val="0"/>
          <w:numId w:val="24"/>
        </w:numPr>
        <w:spacing w:after="0" w:line="271" w:lineRule="auto"/>
        <w:contextualSpacing/>
        <w:rPr>
          <w:rFonts w:ascii="Arial" w:eastAsia="Times New Roman" w:hAnsi="Arial" w:cs="Arial"/>
          <w:bCs/>
        </w:rPr>
      </w:pPr>
      <w:r w:rsidRPr="00AD23B7">
        <w:rPr>
          <w:rFonts w:ascii="Arial" w:eastAsia="Times New Roman" w:hAnsi="Arial" w:cs="Arial"/>
          <w:bCs/>
        </w:rPr>
        <w:t xml:space="preserve">wystąpienia okoliczności siły wyższej – jako siłę wyższą należy rozumieć zdarzenia niezależne od żadnej ze Stron, zewnętrzne, niemożliwe do zapobieżenia, w szczególności: wojny, akty terroryzmu, </w:t>
      </w:r>
      <w:r w:rsidR="0030790E" w:rsidRPr="00AD23B7">
        <w:rPr>
          <w:rFonts w:ascii="Arial" w:eastAsia="Times New Roman" w:hAnsi="Arial" w:cs="Arial"/>
          <w:bCs/>
        </w:rPr>
        <w:t xml:space="preserve">pandemie, epidemie, pożary, powodzie, </w:t>
      </w:r>
      <w:r w:rsidRPr="00AD23B7">
        <w:rPr>
          <w:rFonts w:ascii="Arial" w:eastAsia="Times New Roman" w:hAnsi="Arial" w:cs="Arial"/>
          <w:bCs/>
        </w:rPr>
        <w:t>klęski żywiołowe, strajki, nagłe załamania warunków atmosferycznych, nagłe przerwy w dostawie energii, promieniowanie lub skażenia oraz akty władzy i administracji publicznej.</w:t>
      </w:r>
      <w:r w:rsidRPr="00AD23B7">
        <w:rPr>
          <w:rFonts w:ascii="Arial" w:eastAsia="Calibri" w:hAnsi="Arial" w:cs="Arial"/>
        </w:rPr>
        <w:t xml:space="preserve"> </w:t>
      </w:r>
      <w:r w:rsidRPr="00AD23B7">
        <w:rPr>
          <w:rFonts w:ascii="Arial" w:eastAsia="Times New Roman" w:hAnsi="Arial" w:cs="Arial"/>
          <w:bCs/>
        </w:rPr>
        <w:t>W takim przypadku termin wykonania przedmiotu Umowy może zostać przesunięty o czas trwania przyczyn niezależnych od Wykonawcy oraz o czas trwania ich następstw;</w:t>
      </w:r>
    </w:p>
    <w:p w14:paraId="64C2BCD7" w14:textId="2C27E078" w:rsidR="002E6695" w:rsidRPr="00AD23B7" w:rsidRDefault="002E6695" w:rsidP="00AD23B7">
      <w:pPr>
        <w:widowControl w:val="0"/>
        <w:numPr>
          <w:ilvl w:val="0"/>
          <w:numId w:val="24"/>
        </w:numPr>
        <w:autoSpaceDE w:val="0"/>
        <w:autoSpaceDN w:val="0"/>
        <w:adjustRightInd w:val="0"/>
        <w:spacing w:after="0" w:line="271" w:lineRule="auto"/>
        <w:rPr>
          <w:rFonts w:ascii="Arial" w:eastAsia="Times New Roman" w:hAnsi="Arial" w:cs="Arial"/>
          <w:bCs/>
        </w:rPr>
      </w:pPr>
      <w:r w:rsidRPr="00AD23B7">
        <w:rPr>
          <w:rFonts w:ascii="Arial" w:eastAsia="Times New Roman" w:hAnsi="Arial" w:cs="Arial"/>
          <w:bCs/>
        </w:rPr>
        <w:t xml:space="preserve">żądania wstrzymania robót skierowane do Wykonawcy przez Zamawiającego, brak zgody na prowadzenie prac lub wydanie zakazu prowadzenia prac przez </w:t>
      </w:r>
      <w:r w:rsidR="00275A30" w:rsidRPr="00AD23B7">
        <w:rPr>
          <w:rFonts w:ascii="Arial" w:eastAsia="Times New Roman" w:hAnsi="Arial" w:cs="Arial"/>
          <w:bCs/>
        </w:rPr>
        <w:t xml:space="preserve">uprawniony organ, </w:t>
      </w:r>
      <w:r w:rsidRPr="00AD23B7">
        <w:rPr>
          <w:rFonts w:ascii="Arial" w:eastAsia="Times New Roman" w:hAnsi="Arial" w:cs="Arial"/>
          <w:bCs/>
        </w:rPr>
        <w:t>o ile żądanie, brak zgody lub wydanie zakazu nie nastąpiło z przyczyn, za które Wykonawca ponosi odpowiedzialność;</w:t>
      </w:r>
    </w:p>
    <w:p w14:paraId="1DD36AE9" w14:textId="77777777" w:rsidR="002E6695" w:rsidRPr="00AD23B7" w:rsidRDefault="002E6695" w:rsidP="00AD23B7">
      <w:pPr>
        <w:numPr>
          <w:ilvl w:val="0"/>
          <w:numId w:val="24"/>
        </w:numPr>
        <w:spacing w:after="0" w:line="271" w:lineRule="auto"/>
        <w:contextualSpacing/>
        <w:rPr>
          <w:rFonts w:ascii="Arial" w:eastAsia="Times New Roman" w:hAnsi="Arial" w:cs="Arial"/>
          <w:bCs/>
        </w:rPr>
      </w:pPr>
      <w:r w:rsidRPr="00AD23B7">
        <w:rPr>
          <w:rFonts w:ascii="Arial" w:eastAsia="Times New Roman" w:hAnsi="Arial" w:cs="Arial"/>
          <w:bCs/>
        </w:rPr>
        <w:t>zaleceń organów administracji publicznej dotyczących wykonania przedmiotu Umowy w sposób wynikający z tych zaleceń. W takim przypadku termin wykonania przedmiotu Umowy może zostać przesunięty o czas trwania tych okoliczności od Wykonawcy niezależnych oraz (ewentualnie) o czas trwania ich następstw;</w:t>
      </w:r>
    </w:p>
    <w:p w14:paraId="080B2724" w14:textId="56300469" w:rsidR="004F46E1" w:rsidRPr="00AD23B7" w:rsidRDefault="004F46E1" w:rsidP="00AD23B7">
      <w:pPr>
        <w:numPr>
          <w:ilvl w:val="0"/>
          <w:numId w:val="24"/>
        </w:numPr>
        <w:spacing w:after="0" w:line="271" w:lineRule="auto"/>
        <w:contextualSpacing/>
        <w:rPr>
          <w:rFonts w:ascii="Arial" w:eastAsia="Times New Roman" w:hAnsi="Arial" w:cs="Arial"/>
          <w:bCs/>
        </w:rPr>
      </w:pPr>
      <w:r w:rsidRPr="00AD23B7">
        <w:rPr>
          <w:rFonts w:ascii="Arial" w:eastAsia="Times New Roman" w:hAnsi="Arial" w:cs="Arial"/>
          <w:bCs/>
        </w:rPr>
        <w:t>odkrycia w trakcie robót budowlanych obiektów podziemnych wymagających wcześniejszej rozbiórki lub usunięcia;</w:t>
      </w:r>
    </w:p>
    <w:p w14:paraId="0B26026B" w14:textId="18201E66" w:rsidR="004F46E1" w:rsidRPr="00AD23B7" w:rsidRDefault="004F46E1" w:rsidP="00AD23B7">
      <w:pPr>
        <w:numPr>
          <w:ilvl w:val="0"/>
          <w:numId w:val="24"/>
        </w:numPr>
        <w:spacing w:after="0" w:line="271" w:lineRule="auto"/>
        <w:contextualSpacing/>
        <w:rPr>
          <w:rFonts w:ascii="Arial" w:eastAsia="Times New Roman" w:hAnsi="Arial" w:cs="Arial"/>
          <w:bCs/>
        </w:rPr>
      </w:pPr>
      <w:r w:rsidRPr="00AD23B7">
        <w:rPr>
          <w:rFonts w:ascii="Arial" w:eastAsia="Times New Roman" w:hAnsi="Arial" w:cs="Arial"/>
          <w:bCs/>
        </w:rPr>
        <w:t>stwierdzenia innego usytuowania obiektów naziemnych lub podziemnych sieci uzbrojenia niż wynikające z ewidencji geodezyjnej, co będzie wymagała odpowiednich zmian w sposobie wykonania robót lub w dokumentacji budowlanej;</w:t>
      </w:r>
    </w:p>
    <w:p w14:paraId="0DBB5469" w14:textId="77777777" w:rsidR="002E6695" w:rsidRPr="00AD23B7" w:rsidRDefault="002E6695" w:rsidP="00AD23B7">
      <w:pPr>
        <w:numPr>
          <w:ilvl w:val="0"/>
          <w:numId w:val="24"/>
        </w:numPr>
        <w:spacing w:after="0" w:line="271" w:lineRule="auto"/>
        <w:contextualSpacing/>
        <w:rPr>
          <w:rFonts w:ascii="Arial" w:eastAsia="Times New Roman" w:hAnsi="Arial" w:cs="Arial"/>
          <w:bCs/>
        </w:rPr>
      </w:pPr>
      <w:r w:rsidRPr="00AD23B7">
        <w:rPr>
          <w:rFonts w:ascii="Arial" w:eastAsia="Times New Roman" w:hAnsi="Arial" w:cs="Arial"/>
          <w:bCs/>
        </w:rPr>
        <w:t>wystąpienie kolizji z planowanymi lub równolegle prowadzonymi przez inne podmioty inwestycjami. W takim przypadku zmiany w Umowie zostaną ograniczone do zmian koniecznych do uniknięcia lub usunięcia kolizji;</w:t>
      </w:r>
    </w:p>
    <w:p w14:paraId="66A1EA1A" w14:textId="596584A9" w:rsidR="002E6695" w:rsidRPr="00AD23B7" w:rsidRDefault="002E6695" w:rsidP="00AD23B7">
      <w:pPr>
        <w:numPr>
          <w:ilvl w:val="0"/>
          <w:numId w:val="24"/>
        </w:numPr>
        <w:spacing w:after="0" w:line="271" w:lineRule="auto"/>
        <w:contextualSpacing/>
        <w:rPr>
          <w:rFonts w:ascii="Arial" w:eastAsia="Times New Roman" w:hAnsi="Arial" w:cs="Arial"/>
          <w:bCs/>
        </w:rPr>
      </w:pPr>
      <w:r w:rsidRPr="00AD23B7">
        <w:rPr>
          <w:rFonts w:ascii="Arial" w:eastAsia="Times New Roman" w:hAnsi="Arial" w:cs="Arial"/>
          <w:bCs/>
        </w:rPr>
        <w:t>konieczność wykonania „robót zamiennych”, o których mowa w §</w:t>
      </w:r>
      <w:r w:rsidR="005D4CDA" w:rsidRPr="00AD23B7">
        <w:rPr>
          <w:rFonts w:ascii="Arial" w:eastAsia="Times New Roman" w:hAnsi="Arial" w:cs="Arial"/>
          <w:bCs/>
        </w:rPr>
        <w:t xml:space="preserve"> 9</w:t>
      </w:r>
      <w:r w:rsidRPr="00AD23B7">
        <w:rPr>
          <w:rFonts w:ascii="Arial" w:eastAsia="Times New Roman" w:hAnsi="Arial" w:cs="Arial"/>
          <w:bCs/>
        </w:rPr>
        <w:t xml:space="preserve"> ust. </w:t>
      </w:r>
      <w:r w:rsidR="00B940C6">
        <w:rPr>
          <w:rFonts w:ascii="Arial" w:eastAsia="Times New Roman" w:hAnsi="Arial" w:cs="Arial"/>
          <w:bCs/>
        </w:rPr>
        <w:t>9</w:t>
      </w:r>
      <w:r w:rsidRPr="00AD23B7">
        <w:rPr>
          <w:rFonts w:ascii="Arial" w:eastAsia="Times New Roman" w:hAnsi="Arial" w:cs="Arial"/>
          <w:bCs/>
        </w:rPr>
        <w:t>;</w:t>
      </w:r>
    </w:p>
    <w:p w14:paraId="6C9EDCDB" w14:textId="411E543B" w:rsidR="002E6695" w:rsidRPr="00AD23B7" w:rsidRDefault="002E6695" w:rsidP="00AD23B7">
      <w:pPr>
        <w:numPr>
          <w:ilvl w:val="0"/>
          <w:numId w:val="24"/>
        </w:numPr>
        <w:spacing w:after="0" w:line="271" w:lineRule="auto"/>
        <w:contextualSpacing/>
        <w:rPr>
          <w:rFonts w:ascii="Arial" w:eastAsia="Times New Roman" w:hAnsi="Arial" w:cs="Arial"/>
          <w:bCs/>
        </w:rPr>
      </w:pPr>
      <w:r w:rsidRPr="00AD23B7">
        <w:rPr>
          <w:rFonts w:ascii="Arial" w:eastAsia="Times New Roman" w:hAnsi="Arial" w:cs="Arial"/>
          <w:bCs/>
        </w:rPr>
        <w:t>konieczność wykonania „robót dodatkowych”, o których mowa w §</w:t>
      </w:r>
      <w:r w:rsidR="005D4CDA" w:rsidRPr="00AD23B7">
        <w:rPr>
          <w:rFonts w:ascii="Arial" w:eastAsia="Times New Roman" w:hAnsi="Arial" w:cs="Arial"/>
          <w:bCs/>
        </w:rPr>
        <w:t xml:space="preserve"> 9</w:t>
      </w:r>
      <w:r w:rsidRPr="00AD23B7">
        <w:rPr>
          <w:rFonts w:ascii="Arial" w:eastAsia="Times New Roman" w:hAnsi="Arial" w:cs="Arial"/>
          <w:bCs/>
        </w:rPr>
        <w:t xml:space="preserve"> ust. </w:t>
      </w:r>
      <w:r w:rsidR="00B940C6">
        <w:rPr>
          <w:rFonts w:ascii="Arial" w:eastAsia="Times New Roman" w:hAnsi="Arial" w:cs="Arial"/>
          <w:bCs/>
        </w:rPr>
        <w:t>10</w:t>
      </w:r>
      <w:r w:rsidRPr="00AD23B7">
        <w:rPr>
          <w:rFonts w:ascii="Arial" w:eastAsia="Times New Roman" w:hAnsi="Arial" w:cs="Arial"/>
          <w:bCs/>
        </w:rPr>
        <w:t>;</w:t>
      </w:r>
    </w:p>
    <w:p w14:paraId="258BAF9A" w14:textId="23275D3B" w:rsidR="002E6695" w:rsidRPr="00AD23B7" w:rsidRDefault="002E6695" w:rsidP="00AD23B7">
      <w:pPr>
        <w:widowControl w:val="0"/>
        <w:numPr>
          <w:ilvl w:val="0"/>
          <w:numId w:val="24"/>
        </w:numPr>
        <w:autoSpaceDE w:val="0"/>
        <w:autoSpaceDN w:val="0"/>
        <w:adjustRightInd w:val="0"/>
        <w:spacing w:after="0" w:line="271" w:lineRule="auto"/>
        <w:rPr>
          <w:rFonts w:ascii="Arial" w:eastAsia="Times New Roman" w:hAnsi="Arial" w:cs="Arial"/>
          <w:bCs/>
        </w:rPr>
      </w:pPr>
      <w:r w:rsidRPr="00AD23B7">
        <w:rPr>
          <w:rFonts w:ascii="Arial" w:eastAsia="Times New Roman" w:hAnsi="Arial" w:cs="Arial"/>
          <w:bCs/>
        </w:rPr>
        <w:t xml:space="preserve">konieczności usunięcia </w:t>
      </w:r>
      <w:r w:rsidR="004F46E1" w:rsidRPr="00AD23B7">
        <w:rPr>
          <w:rFonts w:ascii="Arial" w:eastAsia="Times New Roman" w:hAnsi="Arial" w:cs="Arial"/>
          <w:bCs/>
        </w:rPr>
        <w:t xml:space="preserve">braków lub </w:t>
      </w:r>
      <w:r w:rsidRPr="00AD23B7">
        <w:rPr>
          <w:rFonts w:ascii="Arial" w:eastAsia="Times New Roman" w:hAnsi="Arial" w:cs="Arial"/>
          <w:bCs/>
        </w:rPr>
        <w:t xml:space="preserve">błędów lub wprowadzenia </w:t>
      </w:r>
      <w:r w:rsidR="004F46E1" w:rsidRPr="00AD23B7">
        <w:rPr>
          <w:rFonts w:ascii="Arial" w:eastAsia="Times New Roman" w:hAnsi="Arial" w:cs="Arial"/>
          <w:bCs/>
        </w:rPr>
        <w:t>zmian w dokumentacji projektowej;</w:t>
      </w:r>
    </w:p>
    <w:p w14:paraId="7ADC6C1A" w14:textId="251D1D8D" w:rsidR="002E6695" w:rsidRPr="00AD23B7" w:rsidRDefault="002E6695" w:rsidP="00AD23B7">
      <w:pPr>
        <w:widowControl w:val="0"/>
        <w:numPr>
          <w:ilvl w:val="0"/>
          <w:numId w:val="24"/>
        </w:numPr>
        <w:autoSpaceDE w:val="0"/>
        <w:autoSpaceDN w:val="0"/>
        <w:adjustRightInd w:val="0"/>
        <w:spacing w:after="0" w:line="271" w:lineRule="auto"/>
        <w:rPr>
          <w:rFonts w:ascii="Arial" w:eastAsia="Times New Roman" w:hAnsi="Arial" w:cs="Arial"/>
          <w:bCs/>
        </w:rPr>
      </w:pPr>
      <w:r w:rsidRPr="00AD23B7">
        <w:rPr>
          <w:rFonts w:ascii="Arial" w:eastAsia="Times New Roman" w:hAnsi="Arial" w:cs="Arial"/>
          <w:bCs/>
        </w:rPr>
        <w:t>nieterminowego przekazani</w:t>
      </w:r>
      <w:r w:rsidR="00C835DC" w:rsidRPr="00AD23B7">
        <w:rPr>
          <w:rFonts w:ascii="Arial" w:eastAsia="Times New Roman" w:hAnsi="Arial" w:cs="Arial"/>
          <w:bCs/>
        </w:rPr>
        <w:t>a</w:t>
      </w:r>
      <w:r w:rsidRPr="00AD23B7">
        <w:rPr>
          <w:rFonts w:ascii="Arial" w:eastAsia="Times New Roman" w:hAnsi="Arial" w:cs="Arial"/>
          <w:bCs/>
        </w:rPr>
        <w:t xml:space="preserve"> terenu budowy przez zamawiającego;</w:t>
      </w:r>
    </w:p>
    <w:p w14:paraId="383073C1" w14:textId="48A62562" w:rsidR="004F46E1" w:rsidRPr="00AD23B7" w:rsidRDefault="004F46E1" w:rsidP="00AD23B7">
      <w:pPr>
        <w:widowControl w:val="0"/>
        <w:numPr>
          <w:ilvl w:val="0"/>
          <w:numId w:val="24"/>
        </w:numPr>
        <w:autoSpaceDE w:val="0"/>
        <w:autoSpaceDN w:val="0"/>
        <w:adjustRightInd w:val="0"/>
        <w:spacing w:after="0" w:line="271" w:lineRule="auto"/>
        <w:rPr>
          <w:rFonts w:ascii="Arial" w:eastAsia="Times New Roman" w:hAnsi="Arial" w:cs="Arial"/>
          <w:bCs/>
        </w:rPr>
      </w:pPr>
      <w:r w:rsidRPr="00AD23B7">
        <w:rPr>
          <w:rFonts w:ascii="Arial" w:eastAsia="Times New Roman" w:hAnsi="Arial" w:cs="Arial"/>
          <w:bCs/>
        </w:rPr>
        <w:t xml:space="preserve">z powodu działań osób trzecich uniemożliwiających </w:t>
      </w:r>
      <w:r w:rsidR="006E0562" w:rsidRPr="00AD23B7">
        <w:rPr>
          <w:rFonts w:ascii="Arial" w:eastAsia="Times New Roman" w:hAnsi="Arial" w:cs="Arial"/>
          <w:bCs/>
        </w:rPr>
        <w:t>wykonanie przedmiotu umowy, które to działania nie są konsekwencją którejkolwiek ze stron.</w:t>
      </w:r>
    </w:p>
    <w:p w14:paraId="752C1462" w14:textId="77777777" w:rsidR="002E6695" w:rsidRPr="00AD23B7" w:rsidRDefault="002E6695" w:rsidP="00AD23B7">
      <w:pPr>
        <w:widowControl w:val="0"/>
        <w:numPr>
          <w:ilvl w:val="1"/>
          <w:numId w:val="11"/>
        </w:numPr>
        <w:autoSpaceDE w:val="0"/>
        <w:autoSpaceDN w:val="0"/>
        <w:adjustRightInd w:val="0"/>
        <w:spacing w:after="0" w:line="271" w:lineRule="auto"/>
        <w:ind w:left="490" w:hanging="426"/>
        <w:contextualSpacing/>
        <w:rPr>
          <w:rFonts w:ascii="Arial" w:eastAsia="Times New Roman" w:hAnsi="Arial" w:cs="Arial"/>
          <w:bCs/>
        </w:rPr>
      </w:pPr>
      <w:r w:rsidRPr="00AD23B7">
        <w:rPr>
          <w:rFonts w:ascii="Arial" w:eastAsia="Times New Roman" w:hAnsi="Arial" w:cs="Arial"/>
          <w:bCs/>
        </w:rPr>
        <w:t>Zmiana terminu realizacji przedmiotu umowy może ulec odpowiedniemu przedłużeniu, o czas niezbędny do wykonywania przedmiotu umowy w sposób należyty, nie dłużej jednak niż czas trwania okoliczności wymienionych w ust. 1.</w:t>
      </w:r>
    </w:p>
    <w:p w14:paraId="3716E605" w14:textId="77777777" w:rsidR="002E6695" w:rsidRPr="00AD23B7" w:rsidRDefault="002E6695" w:rsidP="00AD23B7">
      <w:pPr>
        <w:widowControl w:val="0"/>
        <w:numPr>
          <w:ilvl w:val="0"/>
          <w:numId w:val="23"/>
        </w:numPr>
        <w:autoSpaceDE w:val="0"/>
        <w:autoSpaceDN w:val="0"/>
        <w:adjustRightInd w:val="0"/>
        <w:spacing w:after="0" w:line="271" w:lineRule="auto"/>
        <w:ind w:left="284" w:hanging="284"/>
        <w:contextualSpacing/>
        <w:rPr>
          <w:rFonts w:ascii="Arial" w:eastAsia="Times New Roman" w:hAnsi="Arial" w:cs="Arial"/>
          <w:b/>
          <w:bCs/>
          <w:lang w:eastAsia="pl-PL"/>
        </w:rPr>
      </w:pPr>
      <w:r w:rsidRPr="00AD23B7">
        <w:rPr>
          <w:rFonts w:ascii="Arial" w:eastAsia="Times New Roman" w:hAnsi="Arial" w:cs="Arial"/>
          <w:b/>
          <w:bCs/>
        </w:rPr>
        <w:t>Zmiana wynagrodzenia wykonawcy w następujących przypadkach:</w:t>
      </w:r>
    </w:p>
    <w:p w14:paraId="143FB929" w14:textId="7177402B" w:rsidR="00D93652" w:rsidRPr="00AD23B7" w:rsidRDefault="00D93652" w:rsidP="00AD23B7">
      <w:pPr>
        <w:widowControl w:val="0"/>
        <w:numPr>
          <w:ilvl w:val="1"/>
          <w:numId w:val="25"/>
        </w:numPr>
        <w:autoSpaceDE w:val="0"/>
        <w:autoSpaceDN w:val="0"/>
        <w:adjustRightInd w:val="0"/>
        <w:spacing w:after="0" w:line="271" w:lineRule="auto"/>
        <w:ind w:left="426" w:hanging="284"/>
        <w:contextualSpacing/>
        <w:rPr>
          <w:rFonts w:ascii="Arial" w:eastAsia="Times New Roman" w:hAnsi="Arial" w:cs="Arial"/>
          <w:b/>
          <w:bCs/>
          <w:color w:val="FF0000"/>
          <w:lang w:eastAsia="pl-PL"/>
        </w:rPr>
      </w:pPr>
      <w:r w:rsidRPr="00AD23B7">
        <w:rPr>
          <w:rFonts w:ascii="Arial" w:hAnsi="Arial" w:cs="Arial"/>
          <w:bCs/>
          <w:iCs/>
        </w:rPr>
        <w:t>w przypadku zmiany przepisów o podatku od towarów i usług (VAT) nastąpi zmiana Wynagrodzenia brutto w stopniu odpowiadającym zm</w:t>
      </w:r>
      <w:r w:rsidR="00A24098">
        <w:rPr>
          <w:rFonts w:ascii="Arial" w:hAnsi="Arial" w:cs="Arial"/>
          <w:bCs/>
          <w:iCs/>
        </w:rPr>
        <w:t>ianie stawki podatku VAT (+/-), licząc od dnia wejścia w życie zmiany przepisów.</w:t>
      </w:r>
    </w:p>
    <w:p w14:paraId="32F1D39B" w14:textId="57D0F59B" w:rsidR="002E6695" w:rsidRPr="00AD23B7" w:rsidRDefault="002E6695" w:rsidP="00AD23B7">
      <w:pPr>
        <w:widowControl w:val="0"/>
        <w:numPr>
          <w:ilvl w:val="1"/>
          <w:numId w:val="25"/>
        </w:numPr>
        <w:autoSpaceDE w:val="0"/>
        <w:autoSpaceDN w:val="0"/>
        <w:adjustRightInd w:val="0"/>
        <w:spacing w:after="0" w:line="271" w:lineRule="auto"/>
        <w:ind w:left="426" w:hanging="284"/>
        <w:contextualSpacing/>
        <w:rPr>
          <w:rFonts w:ascii="Arial" w:eastAsia="Times New Roman" w:hAnsi="Arial" w:cs="Arial"/>
          <w:b/>
          <w:bCs/>
          <w:lang w:eastAsia="pl-PL"/>
        </w:rPr>
      </w:pPr>
      <w:r w:rsidRPr="00AD23B7">
        <w:rPr>
          <w:rFonts w:ascii="Arial" w:eastAsia="Calibri" w:hAnsi="Arial" w:cs="Arial"/>
          <w:bCs/>
        </w:rPr>
        <w:t>wykonania robót zamiennych, o których mowa w §</w:t>
      </w:r>
      <w:r w:rsidR="005D4CDA" w:rsidRPr="00AD23B7">
        <w:rPr>
          <w:rFonts w:ascii="Arial" w:eastAsia="Calibri" w:hAnsi="Arial" w:cs="Arial"/>
          <w:bCs/>
        </w:rPr>
        <w:t xml:space="preserve"> 9</w:t>
      </w:r>
      <w:r w:rsidRPr="00AD23B7">
        <w:rPr>
          <w:rFonts w:ascii="Arial" w:eastAsia="Calibri" w:hAnsi="Arial" w:cs="Arial"/>
          <w:bCs/>
        </w:rPr>
        <w:t xml:space="preserve"> ust. </w:t>
      </w:r>
      <w:r w:rsidR="00B940C6">
        <w:rPr>
          <w:rFonts w:ascii="Arial" w:eastAsia="Calibri" w:hAnsi="Arial" w:cs="Arial"/>
          <w:bCs/>
        </w:rPr>
        <w:t>9</w:t>
      </w:r>
      <w:r w:rsidRPr="00AD23B7">
        <w:rPr>
          <w:rFonts w:ascii="Arial" w:eastAsia="Calibri" w:hAnsi="Arial" w:cs="Arial"/>
          <w:bCs/>
        </w:rPr>
        <w:t xml:space="preserve">, w sytuacji, gdy wartość robót zamiennych jest różna od wartości robót zamienianych, o kwotę wynikającą z tej zmiany. </w:t>
      </w:r>
      <w:r w:rsidRPr="00AD23B7">
        <w:rPr>
          <w:rFonts w:ascii="Arial" w:eastAsia="Calibri" w:hAnsi="Arial" w:cs="Arial"/>
          <w:kern w:val="3"/>
          <w:lang w:eastAsia="zh-CN"/>
        </w:rPr>
        <w:t xml:space="preserve">W takim przypadku zmiana wynagrodzenia nastąpi po wyliczeniu wartości robót zamiennych. </w:t>
      </w:r>
      <w:bookmarkStart w:id="7" w:name="_Hlk19776498"/>
      <w:r w:rsidRPr="00AD23B7">
        <w:rPr>
          <w:rFonts w:ascii="Arial" w:eastAsia="Times New Roman" w:hAnsi="Arial" w:cs="Arial"/>
          <w:lang w:eastAsia="pl-PL"/>
        </w:rPr>
        <w:t xml:space="preserve">Wycena nastąpi przez Wykonawcę przy zastosowaniu </w:t>
      </w:r>
      <w:r w:rsidRPr="00AD23B7">
        <w:rPr>
          <w:rFonts w:ascii="Arial" w:eastAsia="Calibri" w:hAnsi="Arial" w:cs="Arial"/>
        </w:rPr>
        <w:t>składników cenotwórczych nie wyższych niż określone w kosztorysie ofertowym Wykonawcy a w przypadku braku odpowiednich pozycji</w:t>
      </w:r>
      <w:r w:rsidRPr="00AD23B7">
        <w:rPr>
          <w:rFonts w:ascii="Arial" w:eastAsia="Times New Roman" w:hAnsi="Arial" w:cs="Arial"/>
          <w:lang w:eastAsia="pl-PL"/>
        </w:rPr>
        <w:t xml:space="preserve">– na podstawie średnich stawek kalkulacyjnych i cen materiałów występujących na lokalnym rynku. </w:t>
      </w:r>
      <w:bookmarkStart w:id="8" w:name="_Hlk19777344"/>
      <w:r w:rsidRPr="00AD23B7">
        <w:rPr>
          <w:rFonts w:ascii="Arial" w:eastAsia="Times New Roman" w:hAnsi="Arial" w:cs="Arial"/>
          <w:lang w:eastAsia="pl-PL"/>
        </w:rPr>
        <w:t>Wycena Wykonawcy musi zostać zaakceptowana przez Zamawiającego</w:t>
      </w:r>
      <w:r w:rsidR="00E01B23" w:rsidRPr="00AD23B7">
        <w:rPr>
          <w:rFonts w:ascii="Arial" w:eastAsia="Times New Roman" w:hAnsi="Arial" w:cs="Arial"/>
          <w:lang w:eastAsia="pl-PL"/>
        </w:rPr>
        <w:t xml:space="preserve"> </w:t>
      </w:r>
      <w:bookmarkStart w:id="9" w:name="_Hlk58494273"/>
      <w:r w:rsidR="00E01B23" w:rsidRPr="00AD23B7">
        <w:rPr>
          <w:rFonts w:ascii="Arial" w:eastAsia="Times New Roman" w:hAnsi="Arial" w:cs="Arial"/>
          <w:lang w:eastAsia="pl-PL"/>
        </w:rPr>
        <w:t>i Inspektora Nadzoru Budowlanego.</w:t>
      </w:r>
    </w:p>
    <w:bookmarkEnd w:id="7"/>
    <w:bookmarkEnd w:id="8"/>
    <w:bookmarkEnd w:id="9"/>
    <w:p w14:paraId="469AC02F" w14:textId="55E61B2A" w:rsidR="002E6695" w:rsidRPr="00AD23B7" w:rsidRDefault="002E6695" w:rsidP="00AD23B7">
      <w:pPr>
        <w:widowControl w:val="0"/>
        <w:numPr>
          <w:ilvl w:val="1"/>
          <w:numId w:val="25"/>
        </w:numPr>
        <w:autoSpaceDE w:val="0"/>
        <w:autoSpaceDN w:val="0"/>
        <w:adjustRightInd w:val="0"/>
        <w:spacing w:after="0" w:line="271" w:lineRule="auto"/>
        <w:ind w:left="426" w:hanging="284"/>
        <w:contextualSpacing/>
        <w:rPr>
          <w:rFonts w:ascii="Arial" w:eastAsia="Times New Roman" w:hAnsi="Arial" w:cs="Arial"/>
          <w:b/>
          <w:bCs/>
          <w:lang w:eastAsia="pl-PL"/>
        </w:rPr>
      </w:pPr>
      <w:r w:rsidRPr="00AD23B7">
        <w:rPr>
          <w:rFonts w:ascii="Arial" w:eastAsia="Calibri" w:hAnsi="Arial" w:cs="Arial"/>
        </w:rPr>
        <w:t>wykonania robót dodatkowych, o których mowa w §</w:t>
      </w:r>
      <w:r w:rsidR="005D4CDA" w:rsidRPr="00AD23B7">
        <w:rPr>
          <w:rFonts w:ascii="Arial" w:eastAsia="Calibri" w:hAnsi="Arial" w:cs="Arial"/>
        </w:rPr>
        <w:t xml:space="preserve"> 9</w:t>
      </w:r>
      <w:r w:rsidRPr="00AD23B7">
        <w:rPr>
          <w:rFonts w:ascii="Arial" w:eastAsia="Calibri" w:hAnsi="Arial" w:cs="Arial"/>
        </w:rPr>
        <w:t xml:space="preserve"> ust. </w:t>
      </w:r>
      <w:r w:rsidR="00B940C6">
        <w:rPr>
          <w:rFonts w:ascii="Arial" w:eastAsia="Calibri" w:hAnsi="Arial" w:cs="Arial"/>
        </w:rPr>
        <w:t>10</w:t>
      </w:r>
      <w:r w:rsidR="00226929" w:rsidRPr="00AD23B7">
        <w:rPr>
          <w:rFonts w:ascii="Arial" w:eastAsia="Calibri" w:hAnsi="Arial" w:cs="Arial"/>
        </w:rPr>
        <w:t>.</w:t>
      </w:r>
      <w:r w:rsidRPr="00AD23B7">
        <w:rPr>
          <w:rFonts w:ascii="Arial" w:eastAsia="Calibri" w:hAnsi="Arial" w:cs="Arial"/>
        </w:rPr>
        <w:t xml:space="preserve"> </w:t>
      </w:r>
      <w:r w:rsidRPr="00AD23B7">
        <w:rPr>
          <w:rFonts w:ascii="Arial" w:eastAsia="Times New Roman" w:hAnsi="Arial" w:cs="Arial"/>
          <w:lang w:eastAsia="pl-PL"/>
        </w:rPr>
        <w:t xml:space="preserve">Wycena robót dodatkowych nastąpi przez Wykonawcę przy zastosowaniu </w:t>
      </w:r>
      <w:r w:rsidRPr="00AD23B7">
        <w:rPr>
          <w:rFonts w:ascii="Arial" w:eastAsia="Calibri" w:hAnsi="Arial" w:cs="Arial"/>
        </w:rPr>
        <w:t xml:space="preserve">składników cenotwórczych nie wyższych niż określone w kosztorysie ofertowym Wykonawcy a w przypadku braku odpowiednich pozycji </w:t>
      </w:r>
      <w:r w:rsidRPr="00AD23B7">
        <w:rPr>
          <w:rFonts w:ascii="Arial" w:eastAsia="Times New Roman" w:hAnsi="Arial" w:cs="Arial"/>
          <w:lang w:eastAsia="pl-PL"/>
        </w:rPr>
        <w:t>– na podstawie średnich stawek kalkulacyjnych i cen materiałów  występujących na lokalnym rynku. Wycena Wykonawcy musi zostać zaakceptowana przez Zamawiającego</w:t>
      </w:r>
      <w:r w:rsidR="00E01B23" w:rsidRPr="00AD23B7">
        <w:rPr>
          <w:rFonts w:ascii="Arial" w:eastAsia="Times New Roman" w:hAnsi="Arial" w:cs="Arial"/>
          <w:lang w:eastAsia="pl-PL"/>
        </w:rPr>
        <w:t xml:space="preserve"> i Inspektora Nadzoru Budowlanego</w:t>
      </w:r>
      <w:r w:rsidR="00226929" w:rsidRPr="00AD23B7">
        <w:rPr>
          <w:rFonts w:ascii="Arial" w:eastAsia="Times New Roman" w:hAnsi="Arial" w:cs="Arial"/>
          <w:lang w:eastAsia="pl-PL"/>
        </w:rPr>
        <w:t>.</w:t>
      </w:r>
    </w:p>
    <w:p w14:paraId="2301A727" w14:textId="29EECEF0" w:rsidR="00BD2B8B" w:rsidRPr="00AD23B7" w:rsidRDefault="0090325B" w:rsidP="00AD23B7">
      <w:pPr>
        <w:widowControl w:val="0"/>
        <w:numPr>
          <w:ilvl w:val="1"/>
          <w:numId w:val="25"/>
        </w:numPr>
        <w:autoSpaceDE w:val="0"/>
        <w:autoSpaceDN w:val="0"/>
        <w:adjustRightInd w:val="0"/>
        <w:spacing w:after="0" w:line="271" w:lineRule="auto"/>
        <w:ind w:left="426" w:hanging="284"/>
        <w:contextualSpacing/>
        <w:rPr>
          <w:rFonts w:ascii="Arial" w:eastAsia="Times New Roman" w:hAnsi="Arial" w:cs="Arial"/>
          <w:b/>
          <w:bCs/>
          <w:lang w:eastAsia="pl-PL"/>
        </w:rPr>
      </w:pPr>
      <w:r w:rsidRPr="00AD23B7">
        <w:rPr>
          <w:rFonts w:ascii="Arial" w:eastAsia="Calibri" w:hAnsi="Arial" w:cs="Arial"/>
        </w:rPr>
        <w:t xml:space="preserve">rezygnacji przez Zamawiającego z realizacji części przedmiotu umowy w sytuacji gdy rezygnacja ta będzie niezbędna do prawidłowego zrealizowania przedmiotu umowy. W takim przypadku zmiana wynagrodzenia nastąpi po wyliczeniu wartości robót niewykonanych. </w:t>
      </w:r>
      <w:bookmarkStart w:id="10" w:name="_Hlk19777988"/>
      <w:r w:rsidRPr="00AD23B7">
        <w:rPr>
          <w:rFonts w:ascii="Arial" w:eastAsia="Times New Roman" w:hAnsi="Arial" w:cs="Arial"/>
          <w:lang w:eastAsia="pl-PL"/>
        </w:rPr>
        <w:t xml:space="preserve">Wycena nastąpi przez Wykonawcę na podstawie </w:t>
      </w:r>
      <w:bookmarkEnd w:id="10"/>
      <w:r w:rsidRPr="00AD23B7">
        <w:rPr>
          <w:rFonts w:ascii="Arial" w:eastAsia="Times New Roman" w:hAnsi="Arial" w:cs="Arial"/>
          <w:lang w:eastAsia="pl-PL"/>
        </w:rPr>
        <w:t xml:space="preserve">cen i pozycji z kosztorysu ofertowego Wykonawcy a w przypadku braku odpowiednich pozycji – na podstawie </w:t>
      </w:r>
      <w:bookmarkStart w:id="11" w:name="_Hlk19778008"/>
      <w:r w:rsidRPr="00AD23B7">
        <w:rPr>
          <w:rFonts w:ascii="Arial" w:eastAsia="Times New Roman" w:hAnsi="Arial" w:cs="Arial"/>
          <w:lang w:eastAsia="pl-PL"/>
        </w:rPr>
        <w:t>średnich stawek kalkulacyjnych i cen materiałów  występujących na lokalnym rynku. Wycena Wykonawcy musi zostać zaakceptowana przez Zamawiającego</w:t>
      </w:r>
      <w:bookmarkEnd w:id="11"/>
      <w:r w:rsidRPr="00AD23B7">
        <w:rPr>
          <w:rFonts w:ascii="Arial" w:eastAsia="Times New Roman" w:hAnsi="Arial" w:cs="Arial"/>
          <w:lang w:eastAsia="pl-PL"/>
        </w:rPr>
        <w:t xml:space="preserve"> i Inspektora Nadzoru Budowlanego.</w:t>
      </w:r>
    </w:p>
    <w:p w14:paraId="697F1939" w14:textId="77777777" w:rsidR="002E6695" w:rsidRPr="00AD23B7" w:rsidRDefault="002E6695" w:rsidP="00AD23B7">
      <w:pPr>
        <w:widowControl w:val="0"/>
        <w:numPr>
          <w:ilvl w:val="0"/>
          <w:numId w:val="23"/>
        </w:numPr>
        <w:tabs>
          <w:tab w:val="left" w:pos="284"/>
        </w:tabs>
        <w:autoSpaceDE w:val="0"/>
        <w:autoSpaceDN w:val="0"/>
        <w:adjustRightInd w:val="0"/>
        <w:spacing w:after="0" w:line="271" w:lineRule="auto"/>
        <w:ind w:left="142" w:hanging="142"/>
        <w:contextualSpacing/>
        <w:rPr>
          <w:rFonts w:ascii="Arial" w:eastAsia="Times New Roman" w:hAnsi="Arial" w:cs="Arial"/>
          <w:b/>
          <w:bCs/>
          <w:lang w:eastAsia="pl-PL"/>
        </w:rPr>
      </w:pPr>
      <w:r w:rsidRPr="00AD23B7">
        <w:rPr>
          <w:rFonts w:ascii="Arial" w:eastAsia="Times New Roman" w:hAnsi="Arial" w:cs="Arial"/>
          <w:b/>
          <w:bCs/>
          <w:lang w:eastAsia="pl-PL"/>
        </w:rPr>
        <w:t>Zmiana sposobu i zakresu wykonywania przedmiotu umowy w następujących przypadkach:</w:t>
      </w:r>
    </w:p>
    <w:p w14:paraId="4BF77CD8" w14:textId="4292E3F1" w:rsidR="002E6695" w:rsidRPr="00AD23B7" w:rsidRDefault="002E6695" w:rsidP="00AD23B7">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AD23B7">
        <w:rPr>
          <w:rFonts w:ascii="Arial" w:eastAsia="Times New Roman" w:hAnsi="Arial" w:cs="Arial"/>
          <w:bCs/>
          <w:lang w:eastAsia="pl-PL"/>
        </w:rPr>
        <w:t>konieczności wykonania robót zamiennych, o których mowa w §</w:t>
      </w:r>
      <w:r w:rsidR="005D4CDA" w:rsidRPr="00AD23B7">
        <w:rPr>
          <w:rFonts w:ascii="Arial" w:eastAsia="Times New Roman" w:hAnsi="Arial" w:cs="Arial"/>
          <w:bCs/>
          <w:lang w:eastAsia="pl-PL"/>
        </w:rPr>
        <w:t xml:space="preserve"> 9</w:t>
      </w:r>
      <w:r w:rsidR="00206A15" w:rsidRPr="00AD23B7">
        <w:rPr>
          <w:rFonts w:ascii="Arial" w:eastAsia="Times New Roman" w:hAnsi="Arial" w:cs="Arial"/>
          <w:bCs/>
          <w:lang w:eastAsia="pl-PL"/>
        </w:rPr>
        <w:t xml:space="preserve"> ust. </w:t>
      </w:r>
      <w:r w:rsidR="00B940C6">
        <w:rPr>
          <w:rFonts w:ascii="Arial" w:eastAsia="Times New Roman" w:hAnsi="Arial" w:cs="Arial"/>
          <w:bCs/>
          <w:lang w:eastAsia="pl-PL"/>
        </w:rPr>
        <w:t>9</w:t>
      </w:r>
      <w:r w:rsidRPr="00AD23B7">
        <w:rPr>
          <w:rFonts w:ascii="Arial" w:eastAsia="Times New Roman" w:hAnsi="Arial" w:cs="Arial"/>
          <w:bCs/>
          <w:lang w:eastAsia="pl-PL"/>
        </w:rPr>
        <w:t>;</w:t>
      </w:r>
    </w:p>
    <w:p w14:paraId="707D3BD7" w14:textId="549D4272" w:rsidR="002E6695" w:rsidRPr="00AD23B7" w:rsidRDefault="002E6695" w:rsidP="00AD23B7">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AD23B7">
        <w:rPr>
          <w:rFonts w:ascii="Arial" w:eastAsia="Times New Roman" w:hAnsi="Arial" w:cs="Arial"/>
          <w:bCs/>
          <w:lang w:eastAsia="pl-PL"/>
        </w:rPr>
        <w:t>konieczności wykonania robót dodatkowych, o których mowa w §</w:t>
      </w:r>
      <w:r w:rsidR="005D4CDA" w:rsidRPr="00AD23B7">
        <w:rPr>
          <w:rFonts w:ascii="Arial" w:eastAsia="Times New Roman" w:hAnsi="Arial" w:cs="Arial"/>
          <w:bCs/>
          <w:lang w:eastAsia="pl-PL"/>
        </w:rPr>
        <w:t xml:space="preserve"> 9</w:t>
      </w:r>
      <w:r w:rsidRPr="00AD23B7">
        <w:rPr>
          <w:rFonts w:ascii="Arial" w:eastAsia="Times New Roman" w:hAnsi="Arial" w:cs="Arial"/>
          <w:bCs/>
          <w:lang w:eastAsia="pl-PL"/>
        </w:rPr>
        <w:t xml:space="preserve"> ust. </w:t>
      </w:r>
      <w:r w:rsidR="00B940C6">
        <w:rPr>
          <w:rFonts w:ascii="Arial" w:eastAsia="Times New Roman" w:hAnsi="Arial" w:cs="Arial"/>
          <w:bCs/>
          <w:lang w:eastAsia="pl-PL"/>
        </w:rPr>
        <w:t>10</w:t>
      </w:r>
      <w:r w:rsidRPr="00AD23B7">
        <w:rPr>
          <w:rFonts w:ascii="Arial" w:eastAsia="Times New Roman" w:hAnsi="Arial" w:cs="Arial"/>
          <w:bCs/>
          <w:lang w:eastAsia="pl-PL"/>
        </w:rPr>
        <w:t>;</w:t>
      </w:r>
    </w:p>
    <w:p w14:paraId="64388FDF" w14:textId="356FEC65" w:rsidR="00233FA3" w:rsidRPr="00AD23B7" w:rsidRDefault="006E0562" w:rsidP="00AD23B7">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AD23B7">
        <w:rPr>
          <w:rFonts w:ascii="Arial" w:eastAsia="Times New Roman" w:hAnsi="Arial" w:cs="Arial"/>
          <w:bCs/>
          <w:lang w:eastAsia="pl-PL"/>
        </w:rPr>
        <w:t xml:space="preserve">niedostępności na rynku materiałów lub urządzeń wskazanych w dokumentach zamówienia </w:t>
      </w:r>
      <w:r w:rsidR="00233FA3" w:rsidRPr="00AD23B7">
        <w:rPr>
          <w:rFonts w:ascii="Arial" w:eastAsia="Times New Roman" w:hAnsi="Arial" w:cs="Arial"/>
          <w:bCs/>
          <w:lang w:eastAsia="pl-PL"/>
        </w:rPr>
        <w:t>spowodowanej działaniem niezależnym od którejkolwiek stron umowy.</w:t>
      </w:r>
    </w:p>
    <w:p w14:paraId="78DE6E04" w14:textId="77777777" w:rsidR="00233FA3" w:rsidRPr="00AD23B7" w:rsidRDefault="00233FA3" w:rsidP="00AD23B7">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AD23B7">
        <w:rPr>
          <w:rFonts w:ascii="Arial" w:eastAsia="Times New Roman" w:hAnsi="Arial" w:cs="Arial"/>
          <w:bCs/>
          <w:lang w:eastAsia="pl-PL"/>
        </w:rPr>
        <w:t>zmiany dotyczą rezygnacji przez Zamawiającego z realizacji części przedmiotu umowy w sytuacji gdy rezygnacja ta będzie niezbędna do prawidłowego zrealizowania przedmiotu umowy do 15% wartości pierwotnej umowy.</w:t>
      </w:r>
    </w:p>
    <w:p w14:paraId="469F2CE4" w14:textId="7B6B5AF8" w:rsidR="00233FA3" w:rsidRPr="00AD23B7" w:rsidRDefault="00233FA3" w:rsidP="00AD23B7">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AD23B7">
        <w:rPr>
          <w:rFonts w:ascii="Arial" w:eastAsia="Times New Roman" w:hAnsi="Arial" w:cs="Arial"/>
          <w:bCs/>
          <w:lang w:eastAsia="pl-PL"/>
        </w:rPr>
        <w:t>łączna wartość zmian jest mniejsza niż progi unijne oraz jest niższa niż 15% wartości pierwotnej umowy i zmiany te nie powodują zmiany ogólnego charakteru umowy.</w:t>
      </w:r>
    </w:p>
    <w:p w14:paraId="7879C454" w14:textId="77777777" w:rsidR="002E6695" w:rsidRPr="00AD23B7" w:rsidRDefault="002E6695" w:rsidP="00AD23B7">
      <w:pPr>
        <w:widowControl w:val="0"/>
        <w:numPr>
          <w:ilvl w:val="0"/>
          <w:numId w:val="23"/>
        </w:numPr>
        <w:autoSpaceDE w:val="0"/>
        <w:autoSpaceDN w:val="0"/>
        <w:adjustRightInd w:val="0"/>
        <w:spacing w:after="0" w:line="271" w:lineRule="auto"/>
        <w:ind w:left="284" w:hanging="284"/>
        <w:contextualSpacing/>
        <w:rPr>
          <w:rFonts w:ascii="Arial" w:eastAsia="Times New Roman" w:hAnsi="Arial" w:cs="Arial"/>
          <w:b/>
          <w:bCs/>
          <w:lang w:eastAsia="pl-PL"/>
        </w:rPr>
      </w:pPr>
      <w:r w:rsidRPr="00AD23B7">
        <w:rPr>
          <w:rFonts w:ascii="Arial" w:eastAsia="Times New Roman" w:hAnsi="Arial" w:cs="Arial"/>
          <w:b/>
          <w:lang w:eastAsia="pl-PL"/>
        </w:rPr>
        <w:t>Zmiany osobowe:</w:t>
      </w:r>
    </w:p>
    <w:p w14:paraId="726DC219" w14:textId="42D662ED" w:rsidR="002E6695" w:rsidRPr="00AD23B7" w:rsidRDefault="00921963" w:rsidP="00AD23B7">
      <w:pPr>
        <w:widowControl w:val="0"/>
        <w:numPr>
          <w:ilvl w:val="1"/>
          <w:numId w:val="26"/>
        </w:numPr>
        <w:autoSpaceDE w:val="0"/>
        <w:autoSpaceDN w:val="0"/>
        <w:adjustRightInd w:val="0"/>
        <w:spacing w:after="0" w:line="271" w:lineRule="auto"/>
        <w:ind w:hanging="218"/>
        <w:contextualSpacing/>
        <w:rPr>
          <w:rFonts w:ascii="Arial" w:eastAsia="Times New Roman" w:hAnsi="Arial" w:cs="Arial"/>
          <w:b/>
          <w:bCs/>
          <w:lang w:eastAsia="pl-PL"/>
        </w:rPr>
      </w:pPr>
      <w:r w:rsidRPr="00AD23B7">
        <w:rPr>
          <w:rFonts w:ascii="Arial" w:eastAsia="Calibri" w:hAnsi="Arial" w:cs="Arial"/>
        </w:rPr>
        <w:t>zmiana p</w:t>
      </w:r>
      <w:r w:rsidR="002E6695" w:rsidRPr="00AD23B7">
        <w:rPr>
          <w:rFonts w:ascii="Arial" w:eastAsia="Calibri" w:hAnsi="Arial" w:cs="Arial"/>
        </w:rPr>
        <w:t>odwykonawcy,</w:t>
      </w:r>
      <w:r w:rsidR="004503B0" w:rsidRPr="00AD23B7">
        <w:rPr>
          <w:rFonts w:ascii="Arial" w:eastAsia="Calibri" w:hAnsi="Arial" w:cs="Arial"/>
        </w:rPr>
        <w:t xml:space="preserve"> wprowadzenie </w:t>
      </w:r>
      <w:r w:rsidRPr="00AD23B7">
        <w:rPr>
          <w:rFonts w:ascii="Arial" w:eastAsia="Calibri" w:hAnsi="Arial" w:cs="Arial"/>
        </w:rPr>
        <w:t>p</w:t>
      </w:r>
      <w:r w:rsidR="004503B0" w:rsidRPr="00AD23B7">
        <w:rPr>
          <w:rFonts w:ascii="Arial" w:eastAsia="Calibri" w:hAnsi="Arial" w:cs="Arial"/>
        </w:rPr>
        <w:t>odwykonawcy w zakresie nie przewidzianym w treści umowy lub rezygnacja z podwykonawcy. Jeżeli zamian</w:t>
      </w:r>
      <w:r w:rsidR="00622B21" w:rsidRPr="00AD23B7">
        <w:rPr>
          <w:rFonts w:ascii="Arial" w:eastAsia="Calibri" w:hAnsi="Arial" w:cs="Arial"/>
        </w:rPr>
        <w:t>a</w:t>
      </w:r>
      <w:r w:rsidR="004503B0" w:rsidRPr="00AD23B7">
        <w:rPr>
          <w:rFonts w:ascii="Arial" w:eastAsia="Calibri" w:hAnsi="Arial" w:cs="Arial"/>
        </w:rPr>
        <w:t xml:space="preserve"> albo rezygnacja z podwykonawcy dotyczy podmiotu, na którego zasoby Wykonawca powoływał się na  zasadach określonych w art. 118 ustawy Pzp w celu wykazania spełniania warunków udziału w postepowaniu, Wykonawca jest zobowiązany wykazać Zama</w:t>
      </w:r>
      <w:r w:rsidRPr="00AD23B7">
        <w:rPr>
          <w:rFonts w:ascii="Arial" w:eastAsia="Calibri" w:hAnsi="Arial" w:cs="Arial"/>
        </w:rPr>
        <w:t>wiającemu, że proponowany inny p</w:t>
      </w:r>
      <w:r w:rsidR="004503B0" w:rsidRPr="00AD23B7">
        <w:rPr>
          <w:rFonts w:ascii="Arial" w:eastAsia="Calibri" w:hAnsi="Arial" w:cs="Arial"/>
        </w:rPr>
        <w:t>odwykonawca lub Wykonawca samodzielnie,</w:t>
      </w:r>
      <w:r w:rsidR="006345A4" w:rsidRPr="00AD23B7">
        <w:rPr>
          <w:rFonts w:ascii="Arial" w:eastAsia="Calibri" w:hAnsi="Arial" w:cs="Arial"/>
        </w:rPr>
        <w:t xml:space="preserve"> </w:t>
      </w:r>
      <w:r w:rsidR="004503B0" w:rsidRPr="00AD23B7">
        <w:rPr>
          <w:rFonts w:ascii="Arial" w:eastAsia="Calibri" w:hAnsi="Arial" w:cs="Arial"/>
        </w:rPr>
        <w:t>spełn</w:t>
      </w:r>
      <w:r w:rsidR="006345A4" w:rsidRPr="00AD23B7">
        <w:rPr>
          <w:rFonts w:ascii="Arial" w:eastAsia="Calibri" w:hAnsi="Arial" w:cs="Arial"/>
        </w:rPr>
        <w:t>i</w:t>
      </w:r>
      <w:r w:rsidR="004503B0" w:rsidRPr="00AD23B7">
        <w:rPr>
          <w:rFonts w:ascii="Arial" w:eastAsia="Calibri" w:hAnsi="Arial" w:cs="Arial"/>
        </w:rPr>
        <w:t>a je w stopniu nie mniejszym</w:t>
      </w:r>
      <w:r w:rsidRPr="00AD23B7">
        <w:rPr>
          <w:rFonts w:ascii="Arial" w:eastAsia="Calibri" w:hAnsi="Arial" w:cs="Arial"/>
        </w:rPr>
        <w:t xml:space="preserve"> niż p</w:t>
      </w:r>
      <w:r w:rsidR="004503B0" w:rsidRPr="00AD23B7">
        <w:rPr>
          <w:rFonts w:ascii="Arial" w:eastAsia="Calibri" w:hAnsi="Arial" w:cs="Arial"/>
        </w:rPr>
        <w:t>odwykonawca, na którego zasoby Wykonawca powoły</w:t>
      </w:r>
      <w:r w:rsidR="00C22A66" w:rsidRPr="00AD23B7">
        <w:rPr>
          <w:rFonts w:ascii="Arial" w:eastAsia="Calibri" w:hAnsi="Arial" w:cs="Arial"/>
        </w:rPr>
        <w:t xml:space="preserve">wał się w trakcie postepowania </w:t>
      </w:r>
      <w:r w:rsidR="004503B0" w:rsidRPr="00AD23B7">
        <w:rPr>
          <w:rFonts w:ascii="Arial" w:eastAsia="Calibri" w:hAnsi="Arial" w:cs="Arial"/>
        </w:rPr>
        <w:t>o udzielenie zamówienia.</w:t>
      </w:r>
    </w:p>
    <w:p w14:paraId="02BF200A" w14:textId="26B666F5" w:rsidR="00D46E21" w:rsidRPr="00D64CFD" w:rsidRDefault="004503B0" w:rsidP="00D64CFD">
      <w:pPr>
        <w:widowControl w:val="0"/>
        <w:numPr>
          <w:ilvl w:val="1"/>
          <w:numId w:val="26"/>
        </w:numPr>
        <w:autoSpaceDE w:val="0"/>
        <w:autoSpaceDN w:val="0"/>
        <w:adjustRightInd w:val="0"/>
        <w:spacing w:after="0" w:line="271" w:lineRule="auto"/>
        <w:ind w:hanging="218"/>
        <w:contextualSpacing/>
        <w:rPr>
          <w:rFonts w:ascii="Arial" w:eastAsia="Times New Roman" w:hAnsi="Arial" w:cs="Arial"/>
          <w:b/>
          <w:bCs/>
          <w:lang w:eastAsia="pl-PL"/>
        </w:rPr>
      </w:pPr>
      <w:r w:rsidRPr="00AD23B7">
        <w:rPr>
          <w:rFonts w:ascii="Arial" w:eastAsia="Calibri" w:hAnsi="Arial" w:cs="Arial"/>
        </w:rPr>
        <w:t xml:space="preserve">zmiana </w:t>
      </w:r>
      <w:r w:rsidR="002E6695" w:rsidRPr="00AD23B7">
        <w:rPr>
          <w:rFonts w:ascii="Arial" w:eastAsia="Calibri" w:hAnsi="Arial" w:cs="Arial"/>
        </w:rPr>
        <w:t xml:space="preserve">zakresu podwykonawstwa w porównaniu do wskazanego w ofercie Wykonawcy; </w:t>
      </w:r>
    </w:p>
    <w:p w14:paraId="3E557E6D" w14:textId="77777777" w:rsidR="00D46E21" w:rsidRPr="00AD23B7" w:rsidRDefault="00D46E21" w:rsidP="00AD23B7">
      <w:pPr>
        <w:spacing w:after="0" w:line="271" w:lineRule="auto"/>
        <w:rPr>
          <w:rFonts w:ascii="Arial" w:eastAsia="Times New Roman" w:hAnsi="Arial" w:cs="Arial"/>
          <w:b/>
          <w:lang w:eastAsia="pl-PL"/>
        </w:rPr>
      </w:pPr>
    </w:p>
    <w:p w14:paraId="1E3AB09C" w14:textId="6D5C7772" w:rsidR="00BD2B8B" w:rsidRPr="00AD23B7" w:rsidRDefault="00BD2B8B" w:rsidP="00AD23B7">
      <w:pPr>
        <w:widowControl w:val="0"/>
        <w:autoSpaceDE w:val="0"/>
        <w:autoSpaceDN w:val="0"/>
        <w:adjustRightInd w:val="0"/>
        <w:spacing w:after="0" w:line="271" w:lineRule="auto"/>
        <w:contextualSpacing/>
        <w:jc w:val="center"/>
        <w:rPr>
          <w:rFonts w:ascii="Arial" w:eastAsia="Times New Roman" w:hAnsi="Arial" w:cs="Arial"/>
          <w:b/>
          <w:lang w:eastAsia="pl-PL"/>
        </w:rPr>
      </w:pPr>
      <w:r w:rsidRPr="00AD23B7">
        <w:rPr>
          <w:rFonts w:ascii="Arial" w:eastAsia="Times New Roman" w:hAnsi="Arial" w:cs="Arial"/>
          <w:b/>
          <w:lang w:eastAsia="pl-PL"/>
        </w:rPr>
        <w:t>Warunki wprowadzenia zmiany do umowy</w:t>
      </w:r>
    </w:p>
    <w:p w14:paraId="1BCC731B" w14:textId="64837D43" w:rsidR="00BD2B8B" w:rsidRPr="00AD23B7" w:rsidRDefault="00BD2B8B" w:rsidP="00AD23B7">
      <w:pPr>
        <w:numPr>
          <w:ilvl w:val="0"/>
          <w:numId w:val="7"/>
        </w:numPr>
        <w:spacing w:after="0" w:line="271" w:lineRule="auto"/>
        <w:ind w:left="0" w:firstLine="0"/>
        <w:jc w:val="center"/>
        <w:rPr>
          <w:rFonts w:ascii="Arial" w:eastAsia="Times New Roman" w:hAnsi="Arial" w:cs="Arial"/>
          <w:b/>
          <w:lang w:eastAsia="pl-PL"/>
        </w:rPr>
      </w:pPr>
    </w:p>
    <w:p w14:paraId="74E6ACBD" w14:textId="1D8883EF" w:rsidR="00BD2B8B" w:rsidRPr="00AD23B7" w:rsidRDefault="00D841F7" w:rsidP="00AD23B7">
      <w:pPr>
        <w:pStyle w:val="Akapitzlist"/>
        <w:widowControl w:val="0"/>
        <w:numPr>
          <w:ilvl w:val="1"/>
          <w:numId w:val="7"/>
        </w:numPr>
        <w:autoSpaceDE w:val="0"/>
        <w:autoSpaceDN w:val="0"/>
        <w:adjustRightInd w:val="0"/>
        <w:spacing w:after="0" w:line="271" w:lineRule="auto"/>
        <w:ind w:left="378" w:hanging="266"/>
        <w:rPr>
          <w:rFonts w:ascii="Arial" w:eastAsia="Times New Roman" w:hAnsi="Arial" w:cs="Arial"/>
          <w:bCs/>
          <w:lang w:eastAsia="pl-PL"/>
        </w:rPr>
      </w:pPr>
      <w:r w:rsidRPr="00AD23B7">
        <w:rPr>
          <w:rFonts w:ascii="Arial" w:eastAsia="Calibri" w:hAnsi="Arial" w:cs="Arial"/>
        </w:rPr>
        <w:t>S</w:t>
      </w:r>
      <w:r w:rsidR="00BD2B8B" w:rsidRPr="00AD23B7">
        <w:rPr>
          <w:rFonts w:ascii="Arial" w:eastAsia="Calibri" w:hAnsi="Arial" w:cs="Arial"/>
        </w:rPr>
        <w:t>trona występująca o zmianę postanowień niniejszej umowy zobowiązana jest do udokumentowania zaistnienia okoliczności, o których mowa w § 20 lub 21 i uzasadnienia zmian w formie pisemnej;</w:t>
      </w:r>
    </w:p>
    <w:p w14:paraId="7D5AF56F" w14:textId="6C2C08B1" w:rsidR="00D64CFD" w:rsidRPr="000C01E8" w:rsidRDefault="00D841F7" w:rsidP="00AD23B7">
      <w:pPr>
        <w:widowControl w:val="0"/>
        <w:numPr>
          <w:ilvl w:val="1"/>
          <w:numId w:val="7"/>
        </w:numPr>
        <w:autoSpaceDE w:val="0"/>
        <w:autoSpaceDN w:val="0"/>
        <w:adjustRightInd w:val="0"/>
        <w:spacing w:after="0" w:line="271" w:lineRule="auto"/>
        <w:ind w:left="378" w:hanging="266"/>
        <w:contextualSpacing/>
        <w:rPr>
          <w:rFonts w:ascii="Arial" w:eastAsia="Times New Roman" w:hAnsi="Arial" w:cs="Arial"/>
          <w:bCs/>
          <w:lang w:eastAsia="pl-PL"/>
        </w:rPr>
      </w:pPr>
      <w:r w:rsidRPr="00AD23B7">
        <w:rPr>
          <w:rFonts w:ascii="Arial" w:eastAsia="Calibri" w:hAnsi="Arial" w:cs="Arial"/>
        </w:rPr>
        <w:t>Z</w:t>
      </w:r>
      <w:r w:rsidR="00BD2B8B" w:rsidRPr="00AD23B7">
        <w:rPr>
          <w:rFonts w:ascii="Arial" w:eastAsia="Calibri" w:hAnsi="Arial" w:cs="Arial"/>
        </w:rPr>
        <w:t>miana umowy może nastąpić wyłącznie w formie pisemnego aneksu pod rygorem nieważności.</w:t>
      </w:r>
    </w:p>
    <w:p w14:paraId="1C5D0314" w14:textId="77777777" w:rsidR="00BD2B8B" w:rsidRPr="00AD23B7" w:rsidRDefault="00BD2B8B" w:rsidP="00D64CFD">
      <w:pPr>
        <w:spacing w:after="0" w:line="271" w:lineRule="auto"/>
        <w:rPr>
          <w:rFonts w:ascii="Arial" w:eastAsia="Times New Roman" w:hAnsi="Arial" w:cs="Arial"/>
          <w:b/>
          <w:lang w:eastAsia="pl-PL"/>
        </w:rPr>
      </w:pPr>
    </w:p>
    <w:p w14:paraId="18648713" w14:textId="785D816E" w:rsidR="00BD2B8B" w:rsidRPr="00AD23B7" w:rsidRDefault="00BD2B8B" w:rsidP="00AD23B7">
      <w:pPr>
        <w:spacing w:after="0" w:line="271" w:lineRule="auto"/>
        <w:jc w:val="center"/>
        <w:rPr>
          <w:rFonts w:ascii="Arial" w:eastAsia="Times New Roman" w:hAnsi="Arial" w:cs="Arial"/>
          <w:b/>
          <w:lang w:eastAsia="pl-PL"/>
        </w:rPr>
      </w:pPr>
      <w:r w:rsidRPr="00AD23B7">
        <w:rPr>
          <w:rFonts w:ascii="Arial" w:eastAsia="Times New Roman" w:hAnsi="Arial" w:cs="Arial"/>
          <w:b/>
          <w:bCs/>
          <w:lang w:eastAsia="pl-PL"/>
        </w:rPr>
        <w:t>Zapewnienie dostępności dla osób ze szczególnymi potrzebami</w:t>
      </w:r>
    </w:p>
    <w:p w14:paraId="36EF1901" w14:textId="77777777" w:rsidR="00BD2B8B" w:rsidRPr="00AD23B7" w:rsidRDefault="00BD2B8B" w:rsidP="00AD23B7">
      <w:pPr>
        <w:numPr>
          <w:ilvl w:val="0"/>
          <w:numId w:val="7"/>
        </w:numPr>
        <w:spacing w:after="0" w:line="271" w:lineRule="auto"/>
        <w:ind w:left="0" w:firstLine="0"/>
        <w:jc w:val="center"/>
        <w:rPr>
          <w:rFonts w:ascii="Arial" w:eastAsia="Times New Roman" w:hAnsi="Arial" w:cs="Arial"/>
          <w:b/>
          <w:lang w:eastAsia="pl-PL"/>
        </w:rPr>
      </w:pPr>
    </w:p>
    <w:p w14:paraId="61285E32" w14:textId="1ADBB242" w:rsidR="00206A15" w:rsidRPr="00AD23B7" w:rsidRDefault="00206A15" w:rsidP="00AD23B7">
      <w:pPr>
        <w:pStyle w:val="Akapitzlist"/>
        <w:numPr>
          <w:ilvl w:val="3"/>
          <w:numId w:val="33"/>
        </w:numPr>
        <w:spacing w:after="0" w:line="271" w:lineRule="auto"/>
        <w:ind w:left="283" w:hanging="357"/>
        <w:rPr>
          <w:rFonts w:ascii="Arial" w:eastAsia="Times New Roman" w:hAnsi="Arial" w:cs="Arial"/>
          <w:lang w:eastAsia="pl-PL"/>
        </w:rPr>
      </w:pPr>
      <w:r w:rsidRPr="00AD23B7">
        <w:rPr>
          <w:rFonts w:ascii="Arial" w:eastAsia="Times New Roman" w:hAnsi="Arial" w:cs="Arial"/>
          <w:lang w:eastAsia="pl-PL"/>
        </w:rPr>
        <w:t xml:space="preserve">Realizując zadania publiczne objęte umową, Wykonawca zobowiązany jest do zapewnienia dostępności architektonicznej, cyfrowej oraz informacyjno-komunikacyjnej, osobom ze szczególnymi potrzebami, co najmniej w zakresie określonym przez minimalne wymagania, o których mowa w art. 6 ustawy z dnia 19 lipca 2019 r. o zapewnieniu dostępności osobom ze szczególnymi potrzebami. </w:t>
      </w:r>
    </w:p>
    <w:p w14:paraId="64B28498" w14:textId="77777777" w:rsidR="00206A15" w:rsidRPr="00AD23B7" w:rsidRDefault="00206A15" w:rsidP="00AD23B7">
      <w:pPr>
        <w:pStyle w:val="Akapitzlist"/>
        <w:numPr>
          <w:ilvl w:val="3"/>
          <w:numId w:val="33"/>
        </w:numPr>
        <w:spacing w:after="0" w:line="271" w:lineRule="auto"/>
        <w:ind w:left="283" w:hanging="357"/>
        <w:rPr>
          <w:rFonts w:ascii="Arial" w:eastAsia="Times New Roman" w:hAnsi="Arial" w:cs="Arial"/>
          <w:lang w:eastAsia="pl-PL"/>
        </w:rPr>
      </w:pPr>
      <w:r w:rsidRPr="00AD23B7">
        <w:rPr>
          <w:rFonts w:ascii="Arial" w:eastAsia="Times New Roman" w:hAnsi="Arial" w:cs="Arial"/>
          <w:lang w:eastAsia="pl-PL"/>
        </w:rPr>
        <w:t>W indywidualnym przypadku, jeżeli Wykonawca nie jest wstanie, w szczególności ze względów technicznych lub prawnych, zapewnić dostępności osobie ze szczególnymi potrzebami, Wykonawca ten jest zobowiązany zapewnić takiej osobie dostęp alternatywny zgodnie z art. 7 ustawy z dnia 19 lipca 2019 r. o zapewnieniu dostępności osobom ze szczególnymi potrzebami.</w:t>
      </w:r>
    </w:p>
    <w:p w14:paraId="6F47BB4E" w14:textId="33B9F21A" w:rsidR="003B25CF" w:rsidRPr="00D64CFD" w:rsidRDefault="00206A15" w:rsidP="00AD23B7">
      <w:pPr>
        <w:pStyle w:val="Akapitzlist"/>
        <w:numPr>
          <w:ilvl w:val="3"/>
          <w:numId w:val="33"/>
        </w:numPr>
        <w:spacing w:after="0" w:line="271" w:lineRule="auto"/>
        <w:ind w:left="283" w:hanging="357"/>
        <w:rPr>
          <w:rFonts w:ascii="Arial" w:eastAsia="Times New Roman" w:hAnsi="Arial" w:cs="Arial"/>
          <w:lang w:eastAsia="pl-PL"/>
        </w:rPr>
      </w:pPr>
      <w:r w:rsidRPr="00AD23B7">
        <w:rPr>
          <w:rFonts w:ascii="Arial" w:eastAsia="Times New Roman" w:hAnsi="Arial" w:cs="Arial"/>
          <w:lang w:eastAsia="pl-PL"/>
        </w:rPr>
        <w:t>W przypadku gdy Wykonawca zleca, na podstawie umowy, realizację zadań objętych umową podmiotom innym niż podmioty publiczne, Wykonawca jest obowiązany do określenia w treści umowy warunków służących zapewnieniu dostępności osobom ze szczególnymi potrzebami w zakresie tych zadań publicznych z uwzględnieniem minimalnych wymagań, o których mowa w art. 6 ustawy z dnia 19 lipca 2019 r. o zapewnieniu dostępności osobom ze szczególnymi potrzebami.</w:t>
      </w:r>
    </w:p>
    <w:p w14:paraId="2DE9A529" w14:textId="77777777" w:rsidR="003B25CF" w:rsidRPr="00AD23B7" w:rsidRDefault="003B25CF" w:rsidP="00AD23B7">
      <w:pPr>
        <w:spacing w:after="0" w:line="271" w:lineRule="auto"/>
        <w:rPr>
          <w:rFonts w:ascii="Arial" w:eastAsia="Times New Roman" w:hAnsi="Arial" w:cs="Arial"/>
          <w:b/>
          <w:lang w:eastAsia="pl-PL"/>
        </w:rPr>
      </w:pPr>
    </w:p>
    <w:p w14:paraId="1E4432FB" w14:textId="3BD970D6" w:rsidR="005E7BCC" w:rsidRPr="00AD23B7" w:rsidRDefault="005E7BCC" w:rsidP="00AD23B7">
      <w:pPr>
        <w:spacing w:after="0" w:line="271" w:lineRule="auto"/>
        <w:jc w:val="center"/>
        <w:rPr>
          <w:rFonts w:ascii="Arial" w:eastAsia="Times New Roman" w:hAnsi="Arial" w:cs="Arial"/>
          <w:b/>
          <w:lang w:eastAsia="pl-PL"/>
        </w:rPr>
      </w:pPr>
      <w:r w:rsidRPr="00AD23B7">
        <w:rPr>
          <w:rFonts w:ascii="Arial" w:eastAsia="Times New Roman" w:hAnsi="Arial" w:cs="Arial"/>
          <w:b/>
          <w:lang w:eastAsia="pl-PL"/>
        </w:rPr>
        <w:t>Klauzula RODO</w:t>
      </w:r>
    </w:p>
    <w:p w14:paraId="7ABB8955" w14:textId="75196DEE" w:rsidR="00206A15" w:rsidRPr="00AD23B7" w:rsidRDefault="00206A15" w:rsidP="00AD23B7">
      <w:pPr>
        <w:numPr>
          <w:ilvl w:val="0"/>
          <w:numId w:val="7"/>
        </w:numPr>
        <w:spacing w:after="0" w:line="271" w:lineRule="auto"/>
        <w:ind w:left="0" w:firstLine="0"/>
        <w:jc w:val="center"/>
        <w:rPr>
          <w:rFonts w:ascii="Arial" w:eastAsia="Times New Roman" w:hAnsi="Arial" w:cs="Arial"/>
          <w:b/>
          <w:lang w:eastAsia="pl-PL"/>
        </w:rPr>
      </w:pPr>
    </w:p>
    <w:p w14:paraId="553BC65E" w14:textId="77777777" w:rsidR="00206A15" w:rsidRPr="00AD23B7" w:rsidRDefault="00206A15" w:rsidP="00AD23B7">
      <w:pPr>
        <w:numPr>
          <w:ilvl w:val="0"/>
          <w:numId w:val="39"/>
        </w:numPr>
        <w:spacing w:after="0" w:line="271" w:lineRule="auto"/>
        <w:ind w:left="284"/>
        <w:rPr>
          <w:rFonts w:ascii="Arial" w:eastAsia="Calibri" w:hAnsi="Arial" w:cs="Arial"/>
        </w:rPr>
      </w:pPr>
      <w:r w:rsidRPr="00AD23B7">
        <w:rPr>
          <w:rFonts w:ascii="Arial" w:eastAsia="Calibri"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Zamawiający informuje, że:</w:t>
      </w:r>
    </w:p>
    <w:p w14:paraId="7135DA8A" w14:textId="77777777" w:rsidR="00206A15" w:rsidRPr="00AD23B7" w:rsidRDefault="00206A15" w:rsidP="00AD23B7">
      <w:pPr>
        <w:numPr>
          <w:ilvl w:val="0"/>
          <w:numId w:val="38"/>
        </w:numPr>
        <w:spacing w:after="0" w:line="271" w:lineRule="auto"/>
        <w:ind w:left="709" w:hanging="401"/>
        <w:rPr>
          <w:rFonts w:ascii="Arial" w:eastAsia="Calibri" w:hAnsi="Arial" w:cs="Arial"/>
          <w:bCs/>
        </w:rPr>
      </w:pPr>
      <w:r w:rsidRPr="00AD23B7">
        <w:rPr>
          <w:rFonts w:ascii="Arial" w:eastAsia="Calibri" w:hAnsi="Arial" w:cs="Arial"/>
        </w:rPr>
        <w:t xml:space="preserve">Administratorem Pani/Pana danych osobowych jest </w:t>
      </w:r>
      <w:r w:rsidRPr="00AD23B7">
        <w:rPr>
          <w:rFonts w:ascii="Arial" w:eastAsia="Calibri" w:hAnsi="Arial" w:cs="Arial"/>
          <w:bCs/>
        </w:rPr>
        <w:t>Urząd Gminy Lipno</w:t>
      </w:r>
      <w:r w:rsidRPr="00AD23B7">
        <w:rPr>
          <w:rFonts w:ascii="Arial" w:eastAsia="Calibri" w:hAnsi="Arial" w:cs="Arial"/>
          <w:b/>
        </w:rPr>
        <w:t xml:space="preserve"> </w:t>
      </w:r>
      <w:r w:rsidRPr="00AD23B7">
        <w:rPr>
          <w:rFonts w:ascii="Arial" w:eastAsia="Calibri" w:hAnsi="Arial" w:cs="Arial"/>
          <w:bCs/>
        </w:rPr>
        <w:t>ul. Powstańców Wielkopolskich 9, 64-111 Lipno, reprezentowany przez Wójta Gminy Lipno.</w:t>
      </w:r>
    </w:p>
    <w:p w14:paraId="3A0DD82B" w14:textId="77777777" w:rsidR="00206A15" w:rsidRPr="00AD23B7" w:rsidRDefault="00206A15" w:rsidP="00AD23B7">
      <w:pPr>
        <w:numPr>
          <w:ilvl w:val="0"/>
          <w:numId w:val="38"/>
        </w:numPr>
        <w:spacing w:after="0" w:line="271" w:lineRule="auto"/>
        <w:ind w:left="709" w:hanging="401"/>
        <w:rPr>
          <w:rFonts w:ascii="Arial" w:eastAsia="Calibri" w:hAnsi="Arial" w:cs="Arial"/>
        </w:rPr>
      </w:pPr>
      <w:r w:rsidRPr="00AD23B7">
        <w:rPr>
          <w:rFonts w:ascii="Arial" w:eastAsia="Calibri" w:hAnsi="Arial" w:cs="Arial"/>
        </w:rPr>
        <w:t xml:space="preserve">Administrator Danych wyznaczył Inspektora Ochrony Danych, z którym można się kontaktować pod adresem e-mail: </w:t>
      </w:r>
      <w:hyperlink r:id="rId8" w:history="1">
        <w:r w:rsidRPr="00AD23B7">
          <w:rPr>
            <w:rFonts w:ascii="Arial" w:eastAsia="Calibri" w:hAnsi="Arial" w:cs="Arial"/>
            <w:color w:val="0563C1"/>
            <w:u w:val="single"/>
          </w:rPr>
          <w:t>iod@lipno.pl</w:t>
        </w:r>
      </w:hyperlink>
      <w:r w:rsidRPr="00AD23B7">
        <w:rPr>
          <w:rFonts w:ascii="Arial" w:eastAsia="Calibri" w:hAnsi="Arial" w:cs="Arial"/>
        </w:rPr>
        <w:t xml:space="preserve"> lub pisemnie na adres siedziby Administratora Danych.</w:t>
      </w:r>
    </w:p>
    <w:p w14:paraId="402AC329" w14:textId="77777777" w:rsidR="00206A15" w:rsidRPr="00AD23B7" w:rsidRDefault="00206A15" w:rsidP="00AD23B7">
      <w:pPr>
        <w:numPr>
          <w:ilvl w:val="0"/>
          <w:numId w:val="38"/>
        </w:numPr>
        <w:spacing w:after="0" w:line="271" w:lineRule="auto"/>
        <w:ind w:left="709" w:hanging="401"/>
        <w:rPr>
          <w:rFonts w:ascii="Arial" w:eastAsia="Calibri" w:hAnsi="Arial" w:cs="Arial"/>
        </w:rPr>
      </w:pPr>
      <w:r w:rsidRPr="00AD23B7">
        <w:rPr>
          <w:rFonts w:ascii="Arial" w:eastAsia="Calibri" w:hAnsi="Arial" w:cs="Arial"/>
        </w:rPr>
        <w:t xml:space="preserve">Pani/Pana dane osobowe przetwarzane będą w celu niezbędnym do wypełnienie obowiązku pranego ciążącego na Administratorze Danych na podstawie ustawy z dnia 11 września 2019r. Prawo zamówień publicznych w związku z art. 6 ust. 1 lit. c RODO </w:t>
      </w:r>
    </w:p>
    <w:p w14:paraId="438DD80E" w14:textId="77777777" w:rsidR="00206A15" w:rsidRPr="00AD23B7" w:rsidRDefault="00206A15" w:rsidP="00AD23B7">
      <w:pPr>
        <w:numPr>
          <w:ilvl w:val="0"/>
          <w:numId w:val="38"/>
        </w:numPr>
        <w:spacing w:after="0" w:line="271" w:lineRule="auto"/>
        <w:ind w:left="709" w:hanging="401"/>
        <w:rPr>
          <w:rFonts w:ascii="Arial" w:eastAsia="Calibri" w:hAnsi="Arial" w:cs="Arial"/>
        </w:rPr>
      </w:pPr>
      <w:r w:rsidRPr="00AD23B7">
        <w:rPr>
          <w:rFonts w:ascii="Arial" w:eastAsia="Calibri" w:hAnsi="Arial" w:cs="Arial"/>
        </w:rPr>
        <w:t xml:space="preserve">Pani/Pana dane osobowe mogą być przekazywane innym odbiorcom na podstawie przepisów prawa lub zawartych umów i nie będą przekazywane do państwa trzeciego lub organizacji międzynarodowej. </w:t>
      </w:r>
    </w:p>
    <w:p w14:paraId="33A67AF6" w14:textId="77777777" w:rsidR="00206A15" w:rsidRPr="00AD23B7" w:rsidRDefault="00206A15" w:rsidP="00AD23B7">
      <w:pPr>
        <w:numPr>
          <w:ilvl w:val="0"/>
          <w:numId w:val="38"/>
        </w:numPr>
        <w:spacing w:after="0" w:line="271" w:lineRule="auto"/>
        <w:ind w:left="709" w:hanging="401"/>
        <w:rPr>
          <w:rFonts w:ascii="Arial" w:eastAsia="Calibri" w:hAnsi="Arial" w:cs="Arial"/>
        </w:rPr>
      </w:pPr>
      <w:r w:rsidRPr="00AD23B7">
        <w:rPr>
          <w:rFonts w:ascii="Arial" w:eastAsia="Calibri" w:hAnsi="Arial" w:cs="Arial"/>
        </w:rPr>
        <w:t xml:space="preserve">Pani/Pana dane osobowe będą przechowywane przez okres niezbędny do realizacji celu, w którym zostały zebrane, a po tym czasie przez okres oraz w zakresie wymaganym przez przepisy prawa. </w:t>
      </w:r>
    </w:p>
    <w:p w14:paraId="14C7FC19" w14:textId="77777777" w:rsidR="00206A15" w:rsidRPr="00AD23B7" w:rsidRDefault="00206A15" w:rsidP="00AD23B7">
      <w:pPr>
        <w:numPr>
          <w:ilvl w:val="0"/>
          <w:numId w:val="38"/>
        </w:numPr>
        <w:spacing w:after="0" w:line="271" w:lineRule="auto"/>
        <w:ind w:left="709" w:hanging="401"/>
        <w:rPr>
          <w:rFonts w:ascii="Arial" w:eastAsia="Calibri" w:hAnsi="Arial" w:cs="Arial"/>
        </w:rPr>
      </w:pPr>
      <w:r w:rsidRPr="00AD23B7">
        <w:rPr>
          <w:rFonts w:ascii="Arial" w:eastAsia="Calibri" w:hAnsi="Arial" w:cs="Arial"/>
        </w:rPr>
        <w:t xml:space="preserve">Posiada Pani/Pan prawo dostępu do treści swoich danych, ich sprostowania, ograniczenia przetwarzania oraz wniesienia skargi do organu nadzorczego, którym jest Prezes Urzędu Ochrony Danych Osobowych, gdy uzna Pani/Pan, że przetwarzanie danych osobowych narusza przepisy RODO. </w:t>
      </w:r>
    </w:p>
    <w:p w14:paraId="571EFE8F" w14:textId="77777777" w:rsidR="00206A15" w:rsidRPr="00AD23B7" w:rsidRDefault="00206A15" w:rsidP="00AD23B7">
      <w:pPr>
        <w:numPr>
          <w:ilvl w:val="0"/>
          <w:numId w:val="38"/>
        </w:numPr>
        <w:spacing w:after="0" w:line="271" w:lineRule="auto"/>
        <w:ind w:left="709" w:hanging="401"/>
        <w:rPr>
          <w:rFonts w:ascii="Arial" w:eastAsia="Calibri" w:hAnsi="Arial" w:cs="Arial"/>
        </w:rPr>
      </w:pPr>
      <w:r w:rsidRPr="00AD23B7">
        <w:rPr>
          <w:rFonts w:ascii="Arial" w:eastAsia="Calibri" w:hAnsi="Arial" w:cs="Arial"/>
        </w:rPr>
        <w:t xml:space="preserve">Podanie przez Panią/Pana danych osobowych jest wymogiem ustawowym, niezbędnym do udziału w postępowaniu o udzielenie zamówienia publicznego. </w:t>
      </w:r>
    </w:p>
    <w:p w14:paraId="5B18859F" w14:textId="77777777" w:rsidR="00206A15" w:rsidRPr="00AD23B7" w:rsidRDefault="00206A15" w:rsidP="00AD23B7">
      <w:pPr>
        <w:numPr>
          <w:ilvl w:val="0"/>
          <w:numId w:val="38"/>
        </w:numPr>
        <w:spacing w:after="0" w:line="271" w:lineRule="auto"/>
        <w:ind w:left="709" w:hanging="401"/>
        <w:rPr>
          <w:rFonts w:ascii="Arial" w:eastAsia="Calibri" w:hAnsi="Arial" w:cs="Arial"/>
        </w:rPr>
      </w:pPr>
      <w:r w:rsidRPr="00AD23B7">
        <w:rPr>
          <w:rFonts w:ascii="Arial" w:eastAsia="Calibri" w:hAnsi="Arial" w:cs="Arial"/>
        </w:rPr>
        <w:t xml:space="preserve">Pani/Pana dane osobowe nie będą przetwarzane w sposób zautomatyzowany i nie będą profilowane. </w:t>
      </w:r>
    </w:p>
    <w:p w14:paraId="56CAFE26" w14:textId="77777777" w:rsidR="00206A15" w:rsidRPr="00AD23B7" w:rsidRDefault="00206A15" w:rsidP="00AD23B7">
      <w:pPr>
        <w:numPr>
          <w:ilvl w:val="0"/>
          <w:numId w:val="38"/>
        </w:numPr>
        <w:spacing w:after="0" w:line="271" w:lineRule="auto"/>
        <w:ind w:left="709" w:hanging="401"/>
        <w:rPr>
          <w:rFonts w:ascii="Arial" w:eastAsia="Calibri" w:hAnsi="Arial" w:cs="Arial"/>
        </w:rPr>
      </w:pPr>
      <w:r w:rsidRPr="00AD23B7">
        <w:rPr>
          <w:rFonts w:ascii="Arial" w:eastAsia="Calibri" w:hAnsi="Arial" w:cs="Arial"/>
        </w:rPr>
        <w:t>Nie przysługuje Pani/Panu:</w:t>
      </w:r>
    </w:p>
    <w:p w14:paraId="4484EC65" w14:textId="77777777" w:rsidR="00206A15" w:rsidRPr="00AD23B7" w:rsidRDefault="00206A15" w:rsidP="00AD23B7">
      <w:pPr>
        <w:spacing w:after="0" w:line="271" w:lineRule="auto"/>
        <w:ind w:left="709"/>
        <w:rPr>
          <w:rFonts w:ascii="Arial" w:eastAsia="Calibri" w:hAnsi="Arial" w:cs="Arial"/>
        </w:rPr>
      </w:pPr>
      <w:r w:rsidRPr="00AD23B7">
        <w:rPr>
          <w:rFonts w:ascii="Arial" w:eastAsia="Calibri" w:hAnsi="Arial" w:cs="Arial"/>
        </w:rPr>
        <w:t>-w związku z art. 17 ust. 3 lit. b, d lub e RODO prawo do usunięcia danych osobowych;</w:t>
      </w:r>
    </w:p>
    <w:p w14:paraId="3A6DAA72" w14:textId="77777777" w:rsidR="00206A15" w:rsidRPr="00AD23B7" w:rsidRDefault="00206A15" w:rsidP="00AD23B7">
      <w:pPr>
        <w:spacing w:after="0" w:line="271" w:lineRule="auto"/>
        <w:ind w:left="709"/>
        <w:rPr>
          <w:rFonts w:ascii="Arial" w:eastAsia="Calibri" w:hAnsi="Arial" w:cs="Arial"/>
        </w:rPr>
      </w:pPr>
      <w:r w:rsidRPr="00AD23B7">
        <w:rPr>
          <w:rFonts w:ascii="Arial" w:eastAsia="Calibri" w:hAnsi="Arial" w:cs="Arial"/>
        </w:rPr>
        <w:t>-prawo do przenoszenia danych osobowych, o którym mowa a art 20 RODO</w:t>
      </w:r>
    </w:p>
    <w:p w14:paraId="1C30A365" w14:textId="77777777" w:rsidR="00206A15" w:rsidRPr="00AD23B7" w:rsidRDefault="00206A15" w:rsidP="00AD23B7">
      <w:pPr>
        <w:spacing w:after="0" w:line="271" w:lineRule="auto"/>
        <w:ind w:left="709"/>
        <w:rPr>
          <w:rFonts w:ascii="Arial" w:eastAsia="Calibri" w:hAnsi="Arial" w:cs="Arial"/>
        </w:rPr>
      </w:pPr>
      <w:r w:rsidRPr="00AD23B7">
        <w:rPr>
          <w:rFonts w:ascii="Arial" w:eastAsia="Calibri" w:hAnsi="Arial" w:cs="Arial"/>
        </w:rPr>
        <w:t>-na podstawie art. 21 RODO prawo sprzeciwu, wobec przetwarzania danych osobowych, gdyż podstawą prawną przetwarzania Pani/pana danych osobowych jest art. 6 ust. 1 lit c RODO.</w:t>
      </w:r>
    </w:p>
    <w:p w14:paraId="4C48C37B" w14:textId="50B3D6CC" w:rsidR="00206A15" w:rsidRPr="00AD23B7" w:rsidRDefault="00206A15" w:rsidP="00AD23B7">
      <w:pPr>
        <w:spacing w:after="0" w:line="271" w:lineRule="auto"/>
        <w:rPr>
          <w:rFonts w:ascii="Arial" w:eastAsia="Times New Roman" w:hAnsi="Arial" w:cs="Arial"/>
          <w:b/>
          <w:lang w:eastAsia="pl-PL"/>
        </w:rPr>
      </w:pPr>
    </w:p>
    <w:p w14:paraId="3579BB84" w14:textId="33F81E6C" w:rsidR="00206A15" w:rsidRPr="00AD23B7" w:rsidRDefault="005E7BCC" w:rsidP="00AD23B7">
      <w:pPr>
        <w:spacing w:after="0" w:line="271" w:lineRule="auto"/>
        <w:jc w:val="center"/>
        <w:rPr>
          <w:rFonts w:ascii="Arial" w:eastAsia="Times New Roman" w:hAnsi="Arial" w:cs="Arial"/>
          <w:b/>
          <w:lang w:eastAsia="pl-PL"/>
        </w:rPr>
      </w:pPr>
      <w:r w:rsidRPr="00AD23B7">
        <w:rPr>
          <w:rFonts w:ascii="Arial" w:eastAsia="Times New Roman" w:hAnsi="Arial" w:cs="Arial"/>
          <w:b/>
          <w:lang w:eastAsia="pl-PL"/>
        </w:rPr>
        <w:t>Postanowienia końcowe</w:t>
      </w:r>
    </w:p>
    <w:p w14:paraId="78ABF6CB" w14:textId="77777777" w:rsidR="00B96999" w:rsidRPr="000C01E8" w:rsidRDefault="00B96999" w:rsidP="00AD23B7">
      <w:pPr>
        <w:numPr>
          <w:ilvl w:val="0"/>
          <w:numId w:val="7"/>
        </w:numPr>
        <w:spacing w:after="0" w:line="271" w:lineRule="auto"/>
        <w:ind w:left="0" w:firstLine="0"/>
        <w:jc w:val="center"/>
        <w:rPr>
          <w:rFonts w:ascii="Arial" w:eastAsia="Times New Roman" w:hAnsi="Arial" w:cs="Arial"/>
          <w:b/>
          <w:lang w:eastAsia="pl-PL"/>
        </w:rPr>
      </w:pPr>
    </w:p>
    <w:p w14:paraId="6C6B86A4" w14:textId="39A4F0E5" w:rsidR="00B96999" w:rsidRPr="00AD23B7" w:rsidRDefault="00B96999" w:rsidP="00AD23B7">
      <w:pPr>
        <w:numPr>
          <w:ilvl w:val="0"/>
          <w:numId w:val="43"/>
        </w:numPr>
        <w:spacing w:after="0" w:line="271" w:lineRule="auto"/>
        <w:ind w:left="306" w:hanging="306"/>
        <w:contextualSpacing/>
        <w:rPr>
          <w:rFonts w:ascii="Arial" w:eastAsia="Times New Roman" w:hAnsi="Arial" w:cs="Arial"/>
          <w:lang w:eastAsia="pl-PL"/>
        </w:rPr>
      </w:pPr>
      <w:r w:rsidRPr="00AD23B7">
        <w:rPr>
          <w:rFonts w:ascii="Arial" w:eastAsia="Times New Roman" w:hAnsi="Arial" w:cs="Arial"/>
          <w:lang w:eastAsia="pl-PL"/>
        </w:rPr>
        <w:t>Wykonawca oświadcza, że składając ofertę a następnie zawierając umowę, uwzględnił ryzyko związane z działaniami wojennymi prowadzonymi na terytorium Ukrainy od dnia 24 lutego 2022r.</w:t>
      </w:r>
    </w:p>
    <w:p w14:paraId="74192DC6" w14:textId="77777777" w:rsidR="00B96999" w:rsidRPr="00AD23B7" w:rsidRDefault="00B96999" w:rsidP="00AD23B7">
      <w:pPr>
        <w:numPr>
          <w:ilvl w:val="0"/>
          <w:numId w:val="7"/>
        </w:numPr>
        <w:spacing w:after="0" w:line="271" w:lineRule="auto"/>
        <w:ind w:left="0" w:firstLine="0"/>
        <w:jc w:val="center"/>
        <w:rPr>
          <w:rFonts w:ascii="Arial" w:eastAsia="Times New Roman" w:hAnsi="Arial" w:cs="Arial"/>
          <w:b/>
          <w:lang w:eastAsia="pl-PL"/>
        </w:rPr>
      </w:pPr>
    </w:p>
    <w:p w14:paraId="04FDE9DD" w14:textId="0D0BD015" w:rsidR="00B96999" w:rsidRPr="00AD23B7" w:rsidRDefault="00B96999"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 xml:space="preserve">W sprawach nie uregulowanych niniejszą umową mają zastosowanie przepisy ustawy z dnia 11 września 2019r. - Prawo zamówień publicznych, ustawy z dnia 7 lipca 1994 r.- Prawo budowlane, </w:t>
      </w:r>
      <w:r w:rsidR="000C01E8">
        <w:rPr>
          <w:rFonts w:ascii="Arial" w:eastAsia="Times New Roman" w:hAnsi="Arial" w:cs="Arial"/>
          <w:lang w:eastAsia="pl-PL"/>
        </w:rPr>
        <w:t xml:space="preserve">i </w:t>
      </w:r>
      <w:r w:rsidRPr="00AD23B7">
        <w:rPr>
          <w:rFonts w:ascii="Arial" w:eastAsia="Times New Roman" w:hAnsi="Arial" w:cs="Arial"/>
          <w:lang w:eastAsia="pl-PL"/>
        </w:rPr>
        <w:t>Kodeksu Cywilnego</w:t>
      </w:r>
      <w:r w:rsidR="000C01E8">
        <w:rPr>
          <w:rFonts w:ascii="Arial" w:eastAsia="Times New Roman" w:hAnsi="Arial" w:cs="Arial"/>
          <w:lang w:eastAsia="pl-PL"/>
        </w:rPr>
        <w:t>.</w:t>
      </w:r>
    </w:p>
    <w:p w14:paraId="1C016A2D" w14:textId="77777777" w:rsidR="00B96999" w:rsidRPr="00AD23B7" w:rsidRDefault="00B96999" w:rsidP="00AD23B7">
      <w:pPr>
        <w:numPr>
          <w:ilvl w:val="0"/>
          <w:numId w:val="7"/>
        </w:numPr>
        <w:spacing w:after="0" w:line="271" w:lineRule="auto"/>
        <w:ind w:left="0" w:firstLine="0"/>
        <w:jc w:val="center"/>
        <w:rPr>
          <w:rFonts w:ascii="Arial" w:eastAsia="Times New Roman" w:hAnsi="Arial" w:cs="Arial"/>
          <w:b/>
          <w:lang w:eastAsia="pl-PL"/>
        </w:rPr>
      </w:pPr>
    </w:p>
    <w:p w14:paraId="7D52FE3C" w14:textId="77777777" w:rsidR="00B96999" w:rsidRPr="000C01E8" w:rsidRDefault="00B96999" w:rsidP="000C01E8">
      <w:pPr>
        <w:numPr>
          <w:ilvl w:val="0"/>
          <w:numId w:val="6"/>
        </w:numPr>
        <w:spacing w:after="0" w:line="271" w:lineRule="auto"/>
        <w:ind w:left="284" w:hanging="284"/>
        <w:rPr>
          <w:rFonts w:ascii="Arial" w:eastAsia="Times New Roman" w:hAnsi="Arial" w:cs="Arial"/>
          <w:lang w:eastAsia="pl-PL"/>
        </w:rPr>
      </w:pPr>
      <w:r w:rsidRPr="000C01E8">
        <w:rPr>
          <w:rFonts w:ascii="Arial" w:eastAsia="Times New Roman" w:hAnsi="Arial" w:cs="Arial"/>
          <w:lang w:eastAsia="pl-PL"/>
        </w:rPr>
        <w:t>Prawem właściwym dla niniejszej umowy jest prawo polskie materialne i procesowe.</w:t>
      </w:r>
    </w:p>
    <w:p w14:paraId="504DAE1D" w14:textId="77777777" w:rsidR="000C01E8" w:rsidRPr="000C01E8" w:rsidRDefault="000C01E8" w:rsidP="000C01E8">
      <w:pPr>
        <w:numPr>
          <w:ilvl w:val="0"/>
          <w:numId w:val="6"/>
        </w:numPr>
        <w:tabs>
          <w:tab w:val="left" w:pos="284"/>
        </w:tabs>
        <w:autoSpaceDE w:val="0"/>
        <w:autoSpaceDN w:val="0"/>
        <w:adjustRightInd w:val="0"/>
        <w:spacing w:after="0" w:line="271" w:lineRule="auto"/>
        <w:ind w:left="284" w:hanging="284"/>
        <w:rPr>
          <w:rFonts w:ascii="Arial" w:eastAsia="Times New Roman" w:hAnsi="Arial" w:cs="Arial"/>
        </w:rPr>
      </w:pPr>
      <w:r w:rsidRPr="000C01E8">
        <w:rPr>
          <w:rFonts w:ascii="Arial" w:eastAsia="Times New Roman" w:hAnsi="Arial" w:cs="Arial"/>
        </w:rPr>
        <w:t>W razie powstania sporu na tle wykonania niniejszej umowy strony zgodnie oświadczają, że dołożą wszelkich starań, aby spory były rozwiązywane polubownie w drodze bezpośrednich negocjacji prowadzonych w dobrej wierze.</w:t>
      </w:r>
    </w:p>
    <w:p w14:paraId="63A1436B" w14:textId="7F96925B" w:rsidR="00B96999" w:rsidRPr="000C01E8" w:rsidRDefault="000C01E8" w:rsidP="000C01E8">
      <w:pPr>
        <w:numPr>
          <w:ilvl w:val="0"/>
          <w:numId w:val="6"/>
        </w:numPr>
        <w:spacing w:after="0" w:line="271" w:lineRule="auto"/>
        <w:ind w:left="284" w:hanging="284"/>
        <w:rPr>
          <w:rFonts w:ascii="Arial" w:eastAsia="Times New Roman" w:hAnsi="Arial" w:cs="Arial"/>
          <w:lang w:eastAsia="pl-PL"/>
        </w:rPr>
      </w:pPr>
      <w:r w:rsidRPr="000C01E8">
        <w:rPr>
          <w:rFonts w:ascii="Arial" w:eastAsia="Times New Roman" w:hAnsi="Arial" w:cs="Arial"/>
        </w:rPr>
        <w:t>Spory wynikłe na tle niniejszej Umowy rozstrzygać będzie Sąd właściwy miejscowo dla Zamawiającego.</w:t>
      </w:r>
      <w:r w:rsidRPr="000C01E8">
        <w:rPr>
          <w:rFonts w:ascii="Arial" w:eastAsia="Times New Roman" w:hAnsi="Arial" w:cs="Arial"/>
          <w:b/>
          <w:bCs/>
        </w:rPr>
        <w:br/>
      </w:r>
    </w:p>
    <w:p w14:paraId="3CA442DA" w14:textId="77777777" w:rsidR="00B96999" w:rsidRPr="00AD23B7" w:rsidRDefault="00B96999" w:rsidP="00AD23B7">
      <w:pPr>
        <w:numPr>
          <w:ilvl w:val="0"/>
          <w:numId w:val="7"/>
        </w:numPr>
        <w:spacing w:after="0" w:line="271" w:lineRule="auto"/>
        <w:ind w:left="0" w:firstLine="0"/>
        <w:jc w:val="center"/>
        <w:rPr>
          <w:rFonts w:ascii="Arial" w:eastAsia="Times New Roman" w:hAnsi="Arial" w:cs="Arial"/>
          <w:lang w:eastAsia="pl-PL"/>
        </w:rPr>
      </w:pPr>
    </w:p>
    <w:p w14:paraId="04A57D04" w14:textId="77777777" w:rsidR="00B96999" w:rsidRPr="00AD23B7" w:rsidRDefault="00B96999"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Integralne części składowe niniejszej umowy stanowią ponadto:</w:t>
      </w:r>
    </w:p>
    <w:p w14:paraId="5BB9B16F" w14:textId="77777777" w:rsidR="00B96999" w:rsidRPr="00AD23B7" w:rsidRDefault="00B96999" w:rsidP="00AD23B7">
      <w:pPr>
        <w:numPr>
          <w:ilvl w:val="0"/>
          <w:numId w:val="5"/>
        </w:numPr>
        <w:spacing w:after="0" w:line="271" w:lineRule="auto"/>
        <w:rPr>
          <w:rFonts w:ascii="Arial" w:eastAsia="Times New Roman" w:hAnsi="Arial" w:cs="Arial"/>
          <w:lang w:eastAsia="pl-PL"/>
        </w:rPr>
      </w:pPr>
      <w:r w:rsidRPr="00AD23B7">
        <w:rPr>
          <w:rFonts w:ascii="Arial" w:eastAsia="Times New Roman" w:hAnsi="Arial" w:cs="Arial"/>
          <w:lang w:eastAsia="pl-PL"/>
        </w:rPr>
        <w:t>Oferta Wykonawcy wraz ze wszystkimi wymaganymi oświadczeniami i dokumentami.</w:t>
      </w:r>
    </w:p>
    <w:p w14:paraId="7DD8C4E4" w14:textId="77777777" w:rsidR="00B96999" w:rsidRPr="00AD23B7" w:rsidRDefault="00B96999" w:rsidP="00AD23B7">
      <w:pPr>
        <w:numPr>
          <w:ilvl w:val="0"/>
          <w:numId w:val="5"/>
        </w:numPr>
        <w:spacing w:after="0" w:line="271" w:lineRule="auto"/>
        <w:rPr>
          <w:rFonts w:ascii="Arial" w:eastAsia="Times New Roman" w:hAnsi="Arial" w:cs="Arial"/>
          <w:lang w:eastAsia="pl-PL"/>
        </w:rPr>
      </w:pPr>
      <w:r w:rsidRPr="00AD23B7">
        <w:rPr>
          <w:rFonts w:ascii="Arial" w:eastAsia="Times New Roman" w:hAnsi="Arial" w:cs="Arial"/>
          <w:lang w:eastAsia="pl-PL"/>
        </w:rPr>
        <w:t>Specyfikacja Warunków Zamówienia.</w:t>
      </w:r>
      <w:r w:rsidRPr="00AD23B7">
        <w:rPr>
          <w:rFonts w:ascii="Arial" w:eastAsia="Times New Roman" w:hAnsi="Arial" w:cs="Arial"/>
          <w:lang w:eastAsia="pl-PL"/>
        </w:rPr>
        <w:br/>
      </w:r>
    </w:p>
    <w:p w14:paraId="0006494E" w14:textId="77777777" w:rsidR="00B96999" w:rsidRPr="00AD23B7" w:rsidRDefault="00B96999" w:rsidP="00AD23B7">
      <w:pPr>
        <w:numPr>
          <w:ilvl w:val="0"/>
          <w:numId w:val="7"/>
        </w:numPr>
        <w:spacing w:after="0" w:line="271" w:lineRule="auto"/>
        <w:ind w:left="0" w:firstLine="0"/>
        <w:jc w:val="center"/>
        <w:rPr>
          <w:rFonts w:ascii="Arial" w:eastAsia="Times New Roman" w:hAnsi="Arial" w:cs="Arial"/>
          <w:lang w:eastAsia="pl-PL"/>
        </w:rPr>
      </w:pPr>
    </w:p>
    <w:p w14:paraId="7E379885" w14:textId="65A877C4" w:rsidR="009E67A9" w:rsidRPr="00AD23B7" w:rsidRDefault="00B96999" w:rsidP="00AD23B7">
      <w:pPr>
        <w:spacing w:after="0" w:line="271" w:lineRule="auto"/>
        <w:rPr>
          <w:rFonts w:ascii="Arial" w:eastAsia="Times New Roman" w:hAnsi="Arial" w:cs="Arial"/>
          <w:lang w:eastAsia="pl-PL"/>
        </w:rPr>
      </w:pPr>
      <w:r w:rsidRPr="00AD23B7">
        <w:rPr>
          <w:rFonts w:ascii="Arial" w:eastAsia="Times New Roman" w:hAnsi="Arial" w:cs="Arial"/>
          <w:lang w:eastAsia="pl-PL"/>
        </w:rPr>
        <w:t>Umowę sporządzono w czterech jednobrzmiących egzemplarzach, 1-egz. dla Wykonawcy i 3- egz. dla Zamawiającego.</w:t>
      </w:r>
      <w:r w:rsidRPr="00AD23B7">
        <w:rPr>
          <w:rFonts w:ascii="Arial" w:eastAsia="Times New Roman" w:hAnsi="Arial" w:cs="Arial"/>
          <w:lang w:eastAsia="pl-PL"/>
        </w:rPr>
        <w:br/>
      </w:r>
      <w:r w:rsidR="00E55657" w:rsidRPr="00AD23B7">
        <w:rPr>
          <w:rFonts w:ascii="Arial" w:eastAsia="Times New Roman" w:hAnsi="Arial" w:cs="Arial"/>
          <w:lang w:eastAsia="pl-PL"/>
        </w:rPr>
        <w:br/>
      </w:r>
      <w:r w:rsidR="002E6695" w:rsidRPr="00AD23B7">
        <w:rPr>
          <w:rFonts w:ascii="Arial" w:eastAsia="Times New Roman" w:hAnsi="Arial" w:cs="Arial"/>
          <w:b/>
          <w:lang w:eastAsia="pl-PL"/>
        </w:rPr>
        <w:t>WYKONAWCA:</w:t>
      </w:r>
      <w:r w:rsidR="002E6695" w:rsidRPr="00AD23B7">
        <w:rPr>
          <w:rFonts w:ascii="Arial" w:eastAsia="Times New Roman" w:hAnsi="Arial" w:cs="Arial"/>
          <w:b/>
          <w:lang w:eastAsia="pl-PL"/>
        </w:rPr>
        <w:tab/>
      </w:r>
      <w:r w:rsidR="00C84031" w:rsidRPr="00AD23B7">
        <w:rPr>
          <w:rFonts w:ascii="Arial" w:eastAsia="Times New Roman" w:hAnsi="Arial" w:cs="Arial"/>
          <w:b/>
          <w:lang w:eastAsia="pl-PL"/>
        </w:rPr>
        <w:tab/>
      </w:r>
      <w:r w:rsidR="002E6695" w:rsidRPr="00AD23B7">
        <w:rPr>
          <w:rFonts w:ascii="Arial" w:eastAsia="Times New Roman" w:hAnsi="Arial" w:cs="Arial"/>
          <w:b/>
          <w:lang w:eastAsia="pl-PL"/>
        </w:rPr>
        <w:tab/>
      </w:r>
      <w:r w:rsidR="002E6695" w:rsidRPr="00AD23B7">
        <w:rPr>
          <w:rFonts w:ascii="Arial" w:eastAsia="Times New Roman" w:hAnsi="Arial" w:cs="Arial"/>
          <w:b/>
          <w:lang w:eastAsia="pl-PL"/>
        </w:rPr>
        <w:tab/>
      </w:r>
      <w:r w:rsidR="002E6695" w:rsidRPr="00AD23B7">
        <w:rPr>
          <w:rFonts w:ascii="Arial" w:eastAsia="Times New Roman" w:hAnsi="Arial" w:cs="Arial"/>
          <w:b/>
          <w:lang w:eastAsia="pl-PL"/>
        </w:rPr>
        <w:tab/>
      </w:r>
      <w:r w:rsidR="002E6695" w:rsidRPr="00AD23B7">
        <w:rPr>
          <w:rFonts w:ascii="Arial" w:eastAsia="Times New Roman" w:hAnsi="Arial" w:cs="Arial"/>
          <w:b/>
          <w:lang w:eastAsia="pl-PL"/>
        </w:rPr>
        <w:tab/>
      </w:r>
      <w:r w:rsidR="002E6695" w:rsidRPr="00AD23B7">
        <w:rPr>
          <w:rFonts w:ascii="Arial" w:eastAsia="Times New Roman" w:hAnsi="Arial" w:cs="Arial"/>
          <w:b/>
          <w:lang w:eastAsia="pl-PL"/>
        </w:rPr>
        <w:tab/>
      </w:r>
      <w:r w:rsidR="002E6695" w:rsidRPr="00AD23B7">
        <w:rPr>
          <w:rFonts w:ascii="Arial" w:eastAsia="Times New Roman" w:hAnsi="Arial" w:cs="Arial"/>
          <w:b/>
          <w:lang w:eastAsia="pl-PL"/>
        </w:rPr>
        <w:tab/>
        <w:t>ZAMAWIAJĄCY</w:t>
      </w:r>
      <w:r w:rsidR="002E6695" w:rsidRPr="00AD23B7">
        <w:rPr>
          <w:rFonts w:ascii="Arial" w:eastAsia="Times New Roman" w:hAnsi="Arial" w:cs="Arial"/>
          <w:b/>
          <w:i/>
          <w:iCs/>
          <w:lang w:eastAsia="pl-PL"/>
        </w:rPr>
        <w:t>:</w:t>
      </w:r>
    </w:p>
    <w:sectPr w:rsidR="009E67A9" w:rsidRPr="00AD23B7" w:rsidSect="00525F0C">
      <w:pgSz w:w="11906" w:h="16838"/>
      <w:pgMar w:top="568" w:right="1134" w:bottom="567" w:left="1134" w:header="142" w:footer="1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14157" w14:textId="77777777" w:rsidR="000B4034" w:rsidRDefault="000B4034" w:rsidP="00525F0C">
      <w:pPr>
        <w:spacing w:after="0" w:line="240" w:lineRule="auto"/>
      </w:pPr>
      <w:r>
        <w:separator/>
      </w:r>
    </w:p>
  </w:endnote>
  <w:endnote w:type="continuationSeparator" w:id="0">
    <w:p w14:paraId="1F74E3C9" w14:textId="77777777" w:rsidR="000B4034" w:rsidRDefault="000B4034" w:rsidP="0052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2C82A" w14:textId="77777777" w:rsidR="000B4034" w:rsidRDefault="000B4034" w:rsidP="00525F0C">
      <w:pPr>
        <w:spacing w:after="0" w:line="240" w:lineRule="auto"/>
      </w:pPr>
      <w:r>
        <w:separator/>
      </w:r>
    </w:p>
  </w:footnote>
  <w:footnote w:type="continuationSeparator" w:id="0">
    <w:p w14:paraId="7FEEBB47" w14:textId="77777777" w:rsidR="000B4034" w:rsidRDefault="000B4034" w:rsidP="00525F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068"/>
    <w:multiLevelType w:val="hybridMultilevel"/>
    <w:tmpl w:val="08889EE6"/>
    <w:lvl w:ilvl="0" w:tplc="60A4FCAA">
      <w:start w:val="1"/>
      <w:numFmt w:val="lowerLetter"/>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72E1736"/>
    <w:multiLevelType w:val="multilevel"/>
    <w:tmpl w:val="4BA8E998"/>
    <w:lvl w:ilvl="0">
      <w:start w:val="1"/>
      <w:numFmt w:val="decimal"/>
      <w:pStyle w:val="Listapunktowana"/>
      <w:lvlText w:val="%1."/>
      <w:lvlJc w:val="left"/>
      <w:pPr>
        <w:tabs>
          <w:tab w:val="num" w:pos="720"/>
        </w:tabs>
        <w:ind w:left="720" w:hanging="720"/>
      </w:pPr>
      <w:rPr>
        <w:rFonts w:ascii="Times New Roman" w:eastAsia="Times New Roman" w:hAnsi="Times New Roman" w:cs="Times New Roman" w:hint="default"/>
        <w:i w:val="0"/>
        <w:sz w:val="24"/>
        <w:szCs w:val="24"/>
      </w:rPr>
    </w:lvl>
    <w:lvl w:ilvl="1">
      <w:start w:val="1"/>
      <w:numFmt w:val="lowerLetter"/>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0A97067B"/>
    <w:multiLevelType w:val="multilevel"/>
    <w:tmpl w:val="77902CC6"/>
    <w:name w:val="WW8Num322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644"/>
        </w:tabs>
        <w:ind w:left="644"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ED1255C"/>
    <w:multiLevelType w:val="hybridMultilevel"/>
    <w:tmpl w:val="0AE2027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0BB7779"/>
    <w:multiLevelType w:val="hybridMultilevel"/>
    <w:tmpl w:val="36BC2204"/>
    <w:lvl w:ilvl="0" w:tplc="43E642FA">
      <w:start w:val="1"/>
      <w:numFmt w:val="decimal"/>
      <w:lvlText w:val="%1)"/>
      <w:lvlJc w:val="left"/>
      <w:pPr>
        <w:ind w:left="1287" w:hanging="360"/>
      </w:pPr>
      <w:rPr>
        <w:rFonts w:ascii="Arial" w:eastAsia="Times New Roman" w:hAnsi="Arial" w:cs="Arial"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 w15:restartNumberingAfterBreak="0">
    <w:nsid w:val="12C82FB3"/>
    <w:multiLevelType w:val="multilevel"/>
    <w:tmpl w:val="5D6A27EE"/>
    <w:lvl w:ilvl="0">
      <w:start w:val="31"/>
      <w:numFmt w:val="decimal"/>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4E7FF2"/>
    <w:multiLevelType w:val="multilevel"/>
    <w:tmpl w:val="308258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val="0"/>
        <w:i w:val="0"/>
        <w:sz w:val="24"/>
        <w:szCs w:val="24"/>
      </w:rPr>
    </w:lvl>
    <w:lvl w:ilvl="4">
      <w:start w:val="1"/>
      <w:numFmt w:val="decimal"/>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5D52F75"/>
    <w:multiLevelType w:val="hybridMultilevel"/>
    <w:tmpl w:val="77C678CA"/>
    <w:lvl w:ilvl="0" w:tplc="973447B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317A4A"/>
    <w:multiLevelType w:val="multilevel"/>
    <w:tmpl w:val="0C9E5700"/>
    <w:lvl w:ilvl="0">
      <w:start w:val="1"/>
      <w:numFmt w:val="decimal"/>
      <w:lvlText w:val="%1."/>
      <w:lvlJc w:val="left"/>
      <w:pPr>
        <w:ind w:left="0" w:firstLine="0"/>
      </w:pPr>
      <w:rPr>
        <w:rFonts w:hint="default"/>
        <w:sz w:val="24"/>
        <w:szCs w:val="24"/>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9" w15:restartNumberingAfterBreak="0">
    <w:nsid w:val="1F095D06"/>
    <w:multiLevelType w:val="multilevel"/>
    <w:tmpl w:val="B7F4C4FC"/>
    <w:lvl w:ilvl="0">
      <w:start w:val="1"/>
      <w:numFmt w:val="decimal"/>
      <w:lvlText w:val="%1."/>
      <w:lvlJc w:val="left"/>
      <w:pPr>
        <w:ind w:left="360" w:hanging="360"/>
      </w:pPr>
      <w:rPr>
        <w:b w:val="0"/>
        <w:sz w:val="22"/>
        <w:szCs w:val="22"/>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1F7430C"/>
    <w:multiLevelType w:val="hybridMultilevel"/>
    <w:tmpl w:val="E3D85F36"/>
    <w:lvl w:ilvl="0" w:tplc="04150017">
      <w:start w:val="1"/>
      <w:numFmt w:val="lowerLetter"/>
      <w:lvlText w:val="%1)"/>
      <w:lvlJc w:val="left"/>
      <w:pPr>
        <w:ind w:left="1014" w:hanging="360"/>
      </w:p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11" w15:restartNumberingAfterBreak="0">
    <w:nsid w:val="229322A4"/>
    <w:multiLevelType w:val="singleLevel"/>
    <w:tmpl w:val="0415000F"/>
    <w:lvl w:ilvl="0">
      <w:start w:val="1"/>
      <w:numFmt w:val="decimal"/>
      <w:lvlText w:val="%1."/>
      <w:lvlJc w:val="left"/>
      <w:pPr>
        <w:tabs>
          <w:tab w:val="num" w:pos="360"/>
        </w:tabs>
        <w:ind w:left="360" w:hanging="360"/>
      </w:pPr>
    </w:lvl>
  </w:abstractNum>
  <w:abstractNum w:abstractNumId="12" w15:restartNumberingAfterBreak="0">
    <w:nsid w:val="23EC3CD0"/>
    <w:multiLevelType w:val="hybridMultilevel"/>
    <w:tmpl w:val="764225C6"/>
    <w:lvl w:ilvl="0" w:tplc="4CA6D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396566"/>
    <w:multiLevelType w:val="multilevel"/>
    <w:tmpl w:val="03A08D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i w:val="0"/>
        <w:sz w:val="24"/>
        <w:szCs w:val="24"/>
      </w:r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7EE0348"/>
    <w:multiLevelType w:val="hybridMultilevel"/>
    <w:tmpl w:val="B55CF722"/>
    <w:lvl w:ilvl="0" w:tplc="70D2A7AC">
      <w:start w:val="1"/>
      <w:numFmt w:val="lowerLetter"/>
      <w:lvlText w:val="%1)"/>
      <w:lvlJc w:val="left"/>
      <w:pPr>
        <w:ind w:left="128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1736D1"/>
    <w:multiLevelType w:val="hybridMultilevel"/>
    <w:tmpl w:val="22DA53C6"/>
    <w:lvl w:ilvl="0" w:tplc="3A0C2EB0">
      <w:start w:val="1"/>
      <w:numFmt w:val="decimal"/>
      <w:lvlText w:val="§ %1"/>
      <w:lvlJc w:val="left"/>
      <w:pPr>
        <w:ind w:left="720" w:hanging="360"/>
      </w:pPr>
      <w:rPr>
        <w:rFonts w:ascii="Arial" w:hAnsi="Arial" w:cs="Arial"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8A6112"/>
    <w:multiLevelType w:val="hybridMultilevel"/>
    <w:tmpl w:val="8E48FACA"/>
    <w:styleLink w:val="Zaimportowanystyl45"/>
    <w:lvl w:ilvl="0" w:tplc="CAEE93BC">
      <w:start w:val="1"/>
      <w:numFmt w:val="decimal"/>
      <w:lvlText w:val="%1."/>
      <w:lvlJc w:val="left"/>
      <w:pPr>
        <w:ind w:left="66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49ACDB2">
      <w:start w:val="1"/>
      <w:numFmt w:val="lowerLetter"/>
      <w:lvlText w:val="%2."/>
      <w:lvlJc w:val="left"/>
      <w:pPr>
        <w:ind w:left="138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540C28A">
      <w:start w:val="1"/>
      <w:numFmt w:val="lowerRoman"/>
      <w:lvlText w:val="%3."/>
      <w:lvlJc w:val="left"/>
      <w:pPr>
        <w:ind w:left="211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56EBFE8">
      <w:start w:val="1"/>
      <w:numFmt w:val="decimal"/>
      <w:lvlText w:val="%4."/>
      <w:lvlJc w:val="left"/>
      <w:pPr>
        <w:ind w:left="282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DD406EE">
      <w:start w:val="1"/>
      <w:numFmt w:val="lowerLetter"/>
      <w:lvlText w:val="%5."/>
      <w:lvlJc w:val="left"/>
      <w:pPr>
        <w:ind w:left="35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4FFCE65C">
      <w:start w:val="1"/>
      <w:numFmt w:val="lowerRoman"/>
      <w:lvlText w:val="%6."/>
      <w:lvlJc w:val="left"/>
      <w:pPr>
        <w:ind w:left="427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D1E31AE">
      <w:start w:val="1"/>
      <w:numFmt w:val="decimal"/>
      <w:lvlText w:val="%7."/>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066F314">
      <w:start w:val="1"/>
      <w:numFmt w:val="lowerLetter"/>
      <w:lvlText w:val="%8."/>
      <w:lvlJc w:val="left"/>
      <w:pPr>
        <w:ind w:left="11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00CB29E">
      <w:start w:val="1"/>
      <w:numFmt w:val="lowerRoman"/>
      <w:lvlText w:val="%9."/>
      <w:lvlJc w:val="left"/>
      <w:pPr>
        <w:ind w:left="1866"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 w15:restartNumberingAfterBreak="0">
    <w:nsid w:val="2A874889"/>
    <w:multiLevelType w:val="multilevel"/>
    <w:tmpl w:val="AC8265FC"/>
    <w:lvl w:ilvl="0">
      <w:start w:val="6"/>
      <w:numFmt w:val="decimal"/>
      <w:lvlText w:val="%1."/>
      <w:lvlJc w:val="left"/>
      <w:pPr>
        <w:ind w:left="2880" w:hanging="360"/>
      </w:pPr>
      <w:rPr>
        <w:rFonts w:hint="default"/>
      </w:rPr>
    </w:lvl>
    <w:lvl w:ilvl="1">
      <w:start w:val="1"/>
      <w:numFmt w:val="decimal"/>
      <w:lvlText w:val="%2)"/>
      <w:lvlJc w:val="left"/>
      <w:pPr>
        <w:ind w:left="1440" w:hanging="360"/>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D2D5A38"/>
    <w:multiLevelType w:val="hybridMultilevel"/>
    <w:tmpl w:val="08A4F7C4"/>
    <w:lvl w:ilvl="0" w:tplc="643A6A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643A7D"/>
    <w:multiLevelType w:val="multilevel"/>
    <w:tmpl w:val="302A16AE"/>
    <w:lvl w:ilvl="0">
      <w:start w:val="1"/>
      <w:numFmt w:val="decimal"/>
      <w:lvlText w:val="%1."/>
      <w:lvlJc w:val="left"/>
      <w:pPr>
        <w:ind w:left="720" w:hanging="360"/>
      </w:pPr>
      <w:rPr>
        <w:rFonts w:ascii="Arial" w:hAnsi="Arial" w:cs="Arial" w:hint="default"/>
        <w:b/>
        <w:bCs/>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186198A"/>
    <w:multiLevelType w:val="hybridMultilevel"/>
    <w:tmpl w:val="7F4C20FC"/>
    <w:lvl w:ilvl="0" w:tplc="0415000F">
      <w:start w:val="1"/>
      <w:numFmt w:val="decimal"/>
      <w:lvlText w:val="%1."/>
      <w:lvlJc w:val="left"/>
      <w:pPr>
        <w:ind w:left="720" w:hanging="360"/>
      </w:pPr>
    </w:lvl>
    <w:lvl w:ilvl="1" w:tplc="DDB04354">
      <w:start w:val="1"/>
      <w:numFmt w:val="lowerLetter"/>
      <w:lvlText w:val="%2)"/>
      <w:lvlJc w:val="left"/>
      <w:pPr>
        <w:ind w:left="1488" w:hanging="408"/>
      </w:pPr>
      <w:rPr>
        <w:rFonts w:hint="default"/>
      </w:rPr>
    </w:lvl>
    <w:lvl w:ilvl="2" w:tplc="0415001B" w:tentative="1">
      <w:start w:val="1"/>
      <w:numFmt w:val="lowerRoman"/>
      <w:lvlText w:val="%3."/>
      <w:lvlJc w:val="right"/>
      <w:pPr>
        <w:ind w:left="2160" w:hanging="180"/>
      </w:pPr>
    </w:lvl>
    <w:lvl w:ilvl="3" w:tplc="A768B3E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4D51AB"/>
    <w:multiLevelType w:val="hybridMultilevel"/>
    <w:tmpl w:val="B0B837C0"/>
    <w:lvl w:ilvl="0" w:tplc="E94237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A75231"/>
    <w:multiLevelType w:val="hybridMultilevel"/>
    <w:tmpl w:val="BB4A744C"/>
    <w:lvl w:ilvl="0" w:tplc="586EF88A">
      <w:start w:val="1"/>
      <w:numFmt w:val="decimal"/>
      <w:lvlText w:val="%1."/>
      <w:lvlJc w:val="left"/>
      <w:pPr>
        <w:ind w:left="720" w:hanging="360"/>
      </w:pPr>
      <w:rPr>
        <w:rFonts w:hint="default"/>
      </w:rPr>
    </w:lvl>
    <w:lvl w:ilvl="1" w:tplc="1876DDF2">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9E55C2"/>
    <w:multiLevelType w:val="hybridMultilevel"/>
    <w:tmpl w:val="4FCCC2C8"/>
    <w:lvl w:ilvl="0" w:tplc="9E7A17A8">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4" w15:restartNumberingAfterBreak="0">
    <w:nsid w:val="3F1007D5"/>
    <w:multiLevelType w:val="multilevel"/>
    <w:tmpl w:val="3B8E0492"/>
    <w:lvl w:ilvl="0">
      <w:start w:val="1"/>
      <w:numFmt w:val="decimal"/>
      <w:lvlText w:val="%1."/>
      <w:lvlJc w:val="left"/>
      <w:pPr>
        <w:tabs>
          <w:tab w:val="num" w:pos="360"/>
        </w:tabs>
        <w:ind w:left="360" w:hanging="360"/>
      </w:pPr>
      <w:rPr>
        <w:rFonts w:ascii="Times New Roman" w:eastAsia="Times New Roman" w:hAnsi="Times New Roman"/>
        <w:b w:val="0"/>
        <w:bCs w:val="0"/>
      </w:rPr>
    </w:lvl>
    <w:lvl w:ilvl="1">
      <w:start w:val="1"/>
      <w:numFmt w:val="decimal"/>
      <w:lvlText w:val="%2)"/>
      <w:lvlJc w:val="left"/>
      <w:pPr>
        <w:tabs>
          <w:tab w:val="num" w:pos="720"/>
        </w:tabs>
        <w:ind w:left="720" w:hanging="360"/>
      </w:pPr>
      <w:rPr>
        <w:rFonts w:ascii="Times New Roman" w:eastAsia="Times New Roman" w:hAnsi="Times New Roman"/>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44"/>
        </w:tabs>
        <w:ind w:left="644"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F851CC3"/>
    <w:multiLevelType w:val="hybridMultilevel"/>
    <w:tmpl w:val="45BA6E46"/>
    <w:lvl w:ilvl="0" w:tplc="F94472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1B3C81"/>
    <w:multiLevelType w:val="multilevel"/>
    <w:tmpl w:val="238E7034"/>
    <w:lvl w:ilvl="0">
      <w:start w:val="1"/>
      <w:numFmt w:val="decimal"/>
      <w:lvlText w:val="%1)"/>
      <w:lvlJc w:val="left"/>
      <w:pPr>
        <w:tabs>
          <w:tab w:val="num" w:pos="705"/>
        </w:tabs>
        <w:ind w:left="705" w:hanging="360"/>
      </w:pPr>
      <w:rPr>
        <w:b w:val="0"/>
        <w:sz w:val="24"/>
        <w:szCs w:val="24"/>
      </w:rPr>
    </w:lvl>
    <w:lvl w:ilvl="1">
      <w:start w:val="1"/>
      <w:numFmt w:val="decimal"/>
      <w:lvlText w:val="%2."/>
      <w:lvlJc w:val="left"/>
      <w:pPr>
        <w:ind w:left="502" w:hanging="360"/>
      </w:pPr>
      <w:rPr>
        <w:rFonts w:ascii="Arial" w:hAnsi="Arial" w:cs="Arial"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27" w15:restartNumberingAfterBreak="0">
    <w:nsid w:val="4764166A"/>
    <w:multiLevelType w:val="multilevel"/>
    <w:tmpl w:val="1DA8351E"/>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48023F1B"/>
    <w:multiLevelType w:val="hybridMultilevel"/>
    <w:tmpl w:val="4312558E"/>
    <w:lvl w:ilvl="0" w:tplc="B63C89A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9C594C"/>
    <w:multiLevelType w:val="multilevel"/>
    <w:tmpl w:val="8486A66C"/>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0" w15:restartNumberingAfterBreak="0">
    <w:nsid w:val="4E027B69"/>
    <w:multiLevelType w:val="hybridMultilevel"/>
    <w:tmpl w:val="C5303D98"/>
    <w:lvl w:ilvl="0" w:tplc="7294337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CF7A58"/>
    <w:multiLevelType w:val="multilevel"/>
    <w:tmpl w:val="D9C29398"/>
    <w:lvl w:ilvl="0">
      <w:start w:val="5"/>
      <w:numFmt w:val="decimal"/>
      <w:lvlText w:val="%1."/>
      <w:lvlJc w:val="left"/>
      <w:pPr>
        <w:ind w:left="0" w:firstLine="0"/>
      </w:pPr>
      <w:rPr>
        <w:rFonts w:ascii="Times New Roman" w:eastAsia="Times New Roman" w:hAnsi="Times New Roman" w:cs="Times New Roman" w:hint="default"/>
      </w:rPr>
    </w:lvl>
    <w:lvl w:ilvl="1">
      <w:start w:val="1"/>
      <w:numFmt w:val="lowerLetter"/>
      <w:lvlText w:val="%2)"/>
      <w:lvlJc w:val="left"/>
      <w:pPr>
        <w:ind w:left="0" w:firstLine="0"/>
      </w:pPr>
      <w:rPr>
        <w:rFonts w:hint="default"/>
        <w:sz w:val="24"/>
        <w:szCs w:val="24"/>
      </w:rPr>
    </w:lvl>
    <w:lvl w:ilvl="2">
      <w:start w:val="1"/>
      <w:numFmt w:val="lowerRoman"/>
      <w:lvlText w:val="%3)"/>
      <w:lvlJc w:val="left"/>
      <w:pPr>
        <w:ind w:left="0" w:firstLine="0"/>
      </w:pPr>
      <w:rPr>
        <w:rFonts w:hint="default"/>
        <w:sz w:val="24"/>
        <w:szCs w:val="24"/>
      </w:rPr>
    </w:lvl>
    <w:lvl w:ilvl="3">
      <w:start w:val="3"/>
      <w:numFmt w:val="decimal"/>
      <w:lvlText w:val="(%4)"/>
      <w:lvlJc w:val="left"/>
      <w:pPr>
        <w:ind w:left="0" w:firstLine="0"/>
      </w:pPr>
      <w:rPr>
        <w:rFonts w:hint="default"/>
        <w:sz w:val="24"/>
        <w:szCs w:val="24"/>
      </w:rPr>
    </w:lvl>
    <w:lvl w:ilvl="4">
      <w:start w:val="1"/>
      <w:numFmt w:val="lowerLetter"/>
      <w:lvlText w:val="(%5)"/>
      <w:lvlJc w:val="left"/>
      <w:pPr>
        <w:ind w:left="0" w:firstLine="0"/>
      </w:pPr>
      <w:rPr>
        <w:rFonts w:hint="default"/>
        <w:sz w:val="24"/>
        <w:szCs w:val="24"/>
      </w:rPr>
    </w:lvl>
    <w:lvl w:ilvl="5">
      <w:start w:val="1"/>
      <w:numFmt w:val="lowerRoman"/>
      <w:lvlText w:val="(%6)"/>
      <w:lvlJc w:val="left"/>
      <w:pPr>
        <w:ind w:left="0" w:firstLine="0"/>
      </w:pPr>
      <w:rPr>
        <w:rFonts w:hint="default"/>
        <w:sz w:val="24"/>
        <w:szCs w:val="24"/>
      </w:rPr>
    </w:lvl>
    <w:lvl w:ilvl="6">
      <w:start w:val="2"/>
      <w:numFmt w:val="decimal"/>
      <w:lvlText w:val="%7."/>
      <w:lvlJc w:val="left"/>
      <w:pPr>
        <w:ind w:left="0" w:firstLine="0"/>
      </w:pPr>
      <w:rPr>
        <w:rFonts w:hint="default"/>
        <w:sz w:val="24"/>
        <w:szCs w:val="24"/>
      </w:rPr>
    </w:lvl>
    <w:lvl w:ilvl="7">
      <w:start w:val="1"/>
      <w:numFmt w:val="lowerLetter"/>
      <w:lvlText w:val="%8."/>
      <w:lvlJc w:val="left"/>
      <w:pPr>
        <w:ind w:left="0" w:firstLine="0"/>
      </w:pPr>
      <w:rPr>
        <w:rFonts w:hint="default"/>
        <w:sz w:val="24"/>
        <w:szCs w:val="24"/>
      </w:rPr>
    </w:lvl>
    <w:lvl w:ilvl="8">
      <w:start w:val="1"/>
      <w:numFmt w:val="lowerRoman"/>
      <w:lvlText w:val="%9."/>
      <w:lvlJc w:val="left"/>
      <w:pPr>
        <w:ind w:left="0" w:firstLine="0"/>
      </w:pPr>
      <w:rPr>
        <w:rFonts w:hint="default"/>
        <w:sz w:val="24"/>
        <w:szCs w:val="24"/>
      </w:rPr>
    </w:lvl>
  </w:abstractNum>
  <w:abstractNum w:abstractNumId="32" w15:restartNumberingAfterBreak="0">
    <w:nsid w:val="4FD270B9"/>
    <w:multiLevelType w:val="hybridMultilevel"/>
    <w:tmpl w:val="CF1CF018"/>
    <w:lvl w:ilvl="0" w:tplc="0415000F">
      <w:start w:val="1"/>
      <w:numFmt w:val="decimal"/>
      <w:lvlText w:val="%1."/>
      <w:lvlJc w:val="left"/>
      <w:pPr>
        <w:ind w:left="720" w:hanging="360"/>
      </w:pPr>
      <w:rPr>
        <w:rFonts w:hint="default"/>
      </w:rPr>
    </w:lvl>
    <w:lvl w:ilvl="1" w:tplc="6206E63A">
      <w:start w:val="1"/>
      <w:numFmt w:val="lowerLetter"/>
      <w:lvlText w:val="%2)"/>
      <w:lvlJc w:val="left"/>
      <w:pPr>
        <w:ind w:left="1440" w:hanging="360"/>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2A0A71"/>
    <w:multiLevelType w:val="hybridMultilevel"/>
    <w:tmpl w:val="C7BE7DCA"/>
    <w:lvl w:ilvl="0" w:tplc="5412CF54">
      <w:start w:val="2"/>
      <w:numFmt w:val="decimal"/>
      <w:lvlText w:val="§ %1"/>
      <w:lvlJc w:val="left"/>
      <w:pPr>
        <w:ind w:left="502" w:hanging="360"/>
      </w:pPr>
      <w:rPr>
        <w:rFonts w:ascii="Arial" w:hAnsi="Arial" w:cs="Arial" w:hint="default"/>
        <w:b/>
        <w:bCs/>
        <w:i w:val="0"/>
        <w:color w:val="auto"/>
        <w:sz w:val="22"/>
        <w:szCs w:val="22"/>
      </w:rPr>
    </w:lvl>
    <w:lvl w:ilvl="1" w:tplc="3000F020">
      <w:start w:val="1"/>
      <w:numFmt w:val="decimal"/>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DC7A91"/>
    <w:multiLevelType w:val="hybridMultilevel"/>
    <w:tmpl w:val="C0BA2FC0"/>
    <w:lvl w:ilvl="0" w:tplc="5EEE31FA">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214977"/>
    <w:multiLevelType w:val="multilevel"/>
    <w:tmpl w:val="2CF2A86C"/>
    <w:lvl w:ilvl="0">
      <w:start w:val="1"/>
      <w:numFmt w:val="decimal"/>
      <w:lvlText w:val="%1."/>
      <w:lvlJc w:val="left"/>
      <w:pPr>
        <w:ind w:left="720" w:hanging="360"/>
      </w:pPr>
      <w:rPr>
        <w:rFonts w:hint="default"/>
        <w:b w:val="0"/>
        <w:bCs w:val="0"/>
      </w:rPr>
    </w:lvl>
    <w:lvl w:ilvl="1">
      <w:start w:val="1"/>
      <w:numFmt w:val="decimal"/>
      <w:isLgl/>
      <w:lvlText w:val="%1.%2."/>
      <w:lvlJc w:val="left"/>
      <w:pPr>
        <w:ind w:left="862" w:hanging="360"/>
      </w:pPr>
      <w:rPr>
        <w:rFonts w:hint="default"/>
        <w:b/>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292" w:hanging="108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2936" w:hanging="1440"/>
      </w:pPr>
      <w:rPr>
        <w:rFonts w:hint="default"/>
      </w:rPr>
    </w:lvl>
  </w:abstractNum>
  <w:abstractNum w:abstractNumId="36" w15:restartNumberingAfterBreak="0">
    <w:nsid w:val="60EC7841"/>
    <w:multiLevelType w:val="hybridMultilevel"/>
    <w:tmpl w:val="35AEA4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57C22C8"/>
    <w:multiLevelType w:val="hybridMultilevel"/>
    <w:tmpl w:val="F80438CC"/>
    <w:lvl w:ilvl="0" w:tplc="4DA07CF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441DAD"/>
    <w:multiLevelType w:val="multilevel"/>
    <w:tmpl w:val="6EBA78B2"/>
    <w:lvl w:ilvl="0">
      <w:start w:val="3"/>
      <w:numFmt w:val="decimal"/>
      <w:lvlText w:val="%1."/>
      <w:lvlJc w:val="left"/>
      <w:pPr>
        <w:ind w:left="360" w:hanging="360"/>
      </w:pPr>
      <w:rPr>
        <w:rFonts w:hint="default"/>
        <w:b/>
      </w:rPr>
    </w:lvl>
    <w:lvl w:ilvl="1">
      <w:start w:val="1"/>
      <w:numFmt w:val="decimal"/>
      <w:lvlText w:val="%2)"/>
      <w:lvlJc w:val="left"/>
      <w:pPr>
        <w:ind w:left="360" w:hanging="360"/>
      </w:pPr>
      <w:rPr>
        <w:rFonts w:ascii="Arial" w:eastAsia="Calibri"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3B1BB5"/>
    <w:multiLevelType w:val="hybridMultilevel"/>
    <w:tmpl w:val="54128EA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6A865A88"/>
    <w:multiLevelType w:val="hybridMultilevel"/>
    <w:tmpl w:val="E95AD7BE"/>
    <w:lvl w:ilvl="0" w:tplc="608085DC">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A51AA4"/>
    <w:multiLevelType w:val="hybridMultilevel"/>
    <w:tmpl w:val="EBACB1D2"/>
    <w:name w:val="WW8Num11322"/>
    <w:lvl w:ilvl="0" w:tplc="04150011">
      <w:start w:val="1"/>
      <w:numFmt w:val="decimal"/>
      <w:lvlText w:val="%1)"/>
      <w:lvlJc w:val="left"/>
      <w:pPr>
        <w:ind w:left="644" w:hanging="360"/>
      </w:pPr>
    </w:lvl>
    <w:lvl w:ilvl="1" w:tplc="BB9AB0C4">
      <w:start w:val="16"/>
      <w:numFmt w:val="decimal"/>
      <w:lvlText w:val="%2."/>
      <w:lvlJc w:val="left"/>
      <w:pPr>
        <w:tabs>
          <w:tab w:val="num" w:pos="1364"/>
        </w:tabs>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6B350CF2"/>
    <w:multiLevelType w:val="multilevel"/>
    <w:tmpl w:val="9B244598"/>
    <w:lvl w:ilvl="0">
      <w:start w:val="1"/>
      <w:numFmt w:val="lowerLetter"/>
      <w:lvlText w:val="%1)"/>
      <w:lvlJc w:val="left"/>
      <w:pPr>
        <w:ind w:left="0" w:firstLine="0"/>
      </w:pPr>
      <w:rPr>
        <w:rFonts w:hint="default"/>
        <w:sz w:val="24"/>
        <w:szCs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3" w15:restartNumberingAfterBreak="0">
    <w:nsid w:val="6D6229FF"/>
    <w:multiLevelType w:val="hybridMultilevel"/>
    <w:tmpl w:val="5742E80E"/>
    <w:lvl w:ilvl="0" w:tplc="8A2C2A04">
      <w:start w:val="1"/>
      <w:numFmt w:val="lowerLetter"/>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44" w15:restartNumberingAfterBreak="0">
    <w:nsid w:val="722A12C2"/>
    <w:multiLevelType w:val="multilevel"/>
    <w:tmpl w:val="6D140AD8"/>
    <w:lvl w:ilvl="0">
      <w:start w:val="1"/>
      <w:numFmt w:val="decimal"/>
      <w:lvlText w:val="%1)"/>
      <w:lvlJc w:val="left"/>
      <w:pPr>
        <w:ind w:left="916" w:hanging="360"/>
      </w:pPr>
      <w:rPr>
        <w:b w:val="0"/>
        <w:bCs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5" w15:restartNumberingAfterBreak="0">
    <w:nsid w:val="74DC6919"/>
    <w:multiLevelType w:val="hybridMultilevel"/>
    <w:tmpl w:val="87A06922"/>
    <w:lvl w:ilvl="0" w:tplc="8E72296E">
      <w:start w:val="1"/>
      <w:numFmt w:val="lowerLetter"/>
      <w:lvlText w:val="%1)"/>
      <w:lvlJc w:val="left"/>
      <w:pPr>
        <w:ind w:left="928" w:hanging="360"/>
      </w:pPr>
      <w:rPr>
        <w:rFonts w:hint="default"/>
        <w:color w:val="auto"/>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7FAB070A"/>
    <w:multiLevelType w:val="multilevel"/>
    <w:tmpl w:val="634A70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8"/>
  </w:num>
  <w:num w:numId="2">
    <w:abstractNumId w:val="36"/>
  </w:num>
  <w:num w:numId="3">
    <w:abstractNumId w:val="15"/>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0"/>
  </w:num>
  <w:num w:numId="9">
    <w:abstractNumId w:val="12"/>
  </w:num>
  <w:num w:numId="10">
    <w:abstractNumId w:val="21"/>
  </w:num>
  <w:num w:numId="11">
    <w:abstractNumId w:val="35"/>
  </w:num>
  <w:num w:numId="12">
    <w:abstractNumId w:val="2"/>
  </w:num>
  <w:num w:numId="13">
    <w:abstractNumId w:val="25"/>
  </w:num>
  <w:num w:numId="14">
    <w:abstractNumId w:val="42"/>
  </w:num>
  <w:num w:numId="15">
    <w:abstractNumId w:val="31"/>
  </w:num>
  <w:num w:numId="16">
    <w:abstractNumId w:val="8"/>
  </w:num>
  <w:num w:numId="17">
    <w:abstractNumId w:val="7"/>
  </w:num>
  <w:num w:numId="18">
    <w:abstractNumId w:val="40"/>
  </w:num>
  <w:num w:numId="19">
    <w:abstractNumId w:val="45"/>
  </w:num>
  <w:num w:numId="20">
    <w:abstractNumId w:val="22"/>
  </w:num>
  <w:num w:numId="21">
    <w:abstractNumId w:val="5"/>
  </w:num>
  <w:num w:numId="22">
    <w:abstractNumId w:val="37"/>
  </w:num>
  <w:num w:numId="23">
    <w:abstractNumId w:val="19"/>
  </w:num>
  <w:num w:numId="24">
    <w:abstractNumId w:val="34"/>
  </w:num>
  <w:num w:numId="25">
    <w:abstractNumId w:val="17"/>
  </w:num>
  <w:num w:numId="26">
    <w:abstractNumId w:val="38"/>
  </w:num>
  <w:num w:numId="27">
    <w:abstractNumId w:val="14"/>
  </w:num>
  <w:num w:numId="28">
    <w:abstractNumId w:val="18"/>
  </w:num>
  <w:num w:numId="29">
    <w:abstractNumId w:val="20"/>
  </w:num>
  <w:num w:numId="30">
    <w:abstractNumId w:val="24"/>
  </w:num>
  <w:num w:numId="31">
    <w:abstractNumId w:val="26"/>
  </w:num>
  <w:num w:numId="32">
    <w:abstractNumId w:val="13"/>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43"/>
  </w:num>
  <w:num w:numId="36">
    <w:abstractNumId w:val="27"/>
  </w:num>
  <w:num w:numId="37">
    <w:abstractNumId w:val="10"/>
  </w:num>
  <w:num w:numId="38">
    <w:abstractNumId w:val="44"/>
  </w:num>
  <w:num w:numId="39">
    <w:abstractNumId w:val="29"/>
  </w:num>
  <w:num w:numId="40">
    <w:abstractNumId w:val="0"/>
  </w:num>
  <w:num w:numId="41">
    <w:abstractNumId w:val="3"/>
  </w:num>
  <w:num w:numId="42">
    <w:abstractNumId w:val="39"/>
  </w:num>
  <w:num w:numId="43">
    <w:abstractNumId w:val="6"/>
  </w:num>
  <w:num w:numId="44">
    <w:abstractNumId w:val="1"/>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23"/>
  </w:num>
  <w:num w:numId="48">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695"/>
    <w:rsid w:val="000146B1"/>
    <w:rsid w:val="000158BD"/>
    <w:rsid w:val="00017715"/>
    <w:rsid w:val="000255C7"/>
    <w:rsid w:val="00027CA4"/>
    <w:rsid w:val="0003065C"/>
    <w:rsid w:val="00033A19"/>
    <w:rsid w:val="000373F7"/>
    <w:rsid w:val="00037624"/>
    <w:rsid w:val="00052066"/>
    <w:rsid w:val="000533D0"/>
    <w:rsid w:val="00081C41"/>
    <w:rsid w:val="00084BDA"/>
    <w:rsid w:val="000872F3"/>
    <w:rsid w:val="000975EE"/>
    <w:rsid w:val="000A03D0"/>
    <w:rsid w:val="000A25E3"/>
    <w:rsid w:val="000A4584"/>
    <w:rsid w:val="000A78A0"/>
    <w:rsid w:val="000A7B42"/>
    <w:rsid w:val="000A7FE0"/>
    <w:rsid w:val="000B1BF6"/>
    <w:rsid w:val="000B4034"/>
    <w:rsid w:val="000C01E8"/>
    <w:rsid w:val="000C269B"/>
    <w:rsid w:val="000D029C"/>
    <w:rsid w:val="000E418C"/>
    <w:rsid w:val="000F48FD"/>
    <w:rsid w:val="000F5184"/>
    <w:rsid w:val="00110C57"/>
    <w:rsid w:val="00132F74"/>
    <w:rsid w:val="00137DD9"/>
    <w:rsid w:val="00141976"/>
    <w:rsid w:val="0014494B"/>
    <w:rsid w:val="0015040C"/>
    <w:rsid w:val="00150EA5"/>
    <w:rsid w:val="00160BA0"/>
    <w:rsid w:val="00166FDF"/>
    <w:rsid w:val="00170C68"/>
    <w:rsid w:val="0017614E"/>
    <w:rsid w:val="00182384"/>
    <w:rsid w:val="00185651"/>
    <w:rsid w:val="00185789"/>
    <w:rsid w:val="001A2E5D"/>
    <w:rsid w:val="001A2F1A"/>
    <w:rsid w:val="001B4ECD"/>
    <w:rsid w:val="001B6CB2"/>
    <w:rsid w:val="001C4863"/>
    <w:rsid w:val="001D4CD1"/>
    <w:rsid w:val="001D64D5"/>
    <w:rsid w:val="001E1350"/>
    <w:rsid w:val="001E4AD6"/>
    <w:rsid w:val="001F3253"/>
    <w:rsid w:val="00205D30"/>
    <w:rsid w:val="00206A15"/>
    <w:rsid w:val="002114E6"/>
    <w:rsid w:val="00226929"/>
    <w:rsid w:val="00231D9E"/>
    <w:rsid w:val="00233FA3"/>
    <w:rsid w:val="00237A1A"/>
    <w:rsid w:val="00255F3C"/>
    <w:rsid w:val="002662A5"/>
    <w:rsid w:val="00272947"/>
    <w:rsid w:val="002737A5"/>
    <w:rsid w:val="00275A30"/>
    <w:rsid w:val="0029425B"/>
    <w:rsid w:val="00294C01"/>
    <w:rsid w:val="002A47C2"/>
    <w:rsid w:val="002B368D"/>
    <w:rsid w:val="002B5631"/>
    <w:rsid w:val="002C1F96"/>
    <w:rsid w:val="002C586A"/>
    <w:rsid w:val="002E1F33"/>
    <w:rsid w:val="002E4D68"/>
    <w:rsid w:val="002E6103"/>
    <w:rsid w:val="002E6695"/>
    <w:rsid w:val="002F3FED"/>
    <w:rsid w:val="002F4830"/>
    <w:rsid w:val="00306E99"/>
    <w:rsid w:val="0030790E"/>
    <w:rsid w:val="00310305"/>
    <w:rsid w:val="00316BC3"/>
    <w:rsid w:val="003260DD"/>
    <w:rsid w:val="00326A8A"/>
    <w:rsid w:val="00331A95"/>
    <w:rsid w:val="00337A94"/>
    <w:rsid w:val="00343981"/>
    <w:rsid w:val="00362F47"/>
    <w:rsid w:val="003703BC"/>
    <w:rsid w:val="003757F1"/>
    <w:rsid w:val="00393419"/>
    <w:rsid w:val="003B25CF"/>
    <w:rsid w:val="003B4D88"/>
    <w:rsid w:val="003C68C1"/>
    <w:rsid w:val="003E7BCD"/>
    <w:rsid w:val="003F0998"/>
    <w:rsid w:val="003F759A"/>
    <w:rsid w:val="004121E2"/>
    <w:rsid w:val="004156C0"/>
    <w:rsid w:val="00420399"/>
    <w:rsid w:val="00424248"/>
    <w:rsid w:val="0042735A"/>
    <w:rsid w:val="00430D36"/>
    <w:rsid w:val="004318AA"/>
    <w:rsid w:val="00432CC0"/>
    <w:rsid w:val="00437289"/>
    <w:rsid w:val="00437C3D"/>
    <w:rsid w:val="00440693"/>
    <w:rsid w:val="00440E96"/>
    <w:rsid w:val="0044175F"/>
    <w:rsid w:val="00443D0F"/>
    <w:rsid w:val="004503B0"/>
    <w:rsid w:val="00456ACB"/>
    <w:rsid w:val="00461B56"/>
    <w:rsid w:val="00467D47"/>
    <w:rsid w:val="004934DD"/>
    <w:rsid w:val="004B5169"/>
    <w:rsid w:val="004C07D0"/>
    <w:rsid w:val="004C1A8A"/>
    <w:rsid w:val="004C417E"/>
    <w:rsid w:val="004C4A27"/>
    <w:rsid w:val="004C6CDB"/>
    <w:rsid w:val="004E038B"/>
    <w:rsid w:val="004E36B3"/>
    <w:rsid w:val="004F0FE6"/>
    <w:rsid w:val="004F46E1"/>
    <w:rsid w:val="00504636"/>
    <w:rsid w:val="00507705"/>
    <w:rsid w:val="005108EF"/>
    <w:rsid w:val="00525F0C"/>
    <w:rsid w:val="00532E34"/>
    <w:rsid w:val="00540DF8"/>
    <w:rsid w:val="00546684"/>
    <w:rsid w:val="00546B33"/>
    <w:rsid w:val="0055027E"/>
    <w:rsid w:val="0055308A"/>
    <w:rsid w:val="005652BD"/>
    <w:rsid w:val="00571771"/>
    <w:rsid w:val="00572BE2"/>
    <w:rsid w:val="0057452F"/>
    <w:rsid w:val="00586FE4"/>
    <w:rsid w:val="005923B3"/>
    <w:rsid w:val="005A04A5"/>
    <w:rsid w:val="005A61F5"/>
    <w:rsid w:val="005B506D"/>
    <w:rsid w:val="005B5AD4"/>
    <w:rsid w:val="005B615A"/>
    <w:rsid w:val="005C3E84"/>
    <w:rsid w:val="005D4CDA"/>
    <w:rsid w:val="005E2BAC"/>
    <w:rsid w:val="005E4537"/>
    <w:rsid w:val="005E7BCC"/>
    <w:rsid w:val="005F13F1"/>
    <w:rsid w:val="005F66FC"/>
    <w:rsid w:val="00605354"/>
    <w:rsid w:val="006106CB"/>
    <w:rsid w:val="00613997"/>
    <w:rsid w:val="00620B77"/>
    <w:rsid w:val="006229BE"/>
    <w:rsid w:val="00622B21"/>
    <w:rsid w:val="00631D75"/>
    <w:rsid w:val="006345A4"/>
    <w:rsid w:val="006555B9"/>
    <w:rsid w:val="00656887"/>
    <w:rsid w:val="00664928"/>
    <w:rsid w:val="00664A07"/>
    <w:rsid w:val="00667431"/>
    <w:rsid w:val="0067507F"/>
    <w:rsid w:val="006816D8"/>
    <w:rsid w:val="006E0562"/>
    <w:rsid w:val="006E18BC"/>
    <w:rsid w:val="006E7C51"/>
    <w:rsid w:val="006F5ACB"/>
    <w:rsid w:val="00701291"/>
    <w:rsid w:val="00706540"/>
    <w:rsid w:val="007071EC"/>
    <w:rsid w:val="00725043"/>
    <w:rsid w:val="007304DC"/>
    <w:rsid w:val="00742088"/>
    <w:rsid w:val="00751BCF"/>
    <w:rsid w:val="00751C5D"/>
    <w:rsid w:val="00754098"/>
    <w:rsid w:val="0076054C"/>
    <w:rsid w:val="0076390B"/>
    <w:rsid w:val="00775563"/>
    <w:rsid w:val="00792C52"/>
    <w:rsid w:val="007937D6"/>
    <w:rsid w:val="00796A86"/>
    <w:rsid w:val="007A274B"/>
    <w:rsid w:val="007C37A3"/>
    <w:rsid w:val="007C77F2"/>
    <w:rsid w:val="007C7C17"/>
    <w:rsid w:val="007E5423"/>
    <w:rsid w:val="007F11F6"/>
    <w:rsid w:val="007F49B6"/>
    <w:rsid w:val="008001FD"/>
    <w:rsid w:val="00800F4A"/>
    <w:rsid w:val="00801F8A"/>
    <w:rsid w:val="00811B16"/>
    <w:rsid w:val="00821CB5"/>
    <w:rsid w:val="00831ABB"/>
    <w:rsid w:val="0085232F"/>
    <w:rsid w:val="0086781F"/>
    <w:rsid w:val="00872C3D"/>
    <w:rsid w:val="00876C2B"/>
    <w:rsid w:val="00885E64"/>
    <w:rsid w:val="0089073D"/>
    <w:rsid w:val="00896E5D"/>
    <w:rsid w:val="008A2B5A"/>
    <w:rsid w:val="008A7F77"/>
    <w:rsid w:val="008B6EDB"/>
    <w:rsid w:val="008E03D9"/>
    <w:rsid w:val="008E24E2"/>
    <w:rsid w:val="008F03B8"/>
    <w:rsid w:val="008F283F"/>
    <w:rsid w:val="008F578C"/>
    <w:rsid w:val="0090325B"/>
    <w:rsid w:val="00903482"/>
    <w:rsid w:val="0091561C"/>
    <w:rsid w:val="00917444"/>
    <w:rsid w:val="00921963"/>
    <w:rsid w:val="00932359"/>
    <w:rsid w:val="0094277E"/>
    <w:rsid w:val="0094784A"/>
    <w:rsid w:val="00956A57"/>
    <w:rsid w:val="009818C4"/>
    <w:rsid w:val="009A28BE"/>
    <w:rsid w:val="009A36E4"/>
    <w:rsid w:val="009A6D2E"/>
    <w:rsid w:val="009B7EED"/>
    <w:rsid w:val="009C4CFB"/>
    <w:rsid w:val="009D08D4"/>
    <w:rsid w:val="009D7997"/>
    <w:rsid w:val="009E67A9"/>
    <w:rsid w:val="009F2707"/>
    <w:rsid w:val="009F2A30"/>
    <w:rsid w:val="009F748D"/>
    <w:rsid w:val="00A01761"/>
    <w:rsid w:val="00A24098"/>
    <w:rsid w:val="00A30A91"/>
    <w:rsid w:val="00A36DD8"/>
    <w:rsid w:val="00A41504"/>
    <w:rsid w:val="00A478B0"/>
    <w:rsid w:val="00A55DF9"/>
    <w:rsid w:val="00A77846"/>
    <w:rsid w:val="00A80AB0"/>
    <w:rsid w:val="00A85383"/>
    <w:rsid w:val="00A8552B"/>
    <w:rsid w:val="00AA2202"/>
    <w:rsid w:val="00AA780B"/>
    <w:rsid w:val="00AB0772"/>
    <w:rsid w:val="00AB0BC3"/>
    <w:rsid w:val="00AB181B"/>
    <w:rsid w:val="00AC276B"/>
    <w:rsid w:val="00AC324F"/>
    <w:rsid w:val="00AD23B7"/>
    <w:rsid w:val="00AE1C6C"/>
    <w:rsid w:val="00AE4E5B"/>
    <w:rsid w:val="00B10492"/>
    <w:rsid w:val="00B107D2"/>
    <w:rsid w:val="00B11448"/>
    <w:rsid w:val="00B23BBE"/>
    <w:rsid w:val="00B41EE8"/>
    <w:rsid w:val="00B4322D"/>
    <w:rsid w:val="00B46E39"/>
    <w:rsid w:val="00B5582E"/>
    <w:rsid w:val="00B66805"/>
    <w:rsid w:val="00B71C23"/>
    <w:rsid w:val="00B71F9F"/>
    <w:rsid w:val="00B73530"/>
    <w:rsid w:val="00B74AFD"/>
    <w:rsid w:val="00B7786A"/>
    <w:rsid w:val="00B832C4"/>
    <w:rsid w:val="00B865D3"/>
    <w:rsid w:val="00B940C6"/>
    <w:rsid w:val="00B96999"/>
    <w:rsid w:val="00BA35C3"/>
    <w:rsid w:val="00BA445E"/>
    <w:rsid w:val="00BB6AF2"/>
    <w:rsid w:val="00BC09C4"/>
    <w:rsid w:val="00BC10EB"/>
    <w:rsid w:val="00BD2B8B"/>
    <w:rsid w:val="00BE7728"/>
    <w:rsid w:val="00BF39B2"/>
    <w:rsid w:val="00BF5273"/>
    <w:rsid w:val="00C036C1"/>
    <w:rsid w:val="00C16B66"/>
    <w:rsid w:val="00C214DB"/>
    <w:rsid w:val="00C22A66"/>
    <w:rsid w:val="00C2423E"/>
    <w:rsid w:val="00C25A44"/>
    <w:rsid w:val="00C408FC"/>
    <w:rsid w:val="00C451EE"/>
    <w:rsid w:val="00C4568A"/>
    <w:rsid w:val="00C64FA5"/>
    <w:rsid w:val="00C835DC"/>
    <w:rsid w:val="00C84031"/>
    <w:rsid w:val="00C8546D"/>
    <w:rsid w:val="00C85B91"/>
    <w:rsid w:val="00C927A1"/>
    <w:rsid w:val="00C93928"/>
    <w:rsid w:val="00C94443"/>
    <w:rsid w:val="00CA21C6"/>
    <w:rsid w:val="00CA24D3"/>
    <w:rsid w:val="00CA5F6D"/>
    <w:rsid w:val="00CC6E7B"/>
    <w:rsid w:val="00CD352D"/>
    <w:rsid w:val="00CD4D53"/>
    <w:rsid w:val="00CD51FF"/>
    <w:rsid w:val="00CE5F2E"/>
    <w:rsid w:val="00CF00D2"/>
    <w:rsid w:val="00D006C9"/>
    <w:rsid w:val="00D02C72"/>
    <w:rsid w:val="00D05E3E"/>
    <w:rsid w:val="00D06AA3"/>
    <w:rsid w:val="00D13A24"/>
    <w:rsid w:val="00D21EB5"/>
    <w:rsid w:val="00D22E51"/>
    <w:rsid w:val="00D35E74"/>
    <w:rsid w:val="00D4100D"/>
    <w:rsid w:val="00D41912"/>
    <w:rsid w:val="00D4542D"/>
    <w:rsid w:val="00D46E21"/>
    <w:rsid w:val="00D56FC1"/>
    <w:rsid w:val="00D57749"/>
    <w:rsid w:val="00D64CFD"/>
    <w:rsid w:val="00D663A6"/>
    <w:rsid w:val="00D67455"/>
    <w:rsid w:val="00D73F4E"/>
    <w:rsid w:val="00D7778A"/>
    <w:rsid w:val="00D841F7"/>
    <w:rsid w:val="00D85D31"/>
    <w:rsid w:val="00D909E7"/>
    <w:rsid w:val="00D93652"/>
    <w:rsid w:val="00DA0E48"/>
    <w:rsid w:val="00DB7685"/>
    <w:rsid w:val="00DC1A7D"/>
    <w:rsid w:val="00DD32A1"/>
    <w:rsid w:val="00DD59C1"/>
    <w:rsid w:val="00DE2358"/>
    <w:rsid w:val="00DE2CAF"/>
    <w:rsid w:val="00DF054A"/>
    <w:rsid w:val="00DF10DB"/>
    <w:rsid w:val="00E01B23"/>
    <w:rsid w:val="00E07088"/>
    <w:rsid w:val="00E11241"/>
    <w:rsid w:val="00E21DF5"/>
    <w:rsid w:val="00E262E3"/>
    <w:rsid w:val="00E26866"/>
    <w:rsid w:val="00E302C4"/>
    <w:rsid w:val="00E430B8"/>
    <w:rsid w:val="00E51FBB"/>
    <w:rsid w:val="00E55657"/>
    <w:rsid w:val="00E56FBB"/>
    <w:rsid w:val="00E62557"/>
    <w:rsid w:val="00E65628"/>
    <w:rsid w:val="00E77EA4"/>
    <w:rsid w:val="00E836B8"/>
    <w:rsid w:val="00E83E86"/>
    <w:rsid w:val="00E86C8F"/>
    <w:rsid w:val="00E92933"/>
    <w:rsid w:val="00E97ED2"/>
    <w:rsid w:val="00EA63D0"/>
    <w:rsid w:val="00EA6530"/>
    <w:rsid w:val="00ED50D6"/>
    <w:rsid w:val="00ED637A"/>
    <w:rsid w:val="00EE2E0B"/>
    <w:rsid w:val="00EE64D5"/>
    <w:rsid w:val="00EF05E4"/>
    <w:rsid w:val="00F022A6"/>
    <w:rsid w:val="00F0570F"/>
    <w:rsid w:val="00F068C9"/>
    <w:rsid w:val="00F22F48"/>
    <w:rsid w:val="00F30099"/>
    <w:rsid w:val="00F30484"/>
    <w:rsid w:val="00F307AA"/>
    <w:rsid w:val="00F3220C"/>
    <w:rsid w:val="00F41C1B"/>
    <w:rsid w:val="00F62335"/>
    <w:rsid w:val="00F67608"/>
    <w:rsid w:val="00F67EC5"/>
    <w:rsid w:val="00F726B6"/>
    <w:rsid w:val="00F7591D"/>
    <w:rsid w:val="00F764B4"/>
    <w:rsid w:val="00F8205E"/>
    <w:rsid w:val="00F952AC"/>
    <w:rsid w:val="00FA0001"/>
    <w:rsid w:val="00FA0CDF"/>
    <w:rsid w:val="00FB3C25"/>
    <w:rsid w:val="00FB667F"/>
    <w:rsid w:val="00FD0AE2"/>
    <w:rsid w:val="00FD2F55"/>
    <w:rsid w:val="00FD698B"/>
    <w:rsid w:val="00FF7C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872E6EA"/>
  <w15:docId w15:val="{3C3C410C-4C63-4E02-95BF-52106A2F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61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E66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6695"/>
    <w:rPr>
      <w:rFonts w:ascii="Segoe UI" w:hAnsi="Segoe UI" w:cs="Segoe UI"/>
      <w:sz w:val="18"/>
      <w:szCs w:val="18"/>
    </w:rPr>
  </w:style>
  <w:style w:type="paragraph" w:styleId="Akapitzlist">
    <w:name w:val="List Paragraph"/>
    <w:aliases w:val="Numerowanie,List Paragraph,Akapit z listą BS,L1,Akapit z listą5,T_SZ_List Paragraph,normalny tekst,Wypunktowanie,2 heading,A_wyliczenie,K-P_odwolanie,maz_wyliczenie,opis dzialania,wypunktowanie,CW_Lista,mm,naglowek,Colorful List Accent 1"/>
    <w:basedOn w:val="Normalny"/>
    <w:link w:val="AkapitzlistZnak"/>
    <w:uiPriority w:val="34"/>
    <w:qFormat/>
    <w:rsid w:val="00DA0E48"/>
    <w:pPr>
      <w:ind w:left="720"/>
      <w:contextualSpacing/>
    </w:pPr>
  </w:style>
  <w:style w:type="paragraph" w:customStyle="1" w:styleId="justify">
    <w:name w:val="justify"/>
    <w:rsid w:val="00ED637A"/>
    <w:pPr>
      <w:spacing w:after="0" w:line="276" w:lineRule="auto"/>
      <w:jc w:val="both"/>
    </w:pPr>
    <w:rPr>
      <w:rFonts w:ascii="Arial Narrow" w:eastAsia="Arial Narrow" w:hAnsi="Arial Narrow" w:cs="Arial Narrow"/>
      <w:lang w:eastAsia="pl-PL"/>
    </w:rPr>
  </w:style>
  <w:style w:type="character" w:styleId="Uwydatnienie">
    <w:name w:val="Emphasis"/>
    <w:basedOn w:val="Domylnaczcionkaakapitu"/>
    <w:uiPriority w:val="20"/>
    <w:qFormat/>
    <w:rsid w:val="005C3E84"/>
    <w:rPr>
      <w:b/>
      <w:bCs/>
      <w:i w:val="0"/>
      <w:iCs w:val="0"/>
    </w:rPr>
  </w:style>
  <w:style w:type="character" w:customStyle="1" w:styleId="st1">
    <w:name w:val="st1"/>
    <w:basedOn w:val="Domylnaczcionkaakapitu"/>
    <w:rsid w:val="005C3E84"/>
  </w:style>
  <w:style w:type="character" w:customStyle="1" w:styleId="TekstpodstawowyZnak">
    <w:name w:val="Tekst podstawowy Znak"/>
    <w:basedOn w:val="Domylnaczcionkaakapitu"/>
    <w:link w:val="Tekstpodstawowy"/>
    <w:rsid w:val="006345A4"/>
    <w:rPr>
      <w:rFonts w:ascii="Arial Narrow" w:eastAsia="Arial Narrow" w:hAnsi="Arial Narrow" w:cs="Arial Narrow"/>
      <w:sz w:val="20"/>
      <w:szCs w:val="20"/>
      <w:shd w:val="clear" w:color="auto" w:fill="FFFFFF"/>
    </w:rPr>
  </w:style>
  <w:style w:type="paragraph" w:styleId="Tekstpodstawowy">
    <w:name w:val="Body Text"/>
    <w:basedOn w:val="Normalny"/>
    <w:link w:val="TekstpodstawowyZnak"/>
    <w:qFormat/>
    <w:rsid w:val="006345A4"/>
    <w:pPr>
      <w:widowControl w:val="0"/>
      <w:shd w:val="clear" w:color="auto" w:fill="FFFFFF"/>
      <w:spacing w:after="0" w:line="264" w:lineRule="auto"/>
    </w:pPr>
    <w:rPr>
      <w:rFonts w:ascii="Arial Narrow" w:eastAsia="Arial Narrow" w:hAnsi="Arial Narrow" w:cs="Arial Narrow"/>
      <w:sz w:val="20"/>
      <w:szCs w:val="20"/>
    </w:rPr>
  </w:style>
  <w:style w:type="character" w:customStyle="1" w:styleId="TekstpodstawowyZnak1">
    <w:name w:val="Tekst podstawowy Znak1"/>
    <w:basedOn w:val="Domylnaczcionkaakapitu"/>
    <w:uiPriority w:val="99"/>
    <w:semiHidden/>
    <w:rsid w:val="006345A4"/>
  </w:style>
  <w:style w:type="character" w:styleId="Odwoaniedokomentarza">
    <w:name w:val="annotation reference"/>
    <w:basedOn w:val="Domylnaczcionkaakapitu"/>
    <w:uiPriority w:val="99"/>
    <w:semiHidden/>
    <w:unhideWhenUsed/>
    <w:rsid w:val="00037624"/>
    <w:rPr>
      <w:sz w:val="16"/>
      <w:szCs w:val="16"/>
    </w:rPr>
  </w:style>
  <w:style w:type="paragraph" w:styleId="Tekstkomentarza">
    <w:name w:val="annotation text"/>
    <w:basedOn w:val="Normalny"/>
    <w:link w:val="TekstkomentarzaZnak"/>
    <w:uiPriority w:val="99"/>
    <w:semiHidden/>
    <w:unhideWhenUsed/>
    <w:rsid w:val="000376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7624"/>
    <w:rPr>
      <w:sz w:val="20"/>
      <w:szCs w:val="20"/>
    </w:rPr>
  </w:style>
  <w:style w:type="paragraph" w:styleId="Tematkomentarza">
    <w:name w:val="annotation subject"/>
    <w:basedOn w:val="Tekstkomentarza"/>
    <w:next w:val="Tekstkomentarza"/>
    <w:link w:val="TematkomentarzaZnak"/>
    <w:uiPriority w:val="99"/>
    <w:semiHidden/>
    <w:unhideWhenUsed/>
    <w:rsid w:val="00037624"/>
    <w:rPr>
      <w:b/>
      <w:bCs/>
    </w:rPr>
  </w:style>
  <w:style w:type="character" w:customStyle="1" w:styleId="TematkomentarzaZnak">
    <w:name w:val="Temat komentarza Znak"/>
    <w:basedOn w:val="TekstkomentarzaZnak"/>
    <w:link w:val="Tematkomentarza"/>
    <w:uiPriority w:val="99"/>
    <w:semiHidden/>
    <w:rsid w:val="00037624"/>
    <w:rPr>
      <w:b/>
      <w:bCs/>
      <w:sz w:val="20"/>
      <w:szCs w:val="20"/>
    </w:rPr>
  </w:style>
  <w:style w:type="paragraph" w:styleId="Podtytu">
    <w:name w:val="Subtitle"/>
    <w:basedOn w:val="Normalny"/>
    <w:next w:val="Normalny"/>
    <w:link w:val="PodtytuZnak"/>
    <w:uiPriority w:val="11"/>
    <w:qFormat/>
    <w:rsid w:val="00BF39B2"/>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BF39B2"/>
    <w:rPr>
      <w:rFonts w:eastAsiaTheme="minorEastAsia"/>
      <w:color w:val="5A5A5A" w:themeColor="text1" w:themeTint="A5"/>
      <w:spacing w:val="15"/>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mm Znak"/>
    <w:link w:val="Akapitzlist"/>
    <w:uiPriority w:val="34"/>
    <w:qFormat/>
    <w:rsid w:val="004F0FE6"/>
  </w:style>
  <w:style w:type="paragraph" w:styleId="Nagwek">
    <w:name w:val="header"/>
    <w:basedOn w:val="Normalny"/>
    <w:link w:val="NagwekZnak"/>
    <w:unhideWhenUsed/>
    <w:rsid w:val="00525F0C"/>
    <w:pPr>
      <w:tabs>
        <w:tab w:val="center" w:pos="4536"/>
        <w:tab w:val="right" w:pos="9072"/>
      </w:tabs>
      <w:spacing w:after="0" w:line="240" w:lineRule="auto"/>
    </w:pPr>
  </w:style>
  <w:style w:type="character" w:customStyle="1" w:styleId="NagwekZnak">
    <w:name w:val="Nagłówek Znak"/>
    <w:basedOn w:val="Domylnaczcionkaakapitu"/>
    <w:link w:val="Nagwek"/>
    <w:rsid w:val="00525F0C"/>
  </w:style>
  <w:style w:type="paragraph" w:styleId="Stopka">
    <w:name w:val="footer"/>
    <w:basedOn w:val="Normalny"/>
    <w:link w:val="StopkaZnak"/>
    <w:uiPriority w:val="99"/>
    <w:unhideWhenUsed/>
    <w:rsid w:val="00525F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5F0C"/>
  </w:style>
  <w:style w:type="character" w:styleId="Hipercze">
    <w:name w:val="Hyperlink"/>
    <w:basedOn w:val="Domylnaczcionkaakapitu"/>
    <w:uiPriority w:val="99"/>
    <w:unhideWhenUsed/>
    <w:rsid w:val="00571771"/>
    <w:rPr>
      <w:color w:val="0563C1" w:themeColor="hyperlink"/>
      <w:u w:val="single"/>
    </w:rPr>
  </w:style>
  <w:style w:type="paragraph" w:styleId="Listapunktowana">
    <w:name w:val="List Bullet"/>
    <w:basedOn w:val="Normalny"/>
    <w:uiPriority w:val="99"/>
    <w:unhideWhenUsed/>
    <w:rsid w:val="00D46E21"/>
    <w:pPr>
      <w:numPr>
        <w:numId w:val="44"/>
      </w:numPr>
      <w:spacing w:after="0" w:line="240" w:lineRule="auto"/>
      <w:contextualSpacing/>
    </w:pPr>
    <w:rPr>
      <w:rFonts w:ascii="Times New Roman" w:eastAsia="Times New Roman" w:hAnsi="Times New Roman" w:cs="Times New Roman"/>
      <w:sz w:val="24"/>
      <w:szCs w:val="24"/>
      <w:lang w:eastAsia="pl-PL"/>
    </w:rPr>
  </w:style>
  <w:style w:type="numbering" w:customStyle="1" w:styleId="Zaimportowanystyl45">
    <w:name w:val="Zaimportowany styl 45"/>
    <w:rsid w:val="00437289"/>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8461">
      <w:bodyDiv w:val="1"/>
      <w:marLeft w:val="0"/>
      <w:marRight w:val="0"/>
      <w:marTop w:val="0"/>
      <w:marBottom w:val="0"/>
      <w:divBdr>
        <w:top w:val="none" w:sz="0" w:space="0" w:color="auto"/>
        <w:left w:val="none" w:sz="0" w:space="0" w:color="auto"/>
        <w:bottom w:val="none" w:sz="0" w:space="0" w:color="auto"/>
        <w:right w:val="none" w:sz="0" w:space="0" w:color="auto"/>
      </w:divBdr>
    </w:div>
    <w:div w:id="111004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ipn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DEF5B-8C5B-468F-9199-669BE13AF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18</Pages>
  <Words>8606</Words>
  <Characters>51640</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Flieger</dc:creator>
  <cp:lastModifiedBy>Maja Flieger</cp:lastModifiedBy>
  <cp:revision>13</cp:revision>
  <cp:lastPrinted>2023-01-30T08:20:00Z</cp:lastPrinted>
  <dcterms:created xsi:type="dcterms:W3CDTF">2023-04-13T07:05:00Z</dcterms:created>
  <dcterms:modified xsi:type="dcterms:W3CDTF">2023-10-26T10:40:00Z</dcterms:modified>
</cp:coreProperties>
</file>