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10065" w:type="dxa"/>
        <w:tblInd w:w="-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110F" w:rsidRPr="00ED63F4" w14:paraId="5D69FB49" w14:textId="77777777" w:rsidTr="00E37A96">
        <w:trPr>
          <w:trHeight w:val="379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316FCEE" w14:textId="118F43BD" w:rsidR="00043615" w:rsidRPr="00A22787" w:rsidRDefault="00043615" w:rsidP="00043615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A22787">
              <w:rPr>
                <w:b/>
                <w:sz w:val="22"/>
                <w:szCs w:val="22"/>
              </w:rPr>
              <w:t xml:space="preserve">„Dostawa </w:t>
            </w:r>
            <w:r w:rsidR="00B440E9">
              <w:rPr>
                <w:b/>
                <w:sz w:val="22"/>
                <w:szCs w:val="22"/>
              </w:rPr>
              <w:t>aparatury badawczej</w:t>
            </w:r>
            <w:r w:rsidR="00625C2D">
              <w:rPr>
                <w:b/>
                <w:sz w:val="22"/>
                <w:szCs w:val="22"/>
              </w:rPr>
              <w:t xml:space="preserve"> – czytnik OSL</w:t>
            </w:r>
            <w:r w:rsidRPr="00A22787">
              <w:rPr>
                <w:b/>
                <w:sz w:val="22"/>
                <w:szCs w:val="22"/>
              </w:rPr>
              <w:t xml:space="preserve">” 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E37A96">
        <w:trPr>
          <w:trHeight w:val="291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A4B9A44" w14:textId="77777777" w:rsidR="00496C4F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16DE2" w14:textId="2ADFE471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814D3CB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D1BB719" w14:textId="6DBCACD5" w:rsid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1</w:t>
      </w:r>
    </w:p>
    <w:p w14:paraId="0F7E9121" w14:textId="77777777" w:rsidR="00E37A96" w:rsidRDefault="00E37A96" w:rsidP="00E37A96">
      <w:pPr>
        <w:spacing w:line="276" w:lineRule="auto"/>
        <w:rPr>
          <w:sz w:val="22"/>
          <w:szCs w:val="22"/>
          <w:u w:val="single"/>
        </w:rPr>
      </w:pPr>
    </w:p>
    <w:p w14:paraId="63688228" w14:textId="77777777" w:rsidR="00625C2D" w:rsidRPr="00857ADF" w:rsidRDefault="00625C2D" w:rsidP="00625C2D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3B562720" w14:textId="77777777" w:rsidR="00625C2D" w:rsidRPr="00C01A47" w:rsidRDefault="00625C2D" w:rsidP="00625C2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7327D45C" w14:textId="77777777" w:rsidR="00625C2D" w:rsidRDefault="00625C2D" w:rsidP="00625C2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* zaokrąglić do 2 miejsc po przecinku</w:t>
      </w:r>
    </w:p>
    <w:p w14:paraId="5A0AB02D" w14:textId="77777777" w:rsidR="00625C2D" w:rsidRDefault="00625C2D" w:rsidP="00625C2D">
      <w:pPr>
        <w:spacing w:line="276" w:lineRule="auto"/>
        <w:jc w:val="both"/>
        <w:rPr>
          <w:sz w:val="22"/>
          <w:szCs w:val="22"/>
          <w:u w:val="single"/>
        </w:rPr>
      </w:pPr>
    </w:p>
    <w:p w14:paraId="671597C5" w14:textId="03681C91" w:rsidR="00625C2D" w:rsidRDefault="00625C2D" w:rsidP="00625C2D">
      <w:pPr>
        <w:spacing w:line="360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Czas reakcji serwisu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godziny</w:t>
      </w:r>
      <w:r w:rsidRPr="00857ADF">
        <w:rPr>
          <w:sz w:val="22"/>
          <w:szCs w:val="22"/>
        </w:rPr>
        <w:t xml:space="preserve"> (</w:t>
      </w:r>
      <w:r>
        <w:rPr>
          <w:sz w:val="22"/>
          <w:szCs w:val="22"/>
        </w:rPr>
        <w:t>min 7 godz., max 21 godz.)</w:t>
      </w:r>
    </w:p>
    <w:p w14:paraId="426C5036" w14:textId="7BE554CC" w:rsidR="00625C2D" w:rsidRDefault="00625C2D" w:rsidP="00625C2D">
      <w:pPr>
        <w:spacing w:line="360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>Kryterium I</w:t>
      </w:r>
      <w:r>
        <w:rPr>
          <w:sz w:val="22"/>
          <w:szCs w:val="22"/>
          <w:u w:val="single"/>
        </w:rPr>
        <w:t>I</w:t>
      </w:r>
      <w:r w:rsidRPr="00857ADF">
        <w:rPr>
          <w:sz w:val="22"/>
          <w:szCs w:val="22"/>
          <w:u w:val="single"/>
        </w:rPr>
        <w:t xml:space="preserve">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kalendarzowe</w:t>
      </w:r>
      <w:r w:rsidRPr="00857ADF">
        <w:rPr>
          <w:sz w:val="22"/>
          <w:szCs w:val="22"/>
        </w:rPr>
        <w:t xml:space="preserve"> (</w:t>
      </w:r>
      <w:r>
        <w:rPr>
          <w:sz w:val="22"/>
          <w:szCs w:val="22"/>
        </w:rPr>
        <w:t>min 30 dni, max 40 dni)</w:t>
      </w:r>
    </w:p>
    <w:p w14:paraId="66D24D70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17C5880" w14:textId="77777777" w:rsidR="00DB5EC4" w:rsidRDefault="00DB5EC4" w:rsidP="00DB5EC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A5BE84A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02EB24CC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11EF4548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2341A437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2845A048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1222BCE1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9B4CB98" w14:textId="5B5E1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</w:t>
      </w:r>
      <w:r>
        <w:rPr>
          <w:sz w:val="20"/>
          <w:szCs w:val="20"/>
          <w:lang w:eastAsia="pl-PL"/>
        </w:rPr>
        <w:t xml:space="preserve">bilansowa nie przekracza 2 milionów EUR. </w:t>
      </w:r>
    </w:p>
    <w:p w14:paraId="07F3677B" w14:textId="5C6B6976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**Małe przedsiębiorstwo: przedsiębiorstwo, które zatrudnia mniej niż 50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 </w:t>
      </w:r>
      <w:r>
        <w:rPr>
          <w:sz w:val="20"/>
          <w:szCs w:val="20"/>
          <w:lang w:eastAsia="pl-PL"/>
        </w:rPr>
        <w:t xml:space="preserve">bilansowa nie przekracza 10 milionów EUR. </w:t>
      </w:r>
    </w:p>
    <w:p w14:paraId="1FD58452" w14:textId="37918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 w:rsidR="008A1B4B">
        <w:rPr>
          <w:sz w:val="20"/>
          <w:szCs w:val="20"/>
          <w:lang w:eastAsia="pl-PL"/>
        </w:rPr>
        <w:br/>
        <w:t xml:space="preserve">     </w:t>
      </w:r>
      <w:r>
        <w:rPr>
          <w:sz w:val="20"/>
          <w:szCs w:val="20"/>
          <w:lang w:eastAsia="pl-PL"/>
        </w:rPr>
        <w:t xml:space="preserve"> i które zatrudniają mniej niż 250 osób i których roczny obrót nie przekracza 50 milionów EUR lub roczna suma</w:t>
      </w:r>
      <w:r w:rsidR="008A1B4B">
        <w:rPr>
          <w:sz w:val="20"/>
          <w:szCs w:val="20"/>
          <w:lang w:eastAsia="pl-PL"/>
        </w:rPr>
        <w:br/>
        <w:t xml:space="preserve">      </w:t>
      </w:r>
      <w:r>
        <w:rPr>
          <w:sz w:val="20"/>
          <w:szCs w:val="20"/>
          <w:lang w:eastAsia="pl-PL"/>
        </w:rPr>
        <w:t xml:space="preserve">bilansowa nie przekracza 43 milionów EUR. </w:t>
      </w:r>
    </w:p>
    <w:p w14:paraId="5D41FED3" w14:textId="77777777" w:rsidR="00DB5EC4" w:rsidRDefault="00DB5EC4" w:rsidP="008A1B4B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FC1A5D">
      <w:pPr>
        <w:pStyle w:val="Zwykytekst1"/>
        <w:tabs>
          <w:tab w:val="left" w:pos="5670"/>
        </w:tabs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FC1A5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FC1A5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FC1A5D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FC1A5D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521EE1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9AB" w14:textId="77777777" w:rsidR="001C61E4" w:rsidRDefault="001C61E4">
      <w:r>
        <w:separator/>
      </w:r>
    </w:p>
  </w:endnote>
  <w:endnote w:type="continuationSeparator" w:id="0">
    <w:p w14:paraId="3A6ACACE" w14:textId="77777777" w:rsidR="001C61E4" w:rsidRDefault="001C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728A" w14:textId="77777777" w:rsidR="001C61E4" w:rsidRDefault="001C61E4">
      <w:r>
        <w:separator/>
      </w:r>
    </w:p>
  </w:footnote>
  <w:footnote w:type="continuationSeparator" w:id="0">
    <w:p w14:paraId="3619DBAD" w14:textId="77777777" w:rsidR="001C61E4" w:rsidRDefault="001C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5901A54"/>
    <w:multiLevelType w:val="hybridMultilevel"/>
    <w:tmpl w:val="41746080"/>
    <w:lvl w:ilvl="0" w:tplc="80F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2217B"/>
    <w:multiLevelType w:val="hybridMultilevel"/>
    <w:tmpl w:val="683EB0B6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6D761A"/>
    <w:multiLevelType w:val="hybridMultilevel"/>
    <w:tmpl w:val="193C63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A5069"/>
    <w:multiLevelType w:val="hybridMultilevel"/>
    <w:tmpl w:val="081680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 w15:restartNumberingAfterBreak="0">
    <w:nsid w:val="7B7C2176"/>
    <w:multiLevelType w:val="hybridMultilevel"/>
    <w:tmpl w:val="14E4D514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8"/>
  </w:num>
  <w:num w:numId="5">
    <w:abstractNumId w:val="34"/>
  </w:num>
  <w:num w:numId="6">
    <w:abstractNumId w:val="61"/>
  </w:num>
  <w:num w:numId="7">
    <w:abstractNumId w:val="50"/>
  </w:num>
  <w:num w:numId="8">
    <w:abstractNumId w:val="41"/>
  </w:num>
  <w:num w:numId="9">
    <w:abstractNumId w:val="39"/>
  </w:num>
  <w:num w:numId="10">
    <w:abstractNumId w:val="42"/>
  </w:num>
  <w:num w:numId="11">
    <w:abstractNumId w:val="49"/>
  </w:num>
  <w:num w:numId="12">
    <w:abstractNumId w:val="51"/>
  </w:num>
  <w:num w:numId="13">
    <w:abstractNumId w:val="54"/>
  </w:num>
  <w:num w:numId="14">
    <w:abstractNumId w:val="59"/>
  </w:num>
  <w:num w:numId="15">
    <w:abstractNumId w:val="43"/>
  </w:num>
  <w:num w:numId="16">
    <w:abstractNumId w:val="35"/>
  </w:num>
  <w:num w:numId="17">
    <w:abstractNumId w:val="52"/>
  </w:num>
  <w:num w:numId="18">
    <w:abstractNumId w:val="40"/>
  </w:num>
  <w:num w:numId="19">
    <w:abstractNumId w:val="44"/>
  </w:num>
  <w:num w:numId="20">
    <w:abstractNumId w:val="38"/>
  </w:num>
  <w:num w:numId="21">
    <w:abstractNumId w:val="55"/>
  </w:num>
  <w:num w:numId="22">
    <w:abstractNumId w:val="45"/>
  </w:num>
  <w:num w:numId="23">
    <w:abstractNumId w:val="48"/>
  </w:num>
  <w:num w:numId="24">
    <w:abstractNumId w:val="33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361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769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61E4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02B8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513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30C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38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C4F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25F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1EE1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2C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059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5C2D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D91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0B6A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B4B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787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0CC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0E9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150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03A"/>
    <w:rsid w:val="00D6497C"/>
    <w:rsid w:val="00D64B16"/>
    <w:rsid w:val="00D67D1F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620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EC4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37A96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A56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3404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1A5D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9</cp:revision>
  <cp:lastPrinted>2024-02-15T09:03:00Z</cp:lastPrinted>
  <dcterms:created xsi:type="dcterms:W3CDTF">2024-02-15T09:06:00Z</dcterms:created>
  <dcterms:modified xsi:type="dcterms:W3CDTF">2024-04-23T08:02:00Z</dcterms:modified>
</cp:coreProperties>
</file>