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89AC" w14:textId="77777777" w:rsidR="00EE170A" w:rsidRPr="00EE170A" w:rsidRDefault="00EE170A" w:rsidP="00EE170A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3158E3" w14:textId="77777777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rPr>
          <w:rFonts w:ascii="Verdana" w:eastAsia="Times New Roman" w:hAnsi="Verdana" w:cs="Times New Roman"/>
          <w:sz w:val="18"/>
          <w:szCs w:val="16"/>
          <w:lang w:eastAsia="ar-SA"/>
        </w:rPr>
      </w:pPr>
    </w:p>
    <w:p w14:paraId="142BC84C" w14:textId="77777777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center"/>
        <w:rPr>
          <w:rFonts w:ascii="Verdana" w:eastAsia="Times New Roman" w:hAnsi="Verdana" w:cs="Times New Roman"/>
          <w:sz w:val="18"/>
          <w:szCs w:val="16"/>
          <w:lang w:eastAsia="ar-SA"/>
        </w:rPr>
      </w:pPr>
    </w:p>
    <w:p w14:paraId="6EAFB830" w14:textId="77777777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20"/>
          <w:szCs w:val="16"/>
          <w:lang w:eastAsia="ar-SA"/>
        </w:rPr>
      </w:pPr>
      <w:r w:rsidRPr="00EE170A">
        <w:rPr>
          <w:rFonts w:ascii="Verdana" w:eastAsia="Times New Roman" w:hAnsi="Verdana" w:cs="Times New Roman"/>
          <w:sz w:val="20"/>
          <w:szCs w:val="16"/>
          <w:lang w:eastAsia="ar-SA"/>
        </w:rPr>
        <w:t>Załącznik nr 4</w:t>
      </w:r>
    </w:p>
    <w:p w14:paraId="663A0C8F" w14:textId="77777777" w:rsidR="00EE170A" w:rsidRPr="00EE170A" w:rsidRDefault="00EE170A" w:rsidP="00EE170A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r w:rsidRPr="00EE170A">
        <w:rPr>
          <w:rFonts w:ascii="Verdana" w:eastAsia="Times New Roman" w:hAnsi="Verdana" w:cs="Times New Roman"/>
          <w:sz w:val="18"/>
          <w:szCs w:val="16"/>
          <w:lang w:eastAsia="ar-SA"/>
        </w:rPr>
        <w:t xml:space="preserve">Nr postępowania: </w:t>
      </w:r>
      <w:r w:rsidRPr="00EE170A">
        <w:rPr>
          <w:rFonts w:ascii="Verdana" w:eastAsia="Times New Roman" w:hAnsi="Verdana" w:cs="Times New Roman"/>
          <w:b/>
          <w:bCs/>
          <w:sz w:val="18"/>
          <w:szCs w:val="16"/>
          <w:lang w:eastAsia="ar-SA"/>
        </w:rPr>
        <w:t>BZP.2710.64.2022.GS</w:t>
      </w:r>
    </w:p>
    <w:p w14:paraId="5C00C55B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4A0141E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Zamawiający:</w:t>
      </w:r>
    </w:p>
    <w:p w14:paraId="2C30977E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b/>
          <w:snapToGrid w:val="0"/>
          <w:sz w:val="20"/>
          <w:szCs w:val="20"/>
          <w:lang w:eastAsia="pl-PL"/>
        </w:rPr>
        <w:t>Uniwersytet Wrocławski, pl. Uniwersytecki 1, 50-137 Wrocław</w:t>
      </w:r>
    </w:p>
    <w:p w14:paraId="5F309962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67931EB" w14:textId="77777777" w:rsidR="00EE170A" w:rsidRPr="00EE170A" w:rsidRDefault="00EE170A" w:rsidP="00EE170A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EE170A">
        <w:rPr>
          <w:rFonts w:ascii="Verdana" w:eastAsia="Times New Roman" w:hAnsi="Verdana" w:cs="Times New Roman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170A" w:rsidRPr="00EE170A" w14:paraId="32F79087" w14:textId="77777777" w:rsidTr="006C63C2">
        <w:tc>
          <w:tcPr>
            <w:tcW w:w="10204" w:type="dxa"/>
            <w:shd w:val="clear" w:color="auto" w:fill="auto"/>
          </w:tcPr>
          <w:p w14:paraId="527D0519" w14:textId="77777777" w:rsidR="00EE170A" w:rsidRPr="00EE170A" w:rsidRDefault="00EE170A" w:rsidP="00EE170A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21396C2C" w14:textId="77777777" w:rsidR="00EE170A" w:rsidRPr="00EE170A" w:rsidRDefault="00EE170A" w:rsidP="00EE170A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E705BE4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EE170A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nazwa/firma, adres, </w:t>
      </w:r>
      <w:r w:rsidRPr="00EE170A">
        <w:rPr>
          <w:rFonts w:ascii="Verdana" w:eastAsia="Times New Roman" w:hAnsi="Verdana" w:cs="Times New Roman"/>
          <w:sz w:val="16"/>
          <w:szCs w:val="16"/>
          <w:lang w:eastAsia="pl-PL"/>
        </w:rPr>
        <w:t>w zależności od podmiotu: NIP/PESEL, KRS/</w:t>
      </w:r>
      <w:proofErr w:type="spellStart"/>
      <w:r w:rsidRPr="00EE170A">
        <w:rPr>
          <w:rFonts w:ascii="Verdana" w:eastAsia="Times New Roman" w:hAnsi="Verdana" w:cs="Times New Roman"/>
          <w:sz w:val="16"/>
          <w:szCs w:val="16"/>
          <w:lang w:eastAsia="pl-PL"/>
        </w:rPr>
        <w:t>CEiDG</w:t>
      </w:r>
      <w:proofErr w:type="spellEnd"/>
      <w:r w:rsidRPr="00EE170A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1782134C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b/>
          <w:lang w:eastAsia="pl-PL"/>
        </w:rPr>
      </w:pPr>
    </w:p>
    <w:p w14:paraId="742AF970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b/>
          <w:lang w:eastAsia="pl-PL"/>
        </w:rPr>
      </w:pPr>
      <w:r w:rsidRPr="00EE170A">
        <w:rPr>
          <w:rFonts w:ascii="Verdana" w:eastAsia="Times New Roman" w:hAnsi="Verdana" w:cs="Times New Roman"/>
          <w:b/>
          <w:lang w:eastAsia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170A" w:rsidRPr="00EE170A" w14:paraId="592BF575" w14:textId="77777777" w:rsidTr="006C63C2">
        <w:tc>
          <w:tcPr>
            <w:tcW w:w="10204" w:type="dxa"/>
            <w:shd w:val="clear" w:color="auto" w:fill="auto"/>
          </w:tcPr>
          <w:p w14:paraId="2FB02BAF" w14:textId="77777777" w:rsidR="00EE170A" w:rsidRPr="00EE170A" w:rsidRDefault="00EE170A" w:rsidP="00EE170A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1488A4EE" w14:textId="77777777" w:rsidR="00EE170A" w:rsidRPr="00EE170A" w:rsidRDefault="00EE170A" w:rsidP="00EE170A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06746FC9" w14:textId="77777777" w:rsidR="00EE170A" w:rsidRPr="00EE170A" w:rsidRDefault="00EE170A" w:rsidP="00EE170A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EE170A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Imię, nazwisko, stanowisko/podstawa do reprezentacji</w:t>
      </w:r>
    </w:p>
    <w:p w14:paraId="3BF1232C" w14:textId="77777777" w:rsidR="00EE170A" w:rsidRPr="00EE170A" w:rsidRDefault="00EE170A" w:rsidP="00EE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CDF2ED2" w14:textId="77777777" w:rsidR="00EE170A" w:rsidRPr="00EE170A" w:rsidRDefault="00EE170A" w:rsidP="00EE170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0913EDFB" w14:textId="77777777" w:rsidR="00EE170A" w:rsidRPr="00EE170A" w:rsidRDefault="00EE170A" w:rsidP="00EE170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EE170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OŚWIADCZENIE WYKONAWCY</w:t>
      </w:r>
    </w:p>
    <w:p w14:paraId="5C9D78CB" w14:textId="77777777" w:rsidR="00EE170A" w:rsidRPr="00EE170A" w:rsidRDefault="00EE170A" w:rsidP="00EE170A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napToGrid w:val="0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prowadzonego przez Uniwersytet Wrocławski postępowania o udzielenie zamówienia publicznego pn. </w:t>
      </w:r>
      <w:r w:rsidRPr="00EE170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Zakup i dostawa detektora 2D-CMOS do analizatora XPS - PHOIBOS 100 </w:t>
      </w: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EE170A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02FEFF2" w14:textId="77777777" w:rsidR="00EE170A" w:rsidRPr="00EE170A" w:rsidRDefault="00EE170A" w:rsidP="00EE170A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6A14D57A" w14:textId="77777777" w:rsidR="00EE170A" w:rsidRPr="00EE170A" w:rsidRDefault="00EE170A" w:rsidP="00EE170A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</w:pPr>
    </w:p>
    <w:p w14:paraId="3C4E9CDC" w14:textId="77777777" w:rsidR="00EE170A" w:rsidRPr="00EE170A" w:rsidRDefault="00EE170A" w:rsidP="00EE170A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</w:rPr>
        <w:t xml:space="preserve">OŚWIADCZENIE DOTYCZĄCE PODANYCH INFORMACJI: </w:t>
      </w:r>
    </w:p>
    <w:p w14:paraId="2EE48135" w14:textId="77777777" w:rsidR="00EE170A" w:rsidRPr="00EE170A" w:rsidRDefault="00EE170A" w:rsidP="00EE17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E170A">
        <w:rPr>
          <w:rFonts w:ascii="Verdana" w:eastAsia="Times New Roman" w:hAnsi="Verdana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F3DAD91" w14:textId="77777777" w:rsidR="00EE170A" w:rsidRPr="00EE170A" w:rsidRDefault="00EE170A" w:rsidP="00EE170A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u w:val="single"/>
          <w:lang w:eastAsia="pl-PL"/>
        </w:rPr>
      </w:pPr>
    </w:p>
    <w:p w14:paraId="4C3848F3" w14:textId="77777777" w:rsidR="00EE170A" w:rsidRPr="00EE170A" w:rsidRDefault="00EE170A" w:rsidP="00EE170A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vertAlign w:val="superscript"/>
          <w:lang w:eastAsia="pl-PL"/>
        </w:rPr>
        <w:t xml:space="preserve">1 </w:t>
      </w: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265371BD" w14:textId="77777777" w:rsidR="00EE170A" w:rsidRPr="00EE170A" w:rsidRDefault="00EE170A" w:rsidP="00EE170A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późn</w:t>
      </w:r>
      <w:proofErr w:type="spellEnd"/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A3F22DE" w14:textId="77777777" w:rsidR="00EE170A" w:rsidRPr="00EE170A" w:rsidRDefault="00EE170A" w:rsidP="00EE170A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3299C3B" w14:textId="77777777" w:rsidR="00EE170A" w:rsidRPr="00EE170A" w:rsidRDefault="00EE170A" w:rsidP="00EE170A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EE170A">
        <w:rPr>
          <w:rFonts w:ascii="Verdana" w:eastAsia="Times New Roman" w:hAnsi="Verdana" w:cs="Times New Roman"/>
          <w:sz w:val="14"/>
          <w:szCs w:val="14"/>
          <w:lang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3E5B4765" w14:textId="77777777" w:rsidR="00EE170A" w:rsidRPr="00EE170A" w:rsidRDefault="00EE170A" w:rsidP="00EE1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sz w:val="12"/>
          <w:szCs w:val="12"/>
          <w:lang w:eastAsia="pl-PL"/>
        </w:rPr>
      </w:pPr>
    </w:p>
    <w:p w14:paraId="4ECEBDDD" w14:textId="77777777" w:rsidR="00EE170A" w:rsidRPr="00EE170A" w:rsidRDefault="00EE170A" w:rsidP="00EE1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sz w:val="28"/>
          <w:lang w:eastAsia="ar-SA"/>
        </w:rPr>
      </w:pPr>
      <w:r w:rsidRPr="00EE170A">
        <w:rPr>
          <w:rFonts w:ascii="Verdana" w:eastAsia="Arial" w:hAnsi="Verdana" w:cs="Times New Roman"/>
          <w:b/>
          <w:sz w:val="18"/>
          <w:szCs w:val="18"/>
          <w:lang w:eastAsia="pl-PL"/>
        </w:rPr>
        <w:t xml:space="preserve">Po wypełnieniu plik należy opatrzyć zaufanym, osobistym lub kwalifikowanym podpisem elektronicznym. </w:t>
      </w:r>
    </w:p>
    <w:p w14:paraId="7D8D1911" w14:textId="77777777" w:rsidR="00B3155F" w:rsidRDefault="00B3155F"/>
    <w:sectPr w:rsidR="00B3155F" w:rsidSect="0080059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C676" w14:textId="77777777" w:rsidR="00EE170A" w:rsidRDefault="00EE170A" w:rsidP="00EE170A">
      <w:pPr>
        <w:spacing w:after="0" w:line="240" w:lineRule="auto"/>
      </w:pPr>
      <w:r>
        <w:separator/>
      </w:r>
    </w:p>
  </w:endnote>
  <w:endnote w:type="continuationSeparator" w:id="0">
    <w:p w14:paraId="07C0C7CB" w14:textId="77777777" w:rsidR="00EE170A" w:rsidRDefault="00EE170A" w:rsidP="00EE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695" w14:textId="77777777" w:rsidR="00F172F8" w:rsidRDefault="00EE170A">
    <w:pPr>
      <w:pStyle w:val="Stopka"/>
      <w:ind w:right="360"/>
    </w:pPr>
    <w:r>
      <w:fldChar w:fldCharType="begin"/>
    </w:r>
    <w:r>
      <w:instrText xml:space="preserve"> P</w:instrText>
    </w:r>
    <w:r>
      <w:instrText>A</w:instrText>
    </w:r>
    <w:r>
      <w:instrText>GE</w:instrText>
    </w:r>
    <w:r>
      <w:instrText xml:space="preserve">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5C35" w14:textId="77777777" w:rsidR="00F172F8" w:rsidRDefault="00EE17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01D5" w14:textId="77777777" w:rsidR="00EE170A" w:rsidRDefault="00EE170A" w:rsidP="00EE170A">
      <w:pPr>
        <w:spacing w:after="0" w:line="240" w:lineRule="auto"/>
      </w:pPr>
      <w:r>
        <w:separator/>
      </w:r>
    </w:p>
  </w:footnote>
  <w:footnote w:type="continuationSeparator" w:id="0">
    <w:p w14:paraId="35C2EAC0" w14:textId="77777777" w:rsidR="00EE170A" w:rsidRDefault="00EE170A" w:rsidP="00EE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171512">
    <w:abstractNumId w:val="0"/>
  </w:num>
  <w:num w:numId="2" w16cid:durableId="204544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A"/>
    <w:rsid w:val="00B3155F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8FC"/>
  <w15:chartTrackingRefBased/>
  <w15:docId w15:val="{03489296-205D-40D3-BF43-B9FD9BE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70A"/>
  </w:style>
  <w:style w:type="paragraph" w:styleId="Bezodstpw">
    <w:name w:val="No Spacing"/>
    <w:uiPriority w:val="1"/>
    <w:qFormat/>
    <w:rsid w:val="00EE170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E17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170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aliases w:val="Footnote Reference Number"/>
    <w:uiPriority w:val="99"/>
    <w:rsid w:val="00EE1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Gabriela Słowik</cp:lastModifiedBy>
  <cp:revision>1</cp:revision>
  <dcterms:created xsi:type="dcterms:W3CDTF">2022-12-22T10:47:00Z</dcterms:created>
  <dcterms:modified xsi:type="dcterms:W3CDTF">2022-12-22T10:47:00Z</dcterms:modified>
</cp:coreProperties>
</file>