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98" w:rsidRDefault="00C83598" w:rsidP="00C8359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C83598" w:rsidRDefault="00C83598" w:rsidP="00C8359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83598" w:rsidRDefault="00C83598" w:rsidP="00C8359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83598" w:rsidRDefault="00C83598" w:rsidP="00C8359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3598" w:rsidRDefault="00C83598" w:rsidP="00C8359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3598" w:rsidRDefault="00C83598" w:rsidP="00C8359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C83598" w:rsidRDefault="00C83598" w:rsidP="00C8359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__________________________________ w trybie podstawowym bez negocjacji, o którym mowa w art. 275 pkt 1 ustawy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„________________________” </w:t>
      </w:r>
    </w:p>
    <w:bookmarkEnd w:id="0"/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83598" w:rsidRDefault="00C83598" w:rsidP="00C8359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:rsidR="00C83598" w:rsidRDefault="00C83598" w:rsidP="00C8359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2 lat od dnia upływu terminu składania ofert (a jeżeli okres działalności jest krótszy – w tym okresie) wykonał następujące usługi tożsame:</w:t>
      </w:r>
    </w:p>
    <w:p w:rsidR="00C83598" w:rsidRDefault="00C83598" w:rsidP="00C8359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C83598" w:rsidRPr="00E33863" w:rsidTr="004507F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 usługi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Pr="00E33863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E33863">
              <w:rPr>
                <w:rFonts w:ascii="Cambria" w:hAnsi="Cambria" w:cs="Arial"/>
                <w:b/>
                <w:bCs/>
                <w:i/>
              </w:rPr>
              <w:t>Wartość brutto wykonanych</w:t>
            </w:r>
            <w:r>
              <w:rPr>
                <w:rFonts w:ascii="Cambria" w:hAnsi="Cambria" w:cs="Arial"/>
                <w:b/>
                <w:bCs/>
                <w:i/>
              </w:rPr>
              <w:t>/</w:t>
            </w:r>
            <w:r>
              <w:rPr>
                <w:rFonts w:ascii="Cambria" w:hAnsi="Cambria" w:cs="Arial"/>
                <w:b/>
                <w:bCs/>
                <w:i/>
              </w:rPr>
              <w:br/>
              <w:t>usług</w:t>
            </w:r>
          </w:p>
        </w:tc>
      </w:tr>
      <w:tr w:rsidR="00C83598" w:rsidTr="004507F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83598" w:rsidTr="004507F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83598" w:rsidTr="004507F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83598" w:rsidTr="004507F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83598" w:rsidTr="004507F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8" w:rsidRDefault="00C83598" w:rsidP="004507F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C83598" w:rsidRDefault="00C83598" w:rsidP="00C8359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3598" w:rsidRDefault="00C83598" w:rsidP="00C8359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3598" w:rsidRDefault="00C83598" w:rsidP="00C8359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3598" w:rsidRDefault="00C83598" w:rsidP="00C8359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C83598" w:rsidRDefault="00C83598" w:rsidP="00C8359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C83598" w:rsidRDefault="00C83598" w:rsidP="00C8359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053B1" w:rsidRDefault="00D053B1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</w:p>
    <w:p w:rsidR="00C02E00" w:rsidRDefault="00C02E00" w:rsidP="00C02E0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8 do SWZ 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C02E00" w:rsidRDefault="00C02E00" w:rsidP="00C02E0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02E00" w:rsidRDefault="00C02E00" w:rsidP="00C02E0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C02E00" w:rsidRDefault="00C02E00" w:rsidP="00C02E0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__________________________________ w trybie podstawowym bez negocjacji,  o którym mowa w art. 275 pkt 1 ustawy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„________________________” </w:t>
      </w:r>
    </w:p>
    <w:p w:rsidR="00C02E00" w:rsidRDefault="00C02E00" w:rsidP="00C02E00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</w:t>
      </w:r>
    </w:p>
    <w:p w:rsidR="00C02E00" w:rsidRDefault="00C02E00" w:rsidP="00C02E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skieruje do realizacji zamówienia następujące osoby:</w:t>
      </w: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6"/>
        <w:gridCol w:w="1673"/>
        <w:gridCol w:w="1843"/>
        <w:gridCol w:w="1701"/>
        <w:gridCol w:w="1650"/>
        <w:gridCol w:w="1326"/>
      </w:tblGrid>
      <w:tr w:rsidR="00C02E00" w:rsidTr="00C95C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Pr="00C8145E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</w:rPr>
              <w:t>Kwalifikacje zawodowe.</w:t>
            </w:r>
            <w:r w:rsidRPr="00C8145E">
              <w:rPr>
                <w:rFonts w:ascii="Cambria" w:hAnsi="Cambria" w:cs="Arial"/>
                <w:b/>
                <w:bCs/>
              </w:rPr>
              <w:br/>
              <w:t xml:space="preserve">niezbędne </w:t>
            </w:r>
            <w:r w:rsidRPr="00C8145E">
              <w:rPr>
                <w:rFonts w:ascii="Cambria" w:hAnsi="Cambria" w:cs="Arial"/>
                <w:b/>
                <w:bCs/>
              </w:rPr>
              <w:br/>
              <w:t>do wykonania zamówienia</w:t>
            </w:r>
          </w:p>
          <w:p w:rsidR="00C02E00" w:rsidRPr="00C8145E" w:rsidRDefault="00C02E00" w:rsidP="00C95CA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Pr="00F65612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Wykształcenie*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Pr="00F65612" w:rsidRDefault="00C02E00" w:rsidP="00C95CA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02E00" w:rsidTr="00C95C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02E00" w:rsidTr="00C95C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02E00" w:rsidTr="00C95C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02E00" w:rsidTr="00C95C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0" w:rsidRDefault="00C02E00" w:rsidP="00C95CA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C02E00" w:rsidRDefault="00C02E00" w:rsidP="00C02E0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jeżeli informacje te będą niezbędne do wykazania spełnienia warunku opisanego w pkt 7.1. </w:t>
      </w:r>
      <w:proofErr w:type="spellStart"/>
      <w:r>
        <w:rPr>
          <w:rFonts w:ascii="Cambria" w:hAnsi="Cambria" w:cs="Arial"/>
          <w:bCs/>
          <w:sz w:val="22"/>
          <w:szCs w:val="22"/>
        </w:rPr>
        <w:t>ppkt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4) SWZ w zakresie dysponowania osobami zdolnymi do wykonana zamówienia. </w:t>
      </w:r>
    </w:p>
    <w:p w:rsidR="00C02E00" w:rsidRDefault="00C02E00" w:rsidP="00C02E0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C02E00" w:rsidRDefault="00C02E00" w:rsidP="00C02E0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C02E00" w:rsidRDefault="00C02E00" w:rsidP="00C02E00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C02E00" w:rsidRDefault="00C02E00" w:rsidP="00C02E00">
      <w:pPr>
        <w:spacing w:before="120"/>
      </w:pPr>
    </w:p>
    <w:p w:rsidR="00C02E00" w:rsidRPr="00C963FA" w:rsidRDefault="00C02E00" w:rsidP="00C02E00">
      <w:pPr>
        <w:rPr>
          <w:rFonts w:eastAsia="Arial Unicode MS"/>
        </w:rPr>
      </w:pPr>
    </w:p>
    <w:p w:rsidR="00C02E00" w:rsidRDefault="00C02E00" w:rsidP="00C83598">
      <w:pPr>
        <w:rPr>
          <w:rFonts w:eastAsia="Arial Unicode MS"/>
        </w:rPr>
      </w:pPr>
      <w:bookmarkStart w:id="1" w:name="_GoBack"/>
      <w:bookmarkEnd w:id="1"/>
    </w:p>
    <w:p w:rsidR="00C02E00" w:rsidRPr="00C83598" w:rsidRDefault="00C02E00" w:rsidP="00C83598">
      <w:pPr>
        <w:rPr>
          <w:rFonts w:eastAsia="Arial Unicode MS"/>
        </w:rPr>
      </w:pPr>
    </w:p>
    <w:sectPr w:rsidR="00C02E00" w:rsidRPr="00C83598" w:rsidSect="005E4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2C" w:rsidRDefault="00182A2C">
      <w:r>
        <w:separator/>
      </w:r>
    </w:p>
  </w:endnote>
  <w:endnote w:type="continuationSeparator" w:id="0">
    <w:p w:rsidR="00182A2C" w:rsidRDefault="001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EA" w:rsidRDefault="00370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F6" w:rsidRDefault="0012245D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13970" t="5715" r="508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284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85pt;margin-top:2.7pt;width:43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CX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"/>
          </w:pict>
        </mc:Fallback>
      </mc:AlternateContent>
    </w:r>
  </w:p>
  <w:p w:rsidR="009B12D2" w:rsidRDefault="001D2746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9B12D2">
      <w:rPr>
        <w:color w:val="000000"/>
        <w:sz w:val="16"/>
        <w:szCs w:val="16"/>
      </w:rPr>
      <w:t>Projekt współfinansowany w ramach Regionalnego Programu Operacyjnego Województwa Zachodniopomorskiego 2014-2020</w:t>
    </w:r>
    <w:r w:rsidRPr="009B12D2">
      <w:rPr>
        <w:color w:val="000000"/>
        <w:sz w:val="16"/>
        <w:szCs w:val="16"/>
      </w:rPr>
      <w:br/>
      <w:t xml:space="preserve"> Oś Priorytetowa</w:t>
    </w:r>
    <w:r w:rsidR="00D0353A">
      <w:rPr>
        <w:color w:val="000000"/>
        <w:sz w:val="16"/>
        <w:szCs w:val="16"/>
      </w:rPr>
      <w:t xml:space="preserve"> </w:t>
    </w:r>
    <w:r w:rsidR="009B12D2" w:rsidRPr="009B12D2">
      <w:rPr>
        <w:color w:val="000000"/>
        <w:sz w:val="16"/>
        <w:szCs w:val="16"/>
      </w:rPr>
      <w:t>VII</w:t>
    </w:r>
    <w:r w:rsidR="009B12D2">
      <w:rPr>
        <w:color w:val="000000"/>
        <w:sz w:val="16"/>
        <w:szCs w:val="16"/>
      </w:rPr>
      <w:t>I</w:t>
    </w:r>
    <w:r w:rsidR="009B12D2" w:rsidRPr="009B12D2">
      <w:rPr>
        <w:color w:val="000000"/>
        <w:sz w:val="16"/>
        <w:szCs w:val="16"/>
      </w:rPr>
      <w:t xml:space="preserve"> Edukacja </w:t>
    </w:r>
  </w:p>
  <w:p w:rsidR="009B12D2" w:rsidRDefault="0012245D" w:rsidP="009B12D2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-127000</wp:posOffset>
          </wp:positionV>
          <wp:extent cx="415925" cy="457200"/>
          <wp:effectExtent l="0" t="0" r="0" b="0"/>
          <wp:wrapSquare wrapText="right"/>
          <wp:docPr id="2" name="Obraz 18" descr="Powiat Pol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wiat Pol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D2" w:rsidRPr="009B12D2">
      <w:rPr>
        <w:color w:val="000000"/>
        <w:sz w:val="16"/>
        <w:szCs w:val="16"/>
      </w:rPr>
      <w:t>Działanie 8.6 „</w:t>
    </w:r>
    <w:r w:rsidR="009B12D2" w:rsidRPr="009B12D2">
      <w:rPr>
        <w:sz w:val="16"/>
        <w:szCs w:val="16"/>
      </w:rPr>
      <w:t>Wsparcie szkół i placówek prowadzących kształcenie</w:t>
    </w:r>
    <w:r w:rsidR="009B12D2">
      <w:rPr>
        <w:sz w:val="16"/>
        <w:szCs w:val="16"/>
      </w:rPr>
      <w:t xml:space="preserve"> </w:t>
    </w:r>
    <w:r w:rsidR="009B12D2" w:rsidRPr="009B12D2">
      <w:rPr>
        <w:sz w:val="16"/>
        <w:szCs w:val="16"/>
      </w:rPr>
      <w:t xml:space="preserve">zawodowe oraz uczniów uczestniczących w kształceniu zawodowym </w:t>
    </w:r>
  </w:p>
  <w:p w:rsidR="001D2746" w:rsidRPr="009B12D2" w:rsidRDefault="009B12D2" w:rsidP="009B12D2">
    <w:pPr>
      <w:autoSpaceDE w:val="0"/>
      <w:autoSpaceDN w:val="0"/>
      <w:adjustRightInd w:val="0"/>
      <w:jc w:val="center"/>
      <w:rPr>
        <w:sz w:val="16"/>
        <w:szCs w:val="16"/>
      </w:rPr>
    </w:pPr>
    <w:r w:rsidRPr="009B12D2">
      <w:rPr>
        <w:sz w:val="16"/>
        <w:szCs w:val="16"/>
      </w:rPr>
      <w:t>i osób</w:t>
    </w:r>
    <w:r>
      <w:rPr>
        <w:sz w:val="16"/>
        <w:szCs w:val="16"/>
      </w:rPr>
      <w:t xml:space="preserve"> </w:t>
    </w:r>
    <w:r w:rsidRPr="009B12D2">
      <w:rPr>
        <w:sz w:val="16"/>
        <w:szCs w:val="16"/>
      </w:rPr>
      <w:t>dorosłych uczestniczących w pozaszkolnych formach kształ</w:t>
    </w:r>
    <w:r>
      <w:rPr>
        <w:sz w:val="16"/>
        <w:szCs w:val="16"/>
      </w:rPr>
      <w:t xml:space="preserve">cenia </w:t>
    </w:r>
    <w:r w:rsidRPr="009B12D2">
      <w:rPr>
        <w:sz w:val="16"/>
        <w:szCs w:val="16"/>
      </w:rPr>
      <w:t>zawodowego”</w:t>
    </w:r>
  </w:p>
  <w:p w:rsidR="00297A7B" w:rsidRDefault="001D2746" w:rsidP="009B12D2">
    <w:pPr>
      <w:pStyle w:val="Stopka"/>
      <w:jc w:val="center"/>
      <w:rPr>
        <w:rFonts w:eastAsia="Calibri"/>
        <w:sz w:val="16"/>
        <w:szCs w:val="16"/>
      </w:rPr>
    </w:pPr>
    <w:r w:rsidRPr="009B12D2">
      <w:rPr>
        <w:rFonts w:eastAsia="Calibri"/>
        <w:sz w:val="16"/>
        <w:szCs w:val="16"/>
      </w:rPr>
      <w:t>Projekt</w:t>
    </w:r>
    <w:r w:rsidRPr="009B12D2">
      <w:rPr>
        <w:rFonts w:eastAsia="Calibri"/>
        <w:sz w:val="16"/>
        <w:szCs w:val="16"/>
        <w:lang w:val="pl-PL"/>
      </w:rPr>
      <w:t xml:space="preserve"> Nr</w:t>
    </w:r>
    <w:r w:rsidRPr="009B12D2">
      <w:rPr>
        <w:rFonts w:eastAsia="Calibri"/>
        <w:sz w:val="16"/>
        <w:szCs w:val="16"/>
      </w:rPr>
      <w:t xml:space="preserve"> RPZP.08.06.00-32-K052/18 pn. „Centrum Kształcenia Zawodowego i Ustawicznego w Powiecie Polickim receptą na dostosowanie kształcenia zawodowego do potrzeb regionalnego rynku pracy.”</w:t>
    </w:r>
  </w:p>
  <w:p w:rsidR="00370FEA" w:rsidRPr="00370FEA" w:rsidRDefault="00370FEA" w:rsidP="009B12D2">
    <w:pPr>
      <w:pStyle w:val="Stopka"/>
      <w:jc w:val="center"/>
      <w:rPr>
        <w:lang w:val="pl-PL"/>
      </w:rPr>
    </w:pPr>
    <w:r>
      <w:rPr>
        <w:rFonts w:eastAsia="Calibri"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370FEA">
      <w:rPr>
        <w:rFonts w:eastAsia="Calibri"/>
        <w:sz w:val="16"/>
        <w:szCs w:val="16"/>
        <w:lang w:val="pl-PL"/>
      </w:rPr>
      <w:fldChar w:fldCharType="begin"/>
    </w:r>
    <w:r w:rsidRPr="00370FEA">
      <w:rPr>
        <w:rFonts w:eastAsia="Calibri"/>
        <w:sz w:val="16"/>
        <w:szCs w:val="16"/>
        <w:lang w:val="pl-PL"/>
      </w:rPr>
      <w:instrText>PAGE   \* MERGEFORMAT</w:instrText>
    </w:r>
    <w:r w:rsidRPr="00370FEA">
      <w:rPr>
        <w:rFonts w:eastAsia="Calibri"/>
        <w:sz w:val="16"/>
        <w:szCs w:val="16"/>
        <w:lang w:val="pl-PL"/>
      </w:rPr>
      <w:fldChar w:fldCharType="separate"/>
    </w:r>
    <w:r>
      <w:rPr>
        <w:rFonts w:eastAsia="Calibri"/>
        <w:noProof/>
        <w:sz w:val="16"/>
        <w:szCs w:val="16"/>
        <w:lang w:val="pl-PL"/>
      </w:rPr>
      <w:t>1</w:t>
    </w:r>
    <w:r w:rsidRPr="00370FEA">
      <w:rPr>
        <w:rFonts w:eastAsia="Calibri"/>
        <w:sz w:val="16"/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EA" w:rsidRDefault="00370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2C" w:rsidRDefault="00182A2C">
      <w:r>
        <w:separator/>
      </w:r>
    </w:p>
  </w:footnote>
  <w:footnote w:type="continuationSeparator" w:id="0">
    <w:p w:rsidR="00182A2C" w:rsidRDefault="0018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EA" w:rsidRDefault="00370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96" w:rsidRDefault="0012245D">
    <w:pPr>
      <w:pStyle w:val="Nagwek"/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-337820</wp:posOffset>
          </wp:positionV>
          <wp:extent cx="6480175" cy="455930"/>
          <wp:effectExtent l="0" t="0" r="0" b="0"/>
          <wp:wrapNone/>
          <wp:docPr id="3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92" w:rsidRPr="000D2492">
      <w:rPr>
        <w:rFonts w:ascii="Cambria" w:hAnsi="Cambria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EA" w:rsidRDefault="00370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8D0"/>
    <w:multiLevelType w:val="hybridMultilevel"/>
    <w:tmpl w:val="7FD695E2"/>
    <w:lvl w:ilvl="0" w:tplc="8DCC43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81440"/>
    <w:multiLevelType w:val="hybridMultilevel"/>
    <w:tmpl w:val="C8A29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E67FD"/>
    <w:multiLevelType w:val="hybridMultilevel"/>
    <w:tmpl w:val="54B2AB2A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280D"/>
    <w:multiLevelType w:val="hybridMultilevel"/>
    <w:tmpl w:val="470AD9F0"/>
    <w:lvl w:ilvl="0" w:tplc="50E6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760C3"/>
    <w:multiLevelType w:val="hybridMultilevel"/>
    <w:tmpl w:val="AF54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4071C"/>
    <w:multiLevelType w:val="multilevel"/>
    <w:tmpl w:val="CB1C8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0842A3C"/>
    <w:multiLevelType w:val="hybridMultilevel"/>
    <w:tmpl w:val="F0C075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020D6"/>
    <w:multiLevelType w:val="hybridMultilevel"/>
    <w:tmpl w:val="723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C5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7387B"/>
    <w:multiLevelType w:val="hybridMultilevel"/>
    <w:tmpl w:val="0880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3173A"/>
    <w:multiLevelType w:val="hybridMultilevel"/>
    <w:tmpl w:val="6524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810C3"/>
    <w:multiLevelType w:val="multilevel"/>
    <w:tmpl w:val="02A6E9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59347B"/>
    <w:multiLevelType w:val="hybridMultilevel"/>
    <w:tmpl w:val="7DD6F8A6"/>
    <w:lvl w:ilvl="0" w:tplc="88E078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D3C51"/>
    <w:multiLevelType w:val="hybridMultilevel"/>
    <w:tmpl w:val="4418DE30"/>
    <w:lvl w:ilvl="0" w:tplc="9ABC9E1C">
      <w:start w:val="1"/>
      <w:numFmt w:val="decimal"/>
      <w:lvlText w:val="%1."/>
      <w:lvlJc w:val="left"/>
      <w:pPr>
        <w:tabs>
          <w:tab w:val="num" w:pos="1403"/>
        </w:tabs>
        <w:ind w:left="1403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320D"/>
    <w:multiLevelType w:val="hybridMultilevel"/>
    <w:tmpl w:val="A0A8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6058D"/>
    <w:multiLevelType w:val="hybridMultilevel"/>
    <w:tmpl w:val="5AC46E4C"/>
    <w:lvl w:ilvl="0" w:tplc="D012D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EF71FF"/>
    <w:multiLevelType w:val="hybridMultilevel"/>
    <w:tmpl w:val="42D0988A"/>
    <w:lvl w:ilvl="0" w:tplc="00A88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90B540">
      <w:start w:val="1"/>
      <w:numFmt w:val="decimal"/>
      <w:lvlText w:val="%2."/>
      <w:lvlJc w:val="left"/>
      <w:pPr>
        <w:tabs>
          <w:tab w:val="num" w:pos="1524"/>
        </w:tabs>
        <w:ind w:left="1524" w:hanging="444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B5A12"/>
    <w:multiLevelType w:val="hybridMultilevel"/>
    <w:tmpl w:val="7E1A0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542DC"/>
    <w:multiLevelType w:val="hybridMultilevel"/>
    <w:tmpl w:val="0B4E1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6159C"/>
    <w:multiLevelType w:val="hybridMultilevel"/>
    <w:tmpl w:val="C7582F3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D05FD5"/>
    <w:multiLevelType w:val="hybridMultilevel"/>
    <w:tmpl w:val="C8D677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EA9F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221EA"/>
    <w:multiLevelType w:val="multilevel"/>
    <w:tmpl w:val="A11407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612C0F58"/>
    <w:multiLevelType w:val="hybridMultilevel"/>
    <w:tmpl w:val="7B62F026"/>
    <w:lvl w:ilvl="0" w:tplc="0DD05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624FC"/>
    <w:multiLevelType w:val="hybridMultilevel"/>
    <w:tmpl w:val="507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D756D"/>
    <w:multiLevelType w:val="hybridMultilevel"/>
    <w:tmpl w:val="88580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572A5"/>
    <w:multiLevelType w:val="hybridMultilevel"/>
    <w:tmpl w:val="08642E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7782F"/>
    <w:multiLevelType w:val="multilevel"/>
    <w:tmpl w:val="4748241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BD115B"/>
    <w:multiLevelType w:val="hybridMultilevel"/>
    <w:tmpl w:val="3294E272"/>
    <w:lvl w:ilvl="0" w:tplc="DCF0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4E183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8DB83AE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27AC2EC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857AF7F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96E7FE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1FA66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A27855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39C0EA82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7" w15:restartNumberingAfterBreak="0">
    <w:nsid w:val="6AFE68CC"/>
    <w:multiLevelType w:val="hybridMultilevel"/>
    <w:tmpl w:val="83B2DF7A"/>
    <w:lvl w:ilvl="0" w:tplc="F800B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7A868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7E7D20"/>
    <w:multiLevelType w:val="hybridMultilevel"/>
    <w:tmpl w:val="C8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1DE"/>
    <w:multiLevelType w:val="hybridMultilevel"/>
    <w:tmpl w:val="E244065C"/>
    <w:lvl w:ilvl="0" w:tplc="8E5867C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F05"/>
    <w:multiLevelType w:val="multilevel"/>
    <w:tmpl w:val="F0C07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80370"/>
    <w:multiLevelType w:val="hybridMultilevel"/>
    <w:tmpl w:val="F9EC79D0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31017"/>
    <w:multiLevelType w:val="multilevel"/>
    <w:tmpl w:val="30B02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6E7225"/>
    <w:multiLevelType w:val="multilevel"/>
    <w:tmpl w:val="7C565D2E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89C543B"/>
    <w:multiLevelType w:val="hybridMultilevel"/>
    <w:tmpl w:val="D20A8AAC"/>
    <w:lvl w:ilvl="0" w:tplc="1C0ECB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 w:tplc="10E0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M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EC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96599"/>
    <w:multiLevelType w:val="hybridMultilevel"/>
    <w:tmpl w:val="C05E69FE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23"/>
  </w:num>
  <w:num w:numId="5">
    <w:abstractNumId w:val="30"/>
  </w:num>
  <w:num w:numId="6">
    <w:abstractNumId w:val="22"/>
  </w:num>
  <w:num w:numId="7">
    <w:abstractNumId w:val="28"/>
  </w:num>
  <w:num w:numId="8">
    <w:abstractNumId w:val="34"/>
  </w:num>
  <w:num w:numId="9">
    <w:abstractNumId w:val="21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3"/>
  </w:num>
  <w:num w:numId="25">
    <w:abstractNumId w:val="35"/>
  </w:num>
  <w:num w:numId="26">
    <w:abstractNumId w:val="2"/>
  </w:num>
  <w:num w:numId="27">
    <w:abstractNumId w:val="31"/>
  </w:num>
  <w:num w:numId="28">
    <w:abstractNumId w:val="5"/>
  </w:num>
  <w:num w:numId="29">
    <w:abstractNumId w:val="10"/>
  </w:num>
  <w:num w:numId="30">
    <w:abstractNumId w:val="25"/>
  </w:num>
  <w:num w:numId="31">
    <w:abstractNumId w:val="11"/>
  </w:num>
  <w:num w:numId="32">
    <w:abstractNumId w:val="0"/>
  </w:num>
  <w:num w:numId="33">
    <w:abstractNumId w:val="33"/>
  </w:num>
  <w:num w:numId="34">
    <w:abstractNumId w:val="14"/>
  </w:num>
  <w:num w:numId="35">
    <w:abstractNumId w:val="13"/>
  </w:num>
  <w:num w:numId="36">
    <w:abstractNumId w:val="27"/>
  </w:num>
  <w:num w:numId="37">
    <w:abstractNumId w:val="32"/>
  </w:num>
  <w:num w:numId="38">
    <w:abstractNumId w:val="19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F"/>
    <w:rsid w:val="00034DC3"/>
    <w:rsid w:val="000553F1"/>
    <w:rsid w:val="00071D9A"/>
    <w:rsid w:val="000948FB"/>
    <w:rsid w:val="000D22E2"/>
    <w:rsid w:val="000D2492"/>
    <w:rsid w:val="000D4DA4"/>
    <w:rsid w:val="000D7C47"/>
    <w:rsid w:val="001021E1"/>
    <w:rsid w:val="00121D3C"/>
    <w:rsid w:val="0012245D"/>
    <w:rsid w:val="00124727"/>
    <w:rsid w:val="00132CA3"/>
    <w:rsid w:val="001373E9"/>
    <w:rsid w:val="00137E65"/>
    <w:rsid w:val="00157972"/>
    <w:rsid w:val="0016577A"/>
    <w:rsid w:val="00182A2C"/>
    <w:rsid w:val="001833B0"/>
    <w:rsid w:val="0018413F"/>
    <w:rsid w:val="001916E5"/>
    <w:rsid w:val="001D2746"/>
    <w:rsid w:val="001D44FA"/>
    <w:rsid w:val="002315AA"/>
    <w:rsid w:val="00234C6C"/>
    <w:rsid w:val="00240818"/>
    <w:rsid w:val="00243C35"/>
    <w:rsid w:val="00257F89"/>
    <w:rsid w:val="002732E9"/>
    <w:rsid w:val="00297A7B"/>
    <w:rsid w:val="00297CA4"/>
    <w:rsid w:val="002A1592"/>
    <w:rsid w:val="002B2C3F"/>
    <w:rsid w:val="002B3C9F"/>
    <w:rsid w:val="002B7BC3"/>
    <w:rsid w:val="002C48CD"/>
    <w:rsid w:val="002C5714"/>
    <w:rsid w:val="002E058B"/>
    <w:rsid w:val="002E060A"/>
    <w:rsid w:val="003025F2"/>
    <w:rsid w:val="003058F7"/>
    <w:rsid w:val="00310A51"/>
    <w:rsid w:val="00310E86"/>
    <w:rsid w:val="00337F90"/>
    <w:rsid w:val="00370FEA"/>
    <w:rsid w:val="003826F2"/>
    <w:rsid w:val="003925D2"/>
    <w:rsid w:val="003A0F76"/>
    <w:rsid w:val="003B028B"/>
    <w:rsid w:val="003B0F3E"/>
    <w:rsid w:val="003B51D3"/>
    <w:rsid w:val="003C712D"/>
    <w:rsid w:val="003C7E95"/>
    <w:rsid w:val="003F0599"/>
    <w:rsid w:val="003F1496"/>
    <w:rsid w:val="003F2D2D"/>
    <w:rsid w:val="00430FB5"/>
    <w:rsid w:val="004324F2"/>
    <w:rsid w:val="00450242"/>
    <w:rsid w:val="004507FB"/>
    <w:rsid w:val="004572DE"/>
    <w:rsid w:val="00492543"/>
    <w:rsid w:val="0049533B"/>
    <w:rsid w:val="004970D2"/>
    <w:rsid w:val="004A22CA"/>
    <w:rsid w:val="004B152A"/>
    <w:rsid w:val="004C15A7"/>
    <w:rsid w:val="004C6022"/>
    <w:rsid w:val="004E4B76"/>
    <w:rsid w:val="004E5B93"/>
    <w:rsid w:val="004F0AD3"/>
    <w:rsid w:val="0051560E"/>
    <w:rsid w:val="00515659"/>
    <w:rsid w:val="00516D3C"/>
    <w:rsid w:val="00517CC6"/>
    <w:rsid w:val="00524C4A"/>
    <w:rsid w:val="005357BB"/>
    <w:rsid w:val="005360F9"/>
    <w:rsid w:val="005414FD"/>
    <w:rsid w:val="00544539"/>
    <w:rsid w:val="00552347"/>
    <w:rsid w:val="00583739"/>
    <w:rsid w:val="00591FC2"/>
    <w:rsid w:val="005E499C"/>
    <w:rsid w:val="00622759"/>
    <w:rsid w:val="006227F3"/>
    <w:rsid w:val="006341A5"/>
    <w:rsid w:val="00682928"/>
    <w:rsid w:val="006B5953"/>
    <w:rsid w:val="006C4B1E"/>
    <w:rsid w:val="006E205D"/>
    <w:rsid w:val="0070287D"/>
    <w:rsid w:val="00714B9F"/>
    <w:rsid w:val="007156C2"/>
    <w:rsid w:val="00761BA4"/>
    <w:rsid w:val="00762C4B"/>
    <w:rsid w:val="0076351E"/>
    <w:rsid w:val="007847C9"/>
    <w:rsid w:val="00791D5B"/>
    <w:rsid w:val="007A0AF9"/>
    <w:rsid w:val="007D758B"/>
    <w:rsid w:val="007E69AD"/>
    <w:rsid w:val="007F45D3"/>
    <w:rsid w:val="00817777"/>
    <w:rsid w:val="00840892"/>
    <w:rsid w:val="008758E1"/>
    <w:rsid w:val="008B4E23"/>
    <w:rsid w:val="008E48E1"/>
    <w:rsid w:val="009018BE"/>
    <w:rsid w:val="00907614"/>
    <w:rsid w:val="009107AF"/>
    <w:rsid w:val="00932EFB"/>
    <w:rsid w:val="00945BBD"/>
    <w:rsid w:val="009816B0"/>
    <w:rsid w:val="0098796E"/>
    <w:rsid w:val="009938CB"/>
    <w:rsid w:val="009B12D2"/>
    <w:rsid w:val="009B337E"/>
    <w:rsid w:val="009B4391"/>
    <w:rsid w:val="009C1EF6"/>
    <w:rsid w:val="009D18F1"/>
    <w:rsid w:val="009F150C"/>
    <w:rsid w:val="009F77C9"/>
    <w:rsid w:val="00A30E36"/>
    <w:rsid w:val="00A31195"/>
    <w:rsid w:val="00A338F3"/>
    <w:rsid w:val="00A433CD"/>
    <w:rsid w:val="00A61430"/>
    <w:rsid w:val="00A84D22"/>
    <w:rsid w:val="00A90FD2"/>
    <w:rsid w:val="00AC026D"/>
    <w:rsid w:val="00AF3980"/>
    <w:rsid w:val="00B00DF1"/>
    <w:rsid w:val="00B02297"/>
    <w:rsid w:val="00B07213"/>
    <w:rsid w:val="00B2669E"/>
    <w:rsid w:val="00B3457D"/>
    <w:rsid w:val="00B743AD"/>
    <w:rsid w:val="00B752D8"/>
    <w:rsid w:val="00B86272"/>
    <w:rsid w:val="00BC258C"/>
    <w:rsid w:val="00BC3EBD"/>
    <w:rsid w:val="00BD1FF8"/>
    <w:rsid w:val="00C02E00"/>
    <w:rsid w:val="00C142D9"/>
    <w:rsid w:val="00C45BC1"/>
    <w:rsid w:val="00C473B1"/>
    <w:rsid w:val="00C633D0"/>
    <w:rsid w:val="00C76C2F"/>
    <w:rsid w:val="00C83598"/>
    <w:rsid w:val="00CA0439"/>
    <w:rsid w:val="00CB0D37"/>
    <w:rsid w:val="00CB66B1"/>
    <w:rsid w:val="00CD1983"/>
    <w:rsid w:val="00CD5B9F"/>
    <w:rsid w:val="00CE184B"/>
    <w:rsid w:val="00D02B49"/>
    <w:rsid w:val="00D0353A"/>
    <w:rsid w:val="00D04081"/>
    <w:rsid w:val="00D053B1"/>
    <w:rsid w:val="00D1641B"/>
    <w:rsid w:val="00D36011"/>
    <w:rsid w:val="00D406AC"/>
    <w:rsid w:val="00D56DFD"/>
    <w:rsid w:val="00D71D31"/>
    <w:rsid w:val="00D73E03"/>
    <w:rsid w:val="00D96A7F"/>
    <w:rsid w:val="00DC6237"/>
    <w:rsid w:val="00DD4B62"/>
    <w:rsid w:val="00DE5E48"/>
    <w:rsid w:val="00DF380D"/>
    <w:rsid w:val="00E10988"/>
    <w:rsid w:val="00E3006D"/>
    <w:rsid w:val="00E72551"/>
    <w:rsid w:val="00E8268A"/>
    <w:rsid w:val="00E95E00"/>
    <w:rsid w:val="00EA4C16"/>
    <w:rsid w:val="00ED4548"/>
    <w:rsid w:val="00EE05C0"/>
    <w:rsid w:val="00F1344F"/>
    <w:rsid w:val="00F22270"/>
    <w:rsid w:val="00F245B2"/>
    <w:rsid w:val="00F2526B"/>
    <w:rsid w:val="00F320E1"/>
    <w:rsid w:val="00F4572B"/>
    <w:rsid w:val="00F466A3"/>
    <w:rsid w:val="00F526FF"/>
    <w:rsid w:val="00F55BAB"/>
    <w:rsid w:val="00F61410"/>
    <w:rsid w:val="00F64D36"/>
    <w:rsid w:val="00F91A04"/>
    <w:rsid w:val="00FB0018"/>
    <w:rsid w:val="00FB20C8"/>
    <w:rsid w:val="00FD67DF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B124B"/>
  <w15:chartTrackingRefBased/>
  <w15:docId w15:val="{CEAE43EE-2272-4A5D-A347-2F9EDF8A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B20C8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pPr>
      <w:jc w:val="both"/>
    </w:pPr>
    <w:rPr>
      <w:lang w:val="x-none" w:eastAsia="en-US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en-US"/>
    </w:rPr>
  </w:style>
  <w:style w:type="paragraph" w:styleId="Nagwek">
    <w:name w:val="header"/>
    <w:basedOn w:val="Normalny"/>
    <w:rsid w:val="00DE5E48"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33B"/>
    <w:rPr>
      <w:sz w:val="20"/>
      <w:szCs w:val="20"/>
    </w:rPr>
  </w:style>
  <w:style w:type="character" w:styleId="Odwoanieprzypisudolnego">
    <w:name w:val="footnote reference"/>
    <w:uiPriority w:val="99"/>
    <w:semiHidden/>
    <w:rsid w:val="0049533B"/>
    <w:rPr>
      <w:rFonts w:cs="Times New Roman"/>
      <w:vertAlign w:val="superscript"/>
    </w:rPr>
  </w:style>
  <w:style w:type="table" w:styleId="Tabela-Siatka">
    <w:name w:val="Table Grid"/>
    <w:basedOn w:val="Standardowy"/>
    <w:rsid w:val="002E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1D9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1D9A"/>
    <w:rPr>
      <w:b/>
      <w:bCs/>
    </w:rPr>
  </w:style>
  <w:style w:type="character" w:customStyle="1" w:styleId="Tekstpodstawowy2Znak">
    <w:name w:val="Tekst podstawowy 2 Znak"/>
    <w:link w:val="Tekstpodstawowy2"/>
    <w:rsid w:val="00F61410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752D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752D8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D2492"/>
    <w:rPr>
      <w:sz w:val="24"/>
      <w:szCs w:val="24"/>
      <w:lang w:eastAsia="en-US"/>
    </w:rPr>
  </w:style>
  <w:style w:type="character" w:styleId="Uwydatnienie">
    <w:name w:val="Emphasis"/>
    <w:uiPriority w:val="20"/>
    <w:qFormat/>
    <w:rsid w:val="003B028B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3B028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B028B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3B02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B028B"/>
    <w:rPr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3B028B"/>
    <w:pPr>
      <w:widowControl w:val="0"/>
      <w:suppressAutoHyphens/>
      <w:overflowPunct w:val="0"/>
      <w:autoSpaceDE w:val="0"/>
      <w:ind w:left="-284"/>
      <w:jc w:val="both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unhideWhenUsed/>
    <w:rsid w:val="003B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8B"/>
  </w:style>
  <w:style w:type="paragraph" w:styleId="Tematkomentarza">
    <w:name w:val="annotation subject"/>
    <w:basedOn w:val="Tekstkomentarza"/>
    <w:next w:val="Tekstkomentarza"/>
    <w:link w:val="TematkomentarzaZnak"/>
    <w:rsid w:val="000D4D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D4DA4"/>
    <w:rPr>
      <w:b/>
      <w:bCs/>
    </w:rPr>
  </w:style>
  <w:style w:type="paragraph" w:styleId="Poprawka">
    <w:name w:val="Revision"/>
    <w:hidden/>
    <w:uiPriority w:val="99"/>
    <w:semiHidden/>
    <w:rsid w:val="00297A7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FD67D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FD67DF"/>
    <w:rPr>
      <w:sz w:val="16"/>
      <w:szCs w:val="16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50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4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744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2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3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32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9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4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4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mskow</dc:creator>
  <cp:keywords/>
  <cp:lastModifiedBy>Marek Jankowski</cp:lastModifiedBy>
  <cp:revision>2</cp:revision>
  <cp:lastPrinted>2018-08-28T11:17:00Z</cp:lastPrinted>
  <dcterms:created xsi:type="dcterms:W3CDTF">2021-04-14T12:44:00Z</dcterms:created>
  <dcterms:modified xsi:type="dcterms:W3CDTF">2021-04-14T12:44:00Z</dcterms:modified>
</cp:coreProperties>
</file>