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90DE" w14:textId="75DC89F8" w:rsidR="00CE1EC9" w:rsidRDefault="001F53D4" w:rsidP="003F25B7">
      <w:pPr>
        <w:spacing w:after="0" w:line="240" w:lineRule="auto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41A4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09D47203" w14:textId="5B7A7653" w:rsidR="00CE1EC9" w:rsidRDefault="001F53D4" w:rsidP="003F25B7">
      <w:pPr>
        <w:spacing w:after="0" w:line="240" w:lineRule="auto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EE68AF">
        <w:rPr>
          <w:rFonts w:ascii="Times New Roman" w:hAnsi="Times New Roman" w:cs="Times New Roman"/>
          <w:sz w:val="20"/>
          <w:szCs w:val="20"/>
        </w:rPr>
        <w:t>2</w:t>
      </w:r>
      <w:r w:rsidR="003F25B7">
        <w:rPr>
          <w:rFonts w:ascii="Times New Roman" w:hAnsi="Times New Roman" w:cs="Times New Roman"/>
          <w:sz w:val="20"/>
          <w:szCs w:val="20"/>
        </w:rPr>
        <w:t>/2</w:t>
      </w:r>
      <w:r w:rsidR="00241A45">
        <w:rPr>
          <w:rFonts w:ascii="Times New Roman" w:hAnsi="Times New Roman" w:cs="Times New Roman"/>
          <w:sz w:val="20"/>
          <w:szCs w:val="20"/>
        </w:rPr>
        <w:t>3</w:t>
      </w:r>
      <w:r w:rsidR="003F25B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TP</w:t>
      </w:r>
    </w:p>
    <w:p w14:paraId="36269D01" w14:textId="77777777" w:rsidR="00CE1EC9" w:rsidRDefault="00CE1EC9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026206E2" w14:textId="77777777" w:rsidR="00CE1EC9" w:rsidRDefault="00CE1EC9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05AEC593" w14:textId="77777777" w:rsidR="00CE1EC9" w:rsidRDefault="001F53D4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1CDE5819" w14:textId="77777777" w:rsidR="00CE1EC9" w:rsidRDefault="001F53D4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18E66A54" w14:textId="77777777" w:rsidR="00CE1EC9" w:rsidRDefault="001F53D4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5A89C609" w14:textId="77777777" w:rsidR="00CE1EC9" w:rsidRDefault="001F53D4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727F1B39" w14:textId="77777777" w:rsidR="00CE1EC9" w:rsidRDefault="001F53D4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11445B09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06652F88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2DD1DEA" w14:textId="77777777" w:rsidR="00CE1EC9" w:rsidRDefault="001F53D4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27D18BFA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2CF3B3F0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C4AC7EB" w14:textId="77777777" w:rsidR="00CE1EC9" w:rsidRDefault="001F53D4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7BE45204" w14:textId="442935DE" w:rsidR="00CE1EC9" w:rsidRDefault="001F53D4" w:rsidP="00241A45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>ubiegając się o udzielenie zamówienia publicznego, pn.:</w:t>
      </w:r>
      <w:bookmarkEnd w:id="0"/>
      <w:r w:rsidR="00EE68AF" w:rsidRPr="00EE68AF">
        <w:rPr>
          <w:rFonts w:ascii="Times New Roman" w:eastAsia="Times New Roman" w:hAnsi="Times New Roman" w:cs="Tahoma"/>
          <w:color w:val="000000"/>
        </w:rPr>
        <w:t xml:space="preserve"> </w:t>
      </w:r>
      <w:r w:rsidR="00EE68AF">
        <w:rPr>
          <w:rFonts w:ascii="Times New Roman" w:eastAsia="Times New Roman" w:hAnsi="Times New Roman" w:cs="Tahoma"/>
          <w:color w:val="000000"/>
        </w:rPr>
        <w:t>„</w:t>
      </w:r>
      <w:r w:rsidR="00EE68AF">
        <w:rPr>
          <w:rFonts w:ascii="Times New Roman" w:hAnsi="Times New Roman" w:cs="Times New Roman"/>
          <w:bCs/>
          <w:color w:val="0D0D0D"/>
          <w:sz w:val="24"/>
          <w:szCs w:val="24"/>
        </w:rPr>
        <w:t>Zakup i sukcesywna dostawa szczepionek przeciw wirusowi brodawczaka ludzkiego HPV dla Samodzielnego Publicznego Zakładu Opieki Zdrowotnej Przychodnia Lekarska im. Marii Orlikowskiej-Płaczek w  Starogardzie Gdańskim”, nr postępowania ZP/02/23/TP</w:t>
      </w:r>
      <w:r w:rsidR="00EE68AF">
        <w:rPr>
          <w:rFonts w:ascii="Times New Roman" w:eastAsia="Times New Roman" w:hAnsi="Times New Roman" w:cs="Arial"/>
          <w:color w:val="000000" w:themeColor="text1"/>
        </w:rPr>
        <w:t>,</w:t>
      </w:r>
      <w:r>
        <w:rPr>
          <w:rFonts w:ascii="Times New Roman" w:eastAsia="Times New Roman" w:hAnsi="Times New Roman" w:cs="Arial"/>
          <w:color w:val="000000" w:themeColor="text1"/>
        </w:rPr>
        <w:t xml:space="preserve"> prowadzonego przez SPZOZ Przychodnia Lekarska w Starogardzie Gdańskim.</w:t>
      </w:r>
    </w:p>
    <w:p w14:paraId="012B66E2" w14:textId="77777777" w:rsidR="00CE1EC9" w:rsidRDefault="001F53D4" w:rsidP="00241A45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284" w:hanging="284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7916904A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71AA5CD2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FB7C5EC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3830BC49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0B41649" w14:textId="77777777" w:rsidR="00CE1EC9" w:rsidRDefault="001F53D4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57C7B939" w14:textId="77777777" w:rsidR="00CE1EC9" w:rsidRDefault="001F53D4" w:rsidP="00241A45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284" w:hanging="284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24199D38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następującego/ych podmiotu/ów:</w:t>
      </w:r>
    </w:p>
    <w:p w14:paraId="05B13B33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7B38BC6F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4AA1F545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424B3727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5A8F99E6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20FF860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9B86353" w14:textId="77777777" w:rsidR="00CE1EC9" w:rsidRDefault="001F53D4" w:rsidP="00241A45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uppressAutoHyphens/>
        <w:spacing w:before="600" w:after="0" w:line="360" w:lineRule="auto"/>
        <w:ind w:left="284" w:hanging="284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41C748EF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1545D43D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32EBF2B7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0CB260E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2C7FBD2E" w14:textId="77777777" w:rsidR="00CE1EC9" w:rsidRDefault="001F53D4" w:rsidP="00241A45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uppressAutoHyphens/>
        <w:spacing w:before="600" w:after="0" w:line="360" w:lineRule="auto"/>
        <w:ind w:left="0" w:hanging="5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3B895C3D" w14:textId="03077DDD" w:rsidR="00CE1EC9" w:rsidRDefault="001F53D4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 xml:space="preserve">z prawdą oraz zostały przedstawione z pełną świadomością konsekwencji wprowadzenia </w:t>
      </w:r>
      <w:r w:rsidR="00752087">
        <w:rPr>
          <w:rFonts w:ascii="Times New Roman" w:hAnsi="Times New Roman" w:cs="Tahoma"/>
          <w:color w:val="000000" w:themeColor="text1"/>
        </w:rPr>
        <w:t>Z</w:t>
      </w:r>
      <w:r>
        <w:rPr>
          <w:rFonts w:ascii="Times New Roman" w:hAnsi="Times New Roman" w:cs="Tahoma"/>
          <w:color w:val="000000" w:themeColor="text1"/>
        </w:rPr>
        <w:t>amawiającego w błąd przy przedstawianiu informacji.</w:t>
      </w:r>
    </w:p>
    <w:p w14:paraId="1FA4516D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7DD47E16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BF61ABC" w14:textId="77777777" w:rsidR="00CE1EC9" w:rsidRDefault="001F53D4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CE1EC9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9A69" w14:textId="77777777" w:rsidR="00A9330F" w:rsidRDefault="00A9330F">
      <w:pPr>
        <w:spacing w:after="0" w:line="240" w:lineRule="auto"/>
      </w:pPr>
      <w:r>
        <w:separator/>
      </w:r>
    </w:p>
  </w:endnote>
  <w:endnote w:type="continuationSeparator" w:id="0">
    <w:p w14:paraId="393FBD30" w14:textId="77777777" w:rsidR="00A9330F" w:rsidRDefault="00A9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53292"/>
      <w:docPartObj>
        <w:docPartGallery w:val="Page Numbers (Bottom of Page)"/>
        <w:docPartUnique/>
      </w:docPartObj>
    </w:sdtPr>
    <w:sdtEndPr/>
    <w:sdtContent>
      <w:p w14:paraId="4FF9BAF4" w14:textId="77777777" w:rsidR="00CE1EC9" w:rsidRDefault="001F53D4">
        <w:pPr>
          <w:pStyle w:val="Stopka1"/>
          <w:jc w:val="center"/>
        </w:pPr>
        <w:r w:rsidRPr="00241A4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41A45">
          <w:rPr>
            <w:rFonts w:ascii="Times New Roman" w:hAnsi="Times New Roman" w:cs="Times New Roman"/>
            <w:sz w:val="18"/>
            <w:szCs w:val="18"/>
          </w:rPr>
          <w:instrText>PAGE</w:instrText>
        </w:r>
        <w:r w:rsidRPr="00241A4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41A45">
          <w:rPr>
            <w:rFonts w:ascii="Times New Roman" w:hAnsi="Times New Roman" w:cs="Times New Roman"/>
            <w:sz w:val="18"/>
            <w:szCs w:val="18"/>
          </w:rPr>
          <w:t>2</w:t>
        </w:r>
        <w:r w:rsidRPr="00241A4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A861069" w14:textId="77777777" w:rsidR="00CE1EC9" w:rsidRDefault="00CE1EC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E08E" w14:textId="77777777" w:rsidR="00A9330F" w:rsidRDefault="00A9330F">
      <w:pPr>
        <w:spacing w:after="0" w:line="240" w:lineRule="auto"/>
      </w:pPr>
      <w:r>
        <w:separator/>
      </w:r>
    </w:p>
  </w:footnote>
  <w:footnote w:type="continuationSeparator" w:id="0">
    <w:p w14:paraId="6104036C" w14:textId="77777777" w:rsidR="00A9330F" w:rsidRDefault="00A9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269"/>
    <w:multiLevelType w:val="multilevel"/>
    <w:tmpl w:val="490A7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691B8B"/>
    <w:multiLevelType w:val="multilevel"/>
    <w:tmpl w:val="BC0A52C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42487676">
    <w:abstractNumId w:val="1"/>
  </w:num>
  <w:num w:numId="2" w16cid:durableId="18765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9"/>
    <w:rsid w:val="001F53D4"/>
    <w:rsid w:val="00241A45"/>
    <w:rsid w:val="003F25B7"/>
    <w:rsid w:val="00462795"/>
    <w:rsid w:val="00476132"/>
    <w:rsid w:val="00752087"/>
    <w:rsid w:val="00A9330F"/>
    <w:rsid w:val="00CE1EC9"/>
    <w:rsid w:val="00E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B446"/>
  <w15:docId w15:val="{11526280-2F38-4F5D-BE72-16C492D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Patrycja Dziewiątkowska-Dudek</cp:lastModifiedBy>
  <cp:revision>3</cp:revision>
  <cp:lastPrinted>2016-07-26T08:32:00Z</cp:lastPrinted>
  <dcterms:created xsi:type="dcterms:W3CDTF">2023-04-05T11:34:00Z</dcterms:created>
  <dcterms:modified xsi:type="dcterms:W3CDTF">2023-04-05T13:34:00Z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