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7CD7" w14:textId="729602B9" w:rsidR="00214268" w:rsidRPr="00214268" w:rsidRDefault="00195CEA" w:rsidP="00214268">
      <w:pPr>
        <w:spacing w:after="60" w:line="240" w:lineRule="auto"/>
        <w:ind w:right="16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Załącznik nr 2 do S</w:t>
      </w:r>
      <w:r w:rsidR="00214268" w:rsidRPr="00214268">
        <w:rPr>
          <w:rFonts w:ascii="Arial" w:eastAsia="Times New Roman" w:hAnsi="Arial" w:cs="Times New Roman"/>
          <w:sz w:val="20"/>
          <w:szCs w:val="20"/>
          <w:lang w:eastAsia="pl-PL"/>
        </w:rPr>
        <w:t>WZ</w:t>
      </w:r>
    </w:p>
    <w:p w14:paraId="4C18146E" w14:textId="6146CF2B" w:rsidR="00214268" w:rsidRPr="00214268" w:rsidRDefault="00214268" w:rsidP="00CE58BA">
      <w:pPr>
        <w:keepNext/>
        <w:spacing w:after="0" w:line="240" w:lineRule="auto"/>
        <w:ind w:right="16" w:firstLine="54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postępowania </w:t>
      </w:r>
      <w:r w:rsidR="003F7E25">
        <w:rPr>
          <w:rFonts w:ascii="Arial" w:eastAsia="Times New Roman" w:hAnsi="Arial" w:cs="Arial"/>
          <w:bCs/>
          <w:sz w:val="20"/>
          <w:szCs w:val="20"/>
          <w:lang w:eastAsia="pl-PL"/>
        </w:rPr>
        <w:t>1/Z-14/0014/PN/2024</w:t>
      </w:r>
      <w:r w:rsidR="00FE15DB" w:rsidRPr="00FE15DB">
        <w:rPr>
          <w:rFonts w:ascii="Arial" w:eastAsia="Times New Roman" w:hAnsi="Arial" w:cs="Arial"/>
          <w:bCs/>
          <w:sz w:val="20"/>
          <w:szCs w:val="20"/>
          <w:lang w:eastAsia="pl-PL"/>
        </w:rPr>
        <w:t>/D</w:t>
      </w:r>
    </w:p>
    <w:p w14:paraId="52D48F02" w14:textId="77777777" w:rsidR="00214268" w:rsidRPr="00214268" w:rsidRDefault="00214268" w:rsidP="00214268">
      <w:pPr>
        <w:keepNext/>
        <w:tabs>
          <w:tab w:val="left" w:pos="10260"/>
        </w:tabs>
        <w:spacing w:after="0" w:line="240" w:lineRule="auto"/>
        <w:ind w:right="16" w:firstLine="540"/>
        <w:outlineLvl w:val="1"/>
        <w:rPr>
          <w:rFonts w:ascii="Arial" w:eastAsia="Times New Roman" w:hAnsi="Arial" w:cs="Arial"/>
          <w:b/>
          <w:bCs/>
          <w:spacing w:val="40"/>
        </w:rPr>
      </w:pPr>
    </w:p>
    <w:p w14:paraId="3F7F31C5" w14:textId="77777777" w:rsidR="00214268" w:rsidRPr="00214268" w:rsidRDefault="00214268" w:rsidP="00214268">
      <w:pPr>
        <w:spacing w:after="0" w:line="240" w:lineRule="auto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</w:t>
      </w:r>
      <w:r w:rsidRPr="002142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0DA51794" w14:textId="77777777" w:rsidR="00214268" w:rsidRDefault="00214268" w:rsidP="00214268">
      <w:pPr>
        <w:keepNext/>
        <w:spacing w:after="0" w:line="240" w:lineRule="auto"/>
        <w:ind w:left="-142" w:right="736"/>
        <w:outlineLvl w:val="1"/>
        <w:rPr>
          <w:rFonts w:ascii="Arial" w:eastAsia="Times New Roman" w:hAnsi="Arial" w:cs="Arial"/>
          <w:bCs/>
          <w:i/>
          <w:sz w:val="20"/>
          <w:szCs w:val="20"/>
        </w:rPr>
      </w:pPr>
    </w:p>
    <w:p w14:paraId="11864769" w14:textId="77777777" w:rsidR="00214268" w:rsidRDefault="00214268" w:rsidP="00214268">
      <w:pPr>
        <w:keepNext/>
        <w:spacing w:after="0" w:line="240" w:lineRule="auto"/>
        <w:ind w:left="-142" w:right="736"/>
        <w:outlineLvl w:val="1"/>
        <w:rPr>
          <w:rFonts w:ascii="Arial" w:eastAsia="Times New Roman" w:hAnsi="Arial" w:cs="Arial"/>
          <w:bCs/>
          <w:i/>
          <w:sz w:val="20"/>
          <w:szCs w:val="20"/>
        </w:rPr>
      </w:pPr>
    </w:p>
    <w:p w14:paraId="09F14144" w14:textId="66038635" w:rsidR="00214268" w:rsidRPr="00214268" w:rsidRDefault="006E62F5" w:rsidP="006E62F5">
      <w:pPr>
        <w:keepNext/>
        <w:spacing w:after="0" w:line="240" w:lineRule="auto"/>
        <w:ind w:left="-142" w:right="-30"/>
        <w:jc w:val="right"/>
        <w:outlineLvl w:val="1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</w:rPr>
        <w:t xml:space="preserve">      </w:t>
      </w:r>
      <w:r w:rsidR="00214268">
        <w:rPr>
          <w:rFonts w:ascii="Arial" w:eastAsia="Times New Roman" w:hAnsi="Arial" w:cs="Arial"/>
          <w:b/>
          <w:bCs/>
        </w:rPr>
        <w:t xml:space="preserve">                                                           </w:t>
      </w:r>
      <w:r w:rsidR="00214268" w:rsidRPr="00214268">
        <w:rPr>
          <w:rFonts w:ascii="Arial" w:eastAsia="Times New Roman" w:hAnsi="Arial" w:cs="Arial"/>
          <w:b/>
          <w:bCs/>
        </w:rPr>
        <w:t xml:space="preserve"> </w:t>
      </w:r>
      <w:r w:rsidR="00214268" w:rsidRPr="00214268">
        <w:rPr>
          <w:rFonts w:ascii="Arial" w:eastAsia="Times New Roman" w:hAnsi="Arial" w:cs="Arial"/>
          <w:bCs/>
        </w:rPr>
        <w:t>..................................., dnia .........................</w:t>
      </w:r>
    </w:p>
    <w:p w14:paraId="07618707" w14:textId="77777777" w:rsidR="00214268" w:rsidRPr="00214268" w:rsidRDefault="00214268" w:rsidP="002142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14:paraId="4385C94C" w14:textId="77777777" w:rsidR="00214268" w:rsidRPr="00214268" w:rsidRDefault="00214268" w:rsidP="00214268">
      <w:pPr>
        <w:keepNext/>
        <w:spacing w:before="60" w:after="0" w:line="240" w:lineRule="auto"/>
        <w:ind w:left="-142" w:right="737"/>
        <w:outlineLvl w:val="1"/>
        <w:rPr>
          <w:rFonts w:ascii="Arial" w:eastAsia="Times New Roman" w:hAnsi="Arial" w:cs="Arial"/>
          <w:b/>
          <w:bCs/>
          <w:u w:val="single"/>
        </w:rPr>
      </w:pPr>
      <w:r w:rsidRPr="00214268">
        <w:rPr>
          <w:rFonts w:ascii="Arial" w:eastAsia="Times New Roman" w:hAnsi="Arial" w:cs="Arial"/>
          <w:b/>
          <w:bCs/>
          <w:u w:val="single"/>
        </w:rPr>
        <w:t>Dane Wykonawcy</w:t>
      </w:r>
    </w:p>
    <w:p w14:paraId="7E883376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</w:p>
    <w:p w14:paraId="4A2B2150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>Nazwa:</w:t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73A9E62E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57F07708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3F1365B8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>Siedziba:</w:t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66320854" w14:textId="77777777" w:rsidR="00214268" w:rsidRPr="00214268" w:rsidRDefault="00214268" w:rsidP="00214268">
      <w:pPr>
        <w:spacing w:after="60" w:line="240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2876591B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eastAsia="pl-PL"/>
        </w:rPr>
      </w:pPr>
    </w:p>
    <w:p w14:paraId="5F452B70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eastAsia="pl-PL"/>
        </w:rPr>
      </w:pPr>
      <w:r w:rsidRPr="00214268">
        <w:rPr>
          <w:rFonts w:ascii="Arial" w:eastAsia="Times New Roman" w:hAnsi="Arial" w:cs="Arial"/>
          <w:b/>
          <w:u w:val="single"/>
          <w:lang w:eastAsia="pl-PL"/>
        </w:rPr>
        <w:t>Dane składającego oświadczenie:</w:t>
      </w:r>
    </w:p>
    <w:p w14:paraId="7BA03E3A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14:paraId="4D802F68" w14:textId="77777777" w:rsidR="00214268" w:rsidRPr="00214268" w:rsidRDefault="00214268" w:rsidP="00214268">
      <w:pPr>
        <w:tabs>
          <w:tab w:val="left" w:pos="2410"/>
        </w:tabs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214268">
        <w:rPr>
          <w:rFonts w:ascii="Arial" w:eastAsia="Times New Roman" w:hAnsi="Arial" w:cs="Arial"/>
          <w:b/>
          <w:lang w:eastAsia="pl-PL"/>
        </w:rPr>
        <w:t>Imię i nazwisko:</w:t>
      </w:r>
      <w:r w:rsidRPr="00214268">
        <w:rPr>
          <w:rFonts w:ascii="Arial" w:eastAsia="Times New Roman" w:hAnsi="Arial" w:cs="Arial"/>
          <w:lang w:eastAsia="pl-PL"/>
        </w:rPr>
        <w:tab/>
        <w:t xml:space="preserve">............................................................................................................................... </w:t>
      </w:r>
    </w:p>
    <w:p w14:paraId="49A777D5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14:paraId="38ACF20F" w14:textId="77777777" w:rsidR="00214268" w:rsidRPr="00214268" w:rsidRDefault="00214268" w:rsidP="00214268">
      <w:pPr>
        <w:spacing w:after="60" w:line="240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b/>
          <w:lang w:eastAsia="pl-PL"/>
        </w:rPr>
        <w:t>Sposób reprezentacji Wykonawcy:</w:t>
      </w:r>
      <w:r w:rsidRPr="00214268">
        <w:rPr>
          <w:rFonts w:ascii="Arial" w:eastAsia="Times New Roman" w:hAnsi="Arial" w:cs="Arial"/>
          <w:lang w:eastAsia="pl-PL"/>
        </w:rPr>
        <w:t xml:space="preserve"> pełnomocnictwo / wpis w rejestrze lub ewidencji*</w:t>
      </w:r>
    </w:p>
    <w:p w14:paraId="5DCEEE75" w14:textId="77777777" w:rsidR="00214268" w:rsidRPr="00214268" w:rsidRDefault="00214268" w:rsidP="00214268">
      <w:pPr>
        <w:keepNext/>
        <w:spacing w:after="0" w:line="240" w:lineRule="auto"/>
        <w:ind w:right="736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69EE381" w14:textId="77777777" w:rsidR="00214268" w:rsidRPr="00214268" w:rsidRDefault="00214268" w:rsidP="00214268">
      <w:pPr>
        <w:keepNext/>
        <w:spacing w:after="0" w:line="240" w:lineRule="auto"/>
        <w:ind w:right="736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88AC65E" w14:textId="77777777"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903AC" w14:textId="77777777" w:rsidR="00214268" w:rsidRPr="00214268" w:rsidRDefault="00214268" w:rsidP="00214268">
      <w:pPr>
        <w:keepNext/>
        <w:spacing w:after="0" w:line="240" w:lineRule="auto"/>
        <w:ind w:right="736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426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TECHNICZNY PRZEDMIOTU ZAMÓWIENIA</w:t>
      </w:r>
    </w:p>
    <w:p w14:paraId="4C3EE3AE" w14:textId="77777777" w:rsidR="00214268" w:rsidRPr="00214268" w:rsidRDefault="00214268" w:rsidP="00214268">
      <w:pPr>
        <w:spacing w:after="0" w:line="240" w:lineRule="auto"/>
        <w:rPr>
          <w:rFonts w:ascii="Arial" w:eastAsia="Times New Roman" w:hAnsi="Arial" w:cs="Arial"/>
          <w:b/>
          <w:color w:val="FF0000"/>
          <w:szCs w:val="20"/>
          <w:lang w:eastAsia="pl-PL"/>
        </w:rPr>
      </w:pPr>
    </w:p>
    <w:p w14:paraId="23B17057" w14:textId="77777777" w:rsidR="00715CC4" w:rsidRDefault="00214268" w:rsidP="00AE4769">
      <w:pPr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E4769">
        <w:rPr>
          <w:rFonts w:ascii="Arial" w:eastAsia="Times New Roman" w:hAnsi="Arial" w:cs="Arial"/>
          <w:b/>
          <w:szCs w:val="20"/>
          <w:lang w:eastAsia="pl-PL"/>
        </w:rPr>
        <w:t>UWAGA! Wykonawca obowiązany jest wskazać w kolumnie „Specyfikacja oferowanego przedmiotu zamówienia” oferowany przedmiot zamówienia poprzez jego jednoznaczne określenie oraz dokładnie opisać jego parametry techniczne i funkcjonalne lub charakterystykę</w:t>
      </w:r>
    </w:p>
    <w:p w14:paraId="709DB149" w14:textId="77777777" w:rsidR="00AE4769" w:rsidRPr="00AE4769" w:rsidRDefault="00AE4769" w:rsidP="00AE4769">
      <w:pPr>
        <w:jc w:val="both"/>
      </w:pPr>
    </w:p>
    <w:p w14:paraId="692F832F" w14:textId="77777777" w:rsidR="00214268" w:rsidRPr="0007327C" w:rsidRDefault="001A60F8" w:rsidP="00E40CCB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07327C">
        <w:rPr>
          <w:rFonts w:ascii="Arial" w:hAnsi="Arial" w:cs="Arial"/>
        </w:rPr>
        <w:lastRenderedPageBreak/>
        <w:t xml:space="preserve">Tabela nr 1 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5386"/>
        <w:gridCol w:w="1562"/>
      </w:tblGrid>
      <w:tr w:rsidR="00214268" w14:paraId="040DDF73" w14:textId="77777777" w:rsidTr="006B332C">
        <w:tc>
          <w:tcPr>
            <w:tcW w:w="5920" w:type="dxa"/>
            <w:vAlign w:val="center"/>
          </w:tcPr>
          <w:p w14:paraId="229230D4" w14:textId="77777777" w:rsidR="00214268" w:rsidRPr="00AE4769" w:rsidRDefault="00214268" w:rsidP="006B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769">
              <w:rPr>
                <w:rFonts w:ascii="Arial" w:hAnsi="Arial" w:cs="Arial"/>
                <w:b/>
                <w:sz w:val="20"/>
                <w:szCs w:val="20"/>
              </w:rPr>
              <w:t>Charakterystyka, parametry techniczne i cechy funkcjonalne przedmiotu zamówienia</w:t>
            </w:r>
          </w:p>
        </w:tc>
        <w:tc>
          <w:tcPr>
            <w:tcW w:w="1276" w:type="dxa"/>
            <w:vAlign w:val="center"/>
          </w:tcPr>
          <w:p w14:paraId="5D67FDB2" w14:textId="77777777" w:rsidR="00214268" w:rsidRPr="00AE4769" w:rsidRDefault="00214268" w:rsidP="006B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769">
              <w:rPr>
                <w:rFonts w:ascii="Arial" w:hAnsi="Arial" w:cs="Arial"/>
                <w:b/>
                <w:sz w:val="20"/>
                <w:szCs w:val="20"/>
              </w:rPr>
              <w:t>Ilość zamawiana</w:t>
            </w:r>
          </w:p>
        </w:tc>
        <w:tc>
          <w:tcPr>
            <w:tcW w:w="5386" w:type="dxa"/>
            <w:vAlign w:val="center"/>
          </w:tcPr>
          <w:p w14:paraId="797C76D8" w14:textId="77777777" w:rsidR="00214268" w:rsidRPr="00AE4769" w:rsidRDefault="00214268" w:rsidP="006B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769">
              <w:rPr>
                <w:rFonts w:ascii="Arial" w:hAnsi="Arial" w:cs="Arial"/>
                <w:b/>
                <w:sz w:val="20"/>
                <w:szCs w:val="20"/>
              </w:rPr>
              <w:t>Specyfikacja oferowanego przedmiotu zamówienia</w:t>
            </w:r>
          </w:p>
        </w:tc>
        <w:tc>
          <w:tcPr>
            <w:tcW w:w="1562" w:type="dxa"/>
            <w:vAlign w:val="center"/>
          </w:tcPr>
          <w:p w14:paraId="36E82CDD" w14:textId="77777777" w:rsidR="00214268" w:rsidRPr="00AE4769" w:rsidRDefault="00214268" w:rsidP="006B33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769">
              <w:rPr>
                <w:rFonts w:ascii="Arial" w:hAnsi="Arial" w:cs="Arial"/>
                <w:b/>
                <w:sz w:val="20"/>
                <w:szCs w:val="20"/>
              </w:rPr>
              <w:t>Ilość oferowana</w:t>
            </w:r>
          </w:p>
        </w:tc>
      </w:tr>
      <w:tr w:rsidR="00280150" w14:paraId="10E7307A" w14:textId="77777777" w:rsidTr="005517B5">
        <w:tc>
          <w:tcPr>
            <w:tcW w:w="5920" w:type="dxa"/>
            <w:vAlign w:val="center"/>
          </w:tcPr>
          <w:p w14:paraId="3F2AF94E" w14:textId="103B7C22" w:rsidR="00280150" w:rsidRPr="00280150" w:rsidRDefault="00280150" w:rsidP="00280150">
            <w:pPr>
              <w:pStyle w:val="Tekstpodstawowy21"/>
              <w:tabs>
                <w:tab w:val="left" w:pos="2160"/>
              </w:tabs>
              <w:spacing w:after="80"/>
              <w:rPr>
                <w:rFonts w:cs="Arial"/>
                <w:b/>
              </w:rPr>
            </w:pPr>
            <w:r w:rsidRPr="00280150">
              <w:rPr>
                <w:rFonts w:cs="Arial"/>
                <w:b/>
                <w:sz w:val="22"/>
                <w:szCs w:val="22"/>
              </w:rPr>
              <w:t>Fabrycznie nowy</w:t>
            </w:r>
            <w:bookmarkStart w:id="0" w:name="_Hlk73955134"/>
            <w:r w:rsidRPr="00280150">
              <w:rPr>
                <w:rFonts w:cs="Arial"/>
                <w:b/>
                <w:sz w:val="22"/>
                <w:szCs w:val="22"/>
              </w:rPr>
              <w:t>, nieużywany samochód do przewozu materiałów niebezpiecznych ADR typ EX/</w:t>
            </w:r>
            <w:bookmarkEnd w:id="0"/>
            <w:r w:rsidRPr="00280150">
              <w:rPr>
                <w:rFonts w:cs="Arial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vAlign w:val="center"/>
          </w:tcPr>
          <w:p w14:paraId="6EAAF9A1" w14:textId="4B8450ED" w:rsidR="00280150" w:rsidRPr="006B332C" w:rsidRDefault="00280150" w:rsidP="005517B5">
            <w:pPr>
              <w:jc w:val="center"/>
              <w:rPr>
                <w:rFonts w:ascii="Arial" w:hAnsi="Arial" w:cs="Arial"/>
                <w:b/>
              </w:rPr>
            </w:pPr>
            <w:r w:rsidRPr="006B332C">
              <w:rPr>
                <w:rFonts w:ascii="Arial" w:hAnsi="Arial" w:cs="Arial"/>
                <w:b/>
              </w:rPr>
              <w:t>1 szt.</w:t>
            </w:r>
          </w:p>
        </w:tc>
        <w:tc>
          <w:tcPr>
            <w:tcW w:w="5386" w:type="dxa"/>
          </w:tcPr>
          <w:p w14:paraId="22489651" w14:textId="77777777" w:rsidR="00280150" w:rsidRDefault="00280150" w:rsidP="00280150">
            <w:pPr>
              <w:pStyle w:val="Tekstpodstawowy21"/>
              <w:tabs>
                <w:tab w:val="left" w:pos="2160"/>
              </w:tabs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FD3742F" w14:textId="77777777" w:rsidR="00280150" w:rsidRPr="00280150" w:rsidRDefault="00280150" w:rsidP="00280150">
            <w:pPr>
              <w:pStyle w:val="Tekstpodstawowy21"/>
              <w:tabs>
                <w:tab w:val="left" w:pos="2160"/>
              </w:tabs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280150">
              <w:rPr>
                <w:rFonts w:cs="Arial"/>
                <w:b/>
                <w:sz w:val="22"/>
                <w:szCs w:val="22"/>
              </w:rPr>
              <w:t>Fabrycznie nowy, nieużywany samochód do przewozu materiałów niebezpiecznych ADR typ EX/II</w:t>
            </w:r>
          </w:p>
          <w:p w14:paraId="4E1D18D6" w14:textId="77777777" w:rsidR="00280150" w:rsidRDefault="00280150" w:rsidP="00280150">
            <w:pPr>
              <w:rPr>
                <w:rFonts w:ascii="Arial" w:hAnsi="Arial" w:cs="Arial"/>
                <w:sz w:val="20"/>
              </w:rPr>
            </w:pPr>
            <w:r w:rsidRPr="006B332C"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4D4E9F29" w14:textId="77777777" w:rsidR="00280150" w:rsidRDefault="00280150" w:rsidP="00280150">
            <w:pPr>
              <w:rPr>
                <w:rFonts w:ascii="Arial" w:hAnsi="Arial" w:cs="Arial"/>
                <w:sz w:val="20"/>
              </w:rPr>
            </w:pPr>
            <w:r w:rsidRPr="006B332C"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</w:p>
          <w:p w14:paraId="5C3CC46E" w14:textId="0F672B93" w:rsidR="00280150" w:rsidRPr="00280150" w:rsidRDefault="00280150" w:rsidP="00280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150">
              <w:rPr>
                <w:rFonts w:ascii="Arial" w:hAnsi="Arial" w:cs="Arial"/>
                <w:sz w:val="18"/>
                <w:szCs w:val="18"/>
              </w:rPr>
              <w:t>(marka samochodu, model, typ, silnik)</w:t>
            </w:r>
          </w:p>
          <w:p w14:paraId="30377C97" w14:textId="77777777" w:rsidR="00280150" w:rsidRPr="00280150" w:rsidRDefault="00280150" w:rsidP="00280150">
            <w:pPr>
              <w:pStyle w:val="Tekstpodstawowy21"/>
              <w:tabs>
                <w:tab w:val="left" w:pos="2160"/>
              </w:tabs>
              <w:spacing w:after="8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BB3844C" w14:textId="14E30705" w:rsidR="00280150" w:rsidRDefault="00280150" w:rsidP="005517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</w:t>
            </w:r>
            <w:r w:rsidRPr="006B332C">
              <w:rPr>
                <w:rFonts w:ascii="Arial" w:hAnsi="Arial" w:cs="Arial"/>
              </w:rPr>
              <w:t xml:space="preserve"> </w:t>
            </w:r>
            <w:r w:rsidRPr="006B332C">
              <w:rPr>
                <w:rFonts w:ascii="Arial" w:hAnsi="Arial" w:cs="Arial"/>
                <w:b/>
              </w:rPr>
              <w:t>szt.</w:t>
            </w:r>
          </w:p>
        </w:tc>
      </w:tr>
      <w:tr w:rsidR="00C662E8" w14:paraId="6235D378" w14:textId="77777777" w:rsidTr="005517B5">
        <w:trPr>
          <w:trHeight w:val="430"/>
        </w:trPr>
        <w:tc>
          <w:tcPr>
            <w:tcW w:w="7196" w:type="dxa"/>
            <w:gridSpan w:val="2"/>
          </w:tcPr>
          <w:p w14:paraId="43BB5145" w14:textId="77777777" w:rsidR="004C69E6" w:rsidRDefault="004C69E6" w:rsidP="004C69E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7" w:hanging="284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Wymagania ogólne </w:t>
            </w:r>
          </w:p>
          <w:p w14:paraId="04298E66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Pojazd przygotowany do przewozu materiałów niebezpiecznych ADR typ EX/II. </w:t>
            </w:r>
          </w:p>
          <w:p w14:paraId="494899B9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Pojazd wykonany w wersji dla ruchu prawostronnego. </w:t>
            </w:r>
          </w:p>
          <w:p w14:paraId="013E30AB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Pojazd fabrycznie nowy nie starszy niż z 2024 roku.</w:t>
            </w:r>
          </w:p>
          <w:p w14:paraId="49DDB729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Pojazd przystosowany do eksploatacji we wszystkich porach roku i doby, w warunkach atmosferycznych spotykanych w strefie klimatycznej Polski.</w:t>
            </w:r>
          </w:p>
          <w:p w14:paraId="59C86BB9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Kolor kabiny – niebieski.</w:t>
            </w:r>
          </w:p>
          <w:p w14:paraId="78D9769D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Kolor zabudowy – biały. </w:t>
            </w:r>
          </w:p>
          <w:p w14:paraId="49A86024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Dopuszczalna masa całkowita pojazdu nie mniejsza niż 5000 kg.</w:t>
            </w:r>
          </w:p>
          <w:p w14:paraId="5B7D2FB3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Dopuszczalna masa całkowita pojazdu nie większa niż 12000 kg.</w:t>
            </w:r>
          </w:p>
          <w:p w14:paraId="6C9BD212" w14:textId="77777777" w:rsidR="004C69E6" w:rsidRDefault="004C69E6" w:rsidP="004C69E6">
            <w:pPr>
              <w:pStyle w:val="Akapitzlist"/>
              <w:numPr>
                <w:ilvl w:val="0"/>
                <w:numId w:val="25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Wysokość całkowita pojazdu wraz z zabudową nie większa niż 330 cm. </w:t>
            </w:r>
          </w:p>
          <w:p w14:paraId="69611D7F" w14:textId="77777777" w:rsidR="004C69E6" w:rsidRDefault="004C69E6" w:rsidP="004C69E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7" w:hanging="284"/>
              <w:contextualSpacing w:val="0"/>
              <w:rPr>
                <w:rFonts w:ascii="Arial" w:hAnsi="Arial" w:cs="Arial"/>
                <w:b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</w:rPr>
              <w:t xml:space="preserve">Kabina – wyposażenie zewnętrzne i wewnętrzne. </w:t>
            </w:r>
          </w:p>
          <w:p w14:paraId="4DB56FFF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Owiewka dachu kabiny dostosowana do wysokości zabudowy kontenera w kolorze kabiny.</w:t>
            </w:r>
          </w:p>
          <w:p w14:paraId="449661D4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Kabina z jednym rzędem siedzeń, 2-osobowa.</w:t>
            </w:r>
          </w:p>
          <w:p w14:paraId="5833D3D6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Szyba przednia </w:t>
            </w:r>
            <w:proofErr w:type="spellStart"/>
            <w:r>
              <w:rPr>
                <w:rFonts w:ascii="Arial" w:hAnsi="Arial" w:cs="Arial"/>
              </w:rPr>
              <w:t>atermiczna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752A011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Szyby boczne sterowane elektrycznie.</w:t>
            </w:r>
          </w:p>
          <w:p w14:paraId="17D39886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Tylna ściana kabiny bez okna.</w:t>
            </w:r>
          </w:p>
          <w:p w14:paraId="2B8F192F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Autoalarm z zamkiem centralnym.</w:t>
            </w:r>
          </w:p>
          <w:p w14:paraId="2BC5E503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Lusterka boczne sterowane elektrycznie, podgrzewane.</w:t>
            </w:r>
          </w:p>
          <w:p w14:paraId="61EF5BC3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Światła do jazdy dziennej.</w:t>
            </w:r>
          </w:p>
          <w:p w14:paraId="36A0201B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Światła przednie przeciwmgłowe.</w:t>
            </w:r>
          </w:p>
          <w:p w14:paraId="37FC8499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Tachograf.</w:t>
            </w:r>
          </w:p>
          <w:p w14:paraId="6D77C4C9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Klimatyzacja.</w:t>
            </w:r>
          </w:p>
          <w:p w14:paraId="26C53FBE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Kierownica regulowana w dwóch płaszczyznach.</w:t>
            </w:r>
          </w:p>
          <w:p w14:paraId="782B2513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Poduszki powietrzne gazowe kierowcy.</w:t>
            </w:r>
          </w:p>
          <w:p w14:paraId="2A3A4DED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Fotel kierowcy amortyzowany z podłokietnikiem, regulowany co najmniej w dwóch płaszczyznach przód-tył oraz góra-dół.</w:t>
            </w:r>
          </w:p>
          <w:p w14:paraId="19CC590A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Fotel pasażera z podłokietnikiem regulowany w płaszczyźnie przód-tył.</w:t>
            </w:r>
          </w:p>
          <w:p w14:paraId="4F80833D" w14:textId="77777777" w:rsidR="004C69E6" w:rsidRDefault="004C69E6" w:rsidP="004C69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Dodatkowy niezależny od silnika układ ogrzewania wnętrza, zasilany ze zbiornika paliwa pojazdu. Układ ogrzewania musi </w:t>
            </w:r>
            <w:r>
              <w:rPr>
                <w:rFonts w:ascii="Arial" w:hAnsi="Arial" w:cs="Arial"/>
              </w:rPr>
              <w:lastRenderedPageBreak/>
              <w:t>umożliwić regulację i automatyczne utrzymanie temperatury w kabinie.</w:t>
            </w:r>
          </w:p>
          <w:p w14:paraId="10379441" w14:textId="77777777" w:rsidR="004C69E6" w:rsidRDefault="004C69E6" w:rsidP="004C69E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7" w:hanging="32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Silnik i układ zasilania </w:t>
            </w:r>
          </w:p>
          <w:p w14:paraId="3F3F33F7" w14:textId="77777777" w:rsidR="004C69E6" w:rsidRDefault="004C69E6" w:rsidP="004C69E6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Silnik o zapłonie samoczynnym o mocy nie mniejszej niż 170 KM, spełniający normę czystości spalin minimum EURO 6 zgodnie z przepisami Prawo o ruchu drogowym.</w:t>
            </w:r>
          </w:p>
          <w:p w14:paraId="76B966F7" w14:textId="77777777" w:rsidR="004C69E6" w:rsidRDefault="004C69E6" w:rsidP="004C69E6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Pojemność zbiornika paliwa nie mniejsza niż 90 dm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14:paraId="185F8A29" w14:textId="522ADCD8" w:rsidR="004C69E6" w:rsidRPr="004C69E6" w:rsidRDefault="004C69E6" w:rsidP="004C69E6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Wlew paliwa zamykany.</w:t>
            </w:r>
          </w:p>
          <w:p w14:paraId="244408AF" w14:textId="77777777" w:rsidR="004C69E6" w:rsidRDefault="004C69E6" w:rsidP="004C69E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7" w:hanging="284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Podwozie i układ napędowy </w:t>
            </w:r>
          </w:p>
          <w:p w14:paraId="610DE77B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kierowniczy ze wspomaganiem.</w:t>
            </w:r>
          </w:p>
          <w:p w14:paraId="6D764594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 minimum 17.5’’.</w:t>
            </w:r>
          </w:p>
          <w:p w14:paraId="6D582E2E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zapobiegający blokowaniu kół podczas hamowania.</w:t>
            </w:r>
          </w:p>
          <w:p w14:paraId="6AF09ECF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Wyłączany system zapobiegający poślizgowi kół podczas ruszania i przyspieszania.</w:t>
            </w:r>
          </w:p>
          <w:p w14:paraId="2C094E08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stabilizacji toru jazdy.</w:t>
            </w:r>
          </w:p>
          <w:p w14:paraId="7C0352DB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Tempomat.</w:t>
            </w:r>
          </w:p>
          <w:p w14:paraId="268EA67A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Zaczep ciężarowy o uciągu nie mniejszym niż 3000kg.</w:t>
            </w:r>
          </w:p>
          <w:p w14:paraId="4995672B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Instalacja elektryczna przygotowana do podłączenia windy </w:t>
            </w:r>
            <w:proofErr w:type="spellStart"/>
            <w:r>
              <w:rPr>
                <w:rFonts w:ascii="Arial" w:hAnsi="Arial" w:cs="Arial"/>
              </w:rPr>
              <w:t>samozaładowczej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3A3B617" w14:textId="77777777" w:rsidR="004C69E6" w:rsidRDefault="004C69E6" w:rsidP="004C69E6">
            <w:pPr>
              <w:pStyle w:val="Akapitzlist"/>
              <w:numPr>
                <w:ilvl w:val="0"/>
                <w:numId w:val="28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Pełnowymiarowe koło zapasowe.</w:t>
            </w:r>
          </w:p>
          <w:p w14:paraId="3A8D3F30" w14:textId="77777777" w:rsidR="004C69E6" w:rsidRDefault="004C69E6" w:rsidP="004C69E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7" w:hanging="284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Kontener ładunkowy </w:t>
            </w:r>
          </w:p>
          <w:p w14:paraId="57BDDC11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Kontener wykonany zgodnie z wymogami ADR EX/II.</w:t>
            </w:r>
          </w:p>
          <w:p w14:paraId="29B06AE5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Długość wewnętrzna przestrzeni ładunkowej minimum 400 cm.</w:t>
            </w:r>
          </w:p>
          <w:p w14:paraId="70018A30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Szerokość wewnętrzna przestrzeni ładunkowej minimum 200 cm.</w:t>
            </w:r>
          </w:p>
          <w:p w14:paraId="061F39B8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Wysokość wewnętrzna przestrzeni ładunkowej minimum 210 cm.</w:t>
            </w:r>
          </w:p>
          <w:p w14:paraId="76F5F912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Ładowność minimum 2500 kg.</w:t>
            </w:r>
          </w:p>
          <w:p w14:paraId="55610E57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Drzwi boczne kontenera z zamkiem i uchwytami na plomby, blokowane po otwarciu na ścianie kontenera.</w:t>
            </w:r>
          </w:p>
          <w:p w14:paraId="0770018A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Drzwi tylne dwuskrzydłowe z zamkiem i uchwytami na plomby, blokowane po otwarciu na ścianach kontenera.</w:t>
            </w:r>
          </w:p>
          <w:p w14:paraId="6EF7CE1E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 (4 po każdej stronie) zaczepów chowanych w podłogę do mocowania ładunku za pomocą pasów transportowych.</w:t>
            </w:r>
          </w:p>
          <w:p w14:paraId="33AB3D93" w14:textId="77777777" w:rsidR="004C69E6" w:rsidRDefault="004C69E6" w:rsidP="004C69E6">
            <w:pPr>
              <w:pStyle w:val="Akapitzlist"/>
              <w:numPr>
                <w:ilvl w:val="0"/>
                <w:numId w:val="29"/>
              </w:numPr>
              <w:spacing w:line="360" w:lineRule="auto"/>
              <w:ind w:left="752" w:hanging="425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Szyny mocujące na ścianach bocznych na wysokości 50 cm oraz 120 cm, przystosowane do stosowania rozporowych belek </w:t>
            </w:r>
            <w:proofErr w:type="spellStart"/>
            <w:r>
              <w:rPr>
                <w:rFonts w:ascii="Arial" w:hAnsi="Arial" w:cs="Arial"/>
              </w:rPr>
              <w:t>naburtowych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B6600CD" w14:textId="77777777" w:rsidR="004C69E6" w:rsidRDefault="004C69E6" w:rsidP="004C69E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327" w:hanging="284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Hydrauliczna platforma załadowcza </w:t>
            </w:r>
          </w:p>
          <w:p w14:paraId="23398E7E" w14:textId="77777777" w:rsidR="004C69E6" w:rsidRDefault="004C69E6" w:rsidP="004C69E6">
            <w:pPr>
              <w:pStyle w:val="Akapitzlist"/>
              <w:numPr>
                <w:ilvl w:val="0"/>
                <w:numId w:val="30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Platforma załadowcza zamykana na drzwi kontenera.</w:t>
            </w:r>
          </w:p>
          <w:p w14:paraId="721C3F54" w14:textId="77777777" w:rsidR="004C69E6" w:rsidRDefault="004C69E6" w:rsidP="004C69E6">
            <w:pPr>
              <w:pStyle w:val="Akapitzlist"/>
              <w:numPr>
                <w:ilvl w:val="0"/>
                <w:numId w:val="30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Elementy konstrukcyjne platformy powinny być wykonane z lekkich i wytrzymałych materiałów.</w:t>
            </w:r>
          </w:p>
          <w:p w14:paraId="40B66543" w14:textId="77777777" w:rsidR="004C69E6" w:rsidRDefault="004C69E6" w:rsidP="004C69E6">
            <w:pPr>
              <w:pStyle w:val="Akapitzlist"/>
              <w:numPr>
                <w:ilvl w:val="0"/>
                <w:numId w:val="30"/>
              </w:numPr>
              <w:spacing w:line="360" w:lineRule="auto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Udźwig nie mniejszy niż 900kg.</w:t>
            </w:r>
          </w:p>
          <w:p w14:paraId="30579CF9" w14:textId="77777777" w:rsidR="004C69E6" w:rsidRDefault="004C69E6" w:rsidP="004C69E6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69" w:hanging="426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wymagania</w:t>
            </w:r>
          </w:p>
          <w:p w14:paraId="62E53B4A" w14:textId="51672AAD" w:rsidR="004C69E6" w:rsidRDefault="004C69E6" w:rsidP="00450E12">
            <w:pPr>
              <w:tabs>
                <w:tab w:val="left" w:pos="975"/>
              </w:tabs>
              <w:spacing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Wyposażenie pojazdu musi spełniać wymagania zgodnie z przepisami ADR dla pojazdów EX/II.</w:t>
            </w:r>
          </w:p>
          <w:p w14:paraId="0F206DF6" w14:textId="77777777" w:rsidR="004C69E6" w:rsidRDefault="004C69E6" w:rsidP="00450E12">
            <w:pPr>
              <w:tabs>
                <w:tab w:val="left" w:pos="975"/>
              </w:tabs>
              <w:spacing w:after="40"/>
              <w:jc w:val="both"/>
              <w:rPr>
                <w:rFonts w:ascii="Arial" w:hAnsi="Arial" w:cs="Arial"/>
                <w:b/>
              </w:rPr>
            </w:pPr>
          </w:p>
          <w:p w14:paraId="38BFF52A" w14:textId="1BB5A0F9" w:rsidR="001D265A" w:rsidRPr="004C69E6" w:rsidRDefault="001D265A" w:rsidP="004C69E6">
            <w:pPr>
              <w:pStyle w:val="Akapitzlist"/>
              <w:numPr>
                <w:ilvl w:val="0"/>
                <w:numId w:val="24"/>
              </w:numPr>
              <w:tabs>
                <w:tab w:val="left" w:pos="567"/>
              </w:tabs>
              <w:spacing w:after="40"/>
              <w:ind w:hanging="1080"/>
              <w:jc w:val="both"/>
              <w:rPr>
                <w:rFonts w:ascii="Arial" w:hAnsi="Arial" w:cs="Arial"/>
                <w:b/>
              </w:rPr>
            </w:pPr>
            <w:r w:rsidRPr="004C69E6">
              <w:rPr>
                <w:rFonts w:ascii="Arial" w:hAnsi="Arial" w:cs="Arial"/>
                <w:b/>
              </w:rPr>
              <w:t>Warunki r</w:t>
            </w:r>
            <w:r w:rsidR="00315DB6" w:rsidRPr="004C69E6">
              <w:rPr>
                <w:rFonts w:ascii="Arial" w:hAnsi="Arial" w:cs="Arial"/>
                <w:b/>
              </w:rPr>
              <w:t>ealizacji przedmiotu zamówienia</w:t>
            </w:r>
          </w:p>
          <w:p w14:paraId="08363CAA" w14:textId="63118191" w:rsidR="001D265A" w:rsidRPr="001D265A" w:rsidRDefault="001D265A" w:rsidP="00450E12">
            <w:pPr>
              <w:tabs>
                <w:tab w:val="left" w:pos="975"/>
              </w:tabs>
              <w:spacing w:after="40"/>
              <w:jc w:val="both"/>
              <w:rPr>
                <w:rFonts w:ascii="Arial" w:hAnsi="Arial" w:cs="Arial"/>
              </w:rPr>
            </w:pPr>
            <w:r w:rsidRPr="00074CCC">
              <w:rPr>
                <w:rFonts w:ascii="Arial" w:hAnsi="Arial" w:cs="Arial"/>
              </w:rPr>
              <w:t>Zgodnie z wymaganiami zawartymi w załączniku nr 8 i 9 do SWZ.</w:t>
            </w:r>
            <w:r w:rsidRPr="001D26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8" w:type="dxa"/>
            <w:gridSpan w:val="2"/>
          </w:tcPr>
          <w:p w14:paraId="4F8A8419" w14:textId="77777777" w:rsidR="00C662E8" w:rsidRDefault="00C662E8" w:rsidP="00450E12">
            <w:pPr>
              <w:spacing w:after="40"/>
              <w:rPr>
                <w:rFonts w:ascii="Arial" w:hAnsi="Arial" w:cs="Arial"/>
              </w:rPr>
            </w:pPr>
          </w:p>
          <w:p w14:paraId="0FFA9BFC" w14:textId="77777777" w:rsidR="004C69E6" w:rsidRDefault="004C69E6" w:rsidP="00450E12">
            <w:pPr>
              <w:spacing w:after="40"/>
              <w:rPr>
                <w:rFonts w:ascii="Arial" w:hAnsi="Arial" w:cs="Arial"/>
              </w:rPr>
            </w:pPr>
          </w:p>
          <w:p w14:paraId="1C3ED16A" w14:textId="77777777" w:rsidR="004C69E6" w:rsidRDefault="004C69E6" w:rsidP="00450E12">
            <w:pPr>
              <w:spacing w:after="40"/>
              <w:rPr>
                <w:rFonts w:ascii="Arial" w:hAnsi="Arial" w:cs="Arial"/>
              </w:rPr>
            </w:pPr>
          </w:p>
          <w:p w14:paraId="30F49232" w14:textId="77777777" w:rsidR="004C69E6" w:rsidRDefault="004C69E6" w:rsidP="00450E12">
            <w:pPr>
              <w:spacing w:after="40"/>
              <w:rPr>
                <w:rFonts w:ascii="Arial" w:hAnsi="Arial" w:cs="Arial"/>
              </w:rPr>
            </w:pPr>
          </w:p>
          <w:p w14:paraId="319954F7" w14:textId="77777777" w:rsidR="004C69E6" w:rsidRDefault="004C69E6" w:rsidP="00450E12">
            <w:pPr>
              <w:spacing w:after="40"/>
              <w:rPr>
                <w:rFonts w:ascii="Arial" w:hAnsi="Arial" w:cs="Arial"/>
              </w:rPr>
            </w:pPr>
          </w:p>
          <w:p w14:paraId="625D6889" w14:textId="77777777" w:rsidR="004C69E6" w:rsidRDefault="004C69E6" w:rsidP="00450E12">
            <w:pPr>
              <w:spacing w:after="40"/>
              <w:rPr>
                <w:rFonts w:ascii="Arial" w:hAnsi="Arial" w:cs="Arial"/>
              </w:rPr>
            </w:pPr>
          </w:p>
          <w:p w14:paraId="23C1F08B" w14:textId="3684377F" w:rsidR="004C69E6" w:rsidRPr="005517B5" w:rsidRDefault="004C69E6" w:rsidP="00450E12">
            <w:pPr>
              <w:spacing w:after="40"/>
              <w:rPr>
                <w:rFonts w:ascii="Arial" w:hAnsi="Arial" w:cs="Arial"/>
              </w:rPr>
            </w:pPr>
          </w:p>
        </w:tc>
      </w:tr>
    </w:tbl>
    <w:p w14:paraId="54B37F82" w14:textId="77777777" w:rsidR="003863C6" w:rsidRDefault="003863C6" w:rsidP="00450E12">
      <w:pPr>
        <w:spacing w:after="40"/>
      </w:pPr>
    </w:p>
    <w:p w14:paraId="052F8E8C" w14:textId="0C7C4F0E" w:rsidR="003863C6" w:rsidRDefault="003863C6"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elektronicznym, podpisem zaufanym lub podpisem osobistym przez osobę uprawnioną</w:t>
      </w:r>
    </w:p>
    <w:sectPr w:rsidR="003863C6" w:rsidSect="0021426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60ACF" w14:textId="77777777" w:rsidR="003108A0" w:rsidRDefault="003108A0" w:rsidP="001A60F8">
      <w:pPr>
        <w:spacing w:after="0" w:line="240" w:lineRule="auto"/>
      </w:pPr>
      <w:r>
        <w:separator/>
      </w:r>
    </w:p>
  </w:endnote>
  <w:endnote w:type="continuationSeparator" w:id="0">
    <w:p w14:paraId="7AFC3271" w14:textId="77777777" w:rsidR="003108A0" w:rsidRDefault="003108A0" w:rsidP="001A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761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506FC21" w14:textId="50049895" w:rsidR="001A60F8" w:rsidRPr="005517B5" w:rsidRDefault="001A60F8">
        <w:pPr>
          <w:pStyle w:val="Stopka"/>
          <w:jc w:val="right"/>
          <w:rPr>
            <w:rFonts w:ascii="Arial" w:hAnsi="Arial" w:cs="Arial"/>
            <w:sz w:val="18"/>
          </w:rPr>
        </w:pPr>
        <w:r w:rsidRPr="005517B5">
          <w:rPr>
            <w:rFonts w:ascii="Arial" w:hAnsi="Arial" w:cs="Arial"/>
            <w:sz w:val="18"/>
          </w:rPr>
          <w:fldChar w:fldCharType="begin"/>
        </w:r>
        <w:r w:rsidRPr="005517B5">
          <w:rPr>
            <w:rFonts w:ascii="Arial" w:hAnsi="Arial" w:cs="Arial"/>
            <w:sz w:val="18"/>
          </w:rPr>
          <w:instrText>PAGE   \* MERGEFORMAT</w:instrText>
        </w:r>
        <w:r w:rsidRPr="005517B5">
          <w:rPr>
            <w:rFonts w:ascii="Arial" w:hAnsi="Arial" w:cs="Arial"/>
            <w:sz w:val="18"/>
          </w:rPr>
          <w:fldChar w:fldCharType="separate"/>
        </w:r>
        <w:r w:rsidR="004631C8">
          <w:rPr>
            <w:rFonts w:ascii="Arial" w:hAnsi="Arial" w:cs="Arial"/>
            <w:noProof/>
            <w:sz w:val="18"/>
          </w:rPr>
          <w:t>6</w:t>
        </w:r>
        <w:r w:rsidRPr="005517B5">
          <w:rPr>
            <w:rFonts w:ascii="Arial" w:hAnsi="Arial" w:cs="Arial"/>
            <w:sz w:val="18"/>
          </w:rPr>
          <w:fldChar w:fldCharType="end"/>
        </w:r>
        <w:r w:rsidRPr="005517B5">
          <w:rPr>
            <w:rFonts w:ascii="Arial" w:hAnsi="Arial" w:cs="Arial"/>
            <w:sz w:val="18"/>
          </w:rPr>
          <w:t>/</w:t>
        </w:r>
        <w:r w:rsidR="004C69E6">
          <w:rPr>
            <w:rFonts w:ascii="Arial" w:hAnsi="Arial" w:cs="Arial"/>
            <w:sz w:val="18"/>
          </w:rPr>
          <w:t>6</w:t>
        </w:r>
      </w:p>
    </w:sdtContent>
  </w:sdt>
  <w:p w14:paraId="48033450" w14:textId="77777777" w:rsidR="001A60F8" w:rsidRDefault="001A6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AD977" w14:textId="77777777" w:rsidR="003108A0" w:rsidRDefault="003108A0" w:rsidP="001A60F8">
      <w:pPr>
        <w:spacing w:after="0" w:line="240" w:lineRule="auto"/>
      </w:pPr>
      <w:r>
        <w:separator/>
      </w:r>
    </w:p>
  </w:footnote>
  <w:footnote w:type="continuationSeparator" w:id="0">
    <w:p w14:paraId="18544450" w14:textId="77777777" w:rsidR="003108A0" w:rsidRDefault="003108A0" w:rsidP="001A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F33"/>
    <w:multiLevelType w:val="hybridMultilevel"/>
    <w:tmpl w:val="9246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0426"/>
    <w:multiLevelType w:val="hybridMultilevel"/>
    <w:tmpl w:val="1E7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1C9"/>
    <w:multiLevelType w:val="hybridMultilevel"/>
    <w:tmpl w:val="3E3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6186"/>
    <w:multiLevelType w:val="hybridMultilevel"/>
    <w:tmpl w:val="1E7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2C89"/>
    <w:multiLevelType w:val="hybridMultilevel"/>
    <w:tmpl w:val="0064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55502"/>
    <w:multiLevelType w:val="hybridMultilevel"/>
    <w:tmpl w:val="060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51E2"/>
    <w:multiLevelType w:val="hybridMultilevel"/>
    <w:tmpl w:val="89726E96"/>
    <w:lvl w:ilvl="0" w:tplc="11CC1A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656EE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2D7C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E4A"/>
    <w:multiLevelType w:val="hybridMultilevel"/>
    <w:tmpl w:val="CE9CCD86"/>
    <w:lvl w:ilvl="0" w:tplc="B4ACC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039F6"/>
    <w:multiLevelType w:val="hybridMultilevel"/>
    <w:tmpl w:val="FCAC11D6"/>
    <w:lvl w:ilvl="0" w:tplc="824E6F0A">
      <w:start w:val="1"/>
      <w:numFmt w:val="decimal"/>
      <w:lvlText w:val="%1."/>
      <w:lvlJc w:val="left"/>
      <w:pPr>
        <w:ind w:left="545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5" w:hanging="360"/>
      </w:pPr>
    </w:lvl>
    <w:lvl w:ilvl="2" w:tplc="0415001B">
      <w:start w:val="1"/>
      <w:numFmt w:val="lowerRoman"/>
      <w:lvlText w:val="%3."/>
      <w:lvlJc w:val="right"/>
      <w:pPr>
        <w:ind w:left="1985" w:hanging="180"/>
      </w:pPr>
    </w:lvl>
    <w:lvl w:ilvl="3" w:tplc="0415000F">
      <w:start w:val="1"/>
      <w:numFmt w:val="decimal"/>
      <w:lvlText w:val="%4."/>
      <w:lvlJc w:val="left"/>
      <w:pPr>
        <w:ind w:left="2705" w:hanging="360"/>
      </w:pPr>
    </w:lvl>
    <w:lvl w:ilvl="4" w:tplc="04150019">
      <w:start w:val="1"/>
      <w:numFmt w:val="lowerLetter"/>
      <w:lvlText w:val="%5."/>
      <w:lvlJc w:val="left"/>
      <w:pPr>
        <w:ind w:left="3425" w:hanging="360"/>
      </w:pPr>
    </w:lvl>
    <w:lvl w:ilvl="5" w:tplc="0415001B">
      <w:start w:val="1"/>
      <w:numFmt w:val="lowerRoman"/>
      <w:lvlText w:val="%6."/>
      <w:lvlJc w:val="right"/>
      <w:pPr>
        <w:ind w:left="4145" w:hanging="180"/>
      </w:pPr>
    </w:lvl>
    <w:lvl w:ilvl="6" w:tplc="0415000F">
      <w:start w:val="1"/>
      <w:numFmt w:val="decimal"/>
      <w:lvlText w:val="%7."/>
      <w:lvlJc w:val="left"/>
      <w:pPr>
        <w:ind w:left="4865" w:hanging="360"/>
      </w:pPr>
    </w:lvl>
    <w:lvl w:ilvl="7" w:tplc="04150019">
      <w:start w:val="1"/>
      <w:numFmt w:val="lowerLetter"/>
      <w:lvlText w:val="%8."/>
      <w:lvlJc w:val="left"/>
      <w:pPr>
        <w:ind w:left="5585" w:hanging="360"/>
      </w:pPr>
    </w:lvl>
    <w:lvl w:ilvl="8" w:tplc="0415001B">
      <w:start w:val="1"/>
      <w:numFmt w:val="lowerRoman"/>
      <w:lvlText w:val="%9."/>
      <w:lvlJc w:val="right"/>
      <w:pPr>
        <w:ind w:left="6305" w:hanging="180"/>
      </w:pPr>
    </w:lvl>
  </w:abstractNum>
  <w:abstractNum w:abstractNumId="11">
    <w:nsid w:val="28CB3410"/>
    <w:multiLevelType w:val="hybridMultilevel"/>
    <w:tmpl w:val="9C28368C"/>
    <w:lvl w:ilvl="0" w:tplc="1DEE94F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5512F"/>
    <w:multiLevelType w:val="hybridMultilevel"/>
    <w:tmpl w:val="ACB06DDE"/>
    <w:lvl w:ilvl="0" w:tplc="434AE2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32B9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E1B88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C0E5D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B65DD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47F8A"/>
    <w:multiLevelType w:val="hybridMultilevel"/>
    <w:tmpl w:val="C380C086"/>
    <w:lvl w:ilvl="0" w:tplc="73120A5A">
      <w:start w:val="1"/>
      <w:numFmt w:val="decimal"/>
      <w:lvlText w:val="%1."/>
      <w:lvlJc w:val="left"/>
      <w:pPr>
        <w:ind w:left="545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5" w:hanging="360"/>
      </w:pPr>
    </w:lvl>
    <w:lvl w:ilvl="2" w:tplc="0415001B">
      <w:start w:val="1"/>
      <w:numFmt w:val="lowerRoman"/>
      <w:lvlText w:val="%3."/>
      <w:lvlJc w:val="right"/>
      <w:pPr>
        <w:ind w:left="1985" w:hanging="180"/>
      </w:pPr>
    </w:lvl>
    <w:lvl w:ilvl="3" w:tplc="0415000F">
      <w:start w:val="1"/>
      <w:numFmt w:val="decimal"/>
      <w:lvlText w:val="%4."/>
      <w:lvlJc w:val="left"/>
      <w:pPr>
        <w:ind w:left="2705" w:hanging="360"/>
      </w:pPr>
    </w:lvl>
    <w:lvl w:ilvl="4" w:tplc="04150019">
      <w:start w:val="1"/>
      <w:numFmt w:val="lowerLetter"/>
      <w:lvlText w:val="%5."/>
      <w:lvlJc w:val="left"/>
      <w:pPr>
        <w:ind w:left="3425" w:hanging="360"/>
      </w:pPr>
    </w:lvl>
    <w:lvl w:ilvl="5" w:tplc="0415001B">
      <w:start w:val="1"/>
      <w:numFmt w:val="lowerRoman"/>
      <w:lvlText w:val="%6."/>
      <w:lvlJc w:val="right"/>
      <w:pPr>
        <w:ind w:left="4145" w:hanging="180"/>
      </w:pPr>
    </w:lvl>
    <w:lvl w:ilvl="6" w:tplc="0415000F">
      <w:start w:val="1"/>
      <w:numFmt w:val="decimal"/>
      <w:lvlText w:val="%7."/>
      <w:lvlJc w:val="left"/>
      <w:pPr>
        <w:ind w:left="4865" w:hanging="360"/>
      </w:pPr>
    </w:lvl>
    <w:lvl w:ilvl="7" w:tplc="04150019">
      <w:start w:val="1"/>
      <w:numFmt w:val="lowerLetter"/>
      <w:lvlText w:val="%8."/>
      <w:lvlJc w:val="left"/>
      <w:pPr>
        <w:ind w:left="5585" w:hanging="360"/>
      </w:pPr>
    </w:lvl>
    <w:lvl w:ilvl="8" w:tplc="0415001B">
      <w:start w:val="1"/>
      <w:numFmt w:val="lowerRoman"/>
      <w:lvlText w:val="%9."/>
      <w:lvlJc w:val="right"/>
      <w:pPr>
        <w:ind w:left="6305" w:hanging="180"/>
      </w:pPr>
    </w:lvl>
  </w:abstractNum>
  <w:abstractNum w:abstractNumId="18">
    <w:nsid w:val="3D4E0A7A"/>
    <w:multiLevelType w:val="hybridMultilevel"/>
    <w:tmpl w:val="B4A82448"/>
    <w:lvl w:ilvl="0" w:tplc="402667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8070E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76138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E0A2A"/>
    <w:multiLevelType w:val="hybridMultilevel"/>
    <w:tmpl w:val="C040EB0C"/>
    <w:lvl w:ilvl="0" w:tplc="F4060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D3DA1"/>
    <w:multiLevelType w:val="hybridMultilevel"/>
    <w:tmpl w:val="95D82448"/>
    <w:lvl w:ilvl="0" w:tplc="8FB803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701BC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67FE2"/>
    <w:multiLevelType w:val="multilevel"/>
    <w:tmpl w:val="75E2F92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674AD7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141E0"/>
    <w:multiLevelType w:val="hybridMultilevel"/>
    <w:tmpl w:val="F214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116C"/>
    <w:multiLevelType w:val="hybridMultilevel"/>
    <w:tmpl w:val="8CE0F572"/>
    <w:lvl w:ilvl="0" w:tplc="B2C0F606">
      <w:start w:val="1"/>
      <w:numFmt w:val="decimal"/>
      <w:lvlText w:val="%1."/>
      <w:lvlJc w:val="left"/>
      <w:pPr>
        <w:ind w:left="54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265" w:hanging="360"/>
      </w:pPr>
    </w:lvl>
    <w:lvl w:ilvl="2" w:tplc="0415001B">
      <w:start w:val="1"/>
      <w:numFmt w:val="lowerRoman"/>
      <w:lvlText w:val="%3."/>
      <w:lvlJc w:val="right"/>
      <w:pPr>
        <w:ind w:left="1985" w:hanging="180"/>
      </w:pPr>
    </w:lvl>
    <w:lvl w:ilvl="3" w:tplc="0415000F">
      <w:start w:val="1"/>
      <w:numFmt w:val="decimal"/>
      <w:lvlText w:val="%4."/>
      <w:lvlJc w:val="left"/>
      <w:pPr>
        <w:ind w:left="2705" w:hanging="360"/>
      </w:pPr>
    </w:lvl>
    <w:lvl w:ilvl="4" w:tplc="04150019">
      <w:start w:val="1"/>
      <w:numFmt w:val="lowerLetter"/>
      <w:lvlText w:val="%5."/>
      <w:lvlJc w:val="left"/>
      <w:pPr>
        <w:ind w:left="3425" w:hanging="360"/>
      </w:pPr>
    </w:lvl>
    <w:lvl w:ilvl="5" w:tplc="0415001B">
      <w:start w:val="1"/>
      <w:numFmt w:val="lowerRoman"/>
      <w:lvlText w:val="%6."/>
      <w:lvlJc w:val="right"/>
      <w:pPr>
        <w:ind w:left="4145" w:hanging="180"/>
      </w:pPr>
    </w:lvl>
    <w:lvl w:ilvl="6" w:tplc="0415000F">
      <w:start w:val="1"/>
      <w:numFmt w:val="decimal"/>
      <w:lvlText w:val="%7."/>
      <w:lvlJc w:val="left"/>
      <w:pPr>
        <w:ind w:left="4865" w:hanging="360"/>
      </w:pPr>
    </w:lvl>
    <w:lvl w:ilvl="7" w:tplc="04150019">
      <w:start w:val="1"/>
      <w:numFmt w:val="lowerLetter"/>
      <w:lvlText w:val="%8."/>
      <w:lvlJc w:val="left"/>
      <w:pPr>
        <w:ind w:left="5585" w:hanging="360"/>
      </w:pPr>
    </w:lvl>
    <w:lvl w:ilvl="8" w:tplc="0415001B">
      <w:start w:val="1"/>
      <w:numFmt w:val="lowerRoman"/>
      <w:lvlText w:val="%9."/>
      <w:lvlJc w:val="right"/>
      <w:pPr>
        <w:ind w:left="6305" w:hanging="180"/>
      </w:pPr>
    </w:lvl>
  </w:abstractNum>
  <w:abstractNum w:abstractNumId="28">
    <w:nsid w:val="720D233F"/>
    <w:multiLevelType w:val="hybridMultilevel"/>
    <w:tmpl w:val="ECF65BDE"/>
    <w:lvl w:ilvl="0" w:tplc="E348D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A1868"/>
    <w:multiLevelType w:val="hybridMultilevel"/>
    <w:tmpl w:val="6F22F7EA"/>
    <w:lvl w:ilvl="0" w:tplc="50E6E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96409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28"/>
  </w:num>
  <w:num w:numId="5">
    <w:abstractNumId w:val="2"/>
  </w:num>
  <w:num w:numId="6">
    <w:abstractNumId w:val="0"/>
  </w:num>
  <w:num w:numId="7">
    <w:abstractNumId w:val="4"/>
  </w:num>
  <w:num w:numId="8">
    <w:abstractNumId w:val="18"/>
  </w:num>
  <w:num w:numId="9">
    <w:abstractNumId w:val="19"/>
  </w:num>
  <w:num w:numId="10">
    <w:abstractNumId w:val="23"/>
  </w:num>
  <w:num w:numId="11">
    <w:abstractNumId w:val="14"/>
  </w:num>
  <w:num w:numId="12">
    <w:abstractNumId w:val="25"/>
  </w:num>
  <w:num w:numId="13">
    <w:abstractNumId w:val="15"/>
  </w:num>
  <w:num w:numId="14">
    <w:abstractNumId w:val="20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6"/>
  </w:num>
  <w:num w:numId="20">
    <w:abstractNumId w:val="9"/>
  </w:num>
  <w:num w:numId="21">
    <w:abstractNumId w:val="11"/>
  </w:num>
  <w:num w:numId="22">
    <w:abstractNumId w:val="29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8"/>
    <w:rsid w:val="000268EE"/>
    <w:rsid w:val="000527B4"/>
    <w:rsid w:val="00053682"/>
    <w:rsid w:val="000655E6"/>
    <w:rsid w:val="00065C8A"/>
    <w:rsid w:val="0007327C"/>
    <w:rsid w:val="00074CCC"/>
    <w:rsid w:val="000A488B"/>
    <w:rsid w:val="000F3905"/>
    <w:rsid w:val="000F4FE3"/>
    <w:rsid w:val="001438B7"/>
    <w:rsid w:val="00147420"/>
    <w:rsid w:val="00195CEA"/>
    <w:rsid w:val="001A60F8"/>
    <w:rsid w:val="001C5D71"/>
    <w:rsid w:val="001D050B"/>
    <w:rsid w:val="001D265A"/>
    <w:rsid w:val="001E428B"/>
    <w:rsid w:val="001F47A9"/>
    <w:rsid w:val="001F52A4"/>
    <w:rsid w:val="00214268"/>
    <w:rsid w:val="00234476"/>
    <w:rsid w:val="0025403F"/>
    <w:rsid w:val="00280150"/>
    <w:rsid w:val="002A17FC"/>
    <w:rsid w:val="002B0234"/>
    <w:rsid w:val="002D3641"/>
    <w:rsid w:val="002F03F2"/>
    <w:rsid w:val="003003CB"/>
    <w:rsid w:val="003028D6"/>
    <w:rsid w:val="003108A0"/>
    <w:rsid w:val="00315DB6"/>
    <w:rsid w:val="00330A61"/>
    <w:rsid w:val="0034771F"/>
    <w:rsid w:val="00366256"/>
    <w:rsid w:val="00367C95"/>
    <w:rsid w:val="00374253"/>
    <w:rsid w:val="00385AEB"/>
    <w:rsid w:val="003863C6"/>
    <w:rsid w:val="0039258D"/>
    <w:rsid w:val="003A62BC"/>
    <w:rsid w:val="003C2E40"/>
    <w:rsid w:val="003C6D2E"/>
    <w:rsid w:val="003D3E23"/>
    <w:rsid w:val="003D52F1"/>
    <w:rsid w:val="003E062C"/>
    <w:rsid w:val="003E459D"/>
    <w:rsid w:val="003E6B7D"/>
    <w:rsid w:val="003F7E25"/>
    <w:rsid w:val="00406873"/>
    <w:rsid w:val="0042602A"/>
    <w:rsid w:val="00434CF2"/>
    <w:rsid w:val="00450925"/>
    <w:rsid w:val="00450E12"/>
    <w:rsid w:val="00462150"/>
    <w:rsid w:val="004631C8"/>
    <w:rsid w:val="0049236F"/>
    <w:rsid w:val="00496052"/>
    <w:rsid w:val="004C5240"/>
    <w:rsid w:val="004C69E6"/>
    <w:rsid w:val="004D2F79"/>
    <w:rsid w:val="004D430E"/>
    <w:rsid w:val="004F5A82"/>
    <w:rsid w:val="005118A7"/>
    <w:rsid w:val="00511928"/>
    <w:rsid w:val="005442FA"/>
    <w:rsid w:val="005517B5"/>
    <w:rsid w:val="005805F3"/>
    <w:rsid w:val="005922FB"/>
    <w:rsid w:val="005C4E05"/>
    <w:rsid w:val="005C6BC8"/>
    <w:rsid w:val="005E1CDD"/>
    <w:rsid w:val="005F19B4"/>
    <w:rsid w:val="0063524F"/>
    <w:rsid w:val="0064347E"/>
    <w:rsid w:val="0065479B"/>
    <w:rsid w:val="00654BD3"/>
    <w:rsid w:val="00675BCC"/>
    <w:rsid w:val="006A5784"/>
    <w:rsid w:val="006B332C"/>
    <w:rsid w:val="006E62F5"/>
    <w:rsid w:val="00715CC4"/>
    <w:rsid w:val="00725979"/>
    <w:rsid w:val="007710BF"/>
    <w:rsid w:val="007833C6"/>
    <w:rsid w:val="007D0E3D"/>
    <w:rsid w:val="007E62F4"/>
    <w:rsid w:val="00800728"/>
    <w:rsid w:val="00816991"/>
    <w:rsid w:val="00843708"/>
    <w:rsid w:val="008462A4"/>
    <w:rsid w:val="00887F8F"/>
    <w:rsid w:val="00896DA7"/>
    <w:rsid w:val="00896F75"/>
    <w:rsid w:val="008A6CA4"/>
    <w:rsid w:val="008B75C5"/>
    <w:rsid w:val="00916ED0"/>
    <w:rsid w:val="00916F0E"/>
    <w:rsid w:val="009723C2"/>
    <w:rsid w:val="0097350A"/>
    <w:rsid w:val="00A25138"/>
    <w:rsid w:val="00A301D3"/>
    <w:rsid w:val="00A30F97"/>
    <w:rsid w:val="00A80B28"/>
    <w:rsid w:val="00AC551A"/>
    <w:rsid w:val="00AE4769"/>
    <w:rsid w:val="00B24338"/>
    <w:rsid w:val="00B50E02"/>
    <w:rsid w:val="00B74C8F"/>
    <w:rsid w:val="00B93D2D"/>
    <w:rsid w:val="00BB383F"/>
    <w:rsid w:val="00BB5896"/>
    <w:rsid w:val="00BB6B97"/>
    <w:rsid w:val="00BF2AD9"/>
    <w:rsid w:val="00C64481"/>
    <w:rsid w:val="00C662E8"/>
    <w:rsid w:val="00C72A81"/>
    <w:rsid w:val="00C852A1"/>
    <w:rsid w:val="00C92E22"/>
    <w:rsid w:val="00CC5700"/>
    <w:rsid w:val="00CE58BA"/>
    <w:rsid w:val="00CF5522"/>
    <w:rsid w:val="00D045C7"/>
    <w:rsid w:val="00D65A9A"/>
    <w:rsid w:val="00DB30CD"/>
    <w:rsid w:val="00DB46AC"/>
    <w:rsid w:val="00DD05F2"/>
    <w:rsid w:val="00E303DC"/>
    <w:rsid w:val="00E40CCB"/>
    <w:rsid w:val="00E41B46"/>
    <w:rsid w:val="00EC186F"/>
    <w:rsid w:val="00EC78A5"/>
    <w:rsid w:val="00EF2B6B"/>
    <w:rsid w:val="00F03E51"/>
    <w:rsid w:val="00F528F2"/>
    <w:rsid w:val="00F94FC7"/>
    <w:rsid w:val="00F969A3"/>
    <w:rsid w:val="00FA378C"/>
    <w:rsid w:val="00FB637A"/>
    <w:rsid w:val="00FC4854"/>
    <w:rsid w:val="00FD78A3"/>
    <w:rsid w:val="00FE15DB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8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1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8"/>
  </w:style>
  <w:style w:type="paragraph" w:styleId="Stopka">
    <w:name w:val="footer"/>
    <w:basedOn w:val="Normalny"/>
    <w:link w:val="Stopka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8"/>
  </w:style>
  <w:style w:type="paragraph" w:styleId="Tekstdymka">
    <w:name w:val="Balloon Text"/>
    <w:basedOn w:val="Normalny"/>
    <w:link w:val="TekstdymkaZnak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C6BC8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uiPriority w:val="34"/>
    <w:qFormat/>
    <w:rsid w:val="0034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21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8"/>
  </w:style>
  <w:style w:type="paragraph" w:styleId="Stopka">
    <w:name w:val="footer"/>
    <w:basedOn w:val="Normalny"/>
    <w:link w:val="Stopka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8"/>
  </w:style>
  <w:style w:type="paragraph" w:styleId="Tekstdymka">
    <w:name w:val="Balloon Text"/>
    <w:basedOn w:val="Normalny"/>
    <w:link w:val="TekstdymkaZnak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C6BC8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uiPriority w:val="34"/>
    <w:qFormat/>
    <w:rsid w:val="0034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6163-033F-4D1C-9548-59BF7D7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Ania Łęgowik</cp:lastModifiedBy>
  <cp:revision>57</cp:revision>
  <cp:lastPrinted>2024-03-28T14:32:00Z</cp:lastPrinted>
  <dcterms:created xsi:type="dcterms:W3CDTF">2021-07-27T07:49:00Z</dcterms:created>
  <dcterms:modified xsi:type="dcterms:W3CDTF">2024-03-28T14:32:00Z</dcterms:modified>
</cp:coreProperties>
</file>