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63891" w14:textId="27C62B22" w:rsidR="00A74136" w:rsidRPr="00A74136" w:rsidRDefault="00A74136" w:rsidP="00A74136"/>
    <w:p w14:paraId="68D4CEB1" w14:textId="3CAB815D" w:rsidR="00A74136" w:rsidRPr="00A74136" w:rsidRDefault="00A74136" w:rsidP="00A74136">
      <w:r>
        <w:tab/>
      </w:r>
      <w:r>
        <w:tab/>
      </w:r>
      <w:r>
        <w:tab/>
      </w:r>
      <w:r>
        <w:tab/>
      </w:r>
      <w:r>
        <w:tab/>
      </w:r>
      <w:r>
        <w:tab/>
      </w:r>
      <w:r>
        <w:tab/>
      </w:r>
      <w:r w:rsidR="00A32404">
        <w:t>Nr postępowania: K.261.</w:t>
      </w:r>
      <w:r w:rsidR="00FC4F7A">
        <w:t>1</w:t>
      </w:r>
      <w:r w:rsidR="00A32404">
        <w:t>.202</w:t>
      </w:r>
      <w:r w:rsidR="00FC4F7A">
        <w:t>4</w:t>
      </w:r>
    </w:p>
    <w:p w14:paraId="470A4919" w14:textId="088EA239" w:rsidR="00A74136" w:rsidRPr="00A74136" w:rsidRDefault="00A74136" w:rsidP="00A74136">
      <w:pPr>
        <w:ind w:left="5664" w:firstLine="708"/>
      </w:pPr>
      <w:r w:rsidRPr="00A74136">
        <w:rPr>
          <w:i/>
          <w:iCs/>
        </w:rPr>
        <w:t>Załącznik nr 5</w:t>
      </w:r>
      <w:r w:rsidR="00A32404">
        <w:rPr>
          <w:i/>
          <w:iCs/>
        </w:rPr>
        <w:t>a</w:t>
      </w:r>
      <w:r w:rsidRPr="00A74136">
        <w:rPr>
          <w:i/>
          <w:iCs/>
        </w:rPr>
        <w:t xml:space="preserve"> do SWZ </w:t>
      </w:r>
    </w:p>
    <w:p w14:paraId="70A31407" w14:textId="5C4209BE" w:rsidR="00A74136" w:rsidRPr="00A74136" w:rsidRDefault="00A74136" w:rsidP="00A74136">
      <w:r w:rsidRPr="00A74136">
        <w:rPr>
          <w:b/>
          <w:bCs/>
        </w:rPr>
        <w:t>CZEŚĆ II Dostawa pelletu drzewnego wraz z transportem i rozładunkiem</w:t>
      </w:r>
      <w:r>
        <w:rPr>
          <w:b/>
          <w:bCs/>
        </w:rPr>
        <w:t>.</w:t>
      </w:r>
    </w:p>
    <w:p w14:paraId="613C7282" w14:textId="58632349" w:rsidR="004818E3" w:rsidRDefault="00272237" w:rsidP="007F6884">
      <w:pPr>
        <w:jc w:val="center"/>
        <w:rPr>
          <w:b/>
          <w:bCs/>
        </w:rPr>
      </w:pPr>
      <w:r>
        <w:rPr>
          <w:b/>
          <w:bCs/>
        </w:rPr>
        <w:t xml:space="preserve"> UMOW</w:t>
      </w:r>
      <w:r w:rsidR="00D945DD">
        <w:rPr>
          <w:b/>
          <w:bCs/>
        </w:rPr>
        <w:t xml:space="preserve">A </w:t>
      </w:r>
      <w:r w:rsidR="00A32404">
        <w:rPr>
          <w:b/>
          <w:bCs/>
        </w:rPr>
        <w:t xml:space="preserve"> K.261.</w:t>
      </w:r>
      <w:r w:rsidR="00FC4F7A">
        <w:rPr>
          <w:b/>
          <w:bCs/>
        </w:rPr>
        <w:t>1</w:t>
      </w:r>
      <w:r w:rsidR="00A32404">
        <w:rPr>
          <w:b/>
          <w:bCs/>
        </w:rPr>
        <w:t>.202</w:t>
      </w:r>
      <w:r w:rsidR="00FC4F7A">
        <w:rPr>
          <w:b/>
          <w:bCs/>
        </w:rPr>
        <w:t>4</w:t>
      </w:r>
      <w:r w:rsidR="007F6884">
        <w:rPr>
          <w:b/>
          <w:bCs/>
        </w:rPr>
        <w:t>. II</w:t>
      </w:r>
    </w:p>
    <w:p w14:paraId="45C3ADC1" w14:textId="16076190" w:rsidR="00A74136" w:rsidRPr="00A74136" w:rsidRDefault="007F6884" w:rsidP="007F6884">
      <w:pPr>
        <w:jc w:val="center"/>
      </w:pPr>
      <w:r>
        <w:rPr>
          <w:b/>
          <w:bCs/>
        </w:rPr>
        <w:t xml:space="preserve"> </w:t>
      </w:r>
      <w:r w:rsidR="00D945DD">
        <w:t>zawarta w dniu</w:t>
      </w:r>
      <w:r w:rsidR="008A28BC">
        <w:t xml:space="preserve"> </w:t>
      </w:r>
      <w:r w:rsidR="00272237">
        <w:rPr>
          <w:b/>
          <w:bCs/>
        </w:rPr>
        <w:t>……………………..</w:t>
      </w:r>
      <w:r w:rsidR="008A28BC">
        <w:rPr>
          <w:b/>
          <w:bCs/>
        </w:rPr>
        <w:t xml:space="preserve">. </w:t>
      </w:r>
      <w:r w:rsidR="00A74136" w:rsidRPr="00A74136">
        <w:t xml:space="preserve">pomiędzy: </w:t>
      </w:r>
    </w:p>
    <w:p w14:paraId="41A16D2C" w14:textId="77777777" w:rsidR="00CA0DD8" w:rsidRDefault="004818E3" w:rsidP="00A74136">
      <w:pPr>
        <w:jc w:val="both"/>
      </w:pPr>
      <w:r>
        <w:rPr>
          <w:b/>
          <w:bCs/>
        </w:rPr>
        <w:t>Samorządową Administracją Placówek Oświatowo-Kulturalnych w Rogowie</w:t>
      </w:r>
      <w:r w:rsidRPr="00874855">
        <w:rPr>
          <w:b/>
          <w:bCs/>
        </w:rPr>
        <w:t xml:space="preserve"> </w:t>
      </w:r>
      <w:r>
        <w:t xml:space="preserve">z siedzibą Plac Powstańców Wielkopolskich 26, </w:t>
      </w:r>
      <w:r w:rsidRPr="00874855">
        <w:t xml:space="preserve"> 88 - 420 Rogowo NIP </w:t>
      </w:r>
      <w:r>
        <w:t xml:space="preserve">5621017844, </w:t>
      </w:r>
      <w:r w:rsidRPr="00874855">
        <w:t xml:space="preserve"> REGON </w:t>
      </w:r>
      <w:r>
        <w:t xml:space="preserve"> 001113835 </w:t>
      </w:r>
      <w:r w:rsidRPr="00874855">
        <w:t xml:space="preserve"> zwaną w dalszej części umowy </w:t>
      </w:r>
      <w:r w:rsidRPr="00874855">
        <w:rPr>
          <w:b/>
          <w:bCs/>
        </w:rPr>
        <w:t>„Zamawiającym”</w:t>
      </w:r>
      <w:r>
        <w:rPr>
          <w:b/>
          <w:bCs/>
        </w:rPr>
        <w:t xml:space="preserve">, </w:t>
      </w:r>
      <w:r w:rsidRPr="00180D2F">
        <w:rPr>
          <w:bCs/>
        </w:rPr>
        <w:t>działającą w imieniu Gminy Rogowo na podstawie pełnomocnictwa udzielonego Kierownikowi SAPOK</w:t>
      </w:r>
      <w:r w:rsidRPr="00874855">
        <w:rPr>
          <w:b/>
          <w:bCs/>
        </w:rPr>
        <w:t xml:space="preserve"> </w:t>
      </w:r>
      <w:r w:rsidRPr="00874855">
        <w:t>w imieniu, której działają następujące osoby:</w:t>
      </w:r>
    </w:p>
    <w:p w14:paraId="62900197" w14:textId="3607A691" w:rsidR="00CA0DD8" w:rsidRDefault="00A74136" w:rsidP="00A74136">
      <w:pPr>
        <w:jc w:val="both"/>
      </w:pPr>
      <w:r w:rsidRPr="00A74136">
        <w:t xml:space="preserve">1. Pan </w:t>
      </w:r>
      <w:r>
        <w:t>Roman Bereźnicki</w:t>
      </w:r>
      <w:r w:rsidRPr="00A74136">
        <w:t xml:space="preserve"> </w:t>
      </w:r>
      <w:r w:rsidR="00C66887">
        <w:t>-Kierownik SAPOK</w:t>
      </w:r>
      <w:r w:rsidR="00C66887" w:rsidRPr="00874855">
        <w:t xml:space="preserve"> </w:t>
      </w:r>
      <w:r w:rsidR="00C66887">
        <w:t>na podstawie pełnomocnictwa udzielonego przez Wójta Gminy Rogowo z dnia 29.12.2017 r.</w:t>
      </w:r>
    </w:p>
    <w:p w14:paraId="5E8DE91B" w14:textId="77777777" w:rsidR="00CA0DD8" w:rsidRDefault="00CA0DD8" w:rsidP="00A74136">
      <w:pPr>
        <w:jc w:val="both"/>
      </w:pPr>
    </w:p>
    <w:p w14:paraId="7EED962F" w14:textId="78229A8D" w:rsidR="00A74136" w:rsidRPr="00A74136" w:rsidRDefault="00A74136" w:rsidP="00A74136">
      <w:pPr>
        <w:jc w:val="both"/>
      </w:pPr>
      <w:r w:rsidRPr="00A74136">
        <w:t xml:space="preserve">przy kontrasygnacie Pani </w:t>
      </w:r>
      <w:r>
        <w:t>Danuty Bratkowskiej</w:t>
      </w:r>
      <w:r w:rsidRPr="00A74136">
        <w:t xml:space="preserve"> – </w:t>
      </w:r>
      <w:r>
        <w:t>Główny Księgowy SAPOK</w:t>
      </w:r>
      <w:r w:rsidRPr="00A74136">
        <w:t xml:space="preserve"> </w:t>
      </w:r>
    </w:p>
    <w:p w14:paraId="7BA77771" w14:textId="77777777" w:rsidR="00A74136" w:rsidRPr="00A74136" w:rsidRDefault="00A74136" w:rsidP="00A74136">
      <w:r w:rsidRPr="00A74136">
        <w:t xml:space="preserve">a </w:t>
      </w:r>
    </w:p>
    <w:p w14:paraId="629E1951" w14:textId="29D887AD" w:rsidR="00A74136" w:rsidRPr="00A74136" w:rsidRDefault="00614AA2" w:rsidP="00A74136">
      <w:r>
        <w:t>…………………………………………………………………………….</w:t>
      </w:r>
      <w:r w:rsidR="00D945DD">
        <w:t xml:space="preserve"> </w:t>
      </w:r>
      <w:r w:rsidR="00A74136" w:rsidRPr="00A74136">
        <w:t xml:space="preserve"> reprezentowaną przez: </w:t>
      </w:r>
    </w:p>
    <w:p w14:paraId="663E2E96" w14:textId="02B677E2" w:rsidR="00A74136" w:rsidRPr="00A74136" w:rsidRDefault="00614AA2" w:rsidP="00A74136">
      <w:r>
        <w:t>………………………………………………..</w:t>
      </w:r>
    </w:p>
    <w:p w14:paraId="7A8E1B7D" w14:textId="4B0D191A" w:rsidR="00A74136" w:rsidRPr="00A74136" w:rsidRDefault="00614AA2" w:rsidP="00A74136">
      <w:r>
        <w:t>NIP  ………………………………….., REGON ……………………………………………</w:t>
      </w:r>
    </w:p>
    <w:p w14:paraId="38C172F0" w14:textId="77777777" w:rsidR="00A74136" w:rsidRPr="00A74136" w:rsidRDefault="00A74136" w:rsidP="00A74136">
      <w:r w:rsidRPr="00A74136">
        <w:t xml:space="preserve">zwaną dalej </w:t>
      </w:r>
      <w:r w:rsidRPr="00A74136">
        <w:rPr>
          <w:b/>
          <w:bCs/>
        </w:rPr>
        <w:t xml:space="preserve">„Wykonawcą” </w:t>
      </w:r>
      <w:r w:rsidRPr="00A74136">
        <w:t xml:space="preserve">wspólnie dalej zwanymi „Stronami”, oddzielnie zaś „Stroną” </w:t>
      </w:r>
    </w:p>
    <w:p w14:paraId="706323A5" w14:textId="77777777" w:rsidR="00A74136" w:rsidRPr="00A74136" w:rsidRDefault="00A74136" w:rsidP="00A74136">
      <w:r w:rsidRPr="00A74136">
        <w:t xml:space="preserve">została zawarta umowa następującej treści: </w:t>
      </w:r>
    </w:p>
    <w:p w14:paraId="209AD357" w14:textId="4C23A28C" w:rsidR="00FC3C28" w:rsidRPr="00A74136" w:rsidRDefault="00A74136" w:rsidP="00FC3C28">
      <w:r w:rsidRPr="00A74136">
        <w:t>W związku z przeprowadzonym postępowaniem o udzielenie zamówienia publicznego prowadzonego w trybie podstawowym bez negocjacji o wartości zamówienia nie przekraczającej progów unijnych o jakich stanowi art. 3 ustawy z dnia 11 września 2019r. – Prawo zamówień publicznych (Dz. U. z 20</w:t>
      </w:r>
      <w:r w:rsidR="006263F7">
        <w:t>24</w:t>
      </w:r>
      <w:r w:rsidRPr="00A74136">
        <w:t xml:space="preserve">r. poz. </w:t>
      </w:r>
      <w:r w:rsidR="006263F7">
        <w:t>1320</w:t>
      </w:r>
      <w:r w:rsidRPr="00A74136">
        <w:t xml:space="preserve"> ) – dalej </w:t>
      </w:r>
      <w:r w:rsidRPr="00A74136">
        <w:rPr>
          <w:i/>
          <w:iCs/>
        </w:rPr>
        <w:t xml:space="preserve">Pzp </w:t>
      </w:r>
      <w:r w:rsidRPr="00A74136">
        <w:t xml:space="preserve">– na dostawę w ramach zadania, pn: </w:t>
      </w:r>
      <w:r w:rsidRPr="00A74136">
        <w:rPr>
          <w:b/>
          <w:bCs/>
        </w:rPr>
        <w:t>”Sukcesywna dostawa</w:t>
      </w:r>
      <w:r>
        <w:rPr>
          <w:b/>
          <w:bCs/>
        </w:rPr>
        <w:t xml:space="preserve"> opału dla s</w:t>
      </w:r>
      <w:r w:rsidR="00B72A35">
        <w:rPr>
          <w:b/>
          <w:bCs/>
        </w:rPr>
        <w:t>z</w:t>
      </w:r>
      <w:r>
        <w:rPr>
          <w:b/>
          <w:bCs/>
        </w:rPr>
        <w:t>kół i przedszkola prowad</w:t>
      </w:r>
      <w:r w:rsidR="00B72A35">
        <w:rPr>
          <w:b/>
          <w:bCs/>
        </w:rPr>
        <w:t>zonych przez Gminę Rogowo ”</w:t>
      </w:r>
      <w:r w:rsidR="00003988">
        <w:t>, S</w:t>
      </w:r>
      <w:r w:rsidRPr="00A74136">
        <w:t xml:space="preserve">trony zawierają umowę o następującej treści: </w:t>
      </w:r>
    </w:p>
    <w:p w14:paraId="265B7591" w14:textId="09D0E16E" w:rsidR="00A74136" w:rsidRPr="00A74136" w:rsidRDefault="00A74136" w:rsidP="00A74136"/>
    <w:p w14:paraId="1DBA02A3" w14:textId="77777777" w:rsidR="00A74136" w:rsidRPr="00A74136" w:rsidRDefault="00A74136" w:rsidP="00A74136">
      <w:r w:rsidRPr="00A74136">
        <w:rPr>
          <w:b/>
          <w:bCs/>
        </w:rPr>
        <w:t xml:space="preserve">§ 1 PRZEDMIOT UMOWY I ZASADY REALIZACJI </w:t>
      </w:r>
    </w:p>
    <w:p w14:paraId="0403DB38" w14:textId="3F10FB71" w:rsidR="00A74136" w:rsidRPr="00A74136" w:rsidRDefault="00A74136" w:rsidP="00ED4A58">
      <w:pPr>
        <w:jc w:val="both"/>
      </w:pPr>
      <w:r w:rsidRPr="00A74136">
        <w:t>1. Zamawiający zleca, a Wykonawca zobowiązuje się do: „</w:t>
      </w:r>
      <w:r w:rsidRPr="00A74136">
        <w:rPr>
          <w:b/>
          <w:bCs/>
        </w:rPr>
        <w:t xml:space="preserve">Dostawy pelletu drzewnego wraz w transportem i rozładunkiem ” </w:t>
      </w:r>
      <w:r w:rsidR="00C66887">
        <w:t>w przewidywa</w:t>
      </w:r>
      <w:r w:rsidRPr="00A74136">
        <w:t xml:space="preserve">nej ilości </w:t>
      </w:r>
      <w:r w:rsidR="00C66887">
        <w:t>–</w:t>
      </w:r>
      <w:r w:rsidRPr="00A74136">
        <w:t xml:space="preserve"> </w:t>
      </w:r>
      <w:r w:rsidR="007D5A8A">
        <w:t>40,</w:t>
      </w:r>
      <w:r w:rsidR="00C66887">
        <w:t>00</w:t>
      </w:r>
      <w:r w:rsidRPr="00A74136">
        <w:t xml:space="preserve"> ton, w </w:t>
      </w:r>
      <w:r w:rsidR="00C66887">
        <w:t xml:space="preserve">zgrzewanych </w:t>
      </w:r>
      <w:r w:rsidRPr="00A74136">
        <w:t>workach po 15-25 kg.</w:t>
      </w:r>
      <w:r w:rsidR="00C66887">
        <w:t xml:space="preserve"> z nadrukiem informacji o producencie oraz normie jakościowej pelletu.</w:t>
      </w:r>
      <w:r w:rsidRPr="00A74136">
        <w:t xml:space="preserve"> </w:t>
      </w:r>
    </w:p>
    <w:p w14:paraId="22FDA912" w14:textId="2B5EEE0E" w:rsidR="00A74136" w:rsidRPr="00A74136" w:rsidRDefault="00A74136" w:rsidP="00ED4A58">
      <w:pPr>
        <w:jc w:val="both"/>
      </w:pPr>
      <w:r w:rsidRPr="00A74136">
        <w:t>2. Wykonawca zobowiązuje się do zachowania dla każdej partii dostarczonego palletu drzewnego parametrów jako</w:t>
      </w:r>
      <w:r w:rsidR="00C66887">
        <w:t xml:space="preserve">ściowych zgodnych </w:t>
      </w:r>
      <w:r w:rsidRPr="00A74136">
        <w:t xml:space="preserve"> z normą</w:t>
      </w:r>
      <w:r w:rsidR="00C66887">
        <w:t xml:space="preserve"> DIN 5173, lub normą DIN PLUS lub normą DIN PLUS EN A1, lub równoważne</w:t>
      </w:r>
      <w:r w:rsidR="00BC21F1">
        <w:t xml:space="preserve"> ( potwierdzające spełnianie standardów jakości określonych aktualną, obowiązującą na rynku europejskim normą jakości ).</w:t>
      </w:r>
    </w:p>
    <w:p w14:paraId="6EAA63C7" w14:textId="75B29809" w:rsidR="00FC3C28" w:rsidRDefault="00A74136" w:rsidP="00ED4A58">
      <w:pPr>
        <w:jc w:val="both"/>
      </w:pPr>
      <w:r w:rsidRPr="00A74136">
        <w:t xml:space="preserve">a) </w:t>
      </w:r>
      <w:r w:rsidRPr="00A74136">
        <w:rPr>
          <w:i/>
          <w:iCs/>
        </w:rPr>
        <w:t xml:space="preserve">PELLET DRZEWNY </w:t>
      </w:r>
      <w:r w:rsidR="00BC21F1">
        <w:t>w przewidywa</w:t>
      </w:r>
      <w:r w:rsidRPr="00A74136">
        <w:t>nej ilości</w:t>
      </w:r>
      <w:r w:rsidR="00D46A85">
        <w:t xml:space="preserve"> </w:t>
      </w:r>
      <w:r w:rsidR="00FC4F7A">
        <w:t>4</w:t>
      </w:r>
      <w:r w:rsidR="00ED4A58">
        <w:rPr>
          <w:b/>
          <w:bCs/>
          <w:i/>
          <w:iCs/>
        </w:rPr>
        <w:t>0</w:t>
      </w:r>
      <w:r w:rsidRPr="00A74136">
        <w:rPr>
          <w:b/>
          <w:bCs/>
          <w:i/>
          <w:iCs/>
        </w:rPr>
        <w:t xml:space="preserve"> ton </w:t>
      </w:r>
      <w:r w:rsidRPr="00A74136">
        <w:t xml:space="preserve"> o następujących parametrach:</w:t>
      </w:r>
    </w:p>
    <w:p w14:paraId="6111FAF3" w14:textId="77777777" w:rsidR="00FC3C28" w:rsidRPr="00A74136" w:rsidRDefault="00A74136" w:rsidP="00FC3C28">
      <w:r w:rsidRPr="00A74136">
        <w:t xml:space="preserve">  </w:t>
      </w:r>
      <w:r w:rsidR="00FC3C28" w:rsidRPr="00A74136">
        <w:t xml:space="preserve">- wartość opałowa min. 18MJ/kg [5,0kWh/kg] </w:t>
      </w:r>
    </w:p>
    <w:p w14:paraId="697CF3DB" w14:textId="43153B90" w:rsidR="00A74136" w:rsidRDefault="00A74136" w:rsidP="00ED4A58">
      <w:pPr>
        <w:jc w:val="both"/>
      </w:pPr>
      <w:r w:rsidRPr="00A74136">
        <w:lastRenderedPageBreak/>
        <w:t xml:space="preserve">- max. zawartość popiołu do 0,7% </w:t>
      </w:r>
    </w:p>
    <w:p w14:paraId="27AFDE81" w14:textId="77777777" w:rsidR="00A74136" w:rsidRPr="00A74136" w:rsidRDefault="00A74136" w:rsidP="00A74136">
      <w:r w:rsidRPr="00A74136">
        <w:t xml:space="preserve">- gęstość min. 600kg/m3 </w:t>
      </w:r>
    </w:p>
    <w:p w14:paraId="20F7C7AB" w14:textId="77777777" w:rsidR="00A74136" w:rsidRPr="00A74136" w:rsidRDefault="00A74136" w:rsidP="00A74136">
      <w:r w:rsidRPr="00A74136">
        <w:t xml:space="preserve">- wilgotność do 10% </w:t>
      </w:r>
    </w:p>
    <w:p w14:paraId="5CB3A590" w14:textId="4EDAB040" w:rsidR="00A74136" w:rsidRDefault="00FC3C28" w:rsidP="00A74136">
      <w:r>
        <w:t>- średnica 6mm.</w:t>
      </w:r>
    </w:p>
    <w:p w14:paraId="3BE87992" w14:textId="1680FB09" w:rsidR="004C578C" w:rsidRPr="00A74136" w:rsidRDefault="004C578C" w:rsidP="00A74136">
      <w:r>
        <w:t>- zgodność z normą DIN 51731   lub normami DIN PLUS , DIN PLUS  EN A1, lub równoważne ( potwierdzające spełnianie  standardów jakości  określonych aktualną, obowiązującą  na rynku europejskim normą jakości ).</w:t>
      </w:r>
    </w:p>
    <w:p w14:paraId="72E37939" w14:textId="1FE1599B" w:rsidR="00A74136" w:rsidRPr="00A74136" w:rsidRDefault="00A74136" w:rsidP="00ED4A58">
      <w:pPr>
        <w:jc w:val="both"/>
      </w:pPr>
      <w:r w:rsidRPr="00A74136">
        <w:t xml:space="preserve">aa) Dostawa </w:t>
      </w:r>
      <w:r w:rsidRPr="00A74136">
        <w:rPr>
          <w:i/>
          <w:iCs/>
        </w:rPr>
        <w:t xml:space="preserve">PELLETU DRZEWNEGO </w:t>
      </w:r>
      <w:r w:rsidRPr="00A74136">
        <w:t xml:space="preserve">odbywać się będzie partiami po </w:t>
      </w:r>
      <w:r w:rsidR="00ED4A58">
        <w:t>2 do 20</w:t>
      </w:r>
      <w:r w:rsidRPr="00A74136">
        <w:t xml:space="preserve"> ton jednorazowo, w zależności od rzeczywistych potrzeb Zamawiającego do: </w:t>
      </w:r>
    </w:p>
    <w:p w14:paraId="1BAE7FD6" w14:textId="7276D324" w:rsidR="00A74136" w:rsidRPr="00A74136" w:rsidRDefault="00A74136" w:rsidP="00ED4A58">
      <w:pPr>
        <w:jc w:val="both"/>
      </w:pPr>
      <w:r w:rsidRPr="00A74136">
        <w:t xml:space="preserve">- kotłowni </w:t>
      </w:r>
      <w:r w:rsidR="00ED4A58">
        <w:t>przy Szkole Podstawowej w Gościeszynie, Gościeszyn 20</w:t>
      </w:r>
      <w:r w:rsidRPr="00A74136">
        <w:t xml:space="preserve">  </w:t>
      </w:r>
      <w:r w:rsidR="00614AA2">
        <w:t xml:space="preserve">w ilości </w:t>
      </w:r>
      <w:r w:rsidR="00FC4F7A">
        <w:t>15</w:t>
      </w:r>
      <w:r w:rsidR="00614AA2">
        <w:t>,00 ton,</w:t>
      </w:r>
    </w:p>
    <w:p w14:paraId="106AFF99" w14:textId="30CEB7A5" w:rsidR="00A74136" w:rsidRPr="00A74136" w:rsidRDefault="00A74136" w:rsidP="00ED4A58">
      <w:pPr>
        <w:jc w:val="both"/>
      </w:pPr>
      <w:r w:rsidRPr="00A74136">
        <w:t xml:space="preserve">- kotłowni przy </w:t>
      </w:r>
      <w:r w:rsidR="00ED4A58">
        <w:t>Gminnym Przedszkolu w Rogowie, ul. Kościuszki 2</w:t>
      </w:r>
      <w:r w:rsidRPr="00A74136">
        <w:t xml:space="preserve"> </w:t>
      </w:r>
      <w:r w:rsidR="00614AA2">
        <w:t xml:space="preserve">w ilości </w:t>
      </w:r>
      <w:r w:rsidR="00FC4F7A">
        <w:t>25</w:t>
      </w:r>
      <w:r w:rsidR="00614AA2">
        <w:t>,00 ton.</w:t>
      </w:r>
    </w:p>
    <w:p w14:paraId="73DC55AA" w14:textId="4F6449EE" w:rsidR="00A74136" w:rsidRPr="00A74136" w:rsidRDefault="00A74136" w:rsidP="00ED4A58">
      <w:pPr>
        <w:jc w:val="both"/>
      </w:pPr>
      <w:r w:rsidRPr="00A74136">
        <w:t xml:space="preserve">3. Dostawy przedmiotu zamówienia będą realizowane sukcesywnie w miarę potrzeb Zamawiającego zgłoszonych </w:t>
      </w:r>
      <w:r w:rsidR="00ED4A58">
        <w:t>Wykonawcy</w:t>
      </w:r>
      <w:r w:rsidRPr="00A74136">
        <w:t xml:space="preserve">, transportem samochodowym samowyładowczym </w:t>
      </w:r>
      <w:r w:rsidR="00ED4A58">
        <w:t>ilościach od 2 do 20</w:t>
      </w:r>
      <w:r w:rsidRPr="00A74136">
        <w:t xml:space="preserve"> ton, w ciągu </w:t>
      </w:r>
      <w:r w:rsidRPr="00A74136">
        <w:rPr>
          <w:b/>
          <w:bCs/>
        </w:rPr>
        <w:t xml:space="preserve">maksymalnie </w:t>
      </w:r>
      <w:r w:rsidR="00614AA2">
        <w:rPr>
          <w:b/>
          <w:bCs/>
        </w:rPr>
        <w:t>…………</w:t>
      </w:r>
      <w:r w:rsidRPr="00A74136">
        <w:rPr>
          <w:b/>
          <w:bCs/>
        </w:rPr>
        <w:t xml:space="preserve"> godzin </w:t>
      </w:r>
      <w:r w:rsidRPr="00A74136">
        <w:t xml:space="preserve">od momentu złożenia zamówienia telefonicznego lub e-mailowego przez Zamawiającego. </w:t>
      </w:r>
    </w:p>
    <w:p w14:paraId="0213C76B" w14:textId="2BA8FED7" w:rsidR="00A74136" w:rsidRPr="00A74136" w:rsidRDefault="00A74136" w:rsidP="00ED4A58">
      <w:pPr>
        <w:jc w:val="both"/>
      </w:pPr>
      <w:r w:rsidRPr="00A74136">
        <w:t xml:space="preserve">4. Zamówienia mogą być składane </w:t>
      </w:r>
      <w:r w:rsidR="00ED4A58">
        <w:t xml:space="preserve">przez dyrektorów szkoły i przedszkola </w:t>
      </w:r>
      <w:r w:rsidRPr="00A74136">
        <w:t>w dni robocze, w godzinach pracy, tj. od poniedziałku do piątku, w godz. 8.00 – 15.00, pod num</w:t>
      </w:r>
      <w:r w:rsidR="00614AA2">
        <w:t>erem telefonów: ……………………………</w:t>
      </w:r>
      <w:r w:rsidRPr="00A74136">
        <w:t xml:space="preserve"> lub za pośrednictwem poczty elektronicznej Wykonawcy: </w:t>
      </w:r>
      <w:r w:rsidR="004D5F26">
        <w:t xml:space="preserve">e- mail: </w:t>
      </w:r>
      <w:r w:rsidR="00614AA2">
        <w:rPr>
          <w:rStyle w:val="Hipercze"/>
        </w:rPr>
        <w:t>……………………………………</w:t>
      </w:r>
      <w:r w:rsidR="004D5F26">
        <w:t xml:space="preserve"> </w:t>
      </w:r>
      <w:r w:rsidRPr="00A74136">
        <w:t xml:space="preserve">Dostawca zobowiązany jest potwierdzić złożenie zamówienia i przyjęcia go do realizacji w formie potwierdzenia wysłanego na adres poczty elektronicznej Zamawiającego e-mail: </w:t>
      </w:r>
      <w:r w:rsidR="00636CAD">
        <w:tab/>
      </w:r>
      <w:r w:rsidR="00636CAD">
        <w:tab/>
      </w:r>
      <w:r w:rsidR="00636CAD">
        <w:br/>
        <w:t>- dla Szkoły Pod</w:t>
      </w:r>
      <w:r w:rsidR="004D5F26">
        <w:t xml:space="preserve">stawowej w Gościeszynie:    </w:t>
      </w:r>
      <w:r w:rsidR="004D5F26" w:rsidRPr="004D5F26">
        <w:t>zps.goscieszyn@wp.pl</w:t>
      </w:r>
      <w:r w:rsidR="00636CAD">
        <w:tab/>
      </w:r>
      <w:r w:rsidR="00636CAD">
        <w:br/>
        <w:t xml:space="preserve">- dla Gminnego </w:t>
      </w:r>
      <w:r w:rsidR="00BC1C05">
        <w:t>P</w:t>
      </w:r>
      <w:r w:rsidR="004D5F26">
        <w:t xml:space="preserve">rzedszkola w Rogowie:    </w:t>
      </w:r>
      <w:r w:rsidR="004D5F26" w:rsidRPr="004D5F26">
        <w:t>przedszkolerogowo@interia.pl</w:t>
      </w:r>
    </w:p>
    <w:p w14:paraId="4BD6058C" w14:textId="77777777" w:rsidR="00A74136" w:rsidRPr="00A74136" w:rsidRDefault="00A74136" w:rsidP="00ED4A58">
      <w:pPr>
        <w:jc w:val="both"/>
      </w:pPr>
      <w:r w:rsidRPr="00A74136">
        <w:t xml:space="preserve">5. W przypadku złożenia zamówienia w przeddzień dnia ustawowo wolnego od pracy za termin dostawy uznaje się pierwszy roboczy dzień po dniu ustawowo wolnym od pracy. </w:t>
      </w:r>
    </w:p>
    <w:p w14:paraId="6C9FB61C" w14:textId="77777777" w:rsidR="00A74136" w:rsidRPr="00A74136" w:rsidRDefault="00A74136" w:rsidP="00A74136">
      <w:r w:rsidRPr="00A74136">
        <w:t xml:space="preserve">6. Cena za transport i rozładunek nie jest wyodrębniona i wchodzi w cenę zamówienia, ustaloną w umowie. </w:t>
      </w:r>
    </w:p>
    <w:p w14:paraId="461A3061" w14:textId="54713DF0" w:rsidR="00A74136" w:rsidRPr="00A74136" w:rsidRDefault="00A74136" w:rsidP="00A74136">
      <w:r w:rsidRPr="00A74136">
        <w:t xml:space="preserve">7. </w:t>
      </w:r>
      <w:r w:rsidR="00636CAD" w:rsidRPr="00A74136">
        <w:t xml:space="preserve">Przekazanie opału odbywać się będzie przy udziale przedstawiciela </w:t>
      </w:r>
      <w:r w:rsidR="00636CAD">
        <w:t>Wykonawcy</w:t>
      </w:r>
      <w:r w:rsidR="00636CAD" w:rsidRPr="00A74136">
        <w:t xml:space="preserve"> i Zamawiającego</w:t>
      </w:r>
    </w:p>
    <w:p w14:paraId="75BEDBC4" w14:textId="357DE8FD" w:rsidR="00A74136" w:rsidRPr="00A74136" w:rsidRDefault="00A74136" w:rsidP="00A74136">
      <w:r w:rsidRPr="00A74136">
        <w:t xml:space="preserve">8. </w:t>
      </w:r>
      <w:r w:rsidR="00636CAD" w:rsidRPr="00A74136">
        <w:t xml:space="preserve">W przypadku zanieczyszczenia placu opałem do obowiązków </w:t>
      </w:r>
      <w:r w:rsidR="00636CAD">
        <w:t>Wykonawcy</w:t>
      </w:r>
      <w:r w:rsidR="00636CAD" w:rsidRPr="00A74136">
        <w:t xml:space="preserve"> należeć będzie jego uprzątnięcie.</w:t>
      </w:r>
    </w:p>
    <w:p w14:paraId="3601E8F0" w14:textId="7B8E0854" w:rsidR="00A74136" w:rsidRPr="00A74136" w:rsidRDefault="00A74136" w:rsidP="00A74136">
      <w:r w:rsidRPr="00A74136">
        <w:t xml:space="preserve">9. </w:t>
      </w:r>
      <w:r w:rsidR="00636CAD" w:rsidRPr="00A74136">
        <w:t xml:space="preserve"> Wykonawca zobowiązuje się do przedłożenia dla każdej partii dostarczonego pelletu drzewnego aktualnego certyfikatu lub atestu jakości opału, potwierdzającego parametry jakościowe dostarczonego opału (zawartość popiołu, wartość opałową, gęstość, zawartość wody), jego ilość, oznaczenie zakładu wytwórcy oraz datę i miejsce załadunku wraz z dokumentem WZ .</w:t>
      </w:r>
    </w:p>
    <w:p w14:paraId="0252070C" w14:textId="0CF0F065" w:rsidR="00A74136" w:rsidRPr="00A74136" w:rsidRDefault="00A74136" w:rsidP="00A74136">
      <w:r w:rsidRPr="00A74136">
        <w:t>10</w:t>
      </w:r>
      <w:r w:rsidR="00636CAD">
        <w:t>.</w:t>
      </w:r>
      <w:r w:rsidRPr="00A74136">
        <w:t xml:space="preserve"> </w:t>
      </w:r>
      <w:r w:rsidR="00636CAD" w:rsidRPr="00A74136">
        <w:t>Certyfikat lub atest jakości opału należy przedstawić w oryginale lub kopii potwierdzonej za zgodność z oryginałem .</w:t>
      </w:r>
    </w:p>
    <w:p w14:paraId="1FE51241" w14:textId="5A6200B3" w:rsidR="00A74136" w:rsidRPr="00A74136" w:rsidRDefault="00A74136" w:rsidP="00A74136">
      <w:r w:rsidRPr="00A74136">
        <w:t xml:space="preserve">11. </w:t>
      </w:r>
      <w:r w:rsidR="00636CAD" w:rsidRPr="00A74136">
        <w:t xml:space="preserve">Przy dostawie z losowo wybranej partii nastąpi punktowe pobranie materiału do badań o wadze min. 15 kg. Materiał do badań zostanie zapakowany, opatrzony datą pobrania i zapieczętowany w obecności przedstawiciela Zamawiającego i </w:t>
      </w:r>
      <w:r w:rsidR="00636CAD">
        <w:t>Wykonawcy</w:t>
      </w:r>
      <w:r w:rsidR="00636CAD" w:rsidRPr="00A74136">
        <w:t>. Materiał do badań prześle Zamawiający do akredytowanej jednostki przeprowadzającej badania laboratoryjne</w:t>
      </w:r>
    </w:p>
    <w:p w14:paraId="628F1713" w14:textId="5E36E7B7" w:rsidR="00A74136" w:rsidRPr="00A74136" w:rsidRDefault="00A74136" w:rsidP="00A74136">
      <w:r w:rsidRPr="00A74136">
        <w:lastRenderedPageBreak/>
        <w:t>12.</w:t>
      </w:r>
      <w:r w:rsidR="00636CAD" w:rsidRPr="00636CAD">
        <w:t xml:space="preserve"> </w:t>
      </w:r>
      <w:r w:rsidR="00636CAD" w:rsidRPr="00A74136">
        <w:t xml:space="preserve"> Koszty przeprowadzonych badań laboratoryjnych oraz przesyłki pokrywa, w zależności od jego wyników:</w:t>
      </w:r>
    </w:p>
    <w:p w14:paraId="26751E27" w14:textId="5154B72C" w:rsidR="00A74136" w:rsidRPr="00A74136" w:rsidRDefault="00A74136" w:rsidP="00A74136">
      <w:r w:rsidRPr="00A74136">
        <w:t xml:space="preserve">a) </w:t>
      </w:r>
      <w:r w:rsidR="00636CAD">
        <w:t>Wykonawca</w:t>
      </w:r>
      <w:r w:rsidRPr="00A74136">
        <w:t xml:space="preserve"> – jeżeli pellet drzewny nie spełnia wymagań jakościowych określonych w Specyfikacji Warunków Zamówienia, </w:t>
      </w:r>
    </w:p>
    <w:p w14:paraId="7612875F" w14:textId="77777777" w:rsidR="00A74136" w:rsidRPr="00A74136" w:rsidRDefault="00A74136" w:rsidP="00A74136">
      <w:r w:rsidRPr="00A74136">
        <w:t xml:space="preserve">b) Zamawiający – jeżeli pellet drzewny spełnia wymagania jakościowe. </w:t>
      </w:r>
    </w:p>
    <w:p w14:paraId="17158CB8" w14:textId="40BE63F1" w:rsidR="00A74136" w:rsidRPr="00A74136" w:rsidRDefault="00A74136" w:rsidP="00A74136">
      <w:r w:rsidRPr="00A74136">
        <w:t>1</w:t>
      </w:r>
      <w:r w:rsidR="00636CAD">
        <w:t>3</w:t>
      </w:r>
      <w:r w:rsidRPr="00A74136">
        <w:t xml:space="preserve">. W razie stwierdzenia negatywnego wyniku badań tj. niezgodności dostarczonego opału z parametrami wymaganymi w opisie przedmiotu zamówienia </w:t>
      </w:r>
      <w:r w:rsidR="00636CAD">
        <w:t>Wykonawca</w:t>
      </w:r>
      <w:r w:rsidRPr="00A74136">
        <w:t xml:space="preserve"> zobowiązuje się dostarczyć opał zgodny z wymo</w:t>
      </w:r>
      <w:r w:rsidR="00614AA2">
        <w:t>gami SWZ w terminie kolejnych ……..</w:t>
      </w:r>
      <w:r w:rsidRPr="00A74136">
        <w:t xml:space="preserve"> godzin od zgłoszenia żądania przez Zamawiającego oraz zapłacić karę umowną. Zamawiający zastrzega sobie prawo do wstrzymania zapłaty wynagrodzenia za wadliwą dostawę do czasu dostarczenia towaru o prawidłowych parametrach. </w:t>
      </w:r>
    </w:p>
    <w:p w14:paraId="30C436A0" w14:textId="51850B13" w:rsidR="00A74136" w:rsidRPr="00A74136" w:rsidRDefault="00A74136" w:rsidP="00A74136">
      <w:r w:rsidRPr="00A74136">
        <w:t>1</w:t>
      </w:r>
      <w:r w:rsidR="00636CAD">
        <w:t>4</w:t>
      </w:r>
      <w:r w:rsidRPr="00A74136">
        <w:t xml:space="preserve">. W razie stwierdzenia niezgodności parametrów opału wskazanych w przedłożonym certyfikacie lub ateście z parametrami określonymi w SWZ, Wykonawca zobowiązuje się dostarczyć opał o właściwych parametrach w terminie kolejnych </w:t>
      </w:r>
      <w:r w:rsidR="00614AA2">
        <w:rPr>
          <w:b/>
          <w:bCs/>
        </w:rPr>
        <w:t>……………</w:t>
      </w:r>
      <w:r w:rsidRPr="00A74136">
        <w:rPr>
          <w:b/>
          <w:bCs/>
        </w:rPr>
        <w:t xml:space="preserve"> godzin </w:t>
      </w:r>
      <w:r w:rsidRPr="00A74136">
        <w:t xml:space="preserve">od zgłoszenia żądania przez Zamawiającego oraz zapłacić karę umowną. </w:t>
      </w:r>
    </w:p>
    <w:p w14:paraId="72707269" w14:textId="4263C8E7" w:rsidR="00A74136" w:rsidRPr="00A74136" w:rsidRDefault="00A74136" w:rsidP="00A74136">
      <w:r w:rsidRPr="00A74136">
        <w:t>1</w:t>
      </w:r>
      <w:r w:rsidR="00636CAD">
        <w:t>5</w:t>
      </w:r>
      <w:r w:rsidRPr="00A74136">
        <w:t xml:space="preserve">. W przypadku niedostarczenia certyfikatu lub atestu wraz z dostawą Zamawiający odmówi przyjęcia opału do momentu dostarczenia certyfikatu lub atestu potwierdzającego wymagane przez Zamawiającego właściwości dostarczonego opału. </w:t>
      </w:r>
    </w:p>
    <w:p w14:paraId="5EE221A0" w14:textId="0AE9BD74" w:rsidR="00A74136" w:rsidRPr="00A74136" w:rsidRDefault="00A74136" w:rsidP="00A74136">
      <w:r w:rsidRPr="00A74136">
        <w:t>1</w:t>
      </w:r>
      <w:r w:rsidR="00636CAD">
        <w:t>6</w:t>
      </w:r>
      <w:r w:rsidRPr="00A74136">
        <w:t xml:space="preserve">. Zamawiający zastrzega sobie prawo do wstrzymania zapłaty wynagrodzenia za wadliwą dostawę do czasu dostarczenia towaru o prawidłowych parametrach. </w:t>
      </w:r>
    </w:p>
    <w:p w14:paraId="2430DE27" w14:textId="10D9E99A" w:rsidR="00A74136" w:rsidRPr="00A74136" w:rsidRDefault="00A74136" w:rsidP="00A74136">
      <w:r w:rsidRPr="00A74136">
        <w:t>1</w:t>
      </w:r>
      <w:r w:rsidR="00636CAD">
        <w:t>7</w:t>
      </w:r>
      <w:r w:rsidRPr="00A74136">
        <w:t xml:space="preserve">. Zamawiający zastrzega sobie prawo ważenia dostarczonego opału w obecności Dostawcy. Różnice w ilości pomiędzy deklarowanymi, a faktycznie dostarczonymi uwzględnione będą w fakturach korygujących. </w:t>
      </w:r>
    </w:p>
    <w:p w14:paraId="01C74EA5" w14:textId="38506D97" w:rsidR="00A74136" w:rsidRPr="00A74136" w:rsidRDefault="00A74136" w:rsidP="00A74136">
      <w:r w:rsidRPr="00A74136">
        <w:t>1</w:t>
      </w:r>
      <w:r w:rsidR="00636CAD">
        <w:t>8</w:t>
      </w:r>
      <w:r w:rsidRPr="00A74136">
        <w:t xml:space="preserve">. Szczegółowy zakres przedmiotu zamówienia oraz warunki jego realizacji ustala niniejsza umowa, oferta wykonawcy i SWZ, stanowiące integralną część umowy - </w:t>
      </w:r>
      <w:r w:rsidRPr="00A74136">
        <w:rPr>
          <w:i/>
          <w:iCs/>
        </w:rPr>
        <w:t xml:space="preserve">Załącznik nr 1 </w:t>
      </w:r>
      <w:r w:rsidRPr="00A74136">
        <w:t xml:space="preserve">i </w:t>
      </w:r>
      <w:r w:rsidRPr="00A74136">
        <w:rPr>
          <w:i/>
          <w:iCs/>
        </w:rPr>
        <w:t xml:space="preserve">Załącznik nr 2 </w:t>
      </w:r>
      <w:r w:rsidRPr="00A74136">
        <w:t xml:space="preserve">. </w:t>
      </w:r>
    </w:p>
    <w:p w14:paraId="5620C690" w14:textId="77777777" w:rsidR="00A74136" w:rsidRPr="00A74136" w:rsidRDefault="00A74136" w:rsidP="00A74136">
      <w:r w:rsidRPr="00A74136">
        <w:rPr>
          <w:b/>
          <w:bCs/>
        </w:rPr>
        <w:t xml:space="preserve">§ 2 CZAS TRWANIA UMOWY </w:t>
      </w:r>
    </w:p>
    <w:p w14:paraId="426E6C1D" w14:textId="5C9F3564" w:rsidR="00A74136" w:rsidRPr="00A74136" w:rsidRDefault="00A74136" w:rsidP="00A74136">
      <w:r w:rsidRPr="00A74136">
        <w:t xml:space="preserve">1. Niniejsza umowa zostaje zawarta na okres </w:t>
      </w:r>
      <w:r w:rsidR="000F06B5">
        <w:rPr>
          <w:b/>
          <w:bCs/>
        </w:rPr>
        <w:t>od ……………</w:t>
      </w:r>
      <w:r w:rsidR="00636CAD">
        <w:rPr>
          <w:b/>
          <w:bCs/>
        </w:rPr>
        <w:t>.</w:t>
      </w:r>
      <w:r w:rsidR="0082044D">
        <w:rPr>
          <w:b/>
          <w:bCs/>
        </w:rPr>
        <w:t xml:space="preserve">… </w:t>
      </w:r>
      <w:r w:rsidR="00636CAD">
        <w:rPr>
          <w:b/>
          <w:bCs/>
        </w:rPr>
        <w:t xml:space="preserve">do </w:t>
      </w:r>
      <w:r w:rsidR="0082044D">
        <w:rPr>
          <w:b/>
          <w:bCs/>
        </w:rPr>
        <w:t>……………</w:t>
      </w:r>
      <w:r w:rsidR="00636CAD">
        <w:rPr>
          <w:b/>
          <w:bCs/>
        </w:rPr>
        <w:t>.</w:t>
      </w:r>
      <w:r w:rsidR="0082044D">
        <w:rPr>
          <w:b/>
          <w:bCs/>
        </w:rPr>
        <w:t>…</w:t>
      </w:r>
      <w:r w:rsidRPr="00A74136">
        <w:rPr>
          <w:b/>
          <w:bCs/>
        </w:rPr>
        <w:t xml:space="preserve"> </w:t>
      </w:r>
      <w:r w:rsidR="000F06B5">
        <w:rPr>
          <w:b/>
          <w:bCs/>
        </w:rPr>
        <w:t xml:space="preserve">– </w:t>
      </w:r>
      <w:r w:rsidR="0082044D">
        <w:rPr>
          <w:b/>
          <w:bCs/>
        </w:rPr>
        <w:t>12</w:t>
      </w:r>
      <w:r w:rsidR="000F06B5">
        <w:rPr>
          <w:b/>
          <w:bCs/>
        </w:rPr>
        <w:t xml:space="preserve"> miesi</w:t>
      </w:r>
      <w:r w:rsidR="0082044D">
        <w:rPr>
          <w:b/>
          <w:bCs/>
        </w:rPr>
        <w:t>ęcy</w:t>
      </w:r>
      <w:r w:rsidR="00636CAD">
        <w:rPr>
          <w:b/>
          <w:bCs/>
        </w:rPr>
        <w:t>.</w:t>
      </w:r>
    </w:p>
    <w:p w14:paraId="2136714C" w14:textId="77777777" w:rsidR="00A74136" w:rsidRPr="00A74136" w:rsidRDefault="00A74136" w:rsidP="00A74136">
      <w:r w:rsidRPr="00A74136">
        <w:rPr>
          <w:b/>
          <w:bCs/>
        </w:rPr>
        <w:t xml:space="preserve">§ 3 CENA ORAZ WARUNKI PŁATNOŚCI </w:t>
      </w:r>
    </w:p>
    <w:p w14:paraId="40A54581" w14:textId="77777777" w:rsidR="00A74136" w:rsidRPr="00A74136" w:rsidRDefault="00A74136" w:rsidP="00A74136">
      <w:r w:rsidRPr="00A74136">
        <w:t xml:space="preserve">1. Za wykonanie przedmiotu umowy Zamawiający zapłaci Wykonawcy wynagrodzenie: </w:t>
      </w:r>
    </w:p>
    <w:p w14:paraId="1F6837FD" w14:textId="74C985BF" w:rsidR="00A74136" w:rsidRPr="00A74136" w:rsidRDefault="00A74136" w:rsidP="00A74136">
      <w:r w:rsidRPr="00A74136">
        <w:t xml:space="preserve">a) za dostawę 1,0 (jednej) tony </w:t>
      </w:r>
      <w:r w:rsidR="0026364A">
        <w:rPr>
          <w:i/>
          <w:iCs/>
        </w:rPr>
        <w:t>PELLETU</w:t>
      </w:r>
      <w:r w:rsidRPr="00A74136">
        <w:rPr>
          <w:i/>
          <w:iCs/>
        </w:rPr>
        <w:t xml:space="preserve"> DRZEWNEGO </w:t>
      </w:r>
      <w:r w:rsidR="00636CAD">
        <w:rPr>
          <w:i/>
          <w:iCs/>
        </w:rPr>
        <w:t>wraz z transportem</w:t>
      </w:r>
      <w:r w:rsidR="00E460BF">
        <w:rPr>
          <w:i/>
          <w:iCs/>
        </w:rPr>
        <w:t xml:space="preserve"> i rozładunkiem</w:t>
      </w:r>
    </w:p>
    <w:p w14:paraId="7C389B61" w14:textId="23CB9C12" w:rsidR="00A74136" w:rsidRPr="00A74136" w:rsidRDefault="0026364A" w:rsidP="00A74136">
      <w:r>
        <w:t xml:space="preserve">cena netto: </w:t>
      </w:r>
      <w:r w:rsidR="0082044D">
        <w:t xml:space="preserve">2650,00 </w:t>
      </w:r>
      <w:r>
        <w:t>zł, podatek VAT(23%)</w:t>
      </w:r>
      <w:r w:rsidR="0082044D">
        <w:t xml:space="preserve"> 609,50 </w:t>
      </w:r>
      <w:r w:rsidR="00441601">
        <w:t xml:space="preserve">zł = </w:t>
      </w:r>
      <w:r w:rsidR="00CE61F8" w:rsidRPr="00CE61F8">
        <w:rPr>
          <w:b/>
          <w:bCs/>
        </w:rPr>
        <w:t>3259,50</w:t>
      </w:r>
      <w:r w:rsidR="00CE61F8">
        <w:t xml:space="preserve"> </w:t>
      </w:r>
      <w:r w:rsidR="00A74136" w:rsidRPr="00441601">
        <w:rPr>
          <w:b/>
          <w:bCs/>
        </w:rPr>
        <w:t>zł</w:t>
      </w:r>
      <w:r w:rsidR="00A74136" w:rsidRPr="00A74136">
        <w:rPr>
          <w:b/>
          <w:bCs/>
        </w:rPr>
        <w:t xml:space="preserve"> brutto </w:t>
      </w:r>
      <w:r>
        <w:t>(słownie:</w:t>
      </w:r>
      <w:r w:rsidR="00CE61F8">
        <w:t xml:space="preserve"> trzy tysiące dwieście pięćdziesiąt dziewięć 50/100 </w:t>
      </w:r>
      <w:r w:rsidR="00441601">
        <w:t>zł.</w:t>
      </w:r>
      <w:r w:rsidR="00A74136" w:rsidRPr="00A74136">
        <w:t xml:space="preserve">); </w:t>
      </w:r>
    </w:p>
    <w:p w14:paraId="22ADDA77" w14:textId="246B040D" w:rsidR="00A74136" w:rsidRPr="00A74136" w:rsidRDefault="00A74136" w:rsidP="00A74136">
      <w:r w:rsidRPr="00A74136">
        <w:t xml:space="preserve">b) łącznie za dostarczenie </w:t>
      </w:r>
      <w:r w:rsidRPr="00A74136">
        <w:rPr>
          <w:i/>
          <w:iCs/>
        </w:rPr>
        <w:t xml:space="preserve">PELLETU DRZEWNEGO </w:t>
      </w:r>
      <w:r w:rsidRPr="00A74136">
        <w:t xml:space="preserve">w ilości: </w:t>
      </w:r>
      <w:r w:rsidR="007D5A8A">
        <w:rPr>
          <w:b/>
          <w:bCs/>
        </w:rPr>
        <w:t>40</w:t>
      </w:r>
      <w:r w:rsidR="00E460BF">
        <w:rPr>
          <w:b/>
          <w:bCs/>
        </w:rPr>
        <w:t>,00</w:t>
      </w:r>
      <w:r w:rsidR="0026364A">
        <w:rPr>
          <w:b/>
          <w:bCs/>
        </w:rPr>
        <w:t xml:space="preserve"> ton</w:t>
      </w:r>
    </w:p>
    <w:p w14:paraId="3BE0D563" w14:textId="7042EF80" w:rsidR="00A74136" w:rsidRPr="008547D6" w:rsidRDefault="00441601" w:rsidP="00A74136">
      <w:pPr>
        <w:rPr>
          <w:b/>
          <w:bCs/>
        </w:rPr>
      </w:pPr>
      <w:r>
        <w:t>kwotę netto:</w:t>
      </w:r>
      <w:r w:rsidR="008547D6" w:rsidRPr="008547D6">
        <w:rPr>
          <w:b/>
          <w:bCs/>
        </w:rPr>
        <w:t xml:space="preserve"> </w:t>
      </w:r>
      <w:r w:rsidR="00CE61F8">
        <w:t>…………</w:t>
      </w:r>
      <w:r>
        <w:t xml:space="preserve"> </w:t>
      </w:r>
      <w:r w:rsidR="00A74136" w:rsidRPr="00A74136">
        <w:t>zł (słownie:</w:t>
      </w:r>
      <w:r w:rsidR="00CE61F8">
        <w:t>……………</w:t>
      </w:r>
      <w:r w:rsidR="00A74136" w:rsidRPr="00A74136">
        <w:t>), powiększone o</w:t>
      </w:r>
      <w:r w:rsidR="008547D6">
        <w:t xml:space="preserve"> 23% podatku VAT, kwotę brutto:</w:t>
      </w:r>
      <w:r w:rsidR="00CE61F8">
        <w:t xml:space="preserve"> ……………</w:t>
      </w:r>
      <w:r w:rsidR="00CE61F8">
        <w:rPr>
          <w:b/>
          <w:bCs/>
        </w:rPr>
        <w:t xml:space="preserve"> </w:t>
      </w:r>
      <w:r w:rsidR="008547D6">
        <w:rPr>
          <w:b/>
          <w:bCs/>
        </w:rPr>
        <w:t xml:space="preserve">(słownie: </w:t>
      </w:r>
      <w:r w:rsidR="00CE61F8">
        <w:rPr>
          <w:b/>
          <w:bCs/>
        </w:rPr>
        <w:t>…………………</w:t>
      </w:r>
      <w:r w:rsidR="008547D6">
        <w:rPr>
          <w:b/>
          <w:bCs/>
        </w:rPr>
        <w:t>)</w:t>
      </w:r>
      <w:r w:rsidR="008547D6" w:rsidRPr="00A74136">
        <w:rPr>
          <w:b/>
          <w:bCs/>
        </w:rPr>
        <w:t xml:space="preserve"> </w:t>
      </w:r>
    </w:p>
    <w:p w14:paraId="3B670711" w14:textId="77777777" w:rsidR="00A74136" w:rsidRPr="00A74136" w:rsidRDefault="00A74136" w:rsidP="00A74136">
      <w:r w:rsidRPr="00A74136">
        <w:rPr>
          <w:b/>
          <w:bCs/>
        </w:rPr>
        <w:t xml:space="preserve">Łączna wartość zamówienia; </w:t>
      </w:r>
    </w:p>
    <w:p w14:paraId="7A86E852" w14:textId="4FC077D1" w:rsidR="00A74136" w:rsidRPr="00A74136" w:rsidRDefault="0026364A" w:rsidP="00A74136">
      <w:r>
        <w:rPr>
          <w:b/>
          <w:bCs/>
        </w:rPr>
        <w:t>netto:………………. zł (słownie: ……………………………………………………………………</w:t>
      </w:r>
      <w:r w:rsidR="00441601">
        <w:rPr>
          <w:b/>
          <w:bCs/>
        </w:rPr>
        <w:t xml:space="preserve"> )</w:t>
      </w:r>
      <w:r w:rsidR="00A74136" w:rsidRPr="00A74136">
        <w:rPr>
          <w:b/>
          <w:bCs/>
        </w:rPr>
        <w:t xml:space="preserve"> </w:t>
      </w:r>
    </w:p>
    <w:p w14:paraId="248B8721" w14:textId="04E4B41B" w:rsidR="00A74136" w:rsidRDefault="0026364A" w:rsidP="00A74136">
      <w:pPr>
        <w:rPr>
          <w:b/>
          <w:bCs/>
        </w:rPr>
      </w:pPr>
      <w:r>
        <w:rPr>
          <w:b/>
          <w:bCs/>
        </w:rPr>
        <w:lastRenderedPageBreak/>
        <w:t>podatek VAT (23%)  …………………………….zł, kwota brutto:  ………………………….zł (słownie: ……………………………………………….</w:t>
      </w:r>
      <w:r w:rsidR="00441601">
        <w:rPr>
          <w:b/>
          <w:bCs/>
        </w:rPr>
        <w:t xml:space="preserve"> zł. )</w:t>
      </w:r>
      <w:r w:rsidR="00A74136" w:rsidRPr="00A74136">
        <w:rPr>
          <w:b/>
          <w:bCs/>
        </w:rPr>
        <w:t xml:space="preserve"> </w:t>
      </w:r>
    </w:p>
    <w:p w14:paraId="50A17999" w14:textId="2D316C57" w:rsidR="00E460BF" w:rsidRPr="00A74136" w:rsidRDefault="00E460BF" w:rsidP="00A74136"/>
    <w:p w14:paraId="17CBC1DA" w14:textId="77777777" w:rsidR="00A74136" w:rsidRPr="00A74136" w:rsidRDefault="00A74136" w:rsidP="00E460BF">
      <w:pPr>
        <w:jc w:val="both"/>
      </w:pPr>
      <w:r w:rsidRPr="00A74136">
        <w:t xml:space="preserve">2. Rozliczenia płatności pomiędzy Zamawiającym a Wykonawcą będą się odbywały w cyklach co miesięcznych, za rzeczywiste wykonanie dostawy, zgodnie z cenami jednostkowymi podanymi przez Wykonawcę w ofercie. Zapłata dokonywana będzie w terminie </w:t>
      </w:r>
      <w:r w:rsidRPr="00A74136">
        <w:rPr>
          <w:b/>
          <w:bCs/>
        </w:rPr>
        <w:t xml:space="preserve">21 dni </w:t>
      </w:r>
      <w:r w:rsidRPr="00A74136">
        <w:t xml:space="preserve">od dnia przedłożenia Zamawiającemu przez Wykonawcę prawidłowo wystawionej faktury VAT wraz z załączoną WZ. </w:t>
      </w:r>
    </w:p>
    <w:p w14:paraId="7ED878E5" w14:textId="77777777" w:rsidR="00A74136" w:rsidRPr="00A74136" w:rsidRDefault="00A74136" w:rsidP="00E460BF">
      <w:pPr>
        <w:jc w:val="both"/>
      </w:pPr>
      <w:r w:rsidRPr="00A74136">
        <w:t xml:space="preserve">3. W przypadku zmiany stawki VAT na </w:t>
      </w:r>
      <w:r w:rsidRPr="00A74136">
        <w:rPr>
          <w:i/>
          <w:iCs/>
        </w:rPr>
        <w:t xml:space="preserve">PELLET DRZEWNY </w:t>
      </w:r>
      <w:r w:rsidRPr="00A74136">
        <w:t xml:space="preserve">w czasie obowiązywania umowy, Wykonawca może ustalić ceny brutto </w:t>
      </w:r>
      <w:r w:rsidRPr="00A74136">
        <w:rPr>
          <w:i/>
          <w:iCs/>
        </w:rPr>
        <w:t xml:space="preserve">PELLETU DRZEWNEGO </w:t>
      </w:r>
      <w:r w:rsidRPr="00A74136">
        <w:t xml:space="preserve">na podstawie cen netto przedstawionych w ofercie oraz aktualnych stawek podatku VAT. Za każdy dzień zapłaty uznaje się dzień obciążenia rachunku Zamawiającego. </w:t>
      </w:r>
    </w:p>
    <w:p w14:paraId="51A2EBF1" w14:textId="2A163421" w:rsidR="00A74136" w:rsidRPr="00A74136" w:rsidRDefault="00A74136" w:rsidP="00E460BF">
      <w:pPr>
        <w:jc w:val="both"/>
      </w:pPr>
      <w:r w:rsidRPr="00A74136">
        <w:t xml:space="preserve">4. Zamawiający zastrzega możliwość zmniejszenia </w:t>
      </w:r>
      <w:r w:rsidR="00A018AF">
        <w:t xml:space="preserve">lub zwiększenia </w:t>
      </w:r>
      <w:r w:rsidRPr="00A74136">
        <w:t xml:space="preserve">wielkości dostawy do </w:t>
      </w:r>
      <w:r w:rsidR="00E460BF">
        <w:t>25</w:t>
      </w:r>
      <w:r w:rsidRPr="00A74136">
        <w:t xml:space="preserve">% całości zamówienia. </w:t>
      </w:r>
    </w:p>
    <w:p w14:paraId="7242550A" w14:textId="77777777" w:rsidR="00A74136" w:rsidRPr="00A74136" w:rsidRDefault="00A74136" w:rsidP="00E460BF">
      <w:pPr>
        <w:jc w:val="both"/>
      </w:pPr>
      <w:r w:rsidRPr="00A74136">
        <w:t xml:space="preserve">5. Określona przez Zamawiającego ilość </w:t>
      </w:r>
      <w:r w:rsidRPr="00A74136">
        <w:rPr>
          <w:i/>
          <w:iCs/>
        </w:rPr>
        <w:t xml:space="preserve">PELLETU DRZEWNEGO </w:t>
      </w:r>
      <w:r w:rsidRPr="00A74136">
        <w:t xml:space="preserve">jest wartością prognozowaną ustaloną dla okresu obowiązywania umowy i nie zrealizowanie zamówienia w całości nie może być podstawą do roszczeń </w:t>
      </w:r>
    </w:p>
    <w:p w14:paraId="75C54E53" w14:textId="77777777" w:rsidR="00A74136" w:rsidRPr="00A74136" w:rsidRDefault="00A74136" w:rsidP="00A74136">
      <w:r w:rsidRPr="00A74136">
        <w:t xml:space="preserve">finansowych Wykonawcy. </w:t>
      </w:r>
    </w:p>
    <w:p w14:paraId="233CDABA" w14:textId="77777777" w:rsidR="00E460BF" w:rsidRDefault="00A74136" w:rsidP="00A74136">
      <w:r w:rsidRPr="00A74136">
        <w:t xml:space="preserve">6. Faktury należy wystawić </w:t>
      </w:r>
      <w:r w:rsidR="00E460BF">
        <w:t>odpowiednio na:</w:t>
      </w:r>
    </w:p>
    <w:p w14:paraId="4F451528" w14:textId="5093277A" w:rsidR="00A74136" w:rsidRPr="00A74136" w:rsidRDefault="00E460BF" w:rsidP="00A74136">
      <w:r>
        <w:t>- dla Szkoły Podstawowej w Gościeszynie</w:t>
      </w:r>
      <w:r>
        <w:tab/>
      </w:r>
      <w:r>
        <w:br/>
        <w:t>NABYWCA;</w:t>
      </w:r>
      <w:r w:rsidR="00A74136" w:rsidRPr="00A74136">
        <w:t xml:space="preserve"> Gmina Rogowo, ul. Kościelna 8, 88-420 Rogowo, NIP: 562-17-11-384 REGON: 092351216</w:t>
      </w:r>
      <w:r>
        <w:br/>
        <w:t xml:space="preserve">ODBIORCA/PŁATNIK : Szkoła Podstawowa </w:t>
      </w:r>
      <w:r w:rsidR="00BC1C05">
        <w:t xml:space="preserve">z Oddziałami Integracyjnymi im .Jana Pawła II </w:t>
      </w:r>
      <w:r>
        <w:t>w Gościeszynie</w:t>
      </w:r>
      <w:r w:rsidR="00A74136" w:rsidRPr="00A74136">
        <w:t xml:space="preserve"> </w:t>
      </w:r>
      <w:r>
        <w:t>, Gościeszyn 20, 88-420 Rogowo.</w:t>
      </w:r>
      <w:r>
        <w:br/>
        <w:t>- dla Gminnego Przedszkola w Rogowie:</w:t>
      </w:r>
      <w:r>
        <w:br/>
        <w:t>NABYWCA;</w:t>
      </w:r>
      <w:r w:rsidRPr="00A74136">
        <w:t xml:space="preserve"> Gmina Rogowo, ul. Kościelna 8, 88-420 Rogowo, NIP: 562-17-11-384 REGON: 092351216</w:t>
      </w:r>
      <w:r>
        <w:t xml:space="preserve"> </w:t>
      </w:r>
      <w:r>
        <w:br/>
        <w:t>ODBIORCA/PŁATNIK: Gminne Przedszkole w Rogowie, ul. Kościuszki 2, 88-420 Rogowo.</w:t>
      </w:r>
      <w:r>
        <w:br/>
      </w:r>
      <w:r w:rsidR="00A74136" w:rsidRPr="00A74136">
        <w:t xml:space="preserve">7. Wynagrodzenie Wykonawcy zostanie przelane na rachunek bankowy wskazany w fakturze. </w:t>
      </w:r>
    </w:p>
    <w:p w14:paraId="28498570" w14:textId="77777777" w:rsidR="00A74136" w:rsidRPr="00A74136" w:rsidRDefault="00A74136" w:rsidP="00A74136">
      <w:r w:rsidRPr="00A74136">
        <w:t xml:space="preserve">8. Datą zapłaty jest data obciążenia rachunku Zamawiającego. </w:t>
      </w:r>
    </w:p>
    <w:p w14:paraId="2790D9D4" w14:textId="77777777" w:rsidR="00A74136" w:rsidRPr="00A74136" w:rsidRDefault="00A74136" w:rsidP="00A74136">
      <w:r w:rsidRPr="00A74136">
        <w:rPr>
          <w:b/>
          <w:bCs/>
        </w:rPr>
        <w:t xml:space="preserve">§ 4 ZABEZPIECZENIE NALEŻYTEGO WYKONANIA UMOWY </w:t>
      </w:r>
    </w:p>
    <w:p w14:paraId="7B016012" w14:textId="77777777" w:rsidR="00A74136" w:rsidRPr="00A74136" w:rsidRDefault="00A74136" w:rsidP="00A74136">
      <w:r w:rsidRPr="00A74136">
        <w:t xml:space="preserve">Zamawiający </w:t>
      </w:r>
      <w:r w:rsidRPr="00A74136">
        <w:rPr>
          <w:b/>
          <w:bCs/>
        </w:rPr>
        <w:t xml:space="preserve">nie wymaga </w:t>
      </w:r>
      <w:r w:rsidRPr="00A74136">
        <w:t xml:space="preserve">wniesienie zabezpieczenia należytego wykonania umowy. </w:t>
      </w:r>
    </w:p>
    <w:p w14:paraId="7ECF8C5E" w14:textId="77777777" w:rsidR="00A74136" w:rsidRPr="00A74136" w:rsidRDefault="00A74136" w:rsidP="00A74136">
      <w:r w:rsidRPr="00A74136">
        <w:rPr>
          <w:b/>
          <w:bCs/>
        </w:rPr>
        <w:t xml:space="preserve">§ 5 KARY UMOWNE </w:t>
      </w:r>
    </w:p>
    <w:p w14:paraId="7B48FFD6" w14:textId="77777777" w:rsidR="00A74136" w:rsidRPr="00A74136" w:rsidRDefault="00A74136" w:rsidP="00A74136">
      <w:r w:rsidRPr="00A74136">
        <w:t xml:space="preserve">1. W razie niewykonania lub nienależytego wykonania umowy strony zobowiązują się zapłacić kary umowne w następujących wypadkach i wysokościach: </w:t>
      </w:r>
    </w:p>
    <w:p w14:paraId="3A8BA12A" w14:textId="77777777" w:rsidR="00A74136" w:rsidRPr="00A74136" w:rsidRDefault="00A74136" w:rsidP="00A74136">
      <w:r w:rsidRPr="00A74136">
        <w:t xml:space="preserve">a) Wykonawca zapłaci Zamawiającemu kary umowne: </w:t>
      </w:r>
    </w:p>
    <w:p w14:paraId="740FF59D" w14:textId="1466F3B5" w:rsidR="00A74136" w:rsidRPr="00A74136" w:rsidRDefault="00A74136" w:rsidP="00A74136">
      <w:r w:rsidRPr="00A74136">
        <w:t>- w przypadku stwierdzenia niedotrzymania parametrów jakościowych dostarczonej partii pelletu drzewnego, Zamawiający naliczać będzie karę w wysokości 150 zł netto za każdą tonę dostarczonej partii pelletu drzewnego nie spełniającego parametrów jakościowych określonych w umowie lub zwrot partii pelletu drzewnego,</w:t>
      </w:r>
      <w:r w:rsidR="002446F1">
        <w:br/>
      </w:r>
      <w:r w:rsidR="0026364A">
        <w:t>- w wysokości 1</w:t>
      </w:r>
      <w:r w:rsidRPr="00A74136">
        <w:t xml:space="preserve">0% wartości brutto umowy, w przypadku odstąpienia od umowy przez Wykonawcę lub odstąpienia od umowy przez Zamawiającego z winy Wykonawcy, </w:t>
      </w:r>
    </w:p>
    <w:p w14:paraId="234E88B0" w14:textId="77777777" w:rsidR="00A74136" w:rsidRPr="00A74136" w:rsidRDefault="00A74136" w:rsidP="00A74136">
      <w:r w:rsidRPr="00A74136">
        <w:lastRenderedPageBreak/>
        <w:t xml:space="preserve">- w wysokości 0,20% wartości brutto umowy za każdy dzień zwłoki w dostawie pelletu drzewnego, </w:t>
      </w:r>
    </w:p>
    <w:p w14:paraId="16DE9D22" w14:textId="64F5D95F" w:rsidR="00A74136" w:rsidRPr="00A74136" w:rsidRDefault="00A74136" w:rsidP="00A74136">
      <w:r w:rsidRPr="00A74136">
        <w:t xml:space="preserve">b) Zamawiający zapłaci Wykonawcy kary umowne: </w:t>
      </w:r>
      <w:r w:rsidR="00B72A35">
        <w:br/>
      </w:r>
    </w:p>
    <w:p w14:paraId="753EE8FB" w14:textId="1963323E" w:rsidR="00A74136" w:rsidRPr="00A74136" w:rsidRDefault="0026364A" w:rsidP="00A74136">
      <w:r>
        <w:t>- w wysokości 1</w:t>
      </w:r>
      <w:r w:rsidR="00A74136" w:rsidRPr="00A74136">
        <w:t>0% wartości brutto umowy, w przypadku odstąpienia od umowy przez Zamawiającego lub odstąpienia od umowy przez Wykonawcę z winy Zamawiającego,</w:t>
      </w:r>
    </w:p>
    <w:p w14:paraId="2E530F1C" w14:textId="77777777" w:rsidR="0026364A" w:rsidRDefault="00A74136" w:rsidP="00A74136">
      <w:r w:rsidRPr="00A74136">
        <w:t>- w wysokości 0,20% wartości brutto umowy za każdy dzień zwłoki w odbiorze pelletu drzewnego.</w:t>
      </w:r>
    </w:p>
    <w:p w14:paraId="6A0A13ED" w14:textId="6820546B" w:rsidR="00A74136" w:rsidRPr="00A74136" w:rsidRDefault="0026364A" w:rsidP="00A74136">
      <w:r>
        <w:t>2. Łączna maksymalna wysokość kar umownych nie może przekraczać  20 % wartości łącznego wynagrodzenia brutto określonego w § 3 umowy.</w:t>
      </w:r>
      <w:r w:rsidR="00A74136" w:rsidRPr="00A74136">
        <w:t xml:space="preserve"> </w:t>
      </w:r>
      <w:r w:rsidR="00BC1C05">
        <w:br/>
      </w:r>
      <w:r>
        <w:t>3</w:t>
      </w:r>
      <w:r w:rsidR="00A74136" w:rsidRPr="00A74136">
        <w:t xml:space="preserve">. </w:t>
      </w:r>
      <w:r w:rsidR="00E460BF">
        <w:t>Wykonawca</w:t>
      </w:r>
      <w:r w:rsidR="00A74136" w:rsidRPr="00A74136">
        <w:t xml:space="preserve"> wyraża zgodę na potrącanie kar umownych z przysługującego mu wynagrodzenia. </w:t>
      </w:r>
      <w:r w:rsidR="00BC1C05">
        <w:br/>
      </w:r>
      <w:r>
        <w:t>4</w:t>
      </w:r>
      <w:r w:rsidR="00A74136" w:rsidRPr="00A74136">
        <w:t>. Jeżeli wysokości zastrzeżonych kar umownych nie pokrywa poniesionej szkody, Zamawiający może dochodzić odszkodowania uzupełniającego.</w:t>
      </w:r>
      <w:r w:rsidR="00BC1C05">
        <w:br/>
      </w:r>
      <w:r>
        <w:t>5</w:t>
      </w:r>
      <w:r w:rsidR="00A74136" w:rsidRPr="00A74136">
        <w:t xml:space="preserve">. W przypadku gdy Zamawiający nie dokonuje płatności w sposób określony w § 3 niniejszej umowy, Wykonawca uprawniony jest do naliczenia odsetek ustawowych </w:t>
      </w:r>
    </w:p>
    <w:p w14:paraId="1FAB4B4F" w14:textId="77777777" w:rsidR="00A74136" w:rsidRPr="00A74136" w:rsidRDefault="00A74136" w:rsidP="00A74136">
      <w:r w:rsidRPr="00A74136">
        <w:rPr>
          <w:b/>
          <w:bCs/>
        </w:rPr>
        <w:t xml:space="preserve">§ 6 SIŁA WYŻSZA </w:t>
      </w:r>
    </w:p>
    <w:p w14:paraId="0974D1DF" w14:textId="77777777" w:rsidR="00A74136" w:rsidRPr="00A74136" w:rsidRDefault="00A74136" w:rsidP="00A74136">
      <w:r w:rsidRPr="00A74136">
        <w:t xml:space="preserve">1. Strony będą zwolnione od odpowiedzialności za niewykonanie lub nienależyte wykonanie zobowiązań wynikających z umowy, o ile niewykonanie lub nienależyte wykonanie zobowiązania nastąpiło wskutek siły wyższej w rozumieniu Kodeksu cywilnego. </w:t>
      </w:r>
    </w:p>
    <w:p w14:paraId="61A40604" w14:textId="77777777" w:rsidR="00A74136" w:rsidRPr="00A74136" w:rsidRDefault="00A74136" w:rsidP="00A74136">
      <w:r w:rsidRPr="00A74136">
        <w:t xml:space="preserve">2. Strona, która zamierza żądać zwolnienia z odpowiedzialności z powodu siły wyższej zobowiązana jest powiadomić drugą Stronę na piśmie, bez zbędnej zwłoki, o jej wystąpieniu oraz ustaniu, pod rygorem utraty prawa powoływania się na okoliczność siły wyższej. </w:t>
      </w:r>
    </w:p>
    <w:p w14:paraId="6C87B585" w14:textId="77777777" w:rsidR="00A74136" w:rsidRPr="00A74136" w:rsidRDefault="00A74136" w:rsidP="00A74136">
      <w:r w:rsidRPr="00A74136">
        <w:t xml:space="preserve">3. Zaistnienie siły wyższej powinno być udokumentowane przez Stronę powołująca się na nią. </w:t>
      </w:r>
    </w:p>
    <w:p w14:paraId="2D4BA900" w14:textId="77777777" w:rsidR="00A74136" w:rsidRPr="00A74136" w:rsidRDefault="00A74136" w:rsidP="00A74136">
      <w:r w:rsidRPr="00A74136">
        <w:rPr>
          <w:b/>
          <w:bCs/>
        </w:rPr>
        <w:t xml:space="preserve">§ 7 ODSTĄPIENIE OD UMOWY ORAZ ZMIANY W UMOWIE </w:t>
      </w:r>
    </w:p>
    <w:p w14:paraId="5A2390D0" w14:textId="116D566B" w:rsidR="00A74136" w:rsidRPr="00A74136" w:rsidRDefault="00A74136" w:rsidP="00A74136">
      <w:r w:rsidRPr="00A74136">
        <w:t xml:space="preserve">1.Zamawiający może odstąpić od umowy: </w:t>
      </w:r>
    </w:p>
    <w:p w14:paraId="21774F8F" w14:textId="77777777" w:rsidR="00A74136" w:rsidRPr="00A74136" w:rsidRDefault="00A74136" w:rsidP="00A74136">
      <w:r w:rsidRPr="00A74136">
        <w:t xml:space="preserve">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7933EC2D" w14:textId="77777777" w:rsidR="00A74136" w:rsidRPr="00A74136" w:rsidRDefault="00A74136" w:rsidP="00A74136">
      <w:r w:rsidRPr="00A74136">
        <w:t xml:space="preserve">2) jeżeli zachodzi co najmniej jedna z następujących okoliczności: </w:t>
      </w:r>
    </w:p>
    <w:p w14:paraId="797EB9E0" w14:textId="249F10E1" w:rsidR="00A74136" w:rsidRPr="00A74136" w:rsidRDefault="00A74136" w:rsidP="00B27802">
      <w:r w:rsidRPr="00A74136">
        <w:t xml:space="preserve">a) dokonano zmiany umowy z naruszeniem art. 454 </w:t>
      </w:r>
      <w:r w:rsidRPr="00A74136">
        <w:rPr>
          <w:i/>
          <w:iCs/>
        </w:rPr>
        <w:t xml:space="preserve">Pzp </w:t>
      </w:r>
      <w:r w:rsidRPr="00A74136">
        <w:t xml:space="preserve">i art. 455 </w:t>
      </w:r>
      <w:r w:rsidRPr="00A74136">
        <w:rPr>
          <w:i/>
          <w:iCs/>
        </w:rPr>
        <w:t>Pzp</w:t>
      </w:r>
      <w:r w:rsidRPr="00A74136">
        <w:t>,</w:t>
      </w:r>
      <w:r w:rsidR="00B27802">
        <w:br/>
      </w:r>
      <w:r w:rsidRPr="00A74136">
        <w:t xml:space="preserve">b) Wykonawca w chwili zawarcia umowy podlegał wykluczeniu na podstawie art. 108 </w:t>
      </w:r>
      <w:r w:rsidRPr="00A74136">
        <w:rPr>
          <w:i/>
          <w:iCs/>
        </w:rPr>
        <w:t>Pzp,</w:t>
      </w:r>
      <w:r w:rsidR="00B27802">
        <w:br/>
      </w:r>
      <w:r w:rsidRPr="00A74136">
        <w:t xml:space="preserve">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0DADB0B4" w14:textId="77777777" w:rsidR="00A74136" w:rsidRPr="00A74136" w:rsidRDefault="00A74136" w:rsidP="00AD4152">
      <w:pPr>
        <w:jc w:val="both"/>
      </w:pPr>
      <w:r w:rsidRPr="00A74136">
        <w:t xml:space="preserve">2. W przypadku odstąpienia z powodu dokonania zmiany umowy z naruszeniem art. 454 </w:t>
      </w:r>
      <w:r w:rsidRPr="00A74136">
        <w:rPr>
          <w:i/>
          <w:iCs/>
        </w:rPr>
        <w:t xml:space="preserve">Pzp </w:t>
      </w:r>
      <w:r w:rsidRPr="00A74136">
        <w:t xml:space="preserve">i art. 455 </w:t>
      </w:r>
      <w:r w:rsidRPr="00A74136">
        <w:rPr>
          <w:i/>
          <w:iCs/>
        </w:rPr>
        <w:t xml:space="preserve">Pzp </w:t>
      </w:r>
      <w:r w:rsidRPr="00A74136">
        <w:t xml:space="preserve">, Zamawiający odstępuje od umowy w części, której zmiana dotyczy. </w:t>
      </w:r>
    </w:p>
    <w:p w14:paraId="5B609346" w14:textId="77777777" w:rsidR="00A74136" w:rsidRPr="00A74136" w:rsidRDefault="00A74136" w:rsidP="00AD4152">
      <w:pPr>
        <w:jc w:val="both"/>
      </w:pPr>
      <w:r w:rsidRPr="00A74136">
        <w:t xml:space="preserve">3. W przypadku odstąpienia przez Zamawiającego od umowy Wykonawca może żądać wyłącznie wynagrodzenia należnego z tytułu wykonania części umowy. </w:t>
      </w:r>
    </w:p>
    <w:p w14:paraId="22FED2E0" w14:textId="77777777" w:rsidR="00A74136" w:rsidRPr="00A74136" w:rsidRDefault="00A74136" w:rsidP="00AD4152">
      <w:pPr>
        <w:jc w:val="both"/>
      </w:pPr>
      <w:r w:rsidRPr="00A74136">
        <w:lastRenderedPageBreak/>
        <w:t xml:space="preserve">4. Poza przypadkiem, o którym mowa w § 5, stronom przysługuje prawo odstąpienia od umowy w następujących przypadkach: </w:t>
      </w:r>
    </w:p>
    <w:p w14:paraId="266FA1FC" w14:textId="4D81B857" w:rsidR="00A74136" w:rsidRDefault="00A74136" w:rsidP="00A74136">
      <w:r w:rsidRPr="00A74136">
        <w:t>a. Zamawiającemu przysługuje prawo odstąpienia od umowy, gdy:</w:t>
      </w:r>
      <w:r w:rsidR="00B27802">
        <w:br/>
      </w:r>
      <w:r w:rsidRPr="00A74136">
        <w:t>- zostanie ogłoszona upadłość lub likwidacja firmy Wykonawcy,</w:t>
      </w:r>
    </w:p>
    <w:p w14:paraId="46033707" w14:textId="7856152C" w:rsidR="00B27802" w:rsidRPr="00A74136" w:rsidRDefault="00B27802" w:rsidP="00A74136"/>
    <w:p w14:paraId="23A602B6" w14:textId="77777777" w:rsidR="00A74136" w:rsidRPr="00A74136" w:rsidRDefault="00A74136" w:rsidP="00A74136">
      <w:r w:rsidRPr="00A74136">
        <w:t xml:space="preserve">- zostanie wszczęte przeciwko Wykonawcy postępowanie egzekucyjne, </w:t>
      </w:r>
    </w:p>
    <w:p w14:paraId="32C2C281" w14:textId="77777777" w:rsidR="00A74136" w:rsidRPr="00A74136" w:rsidRDefault="00A74136" w:rsidP="00AD4152">
      <w:pPr>
        <w:jc w:val="both"/>
      </w:pPr>
      <w:r w:rsidRPr="00A74136">
        <w:t xml:space="preserve">- Wykonawca nie rozpoczął realizacji przedmiotu umowy bez uzasadnionych przyczyn oraz nie kontynuuje jej pomimo wezwania Zamawiającego złożonego na piśmie, </w:t>
      </w:r>
    </w:p>
    <w:p w14:paraId="74ACA627" w14:textId="77777777" w:rsidR="00A74136" w:rsidRPr="00A74136" w:rsidRDefault="00A74136" w:rsidP="00AD4152">
      <w:pPr>
        <w:jc w:val="both"/>
      </w:pPr>
      <w:r w:rsidRPr="00A74136">
        <w:t xml:space="preserve">- w przypadku powtarzających się dwukrotnie lub więcej przekroczeń parametrów </w:t>
      </w:r>
      <w:r w:rsidRPr="00A74136">
        <w:rPr>
          <w:i/>
          <w:iCs/>
        </w:rPr>
        <w:t xml:space="preserve">PELLETU DRZEWNEGO </w:t>
      </w:r>
      <w:r w:rsidRPr="00A74136">
        <w:t xml:space="preserve">określonych w § 1ust. 2 lit. a), </w:t>
      </w:r>
    </w:p>
    <w:p w14:paraId="1E6F1776" w14:textId="77777777" w:rsidR="00A74136" w:rsidRPr="00A74136" w:rsidRDefault="00A74136" w:rsidP="00A74136">
      <w:r w:rsidRPr="00A74136">
        <w:t xml:space="preserve">- trzykrotnego niedotrzymania terminu dostaw w ustalonym terminie przez Zamawiającego; </w:t>
      </w:r>
    </w:p>
    <w:p w14:paraId="26E3D5EC" w14:textId="77777777" w:rsidR="00A74136" w:rsidRPr="00A74136" w:rsidRDefault="00A74136" w:rsidP="00AD4152">
      <w:pPr>
        <w:jc w:val="both"/>
      </w:pPr>
      <w:r w:rsidRPr="00A74136">
        <w:t xml:space="preserve">- stwierdzenia na podstawie kontrolnego przeważenia, że dostarczona dostawa nie odpowiada wielkościom ilościowym zawartym w dokumentach przewozowych, </w:t>
      </w:r>
    </w:p>
    <w:p w14:paraId="0D92803A" w14:textId="77777777" w:rsidR="00A74136" w:rsidRPr="00A74136" w:rsidRDefault="00A74136" w:rsidP="00AD4152">
      <w:pPr>
        <w:jc w:val="both"/>
      </w:pPr>
      <w:r w:rsidRPr="00A74136">
        <w:t xml:space="preserve">- Wykonawca składał fałszywe oświadczenia na przedkładanych Zamawiającemu oświadczeniach i dokumentach określonych w umowie. </w:t>
      </w:r>
    </w:p>
    <w:p w14:paraId="484DDB1B" w14:textId="77777777" w:rsidR="00A74136" w:rsidRPr="00A74136" w:rsidRDefault="00A74136" w:rsidP="00AD4152">
      <w:pPr>
        <w:jc w:val="both"/>
      </w:pPr>
      <w:r w:rsidRPr="00A74136">
        <w:t xml:space="preserve">b. Wykonawcy przysługuje prawo odstąpienia od umowy, jeżeli: </w:t>
      </w:r>
    </w:p>
    <w:p w14:paraId="6DDB70D3" w14:textId="77777777" w:rsidR="00A74136" w:rsidRPr="00A74136" w:rsidRDefault="00A74136" w:rsidP="00AD4152">
      <w:pPr>
        <w:jc w:val="both"/>
      </w:pPr>
      <w:r w:rsidRPr="00A74136">
        <w:t xml:space="preserve">- Zamawiający nie przystąpi do odbioru </w:t>
      </w:r>
      <w:r w:rsidRPr="00A74136">
        <w:rPr>
          <w:i/>
          <w:iCs/>
        </w:rPr>
        <w:t xml:space="preserve">PELLETU DRZEWNEGO </w:t>
      </w:r>
      <w:r w:rsidRPr="00A74136">
        <w:t xml:space="preserve">bądź odmawia bez wskazania przyczyny odbioru, </w:t>
      </w:r>
    </w:p>
    <w:p w14:paraId="16843C93" w14:textId="77777777" w:rsidR="00A74136" w:rsidRPr="00A74136" w:rsidRDefault="00A74136" w:rsidP="00AD4152">
      <w:pPr>
        <w:jc w:val="both"/>
      </w:pPr>
      <w:r w:rsidRPr="00A74136">
        <w:t xml:space="preserve">- Zamawiający zawiadomi Wykonawcę, iż wobec zaistnienia uprzednio nieprzewidzianych okoliczności nie będzie mógł spełnić swoich zobowiązań umownych wobec Wykonawcy </w:t>
      </w:r>
    </w:p>
    <w:p w14:paraId="6A1498DC" w14:textId="77777777" w:rsidR="00A74136" w:rsidRPr="00A74136" w:rsidRDefault="00A74136" w:rsidP="00AD4152">
      <w:pPr>
        <w:jc w:val="both"/>
      </w:pPr>
      <w:r w:rsidRPr="00A74136">
        <w:t xml:space="preserve">5. Postanowienie § 5 ust. 3 stosuje się odpowiednio. </w:t>
      </w:r>
    </w:p>
    <w:p w14:paraId="3339185F" w14:textId="77777777" w:rsidR="00A74136" w:rsidRPr="00A74136" w:rsidRDefault="00A74136" w:rsidP="00AD4152">
      <w:pPr>
        <w:jc w:val="both"/>
      </w:pPr>
      <w:r w:rsidRPr="00A74136">
        <w:t xml:space="preserve">6. Odstąpienie od umowy powinno nastąpić w formie pisemnej pod rygorem nieważności takiego oświadczenia. Strona odstępująca od umowy zobowiązana jest podać pisemne uzasadnienie swojej decyzji. </w:t>
      </w:r>
    </w:p>
    <w:p w14:paraId="40F1D6A9" w14:textId="4EC58649" w:rsidR="00A74136" w:rsidRDefault="00A74136" w:rsidP="00AD4152">
      <w:pPr>
        <w:jc w:val="both"/>
      </w:pPr>
      <w:r w:rsidRPr="00A74136">
        <w:t>7. W razie wystąpienia siły wyższej, przez okres trwający dłużej niż 2 tygodnie, strony ustalają nowe warunki współpracy, przy czym za „siłę wyższą” uważa się wszystkie zdarzenia, jakich nie da się przewidzieć chwili zawarcia umowy i na które żadna ze stron nie będzie miała wpływu, w szczególności: działania wojenne, rozruchy, stan klęski żywiołowej w rozumieniu ustawy z dnia 18 kwietnia 2002r. o stanie klęski żywiołowej (Dz.U.2017.1897 – t.j.) Ta ze stron, która nie jest w stanie wywiązać się ze swoich zobowiązań z powodu działania siły wyższej zobowiązana jes t niezwłocznie powiadomić drugą ze stron o tym fakcie, nie późnej niż w ciągu 7 dnia od zaistnienia takich zdarzeń, gdy działanie siły wyższej ustaje, druga ze stron powinna zostać powiadomiona o tym bez zwłoki. Niedopełnienie obowiązku powiadomienia powoduje utratę prawa powoływania się na zaistnienie siły wyższej.</w:t>
      </w:r>
    </w:p>
    <w:p w14:paraId="39892BF6" w14:textId="6684B7B6" w:rsidR="00E664DF" w:rsidRDefault="00E664DF" w:rsidP="00AD4152">
      <w:pPr>
        <w:jc w:val="both"/>
        <w:rPr>
          <w:b/>
          <w:bCs/>
        </w:rPr>
      </w:pPr>
      <w:r w:rsidRPr="00A74136">
        <w:rPr>
          <w:b/>
          <w:bCs/>
        </w:rPr>
        <w:t>§</w:t>
      </w:r>
      <w:r>
        <w:rPr>
          <w:b/>
          <w:bCs/>
        </w:rPr>
        <w:t xml:space="preserve"> 8 KLAUZULA WALORYZACYJNA</w:t>
      </w:r>
    </w:p>
    <w:p w14:paraId="3469854B" w14:textId="77777777" w:rsidR="00EF7D98" w:rsidRDefault="00EF7D98" w:rsidP="00EF7D98">
      <w:pPr>
        <w:jc w:val="both"/>
      </w:pPr>
      <w:r>
        <w:t>1.</w:t>
      </w:r>
      <w:r w:rsidR="00E664DF">
        <w:t>W związku z tym, że umowa obejmuje dostawy świadczone przez okres dłuższy niż 6 miesięcy, Zamawiający wprowadza postanowienia dotyczące zasad wprowadzania zmian wysokości wynagrodzenia należnego Dostawcy, w przypadku zmiany ceny materiałów lub kosztów związanych z realizacją umowy.</w:t>
      </w:r>
    </w:p>
    <w:p w14:paraId="2D1B409B" w14:textId="4E6D4F5D" w:rsidR="00E664DF" w:rsidRDefault="00EF7D98" w:rsidP="00EF7D98">
      <w:pPr>
        <w:jc w:val="both"/>
      </w:pPr>
      <w:r>
        <w:lastRenderedPageBreak/>
        <w:t>2.</w:t>
      </w:r>
      <w:r w:rsidR="00E664DF">
        <w:t>Zmiana wynagrodzenia należnego Dostawcy obliczana będzie w oparciu o zmiany wskaźnika cen towarów i usług konsumpcyjnych ogłaszanego w komunikacie Prezesa GUS.</w:t>
      </w:r>
    </w:p>
    <w:p w14:paraId="2B2B5AD6" w14:textId="261DF4D3" w:rsidR="0021782A" w:rsidRDefault="00EF7D98" w:rsidP="00EF7D98">
      <w:pPr>
        <w:jc w:val="both"/>
      </w:pPr>
      <w:r>
        <w:t>3.</w:t>
      </w:r>
      <w:r w:rsidR="00E664DF">
        <w:t>Przez zmianę wynagrodzenia</w:t>
      </w:r>
      <w:r w:rsidR="0021782A">
        <w:t xml:space="preserve"> rozumie się zarówno jego podwyższenie, jak i obniżenie, w zależności od wzrostu lub obniżenia cen w stosunku do poziomu cen tych samych materiałów lub kosztów z dnia zawarcia umowy</w:t>
      </w:r>
    </w:p>
    <w:p w14:paraId="3E2E9154" w14:textId="27F9DF64" w:rsidR="0021782A" w:rsidRDefault="00EF7D98" w:rsidP="00EF7D98">
      <w:pPr>
        <w:jc w:val="both"/>
      </w:pPr>
      <w:r>
        <w:t>4.</w:t>
      </w:r>
      <w:r w:rsidR="0021782A">
        <w:t xml:space="preserve">Strony będą uprawnione do żądania zmiany wynagrodzenia, gdy poziom zmiany cen towarów i usług konsumpcyjnych według wskaźnika, o którym mowa w ust. 2 powyżej, będzie wynosił nie mniej niż 15 punktów procentowych. </w:t>
      </w:r>
    </w:p>
    <w:p w14:paraId="2222EF44" w14:textId="5106D7FA" w:rsidR="0021782A" w:rsidRDefault="00EF7D98" w:rsidP="00EF7D98">
      <w:pPr>
        <w:jc w:val="both"/>
      </w:pPr>
      <w:r>
        <w:t>5.</w:t>
      </w:r>
      <w:r w:rsidR="0021782A">
        <w:t>Wniosek o podwyższenie lub obniżenie wynagrodzenia Dostawcy może zostać złożony w okresie obowiązywania Umowy. Pierwszy wniosek może zostać złożony nie wcześniej niż po upływie 6 miesięcy od zawarcia Umowy.</w:t>
      </w:r>
    </w:p>
    <w:p w14:paraId="1A0E4930" w14:textId="0A2A4FC4" w:rsidR="003B75C0" w:rsidRDefault="00EF7D98" w:rsidP="00EF7D98">
      <w:pPr>
        <w:jc w:val="both"/>
      </w:pPr>
      <w:r>
        <w:t>6.</w:t>
      </w:r>
      <w:r w:rsidR="0021782A">
        <w:t>Wynagrodzenie Dostawcy będzie podlegało na zmianie cen poprzez przemnożenie cen opału brutto dla dostaw pozostałych do wykonania przez wskaźnik, o którym mowa w ust. 2</w:t>
      </w:r>
      <w:r w:rsidR="003B75C0">
        <w:t xml:space="preserve">, z zastrzeżeniem, iż suma wszystkich dokonanych w okresie obowiązywania umowy zmian wynagrodzenia jaką dopuszcza zamawiający nie może przekroczyć 10% wartości umowy. W przypadku gdyby dokonywania zmiana wynagrodzenia prowadziła do przekroczenia tej wartości, zmienione wynagrodzenie (zmiana cen opału) ulega odpowiedniemu obniżeniu do wartości, o której mowa w zd. 1. </w:t>
      </w:r>
    </w:p>
    <w:p w14:paraId="384EDB39" w14:textId="615B8DBC" w:rsidR="00A43848" w:rsidRDefault="00EF7D98" w:rsidP="00EF7D98">
      <w:pPr>
        <w:jc w:val="both"/>
      </w:pPr>
      <w:r>
        <w:t>7.</w:t>
      </w:r>
      <w:r w:rsidR="003B75C0">
        <w:t xml:space="preserve">Występując o zmianę wynagrodzenia zgodnie z postanowieniami niniejszego paragrafu, Strona zobowiązana jest do złożenia wniosku w </w:t>
      </w:r>
      <w:r w:rsidR="00A43848">
        <w:t xml:space="preserve">formie pisemnej pod rygorem nieważności. We wniosku należy wykazać, że zaistniały wskazane w niniejszym paragrafie przesłanki do dokonania zmiany wynagrodzenia w szczególności, że doszło do zmiany ceny materiałów lub kosztów związanych z realizacją Umowy uprawniającej do dokonania zmiany wynagrodzenia oraz należy wykazać w jakim zakresie zmiana ceny materiałów lub kosztów, o której mowa w powyższym ust. 1 ma wpływ na koszty wykonania przedmiotu Umowy przez Wykonawcę. Strony zastrzegają sobie prawo do żądania dokumentów lub wyjaśnień w celu rozpatrzenia wniosku wymienionego w zdaniu poprzedzającym. </w:t>
      </w:r>
    </w:p>
    <w:p w14:paraId="0C88A2E7" w14:textId="4C1CC4C6" w:rsidR="00E664DF" w:rsidRPr="00E664DF" w:rsidRDefault="00EF7D98" w:rsidP="00EF7D98">
      <w:pPr>
        <w:jc w:val="both"/>
      </w:pPr>
      <w:r>
        <w:t>8.</w:t>
      </w:r>
      <w:r w:rsidR="00A43848">
        <w:t xml:space="preserve">Zmiana wynagrodzenia zgodnie z postanowieniami niniejszego paragrafu następować może nie częściej niż co 6 miesięcy i wymaga zawarcia pisemnego aneksu pod rygorem nieważności. </w:t>
      </w:r>
      <w:r w:rsidR="00E664DF">
        <w:t xml:space="preserve"> </w:t>
      </w:r>
    </w:p>
    <w:p w14:paraId="18C4DBF3" w14:textId="3B5D9FF5" w:rsidR="00A74136" w:rsidRPr="00A74136" w:rsidRDefault="00A74136" w:rsidP="00A74136">
      <w:bookmarkStart w:id="0" w:name="_Hlk121221641"/>
      <w:r w:rsidRPr="00A74136">
        <w:rPr>
          <w:b/>
          <w:bCs/>
        </w:rPr>
        <w:t>§</w:t>
      </w:r>
      <w:bookmarkEnd w:id="0"/>
      <w:r w:rsidRPr="00A74136">
        <w:rPr>
          <w:b/>
          <w:bCs/>
        </w:rPr>
        <w:t xml:space="preserve"> </w:t>
      </w:r>
      <w:r w:rsidR="00A43848">
        <w:rPr>
          <w:b/>
          <w:bCs/>
        </w:rPr>
        <w:t>9</w:t>
      </w:r>
      <w:r w:rsidRPr="00A74136">
        <w:rPr>
          <w:b/>
          <w:bCs/>
        </w:rPr>
        <w:t xml:space="preserve"> POSTANOWIENIA KOŃCOWE </w:t>
      </w:r>
    </w:p>
    <w:p w14:paraId="5336C8DA" w14:textId="77777777" w:rsidR="00A74136" w:rsidRPr="00A74136" w:rsidRDefault="00A74136" w:rsidP="00AD4152">
      <w:pPr>
        <w:jc w:val="both"/>
      </w:pPr>
      <w:r w:rsidRPr="00A74136">
        <w:t xml:space="preserve">1. W sprawach nieuregulowanych postanowieniami Umowy zastosowanie mają przepisy Kodeksu cywilnego, jeżeli przepisy ustawy z dnia 11 września 2019r. - Prawo zamówień publicznych nie stanowią inaczej. </w:t>
      </w:r>
    </w:p>
    <w:p w14:paraId="3B70CA69" w14:textId="29F43A45" w:rsidR="00A74136" w:rsidRPr="00A74136" w:rsidRDefault="00A74136" w:rsidP="00AD4152">
      <w:pPr>
        <w:jc w:val="both"/>
      </w:pPr>
      <w:r w:rsidRPr="00A74136">
        <w:t xml:space="preserve">2. Wszelkie pisma przewidziane umową uważa się za skutecznie doręczone (z zastrzeżeniami w niej zawartymi), jeżeli zostały przesłane za zwrotnym potwierdzeniem przez drugą Stronę odbioru, listem poleconym za potwierdzeniem odbioru, kurierem lub osobiście pod adres: Zamawiającego lub Wykonawcy. </w:t>
      </w:r>
    </w:p>
    <w:p w14:paraId="7111DF68" w14:textId="77777777" w:rsidR="00A74136" w:rsidRPr="00A74136" w:rsidRDefault="00A74136" w:rsidP="00A74136">
      <w:r w:rsidRPr="00A74136">
        <w:t xml:space="preserve">3. Strony wskazują numery kontaktowe, adresy poczty elektronicznej oraz numer faxu dla zapewnienia sprawnej i skutecznej komunikacji Wykonawcy i Zamawiającego: </w:t>
      </w:r>
    </w:p>
    <w:p w14:paraId="55B47AA3" w14:textId="22C06C46" w:rsidR="00A74136" w:rsidRPr="00A74136" w:rsidRDefault="00A74136" w:rsidP="00A74136">
      <w:r w:rsidRPr="00A74136">
        <w:t>- Ze strony Zamawiającego:</w:t>
      </w:r>
    </w:p>
    <w:p w14:paraId="07D1A1C0" w14:textId="09AD21D5" w:rsidR="00A74136" w:rsidRPr="00A74136" w:rsidRDefault="00A74136" w:rsidP="00A74136">
      <w:r w:rsidRPr="00A74136">
        <w:t xml:space="preserve">Adres poczty elektronicznej: </w:t>
      </w:r>
      <w:r w:rsidR="008547D6">
        <w:t>sapok@rogowo.paluki.pl</w:t>
      </w:r>
    </w:p>
    <w:p w14:paraId="1036F0C2" w14:textId="783102BF" w:rsidR="00A74136" w:rsidRPr="00A74136" w:rsidRDefault="008547D6" w:rsidP="00A74136">
      <w:r>
        <w:t>Numer faxu: (052) 30-24-145</w:t>
      </w:r>
      <w:r w:rsidR="00A74136" w:rsidRPr="00A74136">
        <w:t xml:space="preserve"> </w:t>
      </w:r>
    </w:p>
    <w:p w14:paraId="26BF0A2F" w14:textId="212EC8BC" w:rsidR="00A74136" w:rsidRPr="00A74136" w:rsidRDefault="00A74136" w:rsidP="00A74136">
      <w:r w:rsidRPr="00A74136">
        <w:lastRenderedPageBreak/>
        <w:t xml:space="preserve">Numery telefonów kontaktowych: </w:t>
      </w:r>
      <w:r w:rsidR="008547D6">
        <w:t>523024150</w:t>
      </w:r>
      <w:r w:rsidRPr="00A74136">
        <w:t xml:space="preserve"> </w:t>
      </w:r>
    </w:p>
    <w:p w14:paraId="09F68066" w14:textId="77777777" w:rsidR="00A74136" w:rsidRPr="00A74136" w:rsidRDefault="00A74136" w:rsidP="00A74136">
      <w:r w:rsidRPr="00A74136">
        <w:t xml:space="preserve">- ze strony Wykonawcy: </w:t>
      </w:r>
    </w:p>
    <w:p w14:paraId="50A87BEE" w14:textId="0A8D19F4" w:rsidR="00A74136" w:rsidRPr="00A74136" w:rsidRDefault="00A74136" w:rsidP="00A74136">
      <w:r w:rsidRPr="00A74136">
        <w:t>Adres poc</w:t>
      </w:r>
      <w:r w:rsidR="008547D6">
        <w:t>zty ele</w:t>
      </w:r>
      <w:r w:rsidR="00061B63">
        <w:t xml:space="preserve">ktronicznej: </w:t>
      </w:r>
      <w:r w:rsidR="00D46A85">
        <w:t>…………………………………</w:t>
      </w:r>
    </w:p>
    <w:p w14:paraId="6AA7401C" w14:textId="77777777" w:rsidR="00A74136" w:rsidRPr="00A74136" w:rsidRDefault="00A74136" w:rsidP="00A74136">
      <w:r w:rsidRPr="00A74136">
        <w:t xml:space="preserve">Numer faxu: ……………………………………………… </w:t>
      </w:r>
    </w:p>
    <w:p w14:paraId="2D536C88" w14:textId="7D3AECE6" w:rsidR="00A74136" w:rsidRPr="00A74136" w:rsidRDefault="00A74136" w:rsidP="00A74136">
      <w:r w:rsidRPr="00A74136">
        <w:t>Numery te</w:t>
      </w:r>
      <w:r w:rsidR="002A7AE7">
        <w:t xml:space="preserve">lefonów </w:t>
      </w:r>
      <w:r w:rsidR="00061B63">
        <w:t xml:space="preserve">kontaktowych: </w:t>
      </w:r>
    </w:p>
    <w:p w14:paraId="747768A2" w14:textId="77777777" w:rsidR="00A74136" w:rsidRPr="00A74136" w:rsidRDefault="00A74136" w:rsidP="00AD4152">
      <w:pPr>
        <w:jc w:val="both"/>
      </w:pPr>
      <w:r w:rsidRPr="00A74136">
        <w:t xml:space="preserve">ze skutkiem na dzień wysłania poczty e-mail lub faxu przez Strony pod warunkiem, że zostanie ona wysłana do godziny 14:15 czasu polskiego w dniu roboczym i potwierdzona listem poleconym nadanym najpóźniej następnego dnia roboczego. </w:t>
      </w:r>
    </w:p>
    <w:p w14:paraId="23F5F6C7" w14:textId="77777777" w:rsidR="00A74136" w:rsidRPr="00A74136" w:rsidRDefault="00A74136" w:rsidP="00AD4152">
      <w:pPr>
        <w:jc w:val="both"/>
      </w:pPr>
      <w:r w:rsidRPr="00A74136">
        <w:t xml:space="preserve">4. Strony deklarują, iż w razie jakiegokolwiek sporu wynikającego z interpretacji lub wykonania umowy, podejmą rokowania w celu polubownego rozstrzygnięcia takiego sporu. Jeżeli rokowania, o których mowa powyżej nie doprowadzą do polubownego rozwiązania sporu w terminie 7 dni od pisemnego wezwania do wszczęcia rokowań, spór taki Strony poddają rozstrzygnięciu przez sąd właściwy dla Zamawiającego. </w:t>
      </w:r>
    </w:p>
    <w:p w14:paraId="2E0907BC" w14:textId="77777777" w:rsidR="00A74136" w:rsidRPr="00A74136" w:rsidRDefault="00A74136" w:rsidP="00AD4152">
      <w:pPr>
        <w:jc w:val="both"/>
      </w:pPr>
      <w:r w:rsidRPr="00A74136">
        <w:t xml:space="preserve">5. Strony będą informować się o wszelkich zmianach adresów, e-maili numerach fax. Do momentu prawidłowego zawiadomienia o zmianie adresu/ e-maila lub numeru faksu pisma wysłane na dotychczasowy adres/ e-mail lub numer faksu wymienione w ust. 3 będą uznane za prawidłowo doręczone. </w:t>
      </w:r>
    </w:p>
    <w:p w14:paraId="2B7A902A" w14:textId="77777777" w:rsidR="00A74136" w:rsidRPr="00A74136" w:rsidRDefault="00A74136" w:rsidP="00AD4152">
      <w:pPr>
        <w:jc w:val="both"/>
      </w:pPr>
      <w:r w:rsidRPr="00A74136">
        <w:t xml:space="preserve">6.W sprawach nieuregulowanych niniejszą umową mają zastosowanie przepisy Kodeksu cywilnego oraz innych ustaw. </w:t>
      </w:r>
    </w:p>
    <w:p w14:paraId="17F95F12" w14:textId="51A52606" w:rsidR="00A74136" w:rsidRPr="00A74136" w:rsidRDefault="00A74136" w:rsidP="00AD4152">
      <w:pPr>
        <w:jc w:val="both"/>
      </w:pPr>
      <w:r w:rsidRPr="00A74136">
        <w:t xml:space="preserve">7. </w:t>
      </w:r>
      <w:r w:rsidR="00AD4152" w:rsidRPr="00A74136">
        <w:t>Wszelkie zmiany umowy mogą być dokonywane wyłącznie w formie pisemnej.</w:t>
      </w:r>
    </w:p>
    <w:p w14:paraId="09EE56A7" w14:textId="2C822992" w:rsidR="00A74136" w:rsidRPr="00A74136" w:rsidRDefault="00297F61" w:rsidP="00AD4152">
      <w:pPr>
        <w:jc w:val="both"/>
      </w:pPr>
      <w:r>
        <w:t>8</w:t>
      </w:r>
      <w:r w:rsidR="00A74136" w:rsidRPr="00A74136">
        <w:t xml:space="preserve">. </w:t>
      </w:r>
      <w:r w:rsidR="00AD4152" w:rsidRPr="00A74136">
        <w:t>Umowę sporządzono w 3 (trzech) jednobrzmiących egzemplarzach 1 (jeden) egz. dla Wykonawcy 2 (dwa) egz. dla Zamawiającego</w:t>
      </w:r>
    </w:p>
    <w:p w14:paraId="177EF17A" w14:textId="74833188" w:rsidR="00A74136" w:rsidRPr="00A74136" w:rsidRDefault="00297F61" w:rsidP="00AD4152">
      <w:pPr>
        <w:jc w:val="both"/>
      </w:pPr>
      <w:r>
        <w:t>9</w:t>
      </w:r>
      <w:r w:rsidR="00A74136" w:rsidRPr="00A74136">
        <w:t xml:space="preserve">. </w:t>
      </w:r>
      <w:r w:rsidR="00AD4152" w:rsidRPr="00A74136">
        <w:t>Integralną część umowy stanowią:</w:t>
      </w:r>
    </w:p>
    <w:p w14:paraId="1710AAAD" w14:textId="3E477538" w:rsidR="00AD4152" w:rsidRPr="00A74136" w:rsidRDefault="00297F61" w:rsidP="00AD4152">
      <w:r>
        <w:t>-</w:t>
      </w:r>
      <w:r w:rsidR="00A74136" w:rsidRPr="00A74136">
        <w:t xml:space="preserve"> </w:t>
      </w:r>
      <w:r w:rsidR="00AD4152" w:rsidRPr="00A74136">
        <w:t xml:space="preserve">Załącznik nr 1 – Specyfikacja Warunków Zamówienia </w:t>
      </w:r>
    </w:p>
    <w:p w14:paraId="097D6C35" w14:textId="0AAF28EF" w:rsidR="00AD4152" w:rsidRPr="00A74136" w:rsidRDefault="00297F61" w:rsidP="00AD4152">
      <w:r>
        <w:t xml:space="preserve">- </w:t>
      </w:r>
      <w:r w:rsidR="00AD4152" w:rsidRPr="00A74136">
        <w:t xml:space="preserve">Załącznik nr 2 – oferta Wykonawcy z dnia </w:t>
      </w:r>
      <w:r w:rsidR="00061B63">
        <w:t>………………………………</w:t>
      </w:r>
      <w:r w:rsidR="00770FC8">
        <w:t>.</w:t>
      </w:r>
    </w:p>
    <w:p w14:paraId="7C02A09F" w14:textId="7570749A" w:rsidR="00A74136" w:rsidRPr="00A74136" w:rsidRDefault="00A74136" w:rsidP="00AD4152">
      <w:pPr>
        <w:jc w:val="both"/>
      </w:pPr>
    </w:p>
    <w:p w14:paraId="2608E811" w14:textId="7FDEBA93" w:rsidR="00A74136" w:rsidRPr="00A74136" w:rsidRDefault="00A74136" w:rsidP="00A74136">
      <w:r w:rsidRPr="00A74136">
        <w:rPr>
          <w:b/>
          <w:bCs/>
        </w:rPr>
        <w:t xml:space="preserve">WYKONAWCA: </w:t>
      </w:r>
      <w:r w:rsidR="00772F0C">
        <w:rPr>
          <w:b/>
          <w:bCs/>
        </w:rPr>
        <w:t xml:space="preserve">                                                                </w:t>
      </w:r>
      <w:r w:rsidRPr="00A74136">
        <w:rPr>
          <w:b/>
          <w:bCs/>
        </w:rPr>
        <w:t xml:space="preserve">ZAMAWIAJĄCY: </w:t>
      </w:r>
    </w:p>
    <w:p w14:paraId="3EBB9896" w14:textId="21A0BE55" w:rsidR="00A74136" w:rsidRPr="00A74136" w:rsidRDefault="00A74136" w:rsidP="00A74136">
      <w:r w:rsidRPr="00A74136">
        <w:t>1._________________________</w:t>
      </w:r>
      <w:r w:rsidR="00AD4152">
        <w:tab/>
      </w:r>
      <w:r w:rsidR="00AD4152">
        <w:tab/>
      </w:r>
      <w:r w:rsidRPr="00A74136">
        <w:t xml:space="preserve"> 1._________________________ </w:t>
      </w:r>
    </w:p>
    <w:p w14:paraId="4191B743" w14:textId="4B0676A5" w:rsidR="00BC1C05" w:rsidRDefault="00A74136" w:rsidP="00CA0DD8">
      <w:pPr>
        <w:ind w:left="3540" w:firstLine="708"/>
      </w:pPr>
      <w:r w:rsidRPr="00A74136">
        <w:t>2._________________________</w:t>
      </w:r>
    </w:p>
    <w:sectPr w:rsidR="00BC1C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C7418"/>
    <w:multiLevelType w:val="hybridMultilevel"/>
    <w:tmpl w:val="69985A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A31568B"/>
    <w:multiLevelType w:val="hybridMultilevel"/>
    <w:tmpl w:val="F1004A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0737A3E"/>
    <w:multiLevelType w:val="hybridMultilevel"/>
    <w:tmpl w:val="23E217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AA2517A"/>
    <w:multiLevelType w:val="hybridMultilevel"/>
    <w:tmpl w:val="EE9A307A"/>
    <w:lvl w:ilvl="0" w:tplc="7DA20F3C">
      <w:start w:val="1"/>
      <w:numFmt w:val="decimal"/>
      <w:lvlText w:val="%1."/>
      <w:lvlJc w:val="left"/>
      <w:pPr>
        <w:ind w:left="408" w:hanging="360"/>
      </w:pPr>
      <w:rPr>
        <w:rFonts w:hint="default"/>
      </w:rPr>
    </w:lvl>
    <w:lvl w:ilvl="1" w:tplc="04150019" w:tentative="1">
      <w:start w:val="1"/>
      <w:numFmt w:val="lowerLetter"/>
      <w:lvlText w:val="%2."/>
      <w:lvlJc w:val="left"/>
      <w:pPr>
        <w:ind w:left="1128" w:hanging="360"/>
      </w:pPr>
    </w:lvl>
    <w:lvl w:ilvl="2" w:tplc="0415001B" w:tentative="1">
      <w:start w:val="1"/>
      <w:numFmt w:val="lowerRoman"/>
      <w:lvlText w:val="%3."/>
      <w:lvlJc w:val="right"/>
      <w:pPr>
        <w:ind w:left="1848" w:hanging="180"/>
      </w:pPr>
    </w:lvl>
    <w:lvl w:ilvl="3" w:tplc="0415000F" w:tentative="1">
      <w:start w:val="1"/>
      <w:numFmt w:val="decimal"/>
      <w:lvlText w:val="%4."/>
      <w:lvlJc w:val="left"/>
      <w:pPr>
        <w:ind w:left="2568" w:hanging="360"/>
      </w:pPr>
    </w:lvl>
    <w:lvl w:ilvl="4" w:tplc="04150019" w:tentative="1">
      <w:start w:val="1"/>
      <w:numFmt w:val="lowerLetter"/>
      <w:lvlText w:val="%5."/>
      <w:lvlJc w:val="left"/>
      <w:pPr>
        <w:ind w:left="3288" w:hanging="360"/>
      </w:pPr>
    </w:lvl>
    <w:lvl w:ilvl="5" w:tplc="0415001B" w:tentative="1">
      <w:start w:val="1"/>
      <w:numFmt w:val="lowerRoman"/>
      <w:lvlText w:val="%6."/>
      <w:lvlJc w:val="right"/>
      <w:pPr>
        <w:ind w:left="4008" w:hanging="180"/>
      </w:pPr>
    </w:lvl>
    <w:lvl w:ilvl="6" w:tplc="0415000F" w:tentative="1">
      <w:start w:val="1"/>
      <w:numFmt w:val="decimal"/>
      <w:lvlText w:val="%7."/>
      <w:lvlJc w:val="left"/>
      <w:pPr>
        <w:ind w:left="4728" w:hanging="360"/>
      </w:pPr>
    </w:lvl>
    <w:lvl w:ilvl="7" w:tplc="04150019" w:tentative="1">
      <w:start w:val="1"/>
      <w:numFmt w:val="lowerLetter"/>
      <w:lvlText w:val="%8."/>
      <w:lvlJc w:val="left"/>
      <w:pPr>
        <w:ind w:left="5448" w:hanging="360"/>
      </w:pPr>
    </w:lvl>
    <w:lvl w:ilvl="8" w:tplc="0415001B" w:tentative="1">
      <w:start w:val="1"/>
      <w:numFmt w:val="lowerRoman"/>
      <w:lvlText w:val="%9."/>
      <w:lvlJc w:val="right"/>
      <w:pPr>
        <w:ind w:left="6168" w:hanging="180"/>
      </w:pPr>
    </w:lvl>
  </w:abstractNum>
  <w:abstractNum w:abstractNumId="4" w15:restartNumberingAfterBreak="0">
    <w:nsid w:val="6A5812B8"/>
    <w:multiLevelType w:val="hybridMultilevel"/>
    <w:tmpl w:val="8F8696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B217015"/>
    <w:multiLevelType w:val="hybridMultilevel"/>
    <w:tmpl w:val="CDCA4F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40808633">
    <w:abstractNumId w:val="1"/>
  </w:num>
  <w:num w:numId="2" w16cid:durableId="1092433374">
    <w:abstractNumId w:val="5"/>
  </w:num>
  <w:num w:numId="3" w16cid:durableId="1834879679">
    <w:abstractNumId w:val="2"/>
  </w:num>
  <w:num w:numId="4" w16cid:durableId="274294224">
    <w:abstractNumId w:val="4"/>
  </w:num>
  <w:num w:numId="5" w16cid:durableId="1368876450">
    <w:abstractNumId w:val="0"/>
  </w:num>
  <w:num w:numId="6" w16cid:durableId="20419362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36"/>
    <w:rsid w:val="00003988"/>
    <w:rsid w:val="00061B63"/>
    <w:rsid w:val="000F06B5"/>
    <w:rsid w:val="00102A75"/>
    <w:rsid w:val="0021782A"/>
    <w:rsid w:val="002446F1"/>
    <w:rsid w:val="0026364A"/>
    <w:rsid w:val="00272237"/>
    <w:rsid w:val="00297F61"/>
    <w:rsid w:val="002A7AE7"/>
    <w:rsid w:val="002D0A29"/>
    <w:rsid w:val="003B75C0"/>
    <w:rsid w:val="00441601"/>
    <w:rsid w:val="00462F0B"/>
    <w:rsid w:val="004818E3"/>
    <w:rsid w:val="004C578C"/>
    <w:rsid w:val="004D5F26"/>
    <w:rsid w:val="004D770B"/>
    <w:rsid w:val="00525E80"/>
    <w:rsid w:val="005B2A57"/>
    <w:rsid w:val="00614AA2"/>
    <w:rsid w:val="006263F7"/>
    <w:rsid w:val="00636CAD"/>
    <w:rsid w:val="00701CDC"/>
    <w:rsid w:val="00770FC8"/>
    <w:rsid w:val="00772F0C"/>
    <w:rsid w:val="007D5A8A"/>
    <w:rsid w:val="007F6884"/>
    <w:rsid w:val="0082044D"/>
    <w:rsid w:val="008547D6"/>
    <w:rsid w:val="008A28BC"/>
    <w:rsid w:val="00976C22"/>
    <w:rsid w:val="00A018AF"/>
    <w:rsid w:val="00A32404"/>
    <w:rsid w:val="00A43848"/>
    <w:rsid w:val="00A74136"/>
    <w:rsid w:val="00AD4152"/>
    <w:rsid w:val="00B27802"/>
    <w:rsid w:val="00B72A35"/>
    <w:rsid w:val="00BC1C05"/>
    <w:rsid w:val="00BC21F1"/>
    <w:rsid w:val="00C66887"/>
    <w:rsid w:val="00CA0DD8"/>
    <w:rsid w:val="00CE61F8"/>
    <w:rsid w:val="00D46A85"/>
    <w:rsid w:val="00D93F0C"/>
    <w:rsid w:val="00D945DD"/>
    <w:rsid w:val="00E460BF"/>
    <w:rsid w:val="00E546CD"/>
    <w:rsid w:val="00E664DF"/>
    <w:rsid w:val="00ED4A58"/>
    <w:rsid w:val="00EF7D98"/>
    <w:rsid w:val="00F61848"/>
    <w:rsid w:val="00FC3C28"/>
    <w:rsid w:val="00FC4F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B5F29"/>
  <w15:chartTrackingRefBased/>
  <w15:docId w15:val="{4F24BAB9-8C86-476B-A42F-330ADC0E8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D5F26"/>
    <w:rPr>
      <w:color w:val="0563C1" w:themeColor="hyperlink"/>
      <w:u w:val="single"/>
    </w:rPr>
  </w:style>
  <w:style w:type="paragraph" w:styleId="Tekstdymka">
    <w:name w:val="Balloon Text"/>
    <w:basedOn w:val="Normalny"/>
    <w:link w:val="TekstdymkaZnak"/>
    <w:uiPriority w:val="99"/>
    <w:semiHidden/>
    <w:unhideWhenUsed/>
    <w:rsid w:val="00770FC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70FC8"/>
    <w:rPr>
      <w:rFonts w:ascii="Segoe UI" w:hAnsi="Segoe UI" w:cs="Segoe UI"/>
      <w:sz w:val="18"/>
      <w:szCs w:val="18"/>
    </w:rPr>
  </w:style>
  <w:style w:type="paragraph" w:styleId="Akapitzlist">
    <w:name w:val="List Paragraph"/>
    <w:basedOn w:val="Normalny"/>
    <w:uiPriority w:val="34"/>
    <w:qFormat/>
    <w:rsid w:val="00CA0D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8</Pages>
  <Words>2928</Words>
  <Characters>17571</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dgracz</dc:creator>
  <cp:keywords/>
  <dc:description/>
  <cp:lastModifiedBy>Roman Bereźnicki</cp:lastModifiedBy>
  <cp:revision>30</cp:revision>
  <cp:lastPrinted>2022-01-04T10:08:00Z</cp:lastPrinted>
  <dcterms:created xsi:type="dcterms:W3CDTF">2022-01-03T11:01:00Z</dcterms:created>
  <dcterms:modified xsi:type="dcterms:W3CDTF">2024-09-18T08:48:00Z</dcterms:modified>
</cp:coreProperties>
</file>