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A4BC" w14:textId="60AD5A37" w:rsidR="00225A0F" w:rsidRDefault="00225A0F" w:rsidP="00225A0F">
      <w:pPr>
        <w:jc w:val="right"/>
        <w:rPr>
          <w:b/>
        </w:rPr>
      </w:pPr>
      <w:r>
        <w:rPr>
          <w:b/>
        </w:rPr>
        <w:t>Załącznik do SWZ</w:t>
      </w:r>
    </w:p>
    <w:p w14:paraId="5669E674" w14:textId="77777777" w:rsidR="00225A0F" w:rsidRDefault="00225A0F" w:rsidP="00882C4D">
      <w:pPr>
        <w:jc w:val="center"/>
        <w:rPr>
          <w:b/>
        </w:rPr>
      </w:pPr>
    </w:p>
    <w:p w14:paraId="54BA28E3" w14:textId="7DC3AA51" w:rsidR="00882C4D" w:rsidRPr="00882C4D" w:rsidRDefault="00882C4D" w:rsidP="00882C4D">
      <w:pPr>
        <w:jc w:val="center"/>
        <w:rPr>
          <w:b/>
        </w:rPr>
      </w:pPr>
      <w:r w:rsidRPr="00882C4D">
        <w:rPr>
          <w:b/>
        </w:rPr>
        <w:t>Istotne postanowienia umowy</w:t>
      </w:r>
    </w:p>
    <w:p w14:paraId="04BF69E8" w14:textId="77777777" w:rsidR="00882C4D" w:rsidRPr="002B2B5B" w:rsidRDefault="00882C4D" w:rsidP="00882C4D"/>
    <w:p w14:paraId="3E4E89CD" w14:textId="77777777" w:rsidR="00882C4D" w:rsidRPr="002B2B5B" w:rsidRDefault="00882C4D" w:rsidP="00882C4D">
      <w:pPr>
        <w:jc w:val="both"/>
      </w:pPr>
      <w:r w:rsidRPr="002B2B5B">
        <w:t>W wyniku przeprowadzonego postępowania zostanie zawarta umowa pomiędzy Zamawiającym a Wykonawcą. Zamawiający wymaga aby w treści umowy znalazły się zapisy określone w niniejszym załączniku i zobowiązania wynikające ze złożonej oferty.</w:t>
      </w:r>
    </w:p>
    <w:p w14:paraId="660950DE" w14:textId="77777777" w:rsidR="00882C4D" w:rsidRPr="002B2B5B" w:rsidRDefault="00882C4D" w:rsidP="00882C4D"/>
    <w:p w14:paraId="0E7034DC" w14:textId="77777777" w:rsidR="00882C4D" w:rsidRDefault="00882C4D" w:rsidP="00882C4D"/>
    <w:p w14:paraId="01A89818" w14:textId="77777777" w:rsidR="00882C4D" w:rsidRDefault="00882C4D" w:rsidP="00882C4D">
      <w:pPr>
        <w:numPr>
          <w:ilvl w:val="0"/>
          <w:numId w:val="1"/>
        </w:numPr>
        <w:tabs>
          <w:tab w:val="clear" w:pos="720"/>
          <w:tab w:val="num" w:pos="360"/>
        </w:tabs>
        <w:ind w:left="360"/>
        <w:jc w:val="both"/>
      </w:pPr>
      <w:r>
        <w:t>Zamawiającym jest Powiat Ostrowski, al. Powstańców Wielkopolskich 16,                                 63-400 Ostrów Wielkopolski, NIP: 622-239-11-68, reprezentowany przez dwóch członków Zarządu Powiatu ………….</w:t>
      </w:r>
    </w:p>
    <w:p w14:paraId="3BDF7EBA" w14:textId="77777777" w:rsidR="00882C4D" w:rsidRDefault="00882C4D" w:rsidP="00882C4D">
      <w:pPr>
        <w:ind w:left="360"/>
        <w:jc w:val="both"/>
      </w:pPr>
    </w:p>
    <w:p w14:paraId="080D6D48" w14:textId="77777777" w:rsidR="00882C4D" w:rsidRDefault="00882C4D" w:rsidP="00882C4D">
      <w:pPr>
        <w:numPr>
          <w:ilvl w:val="0"/>
          <w:numId w:val="1"/>
        </w:numPr>
        <w:tabs>
          <w:tab w:val="clear" w:pos="720"/>
          <w:tab w:val="num" w:pos="360"/>
        </w:tabs>
        <w:ind w:left="360"/>
        <w:jc w:val="both"/>
      </w:pPr>
      <w:r>
        <w:t>Wykonawcą jest …………z siedzibą……, adres……  reprezentowany przez ………              NIP ……… REGON…….</w:t>
      </w:r>
    </w:p>
    <w:p w14:paraId="06261B95" w14:textId="77777777" w:rsidR="00882C4D" w:rsidRDefault="00882C4D" w:rsidP="00882C4D">
      <w:pPr>
        <w:pStyle w:val="Akapitzlist"/>
      </w:pPr>
    </w:p>
    <w:p w14:paraId="437738DA" w14:textId="77777777" w:rsidR="00882C4D" w:rsidRDefault="00A94577" w:rsidP="00882C4D">
      <w:pPr>
        <w:numPr>
          <w:ilvl w:val="0"/>
          <w:numId w:val="1"/>
        </w:numPr>
        <w:tabs>
          <w:tab w:val="clear" w:pos="720"/>
          <w:tab w:val="num" w:pos="426"/>
        </w:tabs>
        <w:ind w:left="426" w:hanging="426"/>
        <w:jc w:val="both"/>
      </w:pPr>
      <w:r>
        <w:t>Szczegółowy Opis Przedmiotu</w:t>
      </w:r>
      <w:r w:rsidR="00882C4D">
        <w:t xml:space="preserve"> Zamówienia stanowi załącznik do niniejszej umowy                    i jest jej integralną częścią.</w:t>
      </w:r>
    </w:p>
    <w:p w14:paraId="4FCCEA39" w14:textId="77777777" w:rsidR="00882C4D" w:rsidRDefault="00882C4D" w:rsidP="00882C4D">
      <w:pPr>
        <w:ind w:left="426"/>
        <w:jc w:val="both"/>
      </w:pPr>
    </w:p>
    <w:p w14:paraId="03425D2F" w14:textId="77777777" w:rsidR="00882C4D" w:rsidRDefault="00882C4D" w:rsidP="00882C4D">
      <w:pPr>
        <w:numPr>
          <w:ilvl w:val="0"/>
          <w:numId w:val="1"/>
        </w:numPr>
        <w:tabs>
          <w:tab w:val="clear" w:pos="720"/>
          <w:tab w:val="num" w:pos="426"/>
        </w:tabs>
        <w:ind w:left="426" w:hanging="426"/>
        <w:jc w:val="both"/>
      </w:pPr>
      <w:r>
        <w:t>Aktualny cennik usług Wykonawcy stanowi załącznik do umowy.</w:t>
      </w:r>
    </w:p>
    <w:p w14:paraId="23FD8AB3" w14:textId="77777777" w:rsidR="00882C4D" w:rsidRDefault="00882C4D" w:rsidP="00882C4D">
      <w:pPr>
        <w:jc w:val="both"/>
      </w:pPr>
    </w:p>
    <w:p w14:paraId="50BEB877" w14:textId="77777777" w:rsidR="00882C4D" w:rsidRPr="00DD6EB3" w:rsidRDefault="00882C4D" w:rsidP="00882C4D">
      <w:pPr>
        <w:numPr>
          <w:ilvl w:val="0"/>
          <w:numId w:val="1"/>
        </w:numPr>
        <w:tabs>
          <w:tab w:val="clear" w:pos="720"/>
          <w:tab w:val="num" w:pos="426"/>
        </w:tabs>
        <w:ind w:left="426" w:hanging="426"/>
        <w:jc w:val="both"/>
      </w:pPr>
      <w:r w:rsidRPr="00DD6EB3">
        <w:t>Adres punktu świadczącego usługi pocztowe obsługujący Zamawiającego ; …………..</w:t>
      </w:r>
    </w:p>
    <w:p w14:paraId="3FB789FE" w14:textId="77777777" w:rsidR="00882C4D" w:rsidRPr="00DD6EB3" w:rsidRDefault="00882C4D" w:rsidP="00882C4D">
      <w:pPr>
        <w:ind w:left="720"/>
        <w:jc w:val="both"/>
      </w:pPr>
    </w:p>
    <w:p w14:paraId="7F35AA2A" w14:textId="77777777" w:rsidR="00882C4D" w:rsidRPr="00DD6EB3" w:rsidRDefault="00882C4D" w:rsidP="00882C4D">
      <w:pPr>
        <w:numPr>
          <w:ilvl w:val="0"/>
          <w:numId w:val="1"/>
        </w:numPr>
        <w:tabs>
          <w:tab w:val="clear" w:pos="720"/>
          <w:tab w:val="num" w:pos="426"/>
        </w:tabs>
        <w:ind w:left="426" w:hanging="426"/>
        <w:jc w:val="both"/>
      </w:pPr>
      <w:r w:rsidRPr="00DD6EB3">
        <w:t xml:space="preserve">W przypadku gdy punkt obsługujący Zamawiającego będzie zlokalizowany w odległości do 150 m od siedziby Zamawiającego, Zamawiający będzie dostarczał we własnym zakresie i na koszt własny przesyłki pocztowe przeznaczone do nadania. Przesyłki będą dostarczane codziennie od w dni robocze od poniedziałku do piątku do godziny 15 </w:t>
      </w:r>
      <w:r w:rsidRPr="00DD6EB3">
        <w:rPr>
          <w:vertAlign w:val="superscript"/>
        </w:rPr>
        <w:t xml:space="preserve">00 </w:t>
      </w:r>
      <w:r w:rsidRPr="00DD6EB3">
        <w:t>.</w:t>
      </w:r>
    </w:p>
    <w:p w14:paraId="48CE05BE" w14:textId="77777777" w:rsidR="00882C4D" w:rsidRPr="00DD6EB3" w:rsidRDefault="00882C4D" w:rsidP="00882C4D">
      <w:pPr>
        <w:pStyle w:val="Akapitzlist"/>
      </w:pPr>
    </w:p>
    <w:p w14:paraId="22BF26DD" w14:textId="77777777" w:rsidR="00882C4D" w:rsidRPr="00DD6EB3" w:rsidRDefault="00882C4D" w:rsidP="006C387D">
      <w:pPr>
        <w:pStyle w:val="Akapitzlist"/>
        <w:numPr>
          <w:ilvl w:val="0"/>
          <w:numId w:val="1"/>
        </w:numPr>
        <w:tabs>
          <w:tab w:val="clear" w:pos="720"/>
          <w:tab w:val="num" w:pos="426"/>
        </w:tabs>
        <w:ind w:left="426" w:hanging="426"/>
        <w:jc w:val="both"/>
      </w:pPr>
      <w:r w:rsidRPr="00DD6EB3">
        <w:t xml:space="preserve">W przypadku gdy punkt świadczący usługi pocztowe dla Zamawiającego zlokalizowany będzie w odległości powyżej 150 m od siedziby Zamawiającego Wykonawca zobowiązany jest do odbioru przesyłek z siedziby Zamawiającego – Al. Powstańców Wielkopolskich 16, 63-400 Ostrów Wielkopolski codziennie w dni robocze (poniedziałek – piątek) z Wydziału Organizacyjnego – Referat </w:t>
      </w:r>
      <w:proofErr w:type="spellStart"/>
      <w:r w:rsidRPr="00DD6EB3">
        <w:t>Administracyjno</w:t>
      </w:r>
      <w:proofErr w:type="spellEnd"/>
      <w:r w:rsidRPr="00DD6EB3">
        <w:t xml:space="preserve"> - Gospo</w:t>
      </w:r>
      <w:r w:rsidR="00B0311B" w:rsidRPr="00DD6EB3">
        <w:t>darczy pokój nr 101</w:t>
      </w:r>
      <w:r w:rsidRPr="00DD6EB3">
        <w:t xml:space="preserve"> lub pok</w:t>
      </w:r>
      <w:r w:rsidR="00B0311B" w:rsidRPr="00DD6EB3">
        <w:t xml:space="preserve">ój nr </w:t>
      </w:r>
      <w:r w:rsidRPr="00DD6EB3">
        <w:t>1</w:t>
      </w:r>
      <w:r w:rsidR="00B0311B" w:rsidRPr="00DD6EB3">
        <w:t>07</w:t>
      </w:r>
      <w:r w:rsidRPr="00DD6EB3">
        <w:t>, pomiędzy godziną 14</w:t>
      </w:r>
      <w:r w:rsidRPr="00DD6EB3">
        <w:rPr>
          <w:vertAlign w:val="superscript"/>
        </w:rPr>
        <w:t>00</w:t>
      </w:r>
      <w:r w:rsidRPr="00DD6EB3">
        <w:t xml:space="preserve"> a godziną  15</w:t>
      </w:r>
      <w:r w:rsidRPr="00DD6EB3">
        <w:rPr>
          <w:vertAlign w:val="superscript"/>
        </w:rPr>
        <w:t xml:space="preserve">00 </w:t>
      </w:r>
      <w:r w:rsidRPr="00DD6EB3">
        <w:t xml:space="preserve">. </w:t>
      </w:r>
    </w:p>
    <w:p w14:paraId="1A42A1C9" w14:textId="77777777" w:rsidR="00052852" w:rsidRDefault="00052852" w:rsidP="00052852">
      <w:pPr>
        <w:pStyle w:val="Akapitzlist"/>
      </w:pPr>
    </w:p>
    <w:p w14:paraId="09456A06" w14:textId="77777777" w:rsidR="00052852" w:rsidRDefault="00882C4D" w:rsidP="00C05DDA">
      <w:pPr>
        <w:pStyle w:val="Akapitzlist"/>
        <w:numPr>
          <w:ilvl w:val="0"/>
          <w:numId w:val="1"/>
        </w:numPr>
        <w:tabs>
          <w:tab w:val="clear" w:pos="720"/>
          <w:tab w:val="num" w:pos="426"/>
        </w:tabs>
        <w:ind w:left="426" w:hanging="426"/>
        <w:jc w:val="both"/>
      </w:pPr>
      <w:r w:rsidRPr="00FB5F1D">
        <w:t xml:space="preserve">Niniejsza umowa zostaje zawarta na czas określony </w:t>
      </w:r>
      <w:r w:rsidR="00052852" w:rsidRPr="00ED3781">
        <w:t xml:space="preserve">od zakończenia obecnie trwającej umowy </w:t>
      </w:r>
      <w:r w:rsidR="00052852">
        <w:t xml:space="preserve">do dnia </w:t>
      </w:r>
      <w:r w:rsidR="003E3231">
        <w:t>30</w:t>
      </w:r>
      <w:r w:rsidR="0039434C">
        <w:t>.</w:t>
      </w:r>
      <w:r w:rsidR="003E3231">
        <w:t>06</w:t>
      </w:r>
      <w:r w:rsidR="0033790D">
        <w:t>.2024</w:t>
      </w:r>
      <w:r w:rsidR="00052852" w:rsidRPr="00ED3781">
        <w:t>. lub na okres w którym zostanie wykorzystana maksymalna wartość umowy brutto</w:t>
      </w:r>
      <w:r w:rsidR="00052852">
        <w:t xml:space="preserve"> </w:t>
      </w:r>
      <w:r w:rsidR="00377733">
        <w:t xml:space="preserve">tj.  </w:t>
      </w:r>
      <w:r w:rsidR="00052852">
        <w:t>………….</w:t>
      </w:r>
      <w:r w:rsidR="00052852" w:rsidRPr="00ED3781">
        <w:t xml:space="preserve">. </w:t>
      </w:r>
      <w:r w:rsidR="00052852">
        <w:t xml:space="preserve"> </w:t>
      </w:r>
    </w:p>
    <w:p w14:paraId="47011F07" w14:textId="77777777" w:rsidR="00882C4D" w:rsidRDefault="00882C4D" w:rsidP="00377733">
      <w:pPr>
        <w:jc w:val="both"/>
      </w:pPr>
    </w:p>
    <w:p w14:paraId="111027E3" w14:textId="77777777" w:rsidR="00882C4D" w:rsidRDefault="00176DD1" w:rsidP="00882C4D">
      <w:pPr>
        <w:numPr>
          <w:ilvl w:val="0"/>
          <w:numId w:val="1"/>
        </w:numPr>
        <w:tabs>
          <w:tab w:val="clear" w:pos="720"/>
          <w:tab w:val="num" w:pos="426"/>
        </w:tabs>
        <w:ind w:left="426" w:hanging="426"/>
        <w:jc w:val="both"/>
      </w:pPr>
      <w:r>
        <w:t>Zamawiający zastrzega sobie możliwość wcześniejszego wypowiedzenia umowy z miesięcznym okresem wypowiedzenia w przypadku sześciokrotnego w okresie trwania umowy niewykonania lub nienależytego wykonania umowy</w:t>
      </w:r>
      <w:r w:rsidR="00882C4D">
        <w:t>.</w:t>
      </w:r>
    </w:p>
    <w:p w14:paraId="33D6E8DC" w14:textId="77777777" w:rsidR="00882C4D" w:rsidRDefault="00882C4D" w:rsidP="00882C4D">
      <w:pPr>
        <w:pStyle w:val="Akapitzlist"/>
      </w:pPr>
    </w:p>
    <w:p w14:paraId="56B01F01" w14:textId="77777777" w:rsidR="00882C4D" w:rsidRDefault="00882C4D" w:rsidP="00882C4D">
      <w:pPr>
        <w:numPr>
          <w:ilvl w:val="0"/>
          <w:numId w:val="1"/>
        </w:numPr>
        <w:tabs>
          <w:tab w:val="clear" w:pos="720"/>
          <w:tab w:val="num" w:pos="426"/>
        </w:tabs>
        <w:ind w:left="426" w:hanging="426"/>
        <w:jc w:val="both"/>
      </w:pPr>
      <w:r>
        <w:t>Zamawiający zastrzega sobie prawo rozwiązania umowy w razie wystąpienia istotnej zmiany okoliczności powodującej, że wykonanie umowy nie leży w interesie publicznym, czego nie można było przewidzieć w chwili zawarcia umowy. Rozwiązanie umowy może nastąpić w terminie 30 dni od powzięcia wiadomości o wskazanych wyżej okolicznościach.</w:t>
      </w:r>
    </w:p>
    <w:p w14:paraId="3DA25676" w14:textId="77777777" w:rsidR="00882C4D" w:rsidRDefault="00882C4D" w:rsidP="00882C4D">
      <w:pPr>
        <w:pStyle w:val="Akapitzlist"/>
      </w:pPr>
    </w:p>
    <w:p w14:paraId="17DBB254" w14:textId="77777777" w:rsidR="00882C4D" w:rsidRDefault="00882C4D" w:rsidP="00882C4D">
      <w:pPr>
        <w:numPr>
          <w:ilvl w:val="0"/>
          <w:numId w:val="1"/>
        </w:numPr>
        <w:tabs>
          <w:tab w:val="clear" w:pos="720"/>
          <w:tab w:val="num" w:pos="426"/>
        </w:tabs>
        <w:ind w:left="426" w:hanging="426"/>
        <w:jc w:val="both"/>
      </w:pPr>
      <w:r>
        <w:t>Wypowiedzenie umowy może nastąpić tylko w formie pisemnej pod rygorem nieważności.</w:t>
      </w:r>
    </w:p>
    <w:p w14:paraId="6255029A" w14:textId="77777777" w:rsidR="00882C4D" w:rsidRDefault="00882C4D" w:rsidP="00882C4D">
      <w:pPr>
        <w:pStyle w:val="Akapitzlist"/>
        <w:ind w:left="0"/>
      </w:pPr>
    </w:p>
    <w:p w14:paraId="7251AFB9" w14:textId="77777777" w:rsidR="00882C4D" w:rsidRPr="00524A06" w:rsidRDefault="00882C4D" w:rsidP="00882C4D">
      <w:pPr>
        <w:numPr>
          <w:ilvl w:val="0"/>
          <w:numId w:val="1"/>
        </w:numPr>
        <w:tabs>
          <w:tab w:val="clear" w:pos="720"/>
          <w:tab w:val="num" w:pos="426"/>
        </w:tabs>
        <w:ind w:left="426" w:hanging="426"/>
        <w:jc w:val="both"/>
      </w:pPr>
      <w:r w:rsidRPr="00524A06">
        <w:t xml:space="preserve">Zmiana umowy </w:t>
      </w:r>
      <w:r>
        <w:t>może nastąpić w przypadku</w:t>
      </w:r>
      <w:r w:rsidRPr="00524A06">
        <w:t>:</w:t>
      </w:r>
    </w:p>
    <w:p w14:paraId="42CF4DFC" w14:textId="77777777" w:rsidR="00882C4D" w:rsidRPr="00524A06" w:rsidRDefault="00882C4D" w:rsidP="00882C4D">
      <w:pPr>
        <w:numPr>
          <w:ilvl w:val="0"/>
          <w:numId w:val="2"/>
        </w:numPr>
        <w:jc w:val="both"/>
      </w:pPr>
      <w:r w:rsidRPr="00524A06">
        <w:lastRenderedPageBreak/>
        <w:t>zmiany powszechnie obowiązujących przepisów prawa, których uchwalenie lub zmiana nastąpiły po dniu zawarcia niniejszej umowy, a z których treści wynika konieczność wprowadzenia zmian, mających wpływ na realizację umowy,</w:t>
      </w:r>
    </w:p>
    <w:p w14:paraId="25EF871A" w14:textId="77777777" w:rsidR="00882C4D" w:rsidRPr="00524A06" w:rsidRDefault="00882C4D" w:rsidP="00882C4D">
      <w:pPr>
        <w:numPr>
          <w:ilvl w:val="0"/>
          <w:numId w:val="2"/>
        </w:numPr>
        <w:jc w:val="both"/>
      </w:pPr>
      <w:r w:rsidRPr="00524A06">
        <w:t xml:space="preserve">zmiany przepisów określających wysokość należnego podatku VAT na usługi pocztowe, w czasie trwania niniejszej umowy, </w:t>
      </w:r>
    </w:p>
    <w:p w14:paraId="711EC004" w14:textId="77777777" w:rsidR="00882C4D" w:rsidRDefault="00882C4D" w:rsidP="00882C4D">
      <w:pPr>
        <w:numPr>
          <w:ilvl w:val="0"/>
          <w:numId w:val="2"/>
        </w:numPr>
        <w:jc w:val="both"/>
      </w:pPr>
      <w:r w:rsidRPr="00524A06">
        <w:t>zmiany nazwy, adresu Wykonawcy lub Zamawiającego, spowodowanego zmianą formy organizacyjno-prawnej, przekształceniem lub połączeniem z inną jednost</w:t>
      </w:r>
      <w:r>
        <w:t>ką,</w:t>
      </w:r>
    </w:p>
    <w:p w14:paraId="43B955E9" w14:textId="77777777" w:rsidR="00882C4D" w:rsidRDefault="00882C4D" w:rsidP="00882C4D">
      <w:pPr>
        <w:numPr>
          <w:ilvl w:val="0"/>
          <w:numId w:val="2"/>
        </w:numPr>
        <w:jc w:val="both"/>
      </w:pPr>
      <w:r>
        <w:t>zmiany wysokości minimalnego wynagrodzenia za pracę albo minimalnej stawki godzinowej, ustalonych na podstawie przepisów u</w:t>
      </w:r>
      <w:r w:rsidR="00D55CAC">
        <w:t>stawy z dn</w:t>
      </w:r>
      <w:r>
        <w:t xml:space="preserve">ia 10 października 2002r. o minimalnym wynagrodzeniu za pracę </w:t>
      </w:r>
      <w:r w:rsidR="00E9766B" w:rsidRPr="00E9766B">
        <w:t>(tj. Dz.U. z 2020r. poz.2207</w:t>
      </w:r>
      <w:r w:rsidR="002A1305">
        <w:t xml:space="preserve"> ze zm.</w:t>
      </w:r>
      <w:r w:rsidRPr="00E9766B">
        <w:t>),</w:t>
      </w:r>
    </w:p>
    <w:p w14:paraId="38219A3F" w14:textId="77777777" w:rsidR="00882C4D" w:rsidRDefault="00882C4D" w:rsidP="00882C4D">
      <w:pPr>
        <w:numPr>
          <w:ilvl w:val="0"/>
          <w:numId w:val="2"/>
        </w:numPr>
        <w:jc w:val="both"/>
      </w:pPr>
      <w:r>
        <w:t>zmiany zasad podlegania ubezpieczeniom społecznym lub ubezpieczeniu zdrowotnemu lub wysokości stawki składki na ubezpieczenie społeczne lub zdrowotne oraz gdy zmiana ta lub zmiany będą miały wpływ na koszty wykonania umowy przez Wykonawcę,</w:t>
      </w:r>
    </w:p>
    <w:p w14:paraId="7C272B1D" w14:textId="77777777" w:rsidR="00882C4D" w:rsidRDefault="00882C4D" w:rsidP="00882C4D">
      <w:pPr>
        <w:numPr>
          <w:ilvl w:val="0"/>
          <w:numId w:val="2"/>
        </w:numPr>
        <w:jc w:val="both"/>
      </w:pPr>
      <w:r>
        <w:t>zmiany zasad gromadzenia i wysokości wpłat do pracowniczych planów kapitałowych o których mowa w ustawie z dnia 4 października 2018r. o pracowniczych planach kapitałowy</w:t>
      </w:r>
      <w:r w:rsidR="002A1305">
        <w:t>ch (Dz.U. z 2020r. poz.1342 ze zm.</w:t>
      </w:r>
      <w:r>
        <w:t>).</w:t>
      </w:r>
    </w:p>
    <w:p w14:paraId="05ADFBA3" w14:textId="77777777" w:rsidR="00882C4D" w:rsidRDefault="00882C4D" w:rsidP="00882C4D">
      <w:pPr>
        <w:ind w:left="720"/>
        <w:jc w:val="both"/>
      </w:pPr>
    </w:p>
    <w:p w14:paraId="7E9B58AE" w14:textId="77777777" w:rsidR="00882C4D" w:rsidRPr="00524A06" w:rsidRDefault="00882C4D" w:rsidP="00882C4D">
      <w:pPr>
        <w:numPr>
          <w:ilvl w:val="0"/>
          <w:numId w:val="1"/>
        </w:numPr>
        <w:tabs>
          <w:tab w:val="clear" w:pos="720"/>
          <w:tab w:val="num" w:pos="426"/>
        </w:tabs>
        <w:ind w:left="426" w:hanging="426"/>
        <w:jc w:val="both"/>
      </w:pPr>
      <w:r>
        <w:t>W przypadku zaistnienia</w:t>
      </w:r>
      <w:r w:rsidR="00ED0ECC">
        <w:t xml:space="preserve"> sytuacji wymienionych w pkt. 12</w:t>
      </w:r>
      <w:r>
        <w:t xml:space="preserve"> </w:t>
      </w:r>
      <w:proofErr w:type="spellStart"/>
      <w:r>
        <w:t>ppkt</w:t>
      </w:r>
      <w:proofErr w:type="spellEnd"/>
      <w:r>
        <w:t xml:space="preserve">. 4, 5 i 6 każda ze stron umowy może zwrócić się do drugiej strony z pisemną propozycją dokonania zmian, jednak nie wcześniej niż w dniu wejścia w życie przepisów </w:t>
      </w:r>
      <w:r w:rsidR="00742ACD">
        <w:t xml:space="preserve">wprowadzających zmiany.  </w:t>
      </w:r>
      <w:r>
        <w:t>W terminie 30 dni od otrzymania propozycji strony zobowiązane są przeprowadzić negocjacje, których przedmiotem będzie dokonanie zmiany wysokośc</w:t>
      </w:r>
      <w:r w:rsidR="00742ACD">
        <w:t>i</w:t>
      </w:r>
      <w:r>
        <w:t xml:space="preserve"> wynagrodzenia – jeżeli uznają, że zaistniała sytuacja będzie miała wpływ na koszty wykonania zamówienia przez Wykonawcę. Zmiana wysokości wynagrodzenia  będzie obejmować wyłącznie część wynagrodzenia należnego Wykonawcy, w odniesieniu do której nastąpiła zmiana wysokości kosztów wykonania umowy przez Wykonawcę w związku z wejściem w życie przepisów zmieniających dotychczasowe zasady. </w:t>
      </w:r>
    </w:p>
    <w:p w14:paraId="28A5FB75" w14:textId="77777777" w:rsidR="00882C4D" w:rsidRPr="00996CA9" w:rsidRDefault="00882C4D" w:rsidP="00882C4D">
      <w:pPr>
        <w:ind w:left="720"/>
        <w:jc w:val="both"/>
        <w:rPr>
          <w:color w:val="FF0000"/>
        </w:rPr>
      </w:pPr>
    </w:p>
    <w:p w14:paraId="02AC6EE1" w14:textId="77777777" w:rsidR="00882C4D" w:rsidRDefault="00882C4D" w:rsidP="00882C4D">
      <w:pPr>
        <w:numPr>
          <w:ilvl w:val="0"/>
          <w:numId w:val="1"/>
        </w:numPr>
        <w:tabs>
          <w:tab w:val="clear" w:pos="720"/>
          <w:tab w:val="num" w:pos="426"/>
        </w:tabs>
        <w:ind w:left="426" w:hanging="426"/>
        <w:jc w:val="both"/>
      </w:pPr>
      <w:r>
        <w:t xml:space="preserve">Wszelkie zmiany treści umowy mogą być dokonywane wyłącznie za zgodą obydwu stron, w formie pisemnej, pod rygorem nieważności. </w:t>
      </w:r>
    </w:p>
    <w:p w14:paraId="2C266A22" w14:textId="77777777" w:rsidR="00882C4D" w:rsidRDefault="00882C4D" w:rsidP="00882C4D">
      <w:pPr>
        <w:ind w:left="426"/>
        <w:jc w:val="both"/>
      </w:pPr>
    </w:p>
    <w:p w14:paraId="58C25D44" w14:textId="77777777" w:rsidR="00882C4D" w:rsidRPr="00622183" w:rsidRDefault="00882C4D" w:rsidP="00882C4D">
      <w:pPr>
        <w:numPr>
          <w:ilvl w:val="0"/>
          <w:numId w:val="1"/>
        </w:numPr>
        <w:tabs>
          <w:tab w:val="clear" w:pos="720"/>
          <w:tab w:val="num" w:pos="426"/>
        </w:tabs>
        <w:ind w:left="426" w:hanging="426"/>
        <w:jc w:val="both"/>
      </w:pPr>
      <w:r w:rsidRPr="00622183">
        <w:t>Za okres rozliczeniowy przyjmuje się jeden miesiąc kalendarzowy. W terminie do 7 dni od zakończenia okresu rozliczeniowego Wykonawca wystawi fakturę VAT wraz ze specyfikacją wykonanych usług, płatną przelewem w terminie 14 dni od daty otrzymania faktury przez Zamawiającego.</w:t>
      </w:r>
      <w:r w:rsidR="00996529">
        <w:t xml:space="preserve"> Zamawiający wyraża zgodę na przesyłanie faktur drogą elektroniczną na adres e-mail wskazany w umowie. </w:t>
      </w:r>
    </w:p>
    <w:p w14:paraId="3380CC0D" w14:textId="77777777" w:rsidR="00882C4D" w:rsidRDefault="00882C4D" w:rsidP="00882C4D">
      <w:pPr>
        <w:pStyle w:val="Akapitzlist"/>
      </w:pPr>
    </w:p>
    <w:p w14:paraId="6F20DA19" w14:textId="77777777" w:rsidR="00882C4D" w:rsidRDefault="00882C4D" w:rsidP="00882C4D">
      <w:pPr>
        <w:numPr>
          <w:ilvl w:val="0"/>
          <w:numId w:val="1"/>
        </w:numPr>
        <w:tabs>
          <w:tab w:val="clear" w:pos="720"/>
          <w:tab w:val="num" w:pos="426"/>
        </w:tabs>
        <w:ind w:left="426" w:hanging="426"/>
        <w:jc w:val="both"/>
      </w:pPr>
      <w:r>
        <w:t>Za dzień zapłaty przyjmuje się dzień obciążenia rachunku bankowego Zamawiającego.</w:t>
      </w:r>
    </w:p>
    <w:p w14:paraId="5A5BE6F1" w14:textId="77777777" w:rsidR="00882C4D" w:rsidRDefault="00882C4D" w:rsidP="00882C4D">
      <w:pPr>
        <w:jc w:val="both"/>
      </w:pPr>
    </w:p>
    <w:p w14:paraId="12B7A11E" w14:textId="77777777" w:rsidR="00882C4D" w:rsidRDefault="00882C4D" w:rsidP="00882C4D">
      <w:pPr>
        <w:numPr>
          <w:ilvl w:val="0"/>
          <w:numId w:val="1"/>
        </w:numPr>
        <w:tabs>
          <w:tab w:val="clear" w:pos="720"/>
          <w:tab w:val="num" w:pos="426"/>
        </w:tabs>
        <w:ind w:left="426" w:hanging="426"/>
        <w:jc w:val="both"/>
      </w:pPr>
      <w:r w:rsidRPr="006417E7">
        <w:t>Podstawą obliczenia należności będzie suma opłat wyliczona na podstawie cen zawartych w ofercie, za przesyłki faktycznie nadane lub zwrócone z powodu braku możliwości</w:t>
      </w:r>
      <w:r>
        <w:t xml:space="preserve"> ich doręczenia w okresie rozliczeniowym,  stwierdzone na podstawie dokumentów nadawczo-oddawczych, przy czym obowiązywać będą ceny jednostkowe zawarte w formularzu cenowym. Jednocześnie ceny zaoferowane przez Wykonawcę w ofercie nie ulegną podwyższeniu przez cały okres obowiązywania umowy</w:t>
      </w:r>
      <w:r w:rsidR="005A059E">
        <w:t>, z zastrzeżeniem pkt. 1</w:t>
      </w:r>
      <w:r w:rsidR="00FE0DF0">
        <w:t>2</w:t>
      </w:r>
      <w:r w:rsidR="005A059E">
        <w:t xml:space="preserve">                  </w:t>
      </w:r>
      <w:proofErr w:type="spellStart"/>
      <w:r w:rsidR="005A059E">
        <w:t>ppkt</w:t>
      </w:r>
      <w:proofErr w:type="spellEnd"/>
      <w:r w:rsidR="005A059E">
        <w:t>. 4, 5</w:t>
      </w:r>
      <w:r w:rsidR="00B93418">
        <w:t xml:space="preserve"> i 6</w:t>
      </w:r>
      <w:r>
        <w:t>.</w:t>
      </w:r>
    </w:p>
    <w:p w14:paraId="29ACAF27" w14:textId="77777777" w:rsidR="00882C4D" w:rsidRDefault="00882C4D" w:rsidP="00882C4D">
      <w:pPr>
        <w:pStyle w:val="Akapitzlist"/>
      </w:pPr>
    </w:p>
    <w:p w14:paraId="60C827EF" w14:textId="77777777" w:rsidR="00882C4D" w:rsidRDefault="00882C4D" w:rsidP="00882C4D">
      <w:pPr>
        <w:numPr>
          <w:ilvl w:val="0"/>
          <w:numId w:val="1"/>
        </w:numPr>
        <w:tabs>
          <w:tab w:val="clear" w:pos="720"/>
          <w:tab w:val="num" w:pos="426"/>
        </w:tabs>
        <w:ind w:left="426" w:hanging="426"/>
        <w:jc w:val="both"/>
      </w:pPr>
      <w:r w:rsidRPr="006417E7">
        <w:t>W przypadku przesyłek, które nie są rejestrowane, ilość i waga przyjętych przesyłek stwierdzona będzie na podstawie zestawienia nadanych przesyłek, sporządzonego przez Zamawiającego i pot</w:t>
      </w:r>
      <w:r>
        <w:t>wierdzona przez Wykonawcę. W przypadku przesyłek zwróconych, zestawienie przesyłek, które nie są rejestrowane z podaniem ich ilości i wagi stwierdzona będzie na podstawie zestawienia zwróconych przesyłek sporządzonego przez Wykonawcę.</w:t>
      </w:r>
    </w:p>
    <w:p w14:paraId="79B0E193" w14:textId="77777777" w:rsidR="00882C4D" w:rsidRDefault="00882C4D" w:rsidP="00882C4D">
      <w:pPr>
        <w:pStyle w:val="Akapitzlist"/>
      </w:pPr>
    </w:p>
    <w:p w14:paraId="11CAB7DF" w14:textId="77777777" w:rsidR="00882C4D" w:rsidRDefault="00882C4D" w:rsidP="00882C4D">
      <w:pPr>
        <w:numPr>
          <w:ilvl w:val="0"/>
          <w:numId w:val="1"/>
        </w:numPr>
        <w:tabs>
          <w:tab w:val="clear" w:pos="720"/>
        </w:tabs>
        <w:ind w:left="426" w:hanging="426"/>
        <w:jc w:val="both"/>
      </w:pPr>
      <w:r>
        <w:t xml:space="preserve">W przypadku nadania przez Zamawiającego przesyłek nieujętych (niewycenionych)        </w:t>
      </w:r>
      <w:r w:rsidR="00553DC8">
        <w:t xml:space="preserve">               </w:t>
      </w:r>
      <w:r>
        <w:t xml:space="preserve"> w formularzu cenowym podstawą rozliczeń będą ceny  aktualnego cennika Wykonawcy, stanowiącego załącznik do niniejszej umowy. Wykonawca jest zobowiązany do przesłania zaktualizowanego cennika w przypadku zmian cen usług pocztowych. </w:t>
      </w:r>
    </w:p>
    <w:p w14:paraId="28FC960B" w14:textId="77777777" w:rsidR="00882C4D" w:rsidRDefault="00882C4D" w:rsidP="00882C4D">
      <w:pPr>
        <w:pStyle w:val="Akapitzlist"/>
      </w:pPr>
    </w:p>
    <w:p w14:paraId="7D14E807" w14:textId="77777777" w:rsidR="00882C4D" w:rsidRDefault="00882C4D" w:rsidP="00882C4D">
      <w:pPr>
        <w:numPr>
          <w:ilvl w:val="0"/>
          <w:numId w:val="1"/>
        </w:numPr>
        <w:tabs>
          <w:tab w:val="clear" w:pos="720"/>
          <w:tab w:val="num" w:pos="426"/>
        </w:tabs>
        <w:ind w:left="426" w:hanging="426"/>
        <w:jc w:val="both"/>
      </w:pPr>
      <w:r w:rsidRPr="0042434D">
        <w:t>Szacunkowe zestawienie rodzaju i ilości przesyłek nadawanych przez Zamawiającego</w:t>
      </w:r>
      <w:r>
        <w:t xml:space="preserve">     </w:t>
      </w:r>
      <w:r w:rsidR="00D957FF">
        <w:br/>
      </w:r>
      <w:r>
        <w:t>w ciągu trwania umowy, określone w formularzu cenowym jest orientacyjne</w:t>
      </w:r>
      <w:r w:rsidRPr="003F4A0B">
        <w:t xml:space="preserve">. Zamawiający nie gwarantuje w żaden sposób, że podane ilości zostaną osiągnięte </w:t>
      </w:r>
      <w:r>
        <w:t>w okresie trwania umowy, na co Wykonawca wyraża zgodę tym samym oświadczając, że nie będzie dochodził roszczeń z tytułu zmian rodzajowych i ilościowych w trakcie realizacji niniejszej umowy.</w:t>
      </w:r>
      <w:r w:rsidRPr="003F4A0B">
        <w:t xml:space="preserve"> </w:t>
      </w:r>
    </w:p>
    <w:p w14:paraId="2616520D" w14:textId="77777777" w:rsidR="00882C4D" w:rsidRDefault="00882C4D" w:rsidP="00F50673">
      <w:pPr>
        <w:jc w:val="both"/>
      </w:pPr>
    </w:p>
    <w:p w14:paraId="415679CA" w14:textId="77777777" w:rsidR="00882C4D" w:rsidRDefault="00882C4D" w:rsidP="00882C4D">
      <w:pPr>
        <w:numPr>
          <w:ilvl w:val="0"/>
          <w:numId w:val="1"/>
        </w:numPr>
        <w:tabs>
          <w:tab w:val="clear" w:pos="720"/>
          <w:tab w:val="num" w:pos="426"/>
        </w:tabs>
        <w:ind w:left="426" w:hanging="426"/>
        <w:jc w:val="both"/>
      </w:pPr>
      <w:r w:rsidRPr="007D5E36">
        <w:t>Odpowiedzialnym za monitorowanie wykorzystania środków w ramach maksymalnej wartości umowy Strony czynią Zamawiającego.</w:t>
      </w:r>
    </w:p>
    <w:p w14:paraId="2D8B15A6" w14:textId="77777777" w:rsidR="00882C4D" w:rsidRDefault="00882C4D" w:rsidP="00882C4D">
      <w:pPr>
        <w:pStyle w:val="Akapitzlist"/>
      </w:pPr>
    </w:p>
    <w:p w14:paraId="4BCA3DEC" w14:textId="77777777" w:rsidR="00882C4D" w:rsidRPr="00F07A6F" w:rsidRDefault="00882C4D" w:rsidP="00882C4D">
      <w:pPr>
        <w:numPr>
          <w:ilvl w:val="0"/>
          <w:numId w:val="1"/>
        </w:numPr>
        <w:tabs>
          <w:tab w:val="clear" w:pos="720"/>
          <w:tab w:val="num" w:pos="426"/>
        </w:tabs>
        <w:ind w:left="426" w:hanging="426"/>
        <w:jc w:val="both"/>
      </w:pPr>
      <w:r w:rsidRPr="00DA59BC">
        <w:t>Wykonawca</w:t>
      </w:r>
      <w:r w:rsidRPr="00F07A6F">
        <w:t xml:space="preserve"> zobowiązuje się do zapłacenia kar umownych Zamawiającemu                    </w:t>
      </w:r>
      <w:r w:rsidR="00D957FF">
        <w:br/>
      </w:r>
      <w:r w:rsidRPr="00F07A6F">
        <w:t>w wysokości:</w:t>
      </w:r>
    </w:p>
    <w:p w14:paraId="28B65E8D" w14:textId="77777777" w:rsidR="00882C4D" w:rsidRPr="00F07A6F" w:rsidRDefault="00882C4D" w:rsidP="00882C4D">
      <w:pPr>
        <w:numPr>
          <w:ilvl w:val="0"/>
          <w:numId w:val="5"/>
        </w:numPr>
        <w:jc w:val="both"/>
      </w:pPr>
      <w:r>
        <w:t>3</w:t>
      </w:r>
      <w:r w:rsidRPr="00F07A6F">
        <w:t>% łącznej wartości (brutto) umowy w przypadku odstąpienia od umowy z powodu okoliczności za które odpowiedzialność ponosi Wykonawc</w:t>
      </w:r>
      <w:r w:rsidR="00FE0B5A">
        <w:t xml:space="preserve">a, a nie są wskazane </w:t>
      </w:r>
      <w:r w:rsidRPr="00F07A6F">
        <w:t xml:space="preserve">w ustawie Prawo pocztowe. Kara będzie płacona na konto wskazane </w:t>
      </w:r>
      <w:r>
        <w:t>przez Zamawiającego w terminie 14</w:t>
      </w:r>
      <w:r w:rsidRPr="00F07A6F">
        <w:t xml:space="preserve"> dni od otrzymania przez Zamawiającego oświadczenia o odstąpieniu od umowy,</w:t>
      </w:r>
    </w:p>
    <w:p w14:paraId="77561C90" w14:textId="77777777" w:rsidR="00882C4D" w:rsidRPr="00F07A6F" w:rsidRDefault="00DA59BC" w:rsidP="00882C4D">
      <w:pPr>
        <w:numPr>
          <w:ilvl w:val="0"/>
          <w:numId w:val="5"/>
        </w:numPr>
        <w:jc w:val="both"/>
      </w:pPr>
      <w:r>
        <w:t>1</w:t>
      </w:r>
      <w:r w:rsidR="00CF1E42">
        <w:t>00% opłaty za jeden odbiór,</w:t>
      </w:r>
      <w:r w:rsidR="00882C4D" w:rsidRPr="00F07A6F">
        <w:t xml:space="preserve"> za </w:t>
      </w:r>
      <w:r w:rsidR="00CF1E42">
        <w:t>nieodebranie przesyłek od</w:t>
      </w:r>
      <w:r w:rsidR="00882C4D" w:rsidRPr="00F07A6F">
        <w:t xml:space="preserve"> Zamawiającego w te</w:t>
      </w:r>
      <w:r w:rsidR="00CF1E42">
        <w:t>rminach przewidzianych w umowie, a prawidłowo przygotowanych i oznaczonych przesyłek pocztowych przeznaczonych</w:t>
      </w:r>
      <w:r w:rsidR="00882C4D" w:rsidRPr="00F07A6F">
        <w:t xml:space="preserve"> do nadania. Kara będzie wpłacana na konto wskazane </w:t>
      </w:r>
      <w:r w:rsidR="00882C4D">
        <w:t>przez Zamawiającego w terminie 14</w:t>
      </w:r>
      <w:r w:rsidR="00882C4D" w:rsidRPr="00F07A6F">
        <w:t xml:space="preserve"> dni od daty otrzymania przez Wykonawcę pisemnego powiadomienia o za</w:t>
      </w:r>
      <w:r w:rsidR="00CF1E42">
        <w:t>istniałym fakcie,</w:t>
      </w:r>
    </w:p>
    <w:p w14:paraId="3D92BC3F" w14:textId="77777777" w:rsidR="00882C4D" w:rsidRPr="00F07A6F" w:rsidRDefault="00882C4D" w:rsidP="00882C4D">
      <w:pPr>
        <w:numPr>
          <w:ilvl w:val="0"/>
          <w:numId w:val="5"/>
        </w:numPr>
        <w:tabs>
          <w:tab w:val="num" w:pos="426"/>
        </w:tabs>
        <w:jc w:val="both"/>
      </w:pPr>
      <w:r w:rsidRPr="00F07A6F">
        <w:t>ustalonych w obowiązującej ustawie Prawo pocztowe z tytułu niewykonania lub nienależytego wykonania usług przewidzianych w umowie.</w:t>
      </w:r>
    </w:p>
    <w:p w14:paraId="414C8126" w14:textId="77777777" w:rsidR="00882C4D" w:rsidRPr="00757F93" w:rsidRDefault="00882C4D" w:rsidP="00882C4D">
      <w:pPr>
        <w:pStyle w:val="Akapitzlist"/>
        <w:rPr>
          <w:color w:val="FF0000"/>
        </w:rPr>
      </w:pPr>
    </w:p>
    <w:p w14:paraId="2F03547D" w14:textId="77777777" w:rsidR="00882C4D" w:rsidRDefault="00882C4D" w:rsidP="00882C4D">
      <w:pPr>
        <w:numPr>
          <w:ilvl w:val="0"/>
          <w:numId w:val="1"/>
        </w:numPr>
        <w:tabs>
          <w:tab w:val="clear" w:pos="720"/>
          <w:tab w:val="num" w:pos="426"/>
        </w:tabs>
        <w:ind w:left="426" w:hanging="426"/>
        <w:jc w:val="both"/>
      </w:pPr>
      <w:r w:rsidRPr="003A2929">
        <w:t xml:space="preserve">W przypadku </w:t>
      </w:r>
      <w:r>
        <w:t xml:space="preserve">niewykonania lub nienależytego wykonania usługi przez Wykonawcę stosuje się procedury wnoszenia i rozpatrywania reklamacji zgodnie z ustawą Prawo pocztowe. </w:t>
      </w:r>
    </w:p>
    <w:p w14:paraId="2DCD1667" w14:textId="77777777" w:rsidR="00882C4D" w:rsidRDefault="00882C4D" w:rsidP="00882C4D">
      <w:pPr>
        <w:jc w:val="both"/>
      </w:pPr>
    </w:p>
    <w:p w14:paraId="2FE142D6" w14:textId="77777777" w:rsidR="00882C4D" w:rsidRDefault="00882C4D" w:rsidP="00882C4D">
      <w:pPr>
        <w:numPr>
          <w:ilvl w:val="0"/>
          <w:numId w:val="1"/>
        </w:numPr>
        <w:tabs>
          <w:tab w:val="clear" w:pos="720"/>
          <w:tab w:val="num" w:pos="426"/>
        </w:tabs>
        <w:ind w:left="426" w:hanging="426"/>
        <w:jc w:val="both"/>
      </w:pPr>
      <w:r>
        <w:t>Spory wynikające z realizacji postanowień niniejszej umowy strony poddają rozstrzygnięciu sądowi, właściwemu dla siedziby Zamawiającego.</w:t>
      </w:r>
    </w:p>
    <w:p w14:paraId="6FCDE847" w14:textId="77777777" w:rsidR="00882C4D" w:rsidRDefault="00882C4D" w:rsidP="00882C4D">
      <w:pPr>
        <w:pStyle w:val="Akapitzlist"/>
      </w:pPr>
    </w:p>
    <w:p w14:paraId="4954D225" w14:textId="77777777" w:rsidR="00882C4D" w:rsidRDefault="00882C4D" w:rsidP="00882C4D">
      <w:pPr>
        <w:numPr>
          <w:ilvl w:val="0"/>
          <w:numId w:val="1"/>
        </w:numPr>
        <w:ind w:left="426" w:hanging="426"/>
        <w:jc w:val="both"/>
      </w:pPr>
      <w:r>
        <w:t>W sprawach nieuregulowanych w umowie zastosowanie mają przepisy Kodeksu postępowania cywilnego.</w:t>
      </w:r>
    </w:p>
    <w:p w14:paraId="560EB413" w14:textId="77777777" w:rsidR="00882C4D" w:rsidRDefault="00882C4D" w:rsidP="00882C4D">
      <w:pPr>
        <w:pStyle w:val="Akapitzlist"/>
      </w:pPr>
    </w:p>
    <w:p w14:paraId="7898A27E" w14:textId="77777777" w:rsidR="00ED1B88" w:rsidRDefault="00882C4D" w:rsidP="00ED1B88">
      <w:pPr>
        <w:numPr>
          <w:ilvl w:val="0"/>
          <w:numId w:val="1"/>
        </w:numPr>
        <w:ind w:left="426" w:hanging="426"/>
        <w:jc w:val="both"/>
      </w:pPr>
      <w:r>
        <w:t xml:space="preserve">Osobami wyznaczonymi do uzgodnień i koordynacji realizacji przedmiotu niniejszej umowy są: </w:t>
      </w:r>
      <w:r w:rsidRPr="00370A9C">
        <w:rPr>
          <w:b/>
        </w:rPr>
        <w:t>Arleta Łąkowska</w:t>
      </w:r>
      <w:r>
        <w:t>, tel.</w:t>
      </w:r>
      <w:r w:rsidRPr="00370A9C">
        <w:rPr>
          <w:b/>
        </w:rPr>
        <w:t xml:space="preserve"> 627378411</w:t>
      </w:r>
      <w:r>
        <w:t xml:space="preserve">, e-mail </w:t>
      </w:r>
      <w:hyperlink r:id="rId7" w:history="1">
        <w:r w:rsidRPr="00012DFE">
          <w:rPr>
            <w:rStyle w:val="Hipercze"/>
            <w:b/>
          </w:rPr>
          <w:t>arleta.lakowska@powiat-ostrowski.pl</w:t>
        </w:r>
      </w:hyperlink>
      <w:r>
        <w:t xml:space="preserve"> , ze strony wykonawcy ………., tel. ………., e-mail …................................. Zmiana osób wyznaczonych do kontaktów w ramach realizacji umowy nie powoduje jej zmiany i nie wymaga zgody drugiej strony. Przedmiotowa zmiana jest skuteczna z dniem otrzymania pisemnego zawiadomienia.</w:t>
      </w:r>
    </w:p>
    <w:p w14:paraId="129EADD1" w14:textId="77777777" w:rsidR="00ED1B88" w:rsidRDefault="00ED1B88" w:rsidP="00ED1B88">
      <w:pPr>
        <w:pStyle w:val="Akapitzlist"/>
      </w:pPr>
    </w:p>
    <w:p w14:paraId="76A687FA" w14:textId="625D2CE3" w:rsidR="00ED1B88" w:rsidRDefault="00ED1B88" w:rsidP="00ED1B88">
      <w:pPr>
        <w:numPr>
          <w:ilvl w:val="0"/>
          <w:numId w:val="1"/>
        </w:numPr>
        <w:ind w:left="425" w:hanging="425"/>
        <w:jc w:val="both"/>
      </w:pPr>
      <w:r w:rsidRPr="00B65CF3">
        <w:t>Zamawiający wymaga</w:t>
      </w:r>
      <w:r w:rsidR="001D1CCA">
        <w:t xml:space="preserve"> </w:t>
      </w:r>
      <w:r w:rsidRPr="00B65CF3">
        <w:t>zatrudnienia przez Wykonawcę lub Podwykonawcę na podstawie stosunku pracy w rozumieniu art. 22 § 1 ustawy z dnia 26 czerwca 1974 r. – Kodeks pracy, osób wykonujących</w:t>
      </w:r>
      <w:r w:rsidR="001D1CCA">
        <w:t>,</w:t>
      </w:r>
      <w:r w:rsidRPr="00B65CF3">
        <w:t xml:space="preserve"> w trakcie realizacji zamówienia</w:t>
      </w:r>
      <w:r w:rsidR="001D1CCA">
        <w:t>,</w:t>
      </w:r>
      <w:r w:rsidRPr="00B65CF3">
        <w:t xml:space="preserve"> czynności związan</w:t>
      </w:r>
      <w:r w:rsidR="001D1CCA">
        <w:t>ych</w:t>
      </w:r>
      <w:r w:rsidRPr="00B65CF3">
        <w:t xml:space="preserve"> z przyjmowaniem, przemieszczaniem i doręczaniem przesyłek pocztowych</w:t>
      </w:r>
      <w:r w:rsidR="009777F9">
        <w:t>,</w:t>
      </w:r>
      <w:r w:rsidRPr="00B65CF3">
        <w:t xml:space="preserve"> wynikających z </w:t>
      </w:r>
      <w:r w:rsidRPr="00B65CF3">
        <w:lastRenderedPageBreak/>
        <w:t xml:space="preserve">zakresu przedmiotu zamówienia </w:t>
      </w:r>
      <w:r w:rsidRPr="00843AAB">
        <w:rPr>
          <w:strike/>
          <w:color w:val="FF0000"/>
        </w:rPr>
        <w:t>Wykonawca zatrudni osoby, o których mowa w ust. 1 co najmniej na okres realizacji zamówienia</w:t>
      </w:r>
      <w:r w:rsidRPr="00843AAB">
        <w:rPr>
          <w:strike/>
        </w:rPr>
        <w:t>.</w:t>
      </w:r>
      <w:r w:rsidRPr="00B65CF3">
        <w:t xml:space="preserve"> </w:t>
      </w:r>
    </w:p>
    <w:p w14:paraId="6DBB786E" w14:textId="77777777" w:rsidR="00ED1B88" w:rsidRDefault="00ED1B88" w:rsidP="00ED1B88">
      <w:pPr>
        <w:pStyle w:val="Akapitzlist"/>
      </w:pPr>
    </w:p>
    <w:p w14:paraId="6453EDD4" w14:textId="43393230" w:rsidR="00ED1B88" w:rsidRDefault="00ED1B88" w:rsidP="00ED1B88">
      <w:pPr>
        <w:numPr>
          <w:ilvl w:val="0"/>
          <w:numId w:val="1"/>
        </w:numPr>
        <w:ind w:left="426" w:hanging="426"/>
        <w:jc w:val="both"/>
      </w:pPr>
      <w:r w:rsidRPr="00B65CF3">
        <w:t xml:space="preserve">W trakcie realizacji przedmiotu niniejszej umowy Zamawiający uprawniony będzie do wykonywania czynności kontrolnych wobec Wykonawcy odnośnie spełniania przez niego wymogu zatrudnienia na podstawie umowy o pracę osób </w:t>
      </w:r>
      <w:r w:rsidRPr="00843AAB">
        <w:rPr>
          <w:strike/>
          <w:color w:val="FF0000"/>
        </w:rPr>
        <w:t>wykonujących</w:t>
      </w:r>
      <w:r w:rsidRPr="00B65CF3">
        <w:t xml:space="preserve"> wskazan</w:t>
      </w:r>
      <w:r w:rsidR="00843AAB">
        <w:rPr>
          <w:color w:val="FF0000"/>
        </w:rPr>
        <w:t xml:space="preserve">ych przez Zamawiającego. </w:t>
      </w:r>
      <w:r w:rsidRPr="00B65CF3">
        <w:t xml:space="preserve"> </w:t>
      </w:r>
      <w:r w:rsidRPr="00843AAB">
        <w:rPr>
          <w:strike/>
        </w:rPr>
        <w:t>w pkt 20 niniejszego OPZ czynności.</w:t>
      </w:r>
      <w:r w:rsidRPr="00B65CF3">
        <w:t xml:space="preserve"> Zamawiający uprawniony będzie w szczególności do: 1) Żądania oświadczeń i dokumentów wskazanych w </w:t>
      </w:r>
      <w:r w:rsidRPr="00636930">
        <w:rPr>
          <w:strike/>
          <w:color w:val="FF0000"/>
        </w:rPr>
        <w:t>ust. 4</w:t>
      </w:r>
      <w:r w:rsidRPr="00636930">
        <w:rPr>
          <w:color w:val="FF0000"/>
        </w:rPr>
        <w:t xml:space="preserve"> </w:t>
      </w:r>
      <w:r w:rsidR="00636930">
        <w:rPr>
          <w:color w:val="FF0000"/>
        </w:rPr>
        <w:t xml:space="preserve">pkt </w:t>
      </w:r>
      <w:r w:rsidR="00636930" w:rsidRPr="00636930">
        <w:rPr>
          <w:color w:val="FF0000"/>
        </w:rPr>
        <w:t>29</w:t>
      </w:r>
      <w:r w:rsidR="00636930">
        <w:t xml:space="preserve"> </w:t>
      </w:r>
      <w:r w:rsidR="00636930">
        <w:rPr>
          <w:color w:val="FF0000"/>
        </w:rPr>
        <w:t>Istotnych postanowień umowy</w:t>
      </w:r>
      <w:r w:rsidRPr="00B65CF3">
        <w:t xml:space="preserve">, </w:t>
      </w:r>
      <w:r w:rsidRPr="00D51948">
        <w:t>2) Żądania wyjaśnień, w wyznaczonym przez Zamawiającego terminie, w przypadku wątpliwości w zakresie potwierdzenia spełniania ww. wymogów.</w:t>
      </w:r>
    </w:p>
    <w:p w14:paraId="02D7C545" w14:textId="77777777" w:rsidR="00ED1B88" w:rsidRDefault="00ED1B88" w:rsidP="00ED1B88">
      <w:pPr>
        <w:pStyle w:val="Akapitzlist"/>
      </w:pPr>
    </w:p>
    <w:p w14:paraId="7F54688B" w14:textId="184CB22B" w:rsidR="00ED1B88" w:rsidRPr="00ED1B88" w:rsidRDefault="00ED1B88" w:rsidP="00ED1B88">
      <w:pPr>
        <w:numPr>
          <w:ilvl w:val="0"/>
          <w:numId w:val="1"/>
        </w:numPr>
        <w:ind w:left="426" w:hanging="426"/>
        <w:jc w:val="both"/>
      </w:pPr>
      <w:r w:rsidRPr="00ED1B88">
        <w:t>W celu weryfikacji zatrudniania przez Wykonawcę, na podstawie umowy o pracę, osób wykonujących czynności w zakresie realizacji zamówienia, określon</w:t>
      </w:r>
      <w:r w:rsidR="009777F9">
        <w:rPr>
          <w:color w:val="FF0000"/>
        </w:rPr>
        <w:t>ych w ust. 27 Istotnych postanowień umowy</w:t>
      </w:r>
      <w:r w:rsidRPr="00ED1B88">
        <w:t xml:space="preserve"> </w:t>
      </w:r>
      <w:r w:rsidRPr="009777F9">
        <w:rPr>
          <w:strike/>
          <w:color w:val="FF0000"/>
        </w:rPr>
        <w:t>w ust. 1 niniejszego paragrafu</w:t>
      </w:r>
      <w:r w:rsidRPr="00ED1B88">
        <w:t>, Wykonawca, w terminie wynikającym z pisemnego wezwania Zamawiającego, nie krótszym niż 14 (czternaście) dni robocz</w:t>
      </w:r>
      <w:r w:rsidR="009777F9">
        <w:t>ych</w:t>
      </w:r>
      <w:r w:rsidRPr="00ED1B88">
        <w:t xml:space="preserve">, zobowiązany będzie przedłożyć wszystkie lub według wyboru Zamawiającego wskazane poniżej dowody: </w:t>
      </w:r>
    </w:p>
    <w:p w14:paraId="643BA982"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1) Oświadczenie zatrudnionego pracownika zawierającego co najmniej: </w:t>
      </w:r>
    </w:p>
    <w:p w14:paraId="5FE2DABC"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a) Imię i nazwisko pracownika, </w:t>
      </w:r>
    </w:p>
    <w:p w14:paraId="1CEE3777"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b) Datę zawarcia umowy o pracę, </w:t>
      </w:r>
    </w:p>
    <w:p w14:paraId="79D2898C"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c) Rodzaj umowy o pracę, </w:t>
      </w:r>
    </w:p>
    <w:p w14:paraId="1CF3BE57" w14:textId="77777777" w:rsidR="00ED1B88" w:rsidRPr="00B65CF3" w:rsidRDefault="00ED1B88" w:rsidP="00ED1B88">
      <w:pPr>
        <w:pStyle w:val="Default"/>
        <w:jc w:val="both"/>
        <w:rPr>
          <w:rFonts w:ascii="Times New Roman" w:hAnsi="Times New Roman" w:cs="Times New Roman"/>
        </w:rPr>
      </w:pPr>
      <w:r w:rsidRPr="00B65CF3">
        <w:rPr>
          <w:rFonts w:ascii="Times New Roman" w:hAnsi="Times New Roman" w:cs="Times New Roman"/>
        </w:rPr>
        <w:t xml:space="preserve">d) Zakres obowiązków pracownika, </w:t>
      </w:r>
    </w:p>
    <w:p w14:paraId="4DD9DA75" w14:textId="77777777" w:rsidR="00ED1B88" w:rsidRPr="00B65CF3" w:rsidRDefault="00ED1B88" w:rsidP="00ED1B88">
      <w:pPr>
        <w:pStyle w:val="Default"/>
        <w:spacing w:after="20"/>
        <w:jc w:val="both"/>
        <w:rPr>
          <w:rFonts w:ascii="Times New Roman" w:hAnsi="Times New Roman" w:cs="Times New Roman"/>
          <w:color w:val="auto"/>
        </w:rPr>
      </w:pPr>
      <w:r w:rsidRPr="00B65CF3">
        <w:rPr>
          <w:rFonts w:ascii="Times New Roman" w:hAnsi="Times New Roman" w:cs="Times New Roman"/>
          <w:color w:val="auto"/>
        </w:rPr>
        <w:t xml:space="preserve">e) Potwierdzenie wykonywania czynności przy: (pełna nazwa przedmiotu zamówienia), </w:t>
      </w:r>
    </w:p>
    <w:p w14:paraId="399EA5F4"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f) Datę i czytelny podpis pracownika. </w:t>
      </w:r>
    </w:p>
    <w:p w14:paraId="16514740"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2) Oświadczenie Wykonawcy o zatrudnieniu na podstawie umowy o pracę osób wykonujących czynności, których dotyczy wezwanie Zamawiającego. Oświadczenie to powinno zawierać w szczególności: </w:t>
      </w:r>
    </w:p>
    <w:p w14:paraId="47273246"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a) Dokładne określenie podmiotu składającego oświadczenie, </w:t>
      </w:r>
    </w:p>
    <w:p w14:paraId="45C080F8"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b) Datę złożenia oświadczenia, </w:t>
      </w:r>
    </w:p>
    <w:p w14:paraId="05208642"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c) Wskazanie, że objęte wezwaniem czynności wykonują osoby zatrudnione na podstawie umowy o pracę wraz ze wskazaniem imion i nazwisk tych osób, daty zawarcia umowy, rodzaju umowy o pracę i wymiaru etatu </w:t>
      </w:r>
    </w:p>
    <w:p w14:paraId="4BCB557D"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d) Czytelny podpis Wykonawcy/osoby uprawnionej do złożenia oświadczenia w imieniu Wykonawcy </w:t>
      </w:r>
    </w:p>
    <w:p w14:paraId="529B6923"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3) Poświadczone za zgodność z oryginałem kopie umów o pracę osób wykonujących w trakcie realizacji zamówienia czynności, których dotyczy oświadczenie Wykonawcy, </w:t>
      </w:r>
    </w:p>
    <w:p w14:paraId="2F1D3D8E"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4) Zaświadczenie właściwego oddziału ZUS, potwierdzające opłacanie przez Wykonawcę składek na ubezpieczenie społeczne i zdrowotne z tytułu zatrudnienia na podstawie umów o pracę za ostatni okres rozliczeniowy, </w:t>
      </w:r>
    </w:p>
    <w:p w14:paraId="0DC3C9FD" w14:textId="77777777" w:rsidR="00ED1B88"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5) Poświadczoną zgodnie z oryginałem przez Wykonawcę kopię dowodu potwierdzającego zgłoszenie pracownika do ubezpieczenia społecznego. </w:t>
      </w:r>
    </w:p>
    <w:p w14:paraId="16C43625" w14:textId="77777777" w:rsidR="00ED1B88" w:rsidRDefault="00ED1B88" w:rsidP="00ED1B88">
      <w:pPr>
        <w:pStyle w:val="Default"/>
        <w:spacing w:after="20"/>
        <w:jc w:val="both"/>
        <w:rPr>
          <w:rFonts w:ascii="Times New Roman" w:hAnsi="Times New Roman" w:cs="Times New Roman"/>
          <w:color w:val="auto"/>
        </w:rPr>
      </w:pPr>
    </w:p>
    <w:p w14:paraId="60462E50" w14:textId="01C57305" w:rsidR="00ED1B88" w:rsidRDefault="00ED1B88" w:rsidP="001D1CCA">
      <w:pPr>
        <w:pStyle w:val="Default"/>
        <w:numPr>
          <w:ilvl w:val="0"/>
          <w:numId w:val="1"/>
        </w:numPr>
        <w:ind w:left="0" w:firstLine="0"/>
        <w:jc w:val="both"/>
        <w:rPr>
          <w:rFonts w:ascii="Times New Roman" w:hAnsi="Times New Roman" w:cs="Times New Roman"/>
          <w:color w:val="auto"/>
        </w:rPr>
      </w:pPr>
      <w:r w:rsidRPr="00ED1B88">
        <w:rPr>
          <w:rFonts w:ascii="Times New Roman" w:hAnsi="Times New Roman" w:cs="Times New Roman"/>
          <w:color w:val="auto"/>
        </w:rPr>
        <w:t xml:space="preserve">Dokumenty, o których mowa </w:t>
      </w:r>
      <w:r w:rsidRPr="00E77CEB">
        <w:rPr>
          <w:rFonts w:ascii="Times New Roman" w:hAnsi="Times New Roman" w:cs="Times New Roman"/>
          <w:color w:val="FF0000"/>
        </w:rPr>
        <w:t xml:space="preserve">w </w:t>
      </w:r>
      <w:r w:rsidRPr="00E77CEB">
        <w:rPr>
          <w:rFonts w:ascii="Times New Roman" w:hAnsi="Times New Roman" w:cs="Times New Roman"/>
          <w:strike/>
          <w:color w:val="FF0000"/>
        </w:rPr>
        <w:t>ust. 4</w:t>
      </w:r>
      <w:r w:rsidRPr="00ED1B88">
        <w:rPr>
          <w:rFonts w:ascii="Times New Roman" w:hAnsi="Times New Roman" w:cs="Times New Roman"/>
          <w:color w:val="auto"/>
        </w:rPr>
        <w:t xml:space="preserve"> </w:t>
      </w:r>
      <w:proofErr w:type="spellStart"/>
      <w:r w:rsidR="00E77CEB" w:rsidRPr="00E77CEB">
        <w:rPr>
          <w:rFonts w:ascii="Times New Roman" w:hAnsi="Times New Roman" w:cs="Times New Roman"/>
          <w:color w:val="FF0000"/>
        </w:rPr>
        <w:t>p</w:t>
      </w:r>
      <w:r w:rsidRPr="00ED1B88">
        <w:rPr>
          <w:rFonts w:ascii="Times New Roman" w:hAnsi="Times New Roman" w:cs="Times New Roman"/>
          <w:color w:val="auto"/>
        </w:rPr>
        <w:t>pkt</w:t>
      </w:r>
      <w:proofErr w:type="spellEnd"/>
      <w:r w:rsidRPr="00ED1B88">
        <w:rPr>
          <w:rFonts w:ascii="Times New Roman" w:hAnsi="Times New Roman" w:cs="Times New Roman"/>
          <w:color w:val="auto"/>
        </w:rPr>
        <w:t xml:space="preserve"> 3-5 punktu </w:t>
      </w:r>
      <w:r w:rsidRPr="00636930">
        <w:rPr>
          <w:rFonts w:ascii="Times New Roman" w:hAnsi="Times New Roman" w:cs="Times New Roman"/>
          <w:strike/>
          <w:color w:val="FF0000"/>
        </w:rPr>
        <w:t>22</w:t>
      </w:r>
      <w:r w:rsidR="00636930">
        <w:rPr>
          <w:rFonts w:ascii="Times New Roman" w:hAnsi="Times New Roman" w:cs="Times New Roman"/>
          <w:color w:val="auto"/>
        </w:rPr>
        <w:t xml:space="preserve"> </w:t>
      </w:r>
      <w:r w:rsidR="00636930" w:rsidRPr="00636930">
        <w:rPr>
          <w:rFonts w:ascii="Times New Roman" w:hAnsi="Times New Roman" w:cs="Times New Roman"/>
          <w:color w:val="FF0000"/>
        </w:rPr>
        <w:t>29</w:t>
      </w:r>
      <w:r w:rsidRPr="00ED1B88">
        <w:rPr>
          <w:rFonts w:ascii="Times New Roman" w:hAnsi="Times New Roman" w:cs="Times New Roman"/>
          <w:color w:val="auto"/>
        </w:rPr>
        <w:t xml:space="preserve"> </w:t>
      </w:r>
      <w:r w:rsidR="009777F9" w:rsidRPr="009777F9">
        <w:rPr>
          <w:rFonts w:ascii="Times New Roman" w:hAnsi="Times New Roman" w:cs="Times New Roman"/>
          <w:color w:val="FF0000"/>
        </w:rPr>
        <w:t xml:space="preserve">Istotnych postanowień umowy </w:t>
      </w:r>
      <w:r w:rsidRPr="00ED1B88">
        <w:rPr>
          <w:rFonts w:ascii="Times New Roman" w:hAnsi="Times New Roman" w:cs="Times New Roman"/>
          <w:color w:val="auto"/>
        </w:rPr>
        <w:t xml:space="preserve">powinny zostać ograniczone w zakresie przetwarzania danych osobowych tylko do tego rodzaju danych i tylko do takiej treści, które są niezbędne ze względu na cel ich zbierania (zasada minimalizacji danych). W tym celu wymagana jest </w:t>
      </w:r>
      <w:proofErr w:type="spellStart"/>
      <w:r w:rsidRPr="00ED1B88">
        <w:rPr>
          <w:rFonts w:ascii="Times New Roman" w:hAnsi="Times New Roman" w:cs="Times New Roman"/>
          <w:color w:val="auto"/>
        </w:rPr>
        <w:t>anonimizacja</w:t>
      </w:r>
      <w:proofErr w:type="spellEnd"/>
      <w:r w:rsidRPr="00ED1B88">
        <w:rPr>
          <w:rFonts w:ascii="Times New Roman" w:hAnsi="Times New Roman" w:cs="Times New Roman"/>
          <w:color w:val="auto"/>
        </w:rPr>
        <w:t xml:space="preserve"> danych osób uczestniczących w realizacji zamówienia, które w kontekście weryfikacji spełniania przez Wykonawcę obowiązku, o którym mowa w art. 95 ust. 1 ustawy </w:t>
      </w:r>
      <w:proofErr w:type="spellStart"/>
      <w:r w:rsidRPr="00ED1B88">
        <w:rPr>
          <w:rFonts w:ascii="Times New Roman" w:hAnsi="Times New Roman" w:cs="Times New Roman"/>
          <w:color w:val="auto"/>
        </w:rPr>
        <w:t>Pzp</w:t>
      </w:r>
      <w:proofErr w:type="spellEnd"/>
      <w:r w:rsidRPr="00ED1B88">
        <w:rPr>
          <w:rFonts w:ascii="Times New Roman" w:hAnsi="Times New Roman" w:cs="Times New Roman"/>
          <w:color w:val="auto"/>
        </w:rPr>
        <w:t xml:space="preserve"> mają charakter irrelewantny. Powyższe dokumenty powinny zostać w szczególności pozbawione adresów, czy numerów PESEL pracowników. Imię i nazwisko pracownika nie podlega </w:t>
      </w:r>
      <w:proofErr w:type="spellStart"/>
      <w:r w:rsidRPr="00ED1B88">
        <w:rPr>
          <w:rFonts w:ascii="Times New Roman" w:hAnsi="Times New Roman" w:cs="Times New Roman"/>
          <w:color w:val="auto"/>
        </w:rPr>
        <w:t>anonimizacji</w:t>
      </w:r>
      <w:proofErr w:type="spellEnd"/>
      <w:r w:rsidRPr="00ED1B88">
        <w:rPr>
          <w:rFonts w:ascii="Times New Roman" w:hAnsi="Times New Roman" w:cs="Times New Roman"/>
          <w:color w:val="auto"/>
        </w:rPr>
        <w:t>.</w:t>
      </w:r>
    </w:p>
    <w:p w14:paraId="605ED9AB" w14:textId="77777777" w:rsidR="00ED1B88" w:rsidRDefault="00ED1B88" w:rsidP="00ED1B88">
      <w:pPr>
        <w:pStyle w:val="Default"/>
        <w:spacing w:after="20"/>
        <w:ind w:left="720"/>
        <w:jc w:val="both"/>
        <w:rPr>
          <w:rFonts w:ascii="Times New Roman" w:hAnsi="Times New Roman" w:cs="Times New Roman"/>
          <w:color w:val="auto"/>
        </w:rPr>
      </w:pPr>
    </w:p>
    <w:p w14:paraId="7C5C68CE" w14:textId="0158D8F5"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lastRenderedPageBreak/>
        <w:t>Niespełnienie przez Wykonawcę wymogu zatrudnienia na podstawie umowy o pracę osób wykonujących wskazane przez Zamawiającego czynności, a także niezłożenie przez Wykonawcę w wyznaczonym przez Zamawiającego terminie wskazanych dokumentów, powodować będzie sankcję w postaci kary umownej – 100 zł za każdy przypadek, a także możliwość odstąpienia od umowy.</w:t>
      </w:r>
    </w:p>
    <w:p w14:paraId="002DA1CC" w14:textId="77777777" w:rsidR="00ED1B88" w:rsidRDefault="00ED1B88" w:rsidP="001D1CCA">
      <w:pPr>
        <w:pStyle w:val="Akapitzlist"/>
        <w:ind w:left="0"/>
      </w:pPr>
    </w:p>
    <w:p w14:paraId="4F1E0ED0" w14:textId="562DA585"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t xml:space="preserve">Obowiązki związane z zatrudnieniem osób na podstawie umowy o pracę dotyczą także podwykonawców. Wykonawca zobowiązany jest zawrzeć w każdej umowie o podwykonawstwo stosowne zapisy zobowiązujące podwykonawcę do zatrudnienia na umowę o pracę wszystkich osób wykonujących czynności, o których mowa w ust. </w:t>
      </w:r>
      <w:r w:rsidRPr="00A76E92">
        <w:rPr>
          <w:rFonts w:ascii="Times New Roman" w:hAnsi="Times New Roman" w:cs="Times New Roman"/>
          <w:strike/>
          <w:color w:val="FF0000"/>
        </w:rPr>
        <w:t>1 niniejszego paragrafu.</w:t>
      </w:r>
      <w:r w:rsidRPr="00ED1B88">
        <w:rPr>
          <w:rFonts w:ascii="Times New Roman" w:hAnsi="Times New Roman" w:cs="Times New Roman"/>
          <w:color w:val="auto"/>
        </w:rPr>
        <w:t xml:space="preserve"> </w:t>
      </w:r>
      <w:r w:rsidR="00A76E92">
        <w:rPr>
          <w:rFonts w:ascii="Times New Roman" w:hAnsi="Times New Roman" w:cs="Times New Roman"/>
          <w:color w:val="FF0000"/>
        </w:rPr>
        <w:t>27 Istotnych postanowień umowy.</w:t>
      </w:r>
    </w:p>
    <w:p w14:paraId="4F2B2FA2" w14:textId="77777777" w:rsidR="00ED1B88" w:rsidRDefault="00ED1B88" w:rsidP="001D1CCA">
      <w:pPr>
        <w:pStyle w:val="Akapitzlist"/>
        <w:ind w:left="0"/>
      </w:pPr>
    </w:p>
    <w:p w14:paraId="002C8A63" w14:textId="46CF2D2C" w:rsidR="00ED1B88" w:rsidRDefault="00ED1B88" w:rsidP="001D1CCA">
      <w:pPr>
        <w:pStyle w:val="Default"/>
        <w:numPr>
          <w:ilvl w:val="0"/>
          <w:numId w:val="1"/>
        </w:numPr>
        <w:ind w:left="0"/>
        <w:jc w:val="both"/>
        <w:rPr>
          <w:rFonts w:ascii="Times New Roman" w:hAnsi="Times New Roman" w:cs="Times New Roman"/>
          <w:color w:val="auto"/>
        </w:rPr>
      </w:pPr>
      <w:r w:rsidRPr="00ED1B88">
        <w:rPr>
          <w:rFonts w:ascii="Times New Roman" w:hAnsi="Times New Roman" w:cs="Times New Roman"/>
          <w:color w:val="auto"/>
        </w:rPr>
        <w:t xml:space="preserve">W przypadku uzasadnionych wątpliwości, co do przestrzegania prawa pracy przez Wykonawcę lub podwykonawcę, Zamawiający może zwrócić się o przeprowadzenie kontroli przez Państwową Inspekcję Pracy. </w:t>
      </w:r>
    </w:p>
    <w:p w14:paraId="73CED35B" w14:textId="77777777" w:rsidR="00ED1B88" w:rsidRDefault="00ED1B88" w:rsidP="001D1CCA">
      <w:pPr>
        <w:pStyle w:val="Akapitzlist"/>
        <w:ind w:left="0"/>
      </w:pPr>
    </w:p>
    <w:p w14:paraId="096D1FDF" w14:textId="29D70037" w:rsidR="00ED1B88" w:rsidRPr="00B13E1D" w:rsidRDefault="00ED1B88" w:rsidP="001D1CCA">
      <w:pPr>
        <w:pStyle w:val="Akapitzlist"/>
        <w:numPr>
          <w:ilvl w:val="0"/>
          <w:numId w:val="1"/>
        </w:numPr>
        <w:ind w:left="0" w:hanging="357"/>
        <w:jc w:val="both"/>
        <w:rPr>
          <w:bCs/>
        </w:rPr>
      </w:pPr>
      <w:r w:rsidRPr="00ED1B88">
        <w:rPr>
          <w:bCs/>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w:t>
      </w:r>
      <w:proofErr w:type="spellStart"/>
      <w:r w:rsidRPr="00ED1B88">
        <w:rPr>
          <w:bCs/>
        </w:rPr>
        <w:t>elektromobilności</w:t>
      </w:r>
      <w:proofErr w:type="spellEnd"/>
      <w:r w:rsidRPr="00ED1B88">
        <w:rPr>
          <w:bCs/>
        </w:rPr>
        <w:t xml:space="preserve"> i paliwach alternatywnych (Dz.U. z 2021 r. poz. 110 z </w:t>
      </w:r>
      <w:proofErr w:type="spellStart"/>
      <w:r w:rsidRPr="00ED1B88">
        <w:rPr>
          <w:bCs/>
        </w:rPr>
        <w:t>późn</w:t>
      </w:r>
      <w:proofErr w:type="spellEnd"/>
      <w:r w:rsidRPr="00ED1B88">
        <w:rPr>
          <w:bCs/>
        </w:rPr>
        <w:t xml:space="preserve">. zm.), natomiast za pojazd samochodowy należy uznać taki, o którym mowa w art. 2 pkt 33 ustawy z dnia 20 czerwca 1997 r. - Prawo o ruchu drogowym (Dz.U. z 2021 r. poz. 450 z </w:t>
      </w:r>
      <w:proofErr w:type="spellStart"/>
      <w:r w:rsidRPr="00ED1B88">
        <w:rPr>
          <w:bCs/>
        </w:rPr>
        <w:t>późn</w:t>
      </w:r>
      <w:proofErr w:type="spellEnd"/>
      <w:r w:rsidRPr="00ED1B88">
        <w:rPr>
          <w:bCs/>
        </w:rPr>
        <w:t>. zm.)</w:t>
      </w:r>
      <w:r>
        <w:rPr>
          <w:bCs/>
        </w:rPr>
        <w:t>.</w:t>
      </w:r>
    </w:p>
    <w:p w14:paraId="7F16CD67" w14:textId="77777777" w:rsidR="00454A18" w:rsidRDefault="00454A18"/>
    <w:sectPr w:rsidR="00454A18" w:rsidSect="0081244E">
      <w:footerReference w:type="even" r:id="rId8"/>
      <w:footerReference w:type="default" r:id="rId9"/>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F054" w14:textId="77777777" w:rsidR="00BC6D2A" w:rsidRDefault="00BC6D2A">
      <w:r>
        <w:separator/>
      </w:r>
    </w:p>
  </w:endnote>
  <w:endnote w:type="continuationSeparator" w:id="0">
    <w:p w14:paraId="3255683E" w14:textId="77777777" w:rsidR="00BC6D2A" w:rsidRDefault="00B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550F"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F81CC1" w14:textId="77777777" w:rsidR="0071436C" w:rsidRDefault="00BC6D2A" w:rsidP="00812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F8AE"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6DD1">
      <w:rPr>
        <w:rStyle w:val="Numerstrony"/>
        <w:noProof/>
      </w:rPr>
      <w:t>3</w:t>
    </w:r>
    <w:r>
      <w:rPr>
        <w:rStyle w:val="Numerstrony"/>
      </w:rPr>
      <w:fldChar w:fldCharType="end"/>
    </w:r>
  </w:p>
  <w:p w14:paraId="56AD0C51" w14:textId="77777777" w:rsidR="0071436C" w:rsidRDefault="00BC6D2A" w:rsidP="008124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CE34" w14:textId="77777777" w:rsidR="00BC6D2A" w:rsidRDefault="00BC6D2A">
      <w:r>
        <w:separator/>
      </w:r>
    </w:p>
  </w:footnote>
  <w:footnote w:type="continuationSeparator" w:id="0">
    <w:p w14:paraId="2CD2AF4C" w14:textId="77777777" w:rsidR="00BC6D2A" w:rsidRDefault="00BC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6EA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D4F"/>
    <w:multiLevelType w:val="hybridMultilevel"/>
    <w:tmpl w:val="AC8AD042"/>
    <w:lvl w:ilvl="0" w:tplc="BF8AB9F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261B5"/>
    <w:multiLevelType w:val="hybridMultilevel"/>
    <w:tmpl w:val="DA605844"/>
    <w:lvl w:ilvl="0" w:tplc="B95A4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B9D2FBB"/>
    <w:multiLevelType w:val="hybridMultilevel"/>
    <w:tmpl w:val="B5CCC5C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55065C4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5F631CE"/>
    <w:multiLevelType w:val="hybridMultilevel"/>
    <w:tmpl w:val="A8264DBC"/>
    <w:lvl w:ilvl="0" w:tplc="C3260A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52775DAC"/>
    <w:multiLevelType w:val="hybridMultilevel"/>
    <w:tmpl w:val="AE186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E4097"/>
    <w:multiLevelType w:val="hybridMultilevel"/>
    <w:tmpl w:val="932EF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6774E4"/>
    <w:multiLevelType w:val="hybridMultilevel"/>
    <w:tmpl w:val="F45876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9D426E"/>
    <w:multiLevelType w:val="hybridMultilevel"/>
    <w:tmpl w:val="B330D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3740623">
    <w:abstractNumId w:val="3"/>
  </w:num>
  <w:num w:numId="2" w16cid:durableId="236286061">
    <w:abstractNumId w:val="5"/>
  </w:num>
  <w:num w:numId="3" w16cid:durableId="1087075595">
    <w:abstractNumId w:val="2"/>
  </w:num>
  <w:num w:numId="4" w16cid:durableId="1646818485">
    <w:abstractNumId w:val="8"/>
  </w:num>
  <w:num w:numId="5" w16cid:durableId="1802841608">
    <w:abstractNumId w:val="6"/>
  </w:num>
  <w:num w:numId="6" w16cid:durableId="1727727699">
    <w:abstractNumId w:val="4"/>
  </w:num>
  <w:num w:numId="7" w16cid:durableId="1035427505">
    <w:abstractNumId w:val="7"/>
  </w:num>
  <w:num w:numId="8" w16cid:durableId="641694784">
    <w:abstractNumId w:val="0"/>
  </w:num>
  <w:num w:numId="9" w16cid:durableId="44400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4D"/>
    <w:rsid w:val="00052852"/>
    <w:rsid w:val="00076BEE"/>
    <w:rsid w:val="000B0915"/>
    <w:rsid w:val="00176DD1"/>
    <w:rsid w:val="001C394B"/>
    <w:rsid w:val="001D1CCA"/>
    <w:rsid w:val="00225A0F"/>
    <w:rsid w:val="00250776"/>
    <w:rsid w:val="002A1305"/>
    <w:rsid w:val="002B048E"/>
    <w:rsid w:val="0033790D"/>
    <w:rsid w:val="00377733"/>
    <w:rsid w:val="00386933"/>
    <w:rsid w:val="0039434C"/>
    <w:rsid w:val="003A2929"/>
    <w:rsid w:val="003E3231"/>
    <w:rsid w:val="003F1180"/>
    <w:rsid w:val="00454A18"/>
    <w:rsid w:val="004B7FA3"/>
    <w:rsid w:val="00553DC8"/>
    <w:rsid w:val="005A059E"/>
    <w:rsid w:val="00636930"/>
    <w:rsid w:val="006B70A2"/>
    <w:rsid w:val="006C387D"/>
    <w:rsid w:val="00727C8E"/>
    <w:rsid w:val="00742ACD"/>
    <w:rsid w:val="007807DF"/>
    <w:rsid w:val="007863A3"/>
    <w:rsid w:val="00843AAB"/>
    <w:rsid w:val="00870A4B"/>
    <w:rsid w:val="00882C4D"/>
    <w:rsid w:val="009777F9"/>
    <w:rsid w:val="00996529"/>
    <w:rsid w:val="009C2CB4"/>
    <w:rsid w:val="00A66C24"/>
    <w:rsid w:val="00A76E92"/>
    <w:rsid w:val="00A94577"/>
    <w:rsid w:val="00B0311B"/>
    <w:rsid w:val="00B13E1D"/>
    <w:rsid w:val="00B93418"/>
    <w:rsid w:val="00BB4781"/>
    <w:rsid w:val="00BC6D2A"/>
    <w:rsid w:val="00C05DDA"/>
    <w:rsid w:val="00C81121"/>
    <w:rsid w:val="00CB26F6"/>
    <w:rsid w:val="00CF1E42"/>
    <w:rsid w:val="00D55CAC"/>
    <w:rsid w:val="00D573DA"/>
    <w:rsid w:val="00D77B05"/>
    <w:rsid w:val="00D957FF"/>
    <w:rsid w:val="00DA59BC"/>
    <w:rsid w:val="00DD443A"/>
    <w:rsid w:val="00DD6EB3"/>
    <w:rsid w:val="00E77CEB"/>
    <w:rsid w:val="00E90B71"/>
    <w:rsid w:val="00E9766B"/>
    <w:rsid w:val="00ED0ECC"/>
    <w:rsid w:val="00ED1B88"/>
    <w:rsid w:val="00F50673"/>
    <w:rsid w:val="00F6700B"/>
    <w:rsid w:val="00F871C4"/>
    <w:rsid w:val="00FC41B1"/>
    <w:rsid w:val="00FE0B5A"/>
    <w:rsid w:val="00FE0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442D"/>
  <w15:chartTrackingRefBased/>
  <w15:docId w15:val="{81A5BC51-3C71-4151-9F13-CDBCDA5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C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82C4D"/>
    <w:pPr>
      <w:tabs>
        <w:tab w:val="center" w:pos="4536"/>
        <w:tab w:val="right" w:pos="9072"/>
      </w:tabs>
    </w:pPr>
  </w:style>
  <w:style w:type="character" w:customStyle="1" w:styleId="StopkaZnak">
    <w:name w:val="Stopka Znak"/>
    <w:basedOn w:val="Domylnaczcionkaakapitu"/>
    <w:link w:val="Stopka"/>
    <w:rsid w:val="00882C4D"/>
    <w:rPr>
      <w:rFonts w:ascii="Times New Roman" w:eastAsia="Times New Roman" w:hAnsi="Times New Roman" w:cs="Times New Roman"/>
      <w:sz w:val="24"/>
      <w:szCs w:val="24"/>
      <w:lang w:eastAsia="pl-PL"/>
    </w:rPr>
  </w:style>
  <w:style w:type="character" w:styleId="Numerstrony">
    <w:name w:val="page number"/>
    <w:basedOn w:val="Domylnaczcionkaakapitu"/>
    <w:rsid w:val="00882C4D"/>
  </w:style>
  <w:style w:type="paragraph" w:styleId="Akapitzlist">
    <w:name w:val="List Paragraph"/>
    <w:basedOn w:val="Normalny"/>
    <w:uiPriority w:val="34"/>
    <w:qFormat/>
    <w:rsid w:val="00882C4D"/>
    <w:pPr>
      <w:ind w:left="708"/>
    </w:pPr>
  </w:style>
  <w:style w:type="character" w:styleId="Hipercze">
    <w:name w:val="Hyperlink"/>
    <w:rsid w:val="00882C4D"/>
    <w:rPr>
      <w:color w:val="0563C1"/>
      <w:u w:val="single"/>
    </w:rPr>
  </w:style>
  <w:style w:type="paragraph" w:customStyle="1" w:styleId="Default">
    <w:name w:val="Default"/>
    <w:rsid w:val="00ED1B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leta.lakowska@powiat-ostr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1977</Words>
  <Characters>11866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Wierzyk</dc:creator>
  <cp:keywords/>
  <dc:description/>
  <cp:lastModifiedBy>Starostwo Powiatowe</cp:lastModifiedBy>
  <cp:revision>4</cp:revision>
  <dcterms:created xsi:type="dcterms:W3CDTF">2022-05-12T15:53:00Z</dcterms:created>
  <dcterms:modified xsi:type="dcterms:W3CDTF">2022-05-12T16:01:00Z</dcterms:modified>
</cp:coreProperties>
</file>