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F6F5" w14:textId="2BB85BD4" w:rsidR="007038D9" w:rsidRPr="00915605" w:rsidRDefault="007038D9" w:rsidP="007038D9">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C71D8E">
        <w:rPr>
          <w:rFonts w:cs="Arial"/>
          <w:iCs/>
          <w:sz w:val="20"/>
          <w:szCs w:val="20"/>
          <w:lang w:eastAsia="en-US"/>
        </w:rPr>
        <w:t>12</w:t>
      </w:r>
      <w:r w:rsidRPr="00915605">
        <w:rPr>
          <w:rFonts w:cs="Arial"/>
          <w:iCs/>
          <w:sz w:val="20"/>
          <w:szCs w:val="20"/>
          <w:lang w:eastAsia="en-US"/>
        </w:rPr>
        <w:t>.20</w:t>
      </w:r>
      <w:r>
        <w:rPr>
          <w:rFonts w:cs="Arial"/>
          <w:iCs/>
          <w:sz w:val="20"/>
          <w:szCs w:val="20"/>
          <w:lang w:eastAsia="en-US"/>
        </w:rPr>
        <w:t>23</w:t>
      </w:r>
    </w:p>
    <w:p w14:paraId="7837E985" w14:textId="77777777" w:rsidR="007038D9" w:rsidRDefault="007038D9" w:rsidP="007038D9">
      <w:pPr>
        <w:spacing w:before="120" w:after="120" w:line="300" w:lineRule="auto"/>
        <w:jc w:val="center"/>
        <w:rPr>
          <w:rFonts w:cs="Arial"/>
          <w:b/>
          <w:iCs/>
          <w:lang w:eastAsia="en-US"/>
        </w:rPr>
      </w:pPr>
    </w:p>
    <w:p w14:paraId="14068F53" w14:textId="77777777" w:rsidR="007038D9" w:rsidRDefault="007038D9" w:rsidP="007038D9">
      <w:pPr>
        <w:spacing w:before="120" w:after="120" w:line="300" w:lineRule="auto"/>
        <w:jc w:val="center"/>
        <w:rPr>
          <w:rFonts w:cs="Arial"/>
          <w:b/>
          <w:iCs/>
          <w:lang w:eastAsia="en-US"/>
        </w:rPr>
      </w:pPr>
    </w:p>
    <w:p w14:paraId="5AB52E4E" w14:textId="77777777" w:rsidR="007038D9" w:rsidRDefault="007038D9" w:rsidP="007038D9">
      <w:pPr>
        <w:spacing w:before="120" w:after="120" w:line="300" w:lineRule="auto"/>
        <w:jc w:val="center"/>
        <w:rPr>
          <w:rFonts w:cs="Arial"/>
          <w:b/>
          <w:iCs/>
          <w:lang w:eastAsia="en-US"/>
        </w:rPr>
      </w:pPr>
    </w:p>
    <w:p w14:paraId="73BE474A" w14:textId="77777777" w:rsidR="007038D9" w:rsidRDefault="007038D9" w:rsidP="007038D9">
      <w:pPr>
        <w:spacing w:before="120" w:after="120" w:line="300" w:lineRule="auto"/>
        <w:jc w:val="center"/>
        <w:rPr>
          <w:rFonts w:cs="Arial"/>
          <w:b/>
          <w:iCs/>
          <w:lang w:eastAsia="en-US"/>
        </w:rPr>
      </w:pPr>
    </w:p>
    <w:p w14:paraId="65C1E3BB" w14:textId="77777777" w:rsidR="007038D9" w:rsidRDefault="007038D9" w:rsidP="007038D9">
      <w:pPr>
        <w:spacing w:before="120" w:after="120" w:line="300" w:lineRule="auto"/>
        <w:jc w:val="center"/>
        <w:rPr>
          <w:rFonts w:cs="Arial"/>
          <w:b/>
          <w:iCs/>
          <w:lang w:eastAsia="en-US"/>
        </w:rPr>
      </w:pPr>
    </w:p>
    <w:p w14:paraId="5A4A74E4" w14:textId="77777777" w:rsidR="007038D9" w:rsidRPr="00915605" w:rsidRDefault="007038D9" w:rsidP="007038D9">
      <w:pPr>
        <w:spacing w:before="120" w:after="120" w:line="300" w:lineRule="auto"/>
        <w:jc w:val="center"/>
        <w:rPr>
          <w:rFonts w:cs="Arial"/>
          <w:b/>
          <w:iCs/>
          <w:lang w:eastAsia="en-US"/>
        </w:rPr>
      </w:pPr>
      <w:r w:rsidRPr="00915605">
        <w:rPr>
          <w:rFonts w:cs="Arial"/>
          <w:b/>
          <w:iCs/>
          <w:lang w:eastAsia="en-US"/>
        </w:rPr>
        <w:t xml:space="preserve">SPECYFIKACJA </w:t>
      </w:r>
    </w:p>
    <w:p w14:paraId="7573479C" w14:textId="77777777" w:rsidR="007038D9" w:rsidRPr="00915605" w:rsidRDefault="007038D9" w:rsidP="007038D9">
      <w:pPr>
        <w:spacing w:before="120" w:after="120" w:line="300" w:lineRule="auto"/>
        <w:jc w:val="center"/>
        <w:rPr>
          <w:rFonts w:cs="Arial"/>
          <w:b/>
          <w:iCs/>
          <w:lang w:eastAsia="en-US"/>
        </w:rPr>
      </w:pPr>
      <w:r w:rsidRPr="00915605">
        <w:rPr>
          <w:rFonts w:cs="Arial"/>
          <w:b/>
          <w:iCs/>
          <w:lang w:eastAsia="en-US"/>
        </w:rPr>
        <w:t>WARUNKÓW ZAMÓWIENIA</w:t>
      </w:r>
    </w:p>
    <w:p w14:paraId="628F2461" w14:textId="77777777" w:rsidR="007038D9" w:rsidRPr="00915605" w:rsidRDefault="007038D9" w:rsidP="007038D9">
      <w:pPr>
        <w:spacing w:before="120" w:after="120" w:line="300" w:lineRule="auto"/>
        <w:jc w:val="center"/>
        <w:rPr>
          <w:rFonts w:cs="Arial"/>
          <w:b/>
          <w:iCs/>
          <w:lang w:eastAsia="en-US"/>
        </w:rPr>
      </w:pPr>
      <w:r>
        <w:rPr>
          <w:rFonts w:cs="Arial"/>
          <w:b/>
          <w:iCs/>
          <w:lang w:eastAsia="en-US"/>
        </w:rPr>
        <w:t>(S</w:t>
      </w:r>
      <w:r w:rsidRPr="00915605">
        <w:rPr>
          <w:rFonts w:cs="Arial"/>
          <w:b/>
          <w:iCs/>
          <w:lang w:eastAsia="en-US"/>
        </w:rPr>
        <w:t>WZ)</w:t>
      </w:r>
    </w:p>
    <w:p w14:paraId="28738F0E" w14:textId="77777777" w:rsidR="007038D9" w:rsidRPr="00915605" w:rsidRDefault="007038D9" w:rsidP="007038D9">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7443E28D" w14:textId="77777777" w:rsidR="007038D9" w:rsidRPr="00915605" w:rsidRDefault="007038D9" w:rsidP="007038D9">
      <w:pPr>
        <w:spacing w:before="120" w:after="120"/>
        <w:rPr>
          <w:rFonts w:eastAsia="Calibri" w:cs="Arial"/>
          <w:sz w:val="20"/>
          <w:szCs w:val="20"/>
          <w:lang w:eastAsia="en-US"/>
        </w:rPr>
      </w:pPr>
      <w:r w:rsidRPr="00915605">
        <w:rPr>
          <w:rFonts w:eastAsia="Calibri" w:cs="Arial"/>
          <w:sz w:val="20"/>
          <w:szCs w:val="20"/>
          <w:lang w:eastAsia="en-US"/>
        </w:rPr>
        <w:t xml:space="preserve"> </w:t>
      </w:r>
    </w:p>
    <w:p w14:paraId="6B572C96" w14:textId="77777777" w:rsidR="007038D9" w:rsidRPr="00915605" w:rsidRDefault="007038D9" w:rsidP="007038D9">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A566FF4" w14:textId="44FBEA10" w:rsidR="007038D9" w:rsidRDefault="007038D9" w:rsidP="007038D9">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0F4F53A3" w14:textId="77777777" w:rsidR="007038D9" w:rsidRDefault="007038D9" w:rsidP="007038D9">
      <w:pPr>
        <w:spacing w:before="120" w:after="120" w:line="276" w:lineRule="auto"/>
        <w:jc w:val="center"/>
        <w:rPr>
          <w:rFonts w:eastAsia="Calibri" w:cs="Arial"/>
          <w:b/>
          <w:sz w:val="20"/>
          <w:szCs w:val="20"/>
          <w:lang w:eastAsia="en-US"/>
        </w:rPr>
      </w:pPr>
    </w:p>
    <w:p w14:paraId="3111A80D" w14:textId="30123159" w:rsidR="007038D9" w:rsidRPr="007038D9" w:rsidRDefault="007038D9" w:rsidP="007038D9">
      <w:pPr>
        <w:keepNext/>
        <w:spacing w:before="120" w:after="120" w:line="23" w:lineRule="atLeast"/>
        <w:jc w:val="center"/>
        <w:outlineLvl w:val="3"/>
        <w:rPr>
          <w:rFonts w:eastAsia="Calibri" w:cs="Arial"/>
          <w:b/>
          <w:sz w:val="28"/>
          <w:szCs w:val="28"/>
          <w:lang w:eastAsia="en-US"/>
        </w:rPr>
      </w:pPr>
      <w:r w:rsidRPr="007038D9">
        <w:rPr>
          <w:rFonts w:eastAsia="Calibri" w:cs="Arial"/>
          <w:b/>
          <w:sz w:val="28"/>
          <w:szCs w:val="28"/>
          <w:lang w:eastAsia="en-US"/>
        </w:rPr>
        <w:t xml:space="preserve">Rozbudowa i przebudowa budynku remizy OSP w Złym Mięsie </w:t>
      </w:r>
      <w:r>
        <w:rPr>
          <w:rFonts w:eastAsia="Calibri" w:cs="Arial"/>
          <w:b/>
          <w:sz w:val="28"/>
          <w:szCs w:val="28"/>
          <w:lang w:eastAsia="en-US"/>
        </w:rPr>
        <w:br/>
      </w:r>
      <w:r w:rsidRPr="007038D9">
        <w:rPr>
          <w:rFonts w:eastAsia="Calibri" w:cs="Arial"/>
          <w:b/>
          <w:sz w:val="28"/>
          <w:szCs w:val="28"/>
          <w:lang w:eastAsia="en-US"/>
        </w:rPr>
        <w:t>- etap III - roboty instalacyjne i wykończeniowe</w:t>
      </w:r>
    </w:p>
    <w:p w14:paraId="08C0D4B9" w14:textId="77777777" w:rsidR="007038D9" w:rsidRDefault="007038D9" w:rsidP="007038D9">
      <w:pPr>
        <w:keepNext/>
        <w:spacing w:before="120" w:after="120" w:line="23" w:lineRule="atLeast"/>
        <w:jc w:val="center"/>
        <w:outlineLvl w:val="3"/>
        <w:rPr>
          <w:rFonts w:eastAsia="Calibri" w:cs="Arial"/>
          <w:b/>
          <w:sz w:val="28"/>
          <w:szCs w:val="28"/>
          <w:lang w:eastAsia="en-US"/>
        </w:rPr>
      </w:pPr>
    </w:p>
    <w:p w14:paraId="68AD6D02" w14:textId="77777777" w:rsidR="007038D9" w:rsidRPr="0016604C" w:rsidRDefault="007038D9" w:rsidP="007038D9">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603BE195" w14:textId="77777777" w:rsidR="007038D9" w:rsidRDefault="007038D9" w:rsidP="007038D9">
      <w:pPr>
        <w:spacing w:before="120" w:after="120"/>
        <w:ind w:left="2880" w:right="252"/>
        <w:jc w:val="center"/>
        <w:rPr>
          <w:rFonts w:cs="Arial"/>
          <w:b/>
          <w:bCs/>
          <w:sz w:val="20"/>
          <w:szCs w:val="20"/>
          <w:lang w:val="en-US" w:eastAsia="en-US"/>
        </w:rPr>
      </w:pPr>
    </w:p>
    <w:p w14:paraId="7449F4A1" w14:textId="77777777" w:rsidR="007038D9" w:rsidRDefault="007038D9" w:rsidP="007038D9">
      <w:pPr>
        <w:spacing w:before="120" w:after="120"/>
        <w:ind w:left="2880" w:right="252"/>
        <w:jc w:val="right"/>
        <w:rPr>
          <w:rFonts w:cs="Arial"/>
          <w:b/>
          <w:bCs/>
          <w:sz w:val="20"/>
          <w:szCs w:val="20"/>
          <w:lang w:val="en-US" w:eastAsia="en-US"/>
        </w:rPr>
      </w:pPr>
    </w:p>
    <w:p w14:paraId="543ACD15" w14:textId="77777777" w:rsidR="007038D9" w:rsidRPr="00915605" w:rsidRDefault="007038D9" w:rsidP="007038D9">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6EDA7D8F" w14:textId="77777777" w:rsidR="007038D9" w:rsidRPr="00915605" w:rsidRDefault="007038D9" w:rsidP="007038D9">
      <w:pPr>
        <w:spacing w:before="120" w:after="120"/>
        <w:ind w:right="6376"/>
        <w:jc w:val="center"/>
        <w:rPr>
          <w:rFonts w:cs="Arial"/>
          <w:sz w:val="20"/>
          <w:szCs w:val="20"/>
          <w:lang w:eastAsia="en-US"/>
        </w:rPr>
      </w:pPr>
    </w:p>
    <w:p w14:paraId="4F0FDC79" w14:textId="77777777" w:rsidR="007038D9" w:rsidRPr="00915605" w:rsidRDefault="007038D9" w:rsidP="007038D9">
      <w:pPr>
        <w:spacing w:before="120" w:after="120"/>
        <w:ind w:right="6376"/>
        <w:rPr>
          <w:rFonts w:cs="Arial"/>
          <w:sz w:val="20"/>
          <w:szCs w:val="20"/>
          <w:lang w:eastAsia="en-US"/>
        </w:rPr>
      </w:pPr>
    </w:p>
    <w:p w14:paraId="2E89DBCF" w14:textId="77777777" w:rsidR="007038D9" w:rsidRPr="00915605" w:rsidRDefault="007038D9" w:rsidP="007038D9">
      <w:pPr>
        <w:spacing w:before="120" w:after="120"/>
        <w:ind w:left="2880" w:right="-108"/>
        <w:jc w:val="both"/>
        <w:rPr>
          <w:rFonts w:cs="Arial"/>
          <w:sz w:val="20"/>
          <w:szCs w:val="20"/>
          <w:lang w:eastAsia="en-US"/>
        </w:rPr>
      </w:pPr>
      <w:r>
        <w:rPr>
          <w:rFonts w:cs="Arial"/>
          <w:sz w:val="20"/>
          <w:szCs w:val="20"/>
          <w:lang w:eastAsia="en-US"/>
        </w:rPr>
        <w:t xml:space="preserve">                                                                       </w:t>
      </w:r>
      <w:r w:rsidRPr="00915605">
        <w:rPr>
          <w:rFonts w:cs="Arial"/>
          <w:sz w:val="20"/>
          <w:szCs w:val="20"/>
          <w:lang w:eastAsia="en-US"/>
        </w:rPr>
        <w:t>..............................................</w:t>
      </w:r>
    </w:p>
    <w:p w14:paraId="79C26378" w14:textId="77777777" w:rsidR="007038D9" w:rsidRPr="00915605" w:rsidRDefault="007038D9" w:rsidP="007038D9">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Pr="00915605">
        <w:rPr>
          <w:rFonts w:cs="Arial"/>
          <w:sz w:val="20"/>
          <w:szCs w:val="20"/>
          <w:vertAlign w:val="superscript"/>
          <w:lang w:eastAsia="en-US"/>
        </w:rPr>
        <w:tab/>
      </w:r>
      <w:r w:rsidRPr="00915605">
        <w:rPr>
          <w:rFonts w:cs="Arial"/>
          <w:sz w:val="20"/>
          <w:szCs w:val="20"/>
          <w:vertAlign w:val="superscript"/>
          <w:lang w:eastAsia="en-US"/>
        </w:rPr>
        <w:tab/>
      </w:r>
      <w:r>
        <w:rPr>
          <w:rFonts w:cs="Arial"/>
          <w:sz w:val="20"/>
          <w:szCs w:val="20"/>
          <w:vertAlign w:val="superscript"/>
          <w:lang w:eastAsia="en-US"/>
        </w:rPr>
        <w:t xml:space="preserve">        </w:t>
      </w:r>
      <w:r w:rsidRPr="00915605">
        <w:rPr>
          <w:rFonts w:cs="Arial"/>
          <w:sz w:val="20"/>
          <w:szCs w:val="20"/>
          <w:vertAlign w:val="superscript"/>
          <w:lang w:eastAsia="en-US"/>
        </w:rPr>
        <w:t>(podpis)</w:t>
      </w:r>
    </w:p>
    <w:p w14:paraId="316EF98A" w14:textId="77777777" w:rsidR="007038D9" w:rsidRDefault="007038D9" w:rsidP="007038D9">
      <w:pPr>
        <w:tabs>
          <w:tab w:val="left" w:pos="1276"/>
        </w:tabs>
        <w:spacing w:before="120" w:after="120"/>
        <w:ind w:right="1152"/>
        <w:rPr>
          <w:rFonts w:cs="Arial"/>
          <w:vertAlign w:val="superscript"/>
          <w:lang w:eastAsia="en-US"/>
        </w:rPr>
      </w:pPr>
    </w:p>
    <w:p w14:paraId="09680238" w14:textId="77777777" w:rsidR="007038D9" w:rsidRDefault="007038D9" w:rsidP="007038D9">
      <w:pPr>
        <w:tabs>
          <w:tab w:val="left" w:pos="1276"/>
        </w:tabs>
        <w:spacing w:before="120" w:after="120"/>
        <w:ind w:right="1152"/>
        <w:rPr>
          <w:rFonts w:cs="Arial"/>
          <w:vertAlign w:val="superscript"/>
          <w:lang w:eastAsia="en-US"/>
        </w:rPr>
      </w:pPr>
    </w:p>
    <w:p w14:paraId="7629E513" w14:textId="77777777" w:rsidR="007038D9" w:rsidRDefault="007038D9" w:rsidP="007038D9">
      <w:pPr>
        <w:tabs>
          <w:tab w:val="left" w:pos="1276"/>
        </w:tabs>
        <w:spacing w:before="120" w:after="120"/>
        <w:ind w:right="1152"/>
        <w:rPr>
          <w:rFonts w:cs="Arial"/>
          <w:vertAlign w:val="superscript"/>
          <w:lang w:eastAsia="en-US"/>
        </w:rPr>
      </w:pPr>
    </w:p>
    <w:p w14:paraId="4045F5B9" w14:textId="77777777" w:rsidR="007038D9" w:rsidRPr="00915605" w:rsidRDefault="007038D9" w:rsidP="007038D9">
      <w:pPr>
        <w:tabs>
          <w:tab w:val="left" w:pos="1276"/>
        </w:tabs>
        <w:spacing w:before="120" w:after="120"/>
        <w:ind w:right="1152"/>
        <w:rPr>
          <w:rFonts w:cs="Arial"/>
          <w:vertAlign w:val="superscript"/>
          <w:lang w:eastAsia="en-US"/>
        </w:rPr>
      </w:pPr>
    </w:p>
    <w:p w14:paraId="56F0A2BB" w14:textId="08DD43CA" w:rsidR="007038D9" w:rsidRPr="00915605" w:rsidRDefault="007038D9" w:rsidP="007038D9">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Pr="00766FB0">
        <w:rPr>
          <w:rFonts w:cs="Arial"/>
          <w:sz w:val="28"/>
          <w:szCs w:val="28"/>
          <w:vertAlign w:val="superscript"/>
          <w:lang w:eastAsia="en-US"/>
        </w:rPr>
        <w:t xml:space="preserve">Czersk, dnia </w:t>
      </w:r>
      <w:r w:rsidR="00F8144A">
        <w:rPr>
          <w:rFonts w:cs="Arial"/>
          <w:sz w:val="28"/>
          <w:szCs w:val="28"/>
          <w:vertAlign w:val="superscript"/>
          <w:lang w:eastAsia="en-US"/>
        </w:rPr>
        <w:t>9</w:t>
      </w:r>
      <w:r w:rsidR="00C71D8E">
        <w:rPr>
          <w:rFonts w:cs="Arial"/>
          <w:sz w:val="28"/>
          <w:szCs w:val="28"/>
          <w:vertAlign w:val="superscript"/>
          <w:lang w:eastAsia="en-US"/>
        </w:rPr>
        <w:t xml:space="preserve"> marca</w:t>
      </w:r>
      <w:r>
        <w:rPr>
          <w:rFonts w:cs="Arial"/>
          <w:sz w:val="28"/>
          <w:szCs w:val="28"/>
          <w:vertAlign w:val="superscript"/>
          <w:lang w:eastAsia="en-US"/>
        </w:rPr>
        <w:t xml:space="preserve"> </w:t>
      </w:r>
      <w:r w:rsidRPr="00766FB0">
        <w:rPr>
          <w:rFonts w:cs="Arial"/>
          <w:sz w:val="28"/>
          <w:szCs w:val="28"/>
          <w:vertAlign w:val="superscript"/>
          <w:lang w:eastAsia="en-US"/>
        </w:rPr>
        <w:t>202</w:t>
      </w:r>
      <w:r>
        <w:rPr>
          <w:rFonts w:cs="Arial"/>
          <w:sz w:val="28"/>
          <w:szCs w:val="28"/>
          <w:vertAlign w:val="superscript"/>
          <w:lang w:eastAsia="en-US"/>
        </w:rPr>
        <w:t>3</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689FC8AE" w14:textId="77777777" w:rsidR="007038D9" w:rsidRPr="00915605"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54E2B8DD" w14:textId="77777777" w:rsidR="007038D9" w:rsidRPr="0008187F" w:rsidRDefault="007038D9" w:rsidP="007038D9">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Pr>
          <w:rFonts w:cs="Arial"/>
          <w:sz w:val="20"/>
          <w:szCs w:val="20"/>
          <w:lang w:eastAsia="en-US"/>
        </w:rPr>
        <w:t>,</w:t>
      </w:r>
      <w:r w:rsidRPr="00AD0BF8">
        <w:rPr>
          <w:rFonts w:cs="Arial"/>
          <w:sz w:val="20"/>
          <w:szCs w:val="20"/>
          <w:lang w:eastAsia="en-US"/>
        </w:rPr>
        <w:t xml:space="preserve"> ul. Kościuszki 27; 89-650 Czersk</w:t>
      </w:r>
      <w:r>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Pr>
          <w:rFonts w:cs="Arial"/>
          <w:sz w:val="20"/>
          <w:szCs w:val="20"/>
          <w:lang w:eastAsia="en-US"/>
        </w:rPr>
        <w:t>.</w:t>
      </w:r>
    </w:p>
    <w:p w14:paraId="18DAE794" w14:textId="77777777" w:rsidR="007038D9" w:rsidRPr="00AD0BF8"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r>
        <w:rPr>
          <w:rFonts w:cs="Arial"/>
          <w:sz w:val="20"/>
          <w:szCs w:val="20"/>
          <w:lang w:eastAsia="en-US"/>
        </w:rPr>
        <w:t>Pzp</w:t>
      </w:r>
      <w:r w:rsidRPr="00AD0BF8">
        <w:rPr>
          <w:rFonts w:cs="Arial"/>
          <w:sz w:val="20"/>
          <w:szCs w:val="20"/>
          <w:lang w:eastAsia="en-US"/>
        </w:rPr>
        <w:t xml:space="preserve"> komunikacja ustna dopuszczalna jest jedynie w toku negocjacji lub dialogu oraz </w:t>
      </w:r>
      <w:r>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7 SWZ.</w:t>
      </w:r>
    </w:p>
    <w:p w14:paraId="20F2E4D2" w14:textId="77777777" w:rsidR="007038D9" w:rsidRPr="00AD0BF8" w:rsidRDefault="007038D9" w:rsidP="007038D9">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21410DC7" w14:textId="77777777" w:rsidR="007038D9" w:rsidRPr="00AD0BF8" w:rsidRDefault="007038D9" w:rsidP="007038D9">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57BA5BB1" w14:textId="77777777" w:rsidR="007038D9" w:rsidRPr="00AD0BF8" w:rsidRDefault="007038D9" w:rsidP="007038D9">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235C6B52" w14:textId="77777777" w:rsidR="007038D9" w:rsidRPr="00BC2BAE" w:rsidRDefault="007038D9" w:rsidP="007038D9">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8DF059" w14:textId="77777777" w:rsidR="007038D9" w:rsidRPr="00AD0BF8" w:rsidRDefault="007038D9" w:rsidP="007038D9">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7F4A4BB6" w14:textId="77777777" w:rsidR="007038D9" w:rsidRPr="00AD0BF8" w:rsidRDefault="007038D9" w:rsidP="007038D9">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60478CF6" w14:textId="77777777" w:rsidR="007038D9" w:rsidRPr="00AD0BF8" w:rsidRDefault="007038D9" w:rsidP="007038D9">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33F79F58" w14:textId="77777777" w:rsidR="007038D9" w:rsidRPr="005B36A7" w:rsidRDefault="007038D9" w:rsidP="007038D9">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3DA8D4FA" w14:textId="77777777" w:rsidR="007038D9" w:rsidRPr="005B36A7"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Pr="005B36A7">
        <w:rPr>
          <w:rFonts w:cs="Arial"/>
          <w:bCs/>
          <w:sz w:val="20"/>
          <w:szCs w:val="20"/>
          <w:lang w:eastAsia="en-US"/>
        </w:rPr>
        <w:t xml:space="preserve">wienia będą udostępniane na stronie internetowej: </w:t>
      </w:r>
      <w:hyperlink r:id="rId12" w:history="1">
        <w:r w:rsidRPr="005B36A7">
          <w:rPr>
            <w:b/>
            <w:sz w:val="20"/>
            <w:szCs w:val="20"/>
            <w:lang w:eastAsia="en-US"/>
          </w:rPr>
          <w:t>https://platformazakupowa.pl/pn/czersk</w:t>
        </w:r>
      </w:hyperlink>
    </w:p>
    <w:p w14:paraId="10FF44C7" w14:textId="77777777" w:rsidR="007038D9" w:rsidRPr="00915605"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Pr="00915605">
        <w:rPr>
          <w:rFonts w:cs="Arial"/>
          <w:b/>
          <w:sz w:val="20"/>
          <w:szCs w:val="20"/>
          <w:lang w:eastAsia="en-US"/>
        </w:rPr>
        <w:t>.</w:t>
      </w:r>
    </w:p>
    <w:p w14:paraId="2BFE447C" w14:textId="2E1CD2E5" w:rsidR="007038D9" w:rsidRPr="00B800D4"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Pr>
          <w:rFonts w:cs="Arial"/>
          <w:b/>
          <w:sz w:val="20"/>
          <w:szCs w:val="20"/>
          <w:lang w:eastAsia="en-US"/>
        </w:rPr>
        <w:t xml:space="preserve">podstawowym, na podstawie art. 275 pkt 1 </w:t>
      </w:r>
      <w:r>
        <w:rPr>
          <w:rFonts w:cs="Arial"/>
          <w:sz w:val="20"/>
          <w:szCs w:val="20"/>
          <w:lang w:eastAsia="en-US"/>
        </w:rPr>
        <w:t>ustawy z dnia 11 września 2019 r. – Prawo zamówień publicznych (t. j. - Dz. U. z 202</w:t>
      </w:r>
      <w:r w:rsidR="003D4F06">
        <w:rPr>
          <w:rFonts w:cs="Arial"/>
          <w:sz w:val="20"/>
          <w:szCs w:val="20"/>
          <w:lang w:eastAsia="en-US"/>
        </w:rPr>
        <w:t>2</w:t>
      </w:r>
      <w:r>
        <w:rPr>
          <w:rFonts w:cs="Arial"/>
          <w:sz w:val="20"/>
          <w:szCs w:val="20"/>
          <w:lang w:eastAsia="en-US"/>
        </w:rPr>
        <w:t xml:space="preserve"> r., poz. 1</w:t>
      </w:r>
      <w:r w:rsidR="003D4F06">
        <w:rPr>
          <w:rFonts w:cs="Arial"/>
          <w:sz w:val="20"/>
          <w:szCs w:val="20"/>
          <w:lang w:eastAsia="en-US"/>
        </w:rPr>
        <w:t xml:space="preserve">710 </w:t>
      </w:r>
      <w:r>
        <w:rPr>
          <w:rFonts w:cs="Arial"/>
          <w:sz w:val="20"/>
          <w:szCs w:val="20"/>
          <w:lang w:eastAsia="en-US"/>
        </w:rPr>
        <w:t>ze zm.) zwanej dalej „ustawą Pzp”</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549619BE" w14:textId="77777777" w:rsidR="007038D9" w:rsidRPr="005B36A7"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Pzp. </w:t>
      </w:r>
    </w:p>
    <w:p w14:paraId="1D667FEB" w14:textId="77777777" w:rsidR="007038D9"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Pr>
          <w:rFonts w:cs="Arial"/>
          <w:bCs/>
          <w:sz w:val="20"/>
          <w:szCs w:val="20"/>
          <w:lang w:eastAsia="en-US"/>
        </w:rPr>
        <w:t xml:space="preserve">nków Zamówienia, zwaną dalej </w:t>
      </w:r>
      <w:r w:rsidRPr="0057024C">
        <w:rPr>
          <w:rFonts w:cs="Arial"/>
          <w:b/>
          <w:bCs/>
          <w:sz w:val="20"/>
          <w:szCs w:val="20"/>
          <w:lang w:eastAsia="en-US"/>
        </w:rPr>
        <w:t>„SWZ”,</w:t>
      </w:r>
      <w:r w:rsidRPr="00915605">
        <w:rPr>
          <w:rFonts w:cs="Arial"/>
          <w:bCs/>
          <w:sz w:val="20"/>
          <w:szCs w:val="20"/>
          <w:lang w:eastAsia="en-US"/>
        </w:rPr>
        <w:t xml:space="preserve"> zastosowanie mają przepisy ustawy </w:t>
      </w:r>
      <w:r>
        <w:rPr>
          <w:rFonts w:cs="Arial"/>
          <w:bCs/>
          <w:sz w:val="20"/>
          <w:szCs w:val="20"/>
          <w:lang w:eastAsia="en-US"/>
        </w:rPr>
        <w:t>Pzp</w:t>
      </w:r>
      <w:r w:rsidRPr="00915605">
        <w:rPr>
          <w:rFonts w:cs="Arial"/>
          <w:bCs/>
          <w:sz w:val="20"/>
          <w:szCs w:val="20"/>
          <w:lang w:eastAsia="en-US"/>
        </w:rPr>
        <w:t xml:space="preserve">. </w:t>
      </w:r>
    </w:p>
    <w:p w14:paraId="00461173" w14:textId="77777777" w:rsidR="007038D9"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1B18094C" w14:textId="77777777" w:rsidR="007038D9"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04297C03" w14:textId="77777777" w:rsidR="007038D9" w:rsidRPr="00E93E3C"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468720F5" w14:textId="77777777" w:rsidR="007038D9"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zastrzega możliwości ubiegania się o udzielenie zamówienia wyłącznie przez wykonawców, o których mowa w art. 94 ustawy Pzp.</w:t>
      </w:r>
    </w:p>
    <w:p w14:paraId="490834BD" w14:textId="77777777" w:rsidR="007038D9" w:rsidRPr="00915605" w:rsidRDefault="007038D9" w:rsidP="007038D9">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określa dodatkowych wymagań związanych z zatrudnieniem osób, o których mowa w art. 96 ust. 2 pkt 2 ustawy Pzp.</w:t>
      </w:r>
    </w:p>
    <w:p w14:paraId="5ADC196A"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C7E0C8" w14:textId="77777777" w:rsidR="007038D9" w:rsidRPr="005B36A7" w:rsidRDefault="007038D9" w:rsidP="007038D9">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37073A5D" w14:textId="77777777" w:rsidR="007038D9" w:rsidRPr="00915605" w:rsidRDefault="007038D9" w:rsidP="007038D9">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2B56D63B" w14:textId="7F23A9C0" w:rsidR="007038D9" w:rsidRPr="00F138E0" w:rsidRDefault="007038D9" w:rsidP="007038D9">
      <w:pPr>
        <w:keepNext/>
        <w:numPr>
          <w:ilvl w:val="1"/>
          <w:numId w:val="1"/>
        </w:numPr>
        <w:spacing w:before="120" w:after="120" w:line="276" w:lineRule="auto"/>
        <w:ind w:left="709" w:hanging="425"/>
        <w:jc w:val="both"/>
        <w:outlineLvl w:val="3"/>
        <w:rPr>
          <w:rFonts w:cs="Arial"/>
          <w:b/>
          <w:bCs/>
          <w:sz w:val="20"/>
          <w:szCs w:val="20"/>
        </w:rPr>
      </w:pPr>
      <w:r w:rsidRPr="00766FB0">
        <w:rPr>
          <w:rFonts w:cs="Arial"/>
          <w:sz w:val="20"/>
          <w:szCs w:val="20"/>
        </w:rPr>
        <w:lastRenderedPageBreak/>
        <w:t xml:space="preserve">Przedmiotem zamówienia jest: </w:t>
      </w:r>
      <w:bookmarkStart w:id="0" w:name="_Hlk83967400"/>
      <w:bookmarkStart w:id="1" w:name="_Hlk71277426"/>
      <w:r w:rsidRPr="007038D9">
        <w:rPr>
          <w:rFonts w:cs="Arial"/>
          <w:b/>
          <w:bCs/>
          <w:sz w:val="20"/>
        </w:rPr>
        <w:t>Rozbudowa i przebudowa budynku remizy OSP w Złym Mięsie</w:t>
      </w:r>
      <w:bookmarkEnd w:id="0"/>
      <w:r w:rsidRPr="007038D9">
        <w:rPr>
          <w:rFonts w:cs="Arial"/>
          <w:b/>
          <w:bCs/>
          <w:sz w:val="20"/>
        </w:rPr>
        <w:t xml:space="preserve"> - etap III - roboty instalacyjne i wykończeniowe</w:t>
      </w:r>
      <w:r w:rsidRPr="007038D9">
        <w:rPr>
          <w:rFonts w:cs="Arial"/>
          <w:b/>
          <w:bCs/>
          <w:sz w:val="20"/>
          <w:szCs w:val="20"/>
        </w:rPr>
        <w:t>.</w:t>
      </w:r>
      <w:bookmarkEnd w:id="1"/>
    </w:p>
    <w:p w14:paraId="3D65641C" w14:textId="77777777" w:rsidR="007038D9" w:rsidRPr="00915605" w:rsidRDefault="007038D9" w:rsidP="007038D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 wykonania i odbioru robót</w:t>
      </w:r>
      <w:r w:rsidRPr="00915605">
        <w:rPr>
          <w:rFonts w:cs="Arial"/>
          <w:bCs/>
          <w:sz w:val="20"/>
          <w:szCs w:val="20"/>
          <w:lang w:eastAsia="en-US"/>
        </w:rPr>
        <w:t>, oraz pomocniczo w przedmiar</w:t>
      </w:r>
      <w:r>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45656AA8" w14:textId="77777777" w:rsidR="007038D9" w:rsidRPr="00C47390" w:rsidRDefault="007038D9" w:rsidP="007038D9">
      <w:pPr>
        <w:keepNext/>
        <w:numPr>
          <w:ilvl w:val="1"/>
          <w:numId w:val="1"/>
        </w:numPr>
        <w:spacing w:before="120" w:after="200" w:line="276" w:lineRule="auto"/>
        <w:ind w:left="709" w:hanging="425"/>
        <w:jc w:val="both"/>
        <w:outlineLvl w:val="3"/>
        <w:rPr>
          <w:rFonts w:cs="Arial"/>
          <w:bCs/>
          <w:sz w:val="20"/>
          <w:szCs w:val="20"/>
          <w:lang w:eastAsia="en-US"/>
        </w:rPr>
      </w:pPr>
      <w:bookmarkStart w:id="2" w:name="_Hlk115342477"/>
      <w:r w:rsidRPr="00C47390">
        <w:rPr>
          <w:rFonts w:cs="Arial"/>
          <w:bCs/>
          <w:sz w:val="20"/>
          <w:szCs w:val="20"/>
          <w:lang w:eastAsia="en-US"/>
        </w:rPr>
        <w:t>O ile w opisie przedmiotu zamówienia, dokumentacji projektowej, specyfikacjach technicznych wykonania i odbioru robót, przedmiarach robót, wyjaśnieniach do przetargu Zamawiający wskazuje nazwy producentów materiałów, urządzeń, wyrobów itp., oznacza to, że Wykonawca może przyjąć rozwiązania wskazane przez Zamawiającego lub równoważne. Wykonawca musi jednak wykazać, że zastosowane materiały, urządzenia itp. są równoważne. Zamawiający opisując przedmiot zamówienia przez odniesienie do norm, ocen technicznych, specyfikacji technicznych i systemów referencji technicznych, o których mowa w art. 101 ust. 1 pkt 2 oraz ust. 3 ustawy Pzp dopuszcza rozwiązania równoważne opisywanym, a odniesieniu takiemu towarzyszą wyrazy „lub równoważne”.</w:t>
      </w:r>
    </w:p>
    <w:p w14:paraId="5EB9954F" w14:textId="77777777" w:rsidR="007038D9" w:rsidRPr="00C47390" w:rsidRDefault="007038D9" w:rsidP="007038D9">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Pr="00C47390">
        <w:rPr>
          <w:rFonts w:cs="Arial"/>
          <w:bCs/>
          <w:sz w:val="20"/>
          <w:szCs w:val="20"/>
          <w:lang w:eastAsia="en-US"/>
        </w:rPr>
        <w:br/>
        <w:t>w przedmiocie standardu wykonania (jakości materiałów, sprzętu, urządzeń, itp.) oznacza, że Wykonawca wywiąże się ze swoich obowiązków, kiedy zachowa średni standard wykonania, po jego akceptacji przez Zamawiającego.</w:t>
      </w:r>
    </w:p>
    <w:p w14:paraId="10A1CF38" w14:textId="77777777" w:rsidR="007038D9" w:rsidRPr="00C47390" w:rsidRDefault="007038D9" w:rsidP="007038D9">
      <w:pPr>
        <w:keepNext/>
        <w:numPr>
          <w:ilvl w:val="1"/>
          <w:numId w:val="1"/>
        </w:numPr>
        <w:spacing w:before="120" w:after="200" w:line="276" w:lineRule="auto"/>
        <w:ind w:left="709" w:hanging="425"/>
        <w:jc w:val="both"/>
        <w:outlineLvl w:val="3"/>
        <w:rPr>
          <w:rFonts w:cs="Arial"/>
          <w:bCs/>
          <w:sz w:val="20"/>
          <w:szCs w:val="20"/>
          <w:lang w:eastAsia="en-US"/>
        </w:rPr>
      </w:pPr>
      <w:r w:rsidRPr="00C47390">
        <w:rPr>
          <w:rFonts w:cs="Arial"/>
          <w:bCs/>
          <w:sz w:val="20"/>
          <w:szCs w:val="20"/>
          <w:lang w:eastAsia="en-US"/>
        </w:rPr>
        <w:t xml:space="preserve">Zamawiający uzna, że oferta jest równoważna, jeżeli przedstawia przedmiot zamówienia </w:t>
      </w:r>
      <w:r w:rsidRPr="00C47390">
        <w:rPr>
          <w:rFonts w:cs="Arial"/>
          <w:bCs/>
          <w:sz w:val="20"/>
          <w:szCs w:val="20"/>
          <w:lang w:eastAsia="en-US"/>
        </w:rPr>
        <w:br/>
        <w:t>o właściwościach funkcjonalnych i jakościowych takich samych lub lepszych od tych, które zostały określone w SWZ,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bookmarkEnd w:id="2"/>
    </w:p>
    <w:p w14:paraId="500BF6DE" w14:textId="69EABB30" w:rsidR="007038D9" w:rsidRPr="007038D9" w:rsidRDefault="007038D9" w:rsidP="007038D9">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45.20.00.00-9 Roboty budowlane w zakresie wznoszenia kompletnych obiektów budowlanych lub ich części oraz roboty w zakresie inżynierii lądowej i wodnej, </w:t>
      </w:r>
      <w:r w:rsidRPr="007038D9">
        <w:rPr>
          <w:rFonts w:cs="Arial"/>
          <w:bCs/>
          <w:sz w:val="20"/>
          <w:szCs w:val="20"/>
          <w:lang w:eastAsia="en-US"/>
        </w:rPr>
        <w:t>45</w:t>
      </w:r>
      <w:r>
        <w:rPr>
          <w:rFonts w:cs="Arial"/>
          <w:bCs/>
          <w:sz w:val="20"/>
          <w:szCs w:val="20"/>
          <w:lang w:eastAsia="en-US"/>
        </w:rPr>
        <w:t>.</w:t>
      </w:r>
      <w:r w:rsidRPr="007038D9">
        <w:rPr>
          <w:rFonts w:cs="Arial"/>
          <w:bCs/>
          <w:sz w:val="20"/>
          <w:szCs w:val="20"/>
          <w:lang w:eastAsia="en-US"/>
        </w:rPr>
        <w:t>31</w:t>
      </w:r>
      <w:r>
        <w:rPr>
          <w:rFonts w:cs="Arial"/>
          <w:bCs/>
          <w:sz w:val="20"/>
          <w:szCs w:val="20"/>
          <w:lang w:eastAsia="en-US"/>
        </w:rPr>
        <w:t>.</w:t>
      </w:r>
      <w:r w:rsidRPr="007038D9">
        <w:rPr>
          <w:rFonts w:cs="Arial"/>
          <w:bCs/>
          <w:sz w:val="20"/>
          <w:szCs w:val="20"/>
          <w:lang w:eastAsia="en-US"/>
        </w:rPr>
        <w:t>00</w:t>
      </w:r>
      <w:r>
        <w:rPr>
          <w:rFonts w:cs="Arial"/>
          <w:bCs/>
          <w:sz w:val="20"/>
          <w:szCs w:val="20"/>
          <w:lang w:eastAsia="en-US"/>
        </w:rPr>
        <w:t>.</w:t>
      </w:r>
      <w:r w:rsidRPr="007038D9">
        <w:rPr>
          <w:rFonts w:cs="Arial"/>
          <w:bCs/>
          <w:sz w:val="20"/>
          <w:szCs w:val="20"/>
          <w:lang w:eastAsia="en-US"/>
        </w:rPr>
        <w:t>00-3 Roboty instalacyjne elektryczne</w:t>
      </w:r>
      <w:r>
        <w:rPr>
          <w:rFonts w:cs="Arial"/>
          <w:bCs/>
          <w:sz w:val="20"/>
          <w:szCs w:val="20"/>
          <w:lang w:eastAsia="en-US"/>
        </w:rPr>
        <w:t xml:space="preserve">, </w:t>
      </w:r>
      <w:r w:rsidRPr="007038D9">
        <w:rPr>
          <w:rFonts w:cs="Arial"/>
          <w:bCs/>
          <w:sz w:val="20"/>
          <w:szCs w:val="20"/>
          <w:lang w:eastAsia="en-US"/>
        </w:rPr>
        <w:t>45.40.00.00-1 Roboty wykończeniowe w zakresie obiektów budowlanych.</w:t>
      </w:r>
    </w:p>
    <w:p w14:paraId="760A6FBF" w14:textId="77777777" w:rsidR="007038D9" w:rsidRPr="005C43DE" w:rsidRDefault="007038D9" w:rsidP="007038D9">
      <w:pPr>
        <w:keepNext/>
        <w:numPr>
          <w:ilvl w:val="1"/>
          <w:numId w:val="1"/>
        </w:numPr>
        <w:spacing w:before="120" w:after="200" w:line="276" w:lineRule="auto"/>
        <w:ind w:left="851" w:hanging="567"/>
        <w:jc w:val="both"/>
        <w:outlineLvl w:val="3"/>
        <w:rPr>
          <w:rFonts w:cs="Arial"/>
          <w:bCs/>
          <w:sz w:val="20"/>
          <w:szCs w:val="20"/>
          <w:u w:val="single"/>
          <w:lang w:eastAsia="en-US"/>
        </w:rPr>
      </w:pPr>
      <w:r w:rsidRPr="005C43DE">
        <w:rPr>
          <w:rFonts w:cs="Arial"/>
          <w:bCs/>
          <w:sz w:val="20"/>
          <w:szCs w:val="20"/>
          <w:u w:val="single"/>
          <w:lang w:eastAsia="en-US"/>
        </w:rPr>
        <w:t>Zamawiający wymaga zatrudnienia przez wykonawcę lub podwykonawcę na podstawie umowy o pracę osób wykonujących następujące czynności w zakresie realizacji zamówienia:</w:t>
      </w:r>
    </w:p>
    <w:p w14:paraId="096DEF12" w14:textId="2C7D477D" w:rsidR="007038D9" w:rsidRDefault="007038D9" w:rsidP="007038D9">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wykonanie robót ogólnobudowlanych,</w:t>
      </w:r>
    </w:p>
    <w:p w14:paraId="5D2C5CE0" w14:textId="1084934A" w:rsidR="007038D9" w:rsidRPr="007038D9" w:rsidRDefault="007038D9" w:rsidP="007038D9">
      <w:pPr>
        <w:keepNext/>
        <w:numPr>
          <w:ilvl w:val="2"/>
          <w:numId w:val="1"/>
        </w:numPr>
        <w:spacing w:before="120" w:after="120" w:line="276" w:lineRule="auto"/>
        <w:jc w:val="both"/>
        <w:outlineLvl w:val="3"/>
        <w:rPr>
          <w:rFonts w:cs="Arial"/>
          <w:bCs/>
          <w:sz w:val="20"/>
          <w:szCs w:val="20"/>
          <w:lang w:eastAsia="en-US"/>
        </w:rPr>
      </w:pPr>
      <w:r w:rsidRPr="007038D9">
        <w:rPr>
          <w:rFonts w:cs="Arial"/>
          <w:bCs/>
          <w:sz w:val="20"/>
          <w:szCs w:val="20"/>
          <w:lang w:eastAsia="en-US"/>
        </w:rPr>
        <w:t>wykonywanie robót instalacyjnych elektrycznych,</w:t>
      </w:r>
    </w:p>
    <w:p w14:paraId="564B3705" w14:textId="2D7D88BD" w:rsidR="007038D9" w:rsidRPr="005C43DE" w:rsidRDefault="007038D9" w:rsidP="007038D9">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wykonywanie robót montażowych stolarki</w:t>
      </w:r>
      <w:r>
        <w:rPr>
          <w:rFonts w:cs="Arial"/>
          <w:bCs/>
          <w:sz w:val="20"/>
          <w:szCs w:val="20"/>
          <w:lang w:eastAsia="en-US"/>
        </w:rPr>
        <w:t xml:space="preserve"> drzwiowej.</w:t>
      </w:r>
    </w:p>
    <w:p w14:paraId="1E8A92A2" w14:textId="77777777" w:rsidR="007038D9" w:rsidRPr="00B765D1" w:rsidRDefault="007038D9" w:rsidP="007038D9">
      <w:pPr>
        <w:keepNext/>
        <w:numPr>
          <w:ilvl w:val="2"/>
          <w:numId w:val="1"/>
        </w:numPr>
        <w:spacing w:before="120" w:after="120" w:line="276" w:lineRule="auto"/>
        <w:jc w:val="both"/>
        <w:outlineLvl w:val="3"/>
        <w:rPr>
          <w:rFonts w:cs="Arial"/>
          <w:bCs/>
          <w:sz w:val="20"/>
          <w:szCs w:val="20"/>
          <w:lang w:eastAsia="en-US"/>
        </w:rPr>
      </w:pPr>
      <w:r w:rsidRPr="005C43DE">
        <w:rPr>
          <w:rFonts w:cs="Arial"/>
          <w:bCs/>
          <w:sz w:val="20"/>
          <w:szCs w:val="20"/>
          <w:lang w:eastAsia="en-US"/>
        </w:rPr>
        <w:t>Obowiązki Wykonawcy z tytułu spełnienia wymogów, o których mowa w pkt 5.7 SWZ określają Projektowane Postanowienia Umowy (PPU).</w:t>
      </w:r>
    </w:p>
    <w:p w14:paraId="45282632" w14:textId="77777777" w:rsidR="007038D9" w:rsidRPr="005C43DE" w:rsidRDefault="007038D9" w:rsidP="007038D9">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Zamawiający nie dopuszcza składania ofert częściowych.</w:t>
      </w:r>
    </w:p>
    <w:p w14:paraId="304E21BC" w14:textId="7E801D2B" w:rsidR="007038D9" w:rsidRPr="007038D9" w:rsidRDefault="007038D9" w:rsidP="007038D9">
      <w:pPr>
        <w:keepNext/>
        <w:numPr>
          <w:ilvl w:val="2"/>
          <w:numId w:val="1"/>
        </w:numPr>
        <w:spacing w:before="120" w:after="120" w:line="276" w:lineRule="auto"/>
        <w:jc w:val="both"/>
        <w:outlineLvl w:val="3"/>
        <w:rPr>
          <w:rFonts w:cs="Arial"/>
          <w:bCs/>
          <w:sz w:val="20"/>
          <w:szCs w:val="20"/>
          <w:lang w:eastAsia="en-US"/>
        </w:rPr>
      </w:pPr>
      <w:r w:rsidRPr="007038D9">
        <w:rPr>
          <w:rFonts w:cs="Arial"/>
          <w:bCs/>
          <w:sz w:val="20"/>
          <w:szCs w:val="20"/>
          <w:u w:val="single"/>
          <w:lang w:eastAsia="en-US"/>
        </w:rPr>
        <w:t>Powody niedokonania podziału zamówienia na części, zgodnie z art. 91 ust. 2 ustawy Pzp (t. j. - Dz. U. z 2022 r., poz. 1710 ze zm.).</w:t>
      </w:r>
      <w:r w:rsidRPr="007038D9">
        <w:rPr>
          <w:rFonts w:cs="Arial"/>
          <w:bCs/>
          <w:sz w:val="20"/>
          <w:szCs w:val="20"/>
          <w:lang w:eastAsia="en-US"/>
        </w:rPr>
        <w:t xml:space="preserve"> Przygotowując postępowanie o udzielenie zamówienia Zamawiający przeanalizował jego przedmiot pod kątem podziału na części. Zamawiający stwierdził, że zamówienie dotyczące rozbudowy i przebudowy budynku remizy OSP w Złym Mięsie - etap III - roboty instalacyjne i wykończeniowe nie powinno zostać podzielone na części ze względów technicznych i organizacyjnych. Przedmiotem zamówienia są prace budowlane w jednym budynku i na jednej działce.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w:t>
      </w:r>
      <w:r>
        <w:rPr>
          <w:rFonts w:cs="Arial"/>
          <w:bCs/>
          <w:sz w:val="20"/>
          <w:szCs w:val="20"/>
          <w:lang w:eastAsia="en-US"/>
        </w:rPr>
        <w:br/>
      </w:r>
      <w:r w:rsidRPr="007038D9">
        <w:rPr>
          <w:rFonts w:cs="Arial"/>
          <w:bCs/>
          <w:sz w:val="20"/>
          <w:szCs w:val="20"/>
          <w:lang w:eastAsia="en-US"/>
        </w:rPr>
        <w:lastRenderedPageBreak/>
        <w:t>z realizowane z niepotrzebnymi przestojami, co mogłoby wpłynąć na terminową realizację 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Ponadto zakres zadania jest bardzo wąski i obejmuje tylko część dokumentacji projektowej.</w:t>
      </w:r>
      <w:r>
        <w:rPr>
          <w:rFonts w:cs="Arial"/>
          <w:bCs/>
          <w:sz w:val="20"/>
          <w:szCs w:val="20"/>
          <w:lang w:eastAsia="en-US"/>
        </w:rPr>
        <w:t xml:space="preserve"> </w:t>
      </w:r>
      <w:r w:rsidRPr="007038D9">
        <w:rPr>
          <w:rFonts w:cs="Arial"/>
          <w:bCs/>
          <w:sz w:val="20"/>
          <w:szCs w:val="20"/>
          <w:lang w:eastAsia="en-US"/>
        </w:rPr>
        <w:t>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 Pzp).</w:t>
      </w:r>
      <w:r>
        <w:rPr>
          <w:rFonts w:cs="Arial"/>
          <w:bCs/>
          <w:sz w:val="20"/>
          <w:szCs w:val="20"/>
          <w:lang w:eastAsia="en-US"/>
        </w:rPr>
        <w:t xml:space="preserve"> </w:t>
      </w:r>
      <w:r w:rsidRPr="007038D9">
        <w:rPr>
          <w:rFonts w:cs="Arial"/>
          <w:bCs/>
          <w:sz w:val="20"/>
          <w:szCs w:val="20"/>
          <w:lang w:eastAsia="en-US"/>
        </w:rPr>
        <w:t xml:space="preserve">Mając powyższe na uwadze, iż stanowiący podstawę dla tego obowiązku przepis art. 91 ust. 1 ustawy PZP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w:t>
      </w:r>
      <w:r>
        <w:rPr>
          <w:rFonts w:cs="Arial"/>
          <w:bCs/>
          <w:sz w:val="20"/>
          <w:szCs w:val="20"/>
          <w:lang w:eastAsia="en-US"/>
        </w:rPr>
        <w:br/>
      </w:r>
      <w:r w:rsidRPr="007038D9">
        <w:rPr>
          <w:rFonts w:cs="Arial"/>
          <w:bCs/>
          <w:sz w:val="20"/>
          <w:szCs w:val="20"/>
          <w:lang w:eastAsia="en-US"/>
        </w:rPr>
        <w:t xml:space="preserve">z podziału zamówienia na części, ponieważ taki podział groziłby nadmiernymi trudnościami technicznymi i organizacyjnymi w prawidłowym prowadzeniu budowy. W związku </w:t>
      </w:r>
      <w:r>
        <w:rPr>
          <w:rFonts w:cs="Arial"/>
          <w:bCs/>
          <w:sz w:val="20"/>
          <w:szCs w:val="20"/>
          <w:lang w:eastAsia="en-US"/>
        </w:rPr>
        <w:br/>
      </w:r>
      <w:r w:rsidRPr="007038D9">
        <w:rPr>
          <w:rFonts w:cs="Arial"/>
          <w:bCs/>
          <w:sz w:val="20"/>
          <w:szCs w:val="20"/>
          <w:lang w:eastAsia="en-US"/>
        </w:rPr>
        <w:t>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4070ED68" w14:textId="77777777" w:rsidR="007038D9" w:rsidRPr="00E1690E" w:rsidRDefault="007038D9" w:rsidP="007038D9">
      <w:pPr>
        <w:keepNext/>
        <w:numPr>
          <w:ilvl w:val="1"/>
          <w:numId w:val="1"/>
        </w:numPr>
        <w:spacing w:before="120" w:after="120" w:line="276" w:lineRule="auto"/>
        <w:jc w:val="both"/>
        <w:outlineLvl w:val="3"/>
        <w:rPr>
          <w:rFonts w:cs="Arial"/>
          <w:b/>
          <w:sz w:val="20"/>
          <w:szCs w:val="20"/>
          <w:lang w:eastAsia="en-US"/>
        </w:rPr>
      </w:pPr>
      <w:r w:rsidRPr="00E1690E">
        <w:rPr>
          <w:rFonts w:cs="Arial"/>
          <w:b/>
          <w:sz w:val="20"/>
          <w:szCs w:val="20"/>
          <w:lang w:eastAsia="en-US"/>
        </w:rPr>
        <w:t>Zamawiający nie dopuszcza składania ofert wariantowych.</w:t>
      </w:r>
    </w:p>
    <w:p w14:paraId="47508CE4" w14:textId="77777777" w:rsidR="007038D9" w:rsidRDefault="007038D9" w:rsidP="007038D9">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r>
        <w:rPr>
          <w:rFonts w:cs="Arial"/>
          <w:b/>
          <w:sz w:val="20"/>
          <w:szCs w:val="20"/>
          <w:lang w:eastAsia="en-US"/>
        </w:rPr>
        <w:t>Pzp</w:t>
      </w:r>
      <w:r w:rsidRPr="00915605">
        <w:rPr>
          <w:rFonts w:cs="Arial"/>
          <w:b/>
          <w:sz w:val="20"/>
          <w:szCs w:val="20"/>
          <w:lang w:eastAsia="en-US"/>
        </w:rPr>
        <w:t xml:space="preserve">. </w:t>
      </w:r>
    </w:p>
    <w:p w14:paraId="7839E60F" w14:textId="77777777" w:rsidR="007038D9" w:rsidRPr="00BF6FDC" w:rsidRDefault="007038D9" w:rsidP="007038D9">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Zamawiający nie przewiduje przeprowadzenia przez wykonawcę wizji lokalnej ani sprawdzenia przez niego dokumentów niezbędnych do realizacji zamówienia, o których mowa w art. 131 ust. 2 ustawy Pzp.</w:t>
      </w:r>
    </w:p>
    <w:p w14:paraId="603BC87B" w14:textId="77777777" w:rsidR="007038D9" w:rsidRPr="00B800D4" w:rsidRDefault="007038D9" w:rsidP="007038D9">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7086FA69" w14:textId="75A212A0" w:rsidR="007038D9" w:rsidRPr="00AE427C" w:rsidRDefault="007038D9" w:rsidP="007038D9">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Pr>
          <w:rFonts w:cs="Arial"/>
          <w:sz w:val="20"/>
          <w:szCs w:val="20"/>
        </w:rPr>
        <w:t xml:space="preserve">: </w:t>
      </w:r>
      <w:r w:rsidRPr="00AE427C">
        <w:rPr>
          <w:rFonts w:cs="Arial"/>
          <w:b/>
          <w:sz w:val="20"/>
          <w:szCs w:val="20"/>
        </w:rPr>
        <w:t xml:space="preserve">do </w:t>
      </w:r>
      <w:r w:rsidR="002B2B28">
        <w:rPr>
          <w:b/>
          <w:bCs/>
          <w:sz w:val="20"/>
          <w:szCs w:val="20"/>
        </w:rPr>
        <w:t>3</w:t>
      </w:r>
      <w:r>
        <w:rPr>
          <w:b/>
          <w:bCs/>
          <w:sz w:val="20"/>
          <w:szCs w:val="20"/>
        </w:rPr>
        <w:t xml:space="preserve"> miesięcy od podpisania umowy.</w:t>
      </w:r>
    </w:p>
    <w:p w14:paraId="05418549"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3DA2EDCD"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2E89B8BA" w14:textId="77777777" w:rsidR="007038D9"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Pr>
          <w:rFonts w:cs="Arial"/>
          <w:bCs/>
          <w:sz w:val="20"/>
          <w:szCs w:val="20"/>
        </w:rPr>
        <w:br/>
      </w:r>
      <w:r w:rsidRPr="000C7661">
        <w:rPr>
          <w:rFonts w:cs="Arial"/>
          <w:bCs/>
          <w:sz w:val="20"/>
          <w:szCs w:val="20"/>
        </w:rPr>
        <w:t xml:space="preserve">a wykonawcą, z uwzględnieniem wyjątków określonych w ustawie </w:t>
      </w:r>
      <w:r>
        <w:rPr>
          <w:rFonts w:cs="Arial"/>
          <w:bCs/>
          <w:sz w:val="20"/>
          <w:szCs w:val="20"/>
        </w:rPr>
        <w:t>Pzp</w:t>
      </w:r>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74807695"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r>
          <w:rPr>
            <w:rFonts w:cs="Arial"/>
            <w:b/>
            <w:bCs/>
            <w:sz w:val="20"/>
            <w:szCs w:val="20"/>
          </w:rPr>
          <w:t xml:space="preserve">czersk </w:t>
        </w:r>
      </w:hyperlink>
    </w:p>
    <w:p w14:paraId="7F52291D" w14:textId="77777777" w:rsidR="007038D9"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0E002876" w14:textId="77777777" w:rsidR="007038D9" w:rsidRPr="00F9581E"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w:t>
      </w:r>
      <w:r w:rsidRPr="005B36A7">
        <w:rPr>
          <w:rFonts w:cs="Arial"/>
          <w:sz w:val="20"/>
          <w:szCs w:val="20"/>
          <w:lang w:eastAsia="en-US"/>
        </w:rPr>
        <w:lastRenderedPageBreak/>
        <w:t xml:space="preserve">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Pr="005B36A7">
        <w:rPr>
          <w:rFonts w:cs="Arial"/>
          <w:sz w:val="20"/>
          <w:szCs w:val="20"/>
          <w:lang w:eastAsia="en-US"/>
        </w:rPr>
        <w:t xml:space="preserve">Za datę przekazania (wpływu) oświadczeń, wniosków, zawiadomień oraz informacji przyjmuje się datę ich przesłania za pośrednictwem </w:t>
      </w:r>
      <w:hyperlink r:id="rId16" w:history="1">
        <w:r w:rsidRPr="005B36A7">
          <w:rPr>
            <w:rFonts w:cs="Arial"/>
            <w:sz w:val="20"/>
            <w:szCs w:val="20"/>
            <w:lang w:eastAsia="en-US"/>
          </w:rPr>
          <w:t>platformazakupowa.pl</w:t>
        </w:r>
      </w:hyperlink>
      <w:r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371CF223" w14:textId="77777777" w:rsidR="007038D9" w:rsidRPr="00EE095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z wyjątkiem składania ofert zamawiający dopuszcza komunikację elektroniczną  poprzez email: </w:t>
      </w:r>
      <w:hyperlink r:id="rId17" w:history="1">
        <w:r w:rsidRPr="00612678">
          <w:rPr>
            <w:rFonts w:cs="Arial"/>
            <w:kern w:val="28"/>
            <w:sz w:val="20"/>
            <w:szCs w:val="20"/>
            <w:lang w:val="de-DE"/>
          </w:rPr>
          <w:t>zamowieniapubliczne@czersk.pl</w:t>
        </w:r>
      </w:hyperlink>
      <w:r w:rsidRPr="00EE0957">
        <w:rPr>
          <w:rFonts w:cs="Arial"/>
          <w:i/>
          <w:kern w:val="28"/>
          <w:sz w:val="20"/>
          <w:szCs w:val="20"/>
          <w:lang w:val="de-DE"/>
        </w:rPr>
        <w:t xml:space="preserve"> lub</w:t>
      </w:r>
      <w:r w:rsidRPr="00EE0957">
        <w:rPr>
          <w:rFonts w:cs="Arial"/>
          <w:kern w:val="28"/>
          <w:sz w:val="20"/>
          <w:szCs w:val="20"/>
          <w:lang w:val="de-DE"/>
        </w:rPr>
        <w:t xml:space="preserve"> </w:t>
      </w:r>
      <w:hyperlink r:id="rId18" w:history="1">
        <w:r w:rsidRPr="00612678">
          <w:rPr>
            <w:rStyle w:val="Hipercze"/>
            <w:rFonts w:cs="Arial"/>
            <w:color w:val="auto"/>
            <w:kern w:val="28"/>
            <w:sz w:val="20"/>
            <w:szCs w:val="20"/>
            <w:u w:val="none"/>
            <w:lang w:val="de-DE"/>
          </w:rPr>
          <w:t>urzad_miejski@czersk.pl</w:t>
        </w:r>
      </w:hyperlink>
    </w:p>
    <w:p w14:paraId="6C81F630"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0CE8899"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E5B247C"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299366CA"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stały dostęp do sieci Internet o gwarantowanej przepustowości nie mniejszej niż 512 kb/s,</w:t>
      </w:r>
    </w:p>
    <w:p w14:paraId="16DB20A3"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6F7FCB1A"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149FA600"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BB003B9"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zainstalowany program Adobe Acrobat Reader lub inny obsługujący format plików .pdf,</w:t>
      </w:r>
    </w:p>
    <w:p w14:paraId="3A8BB31D"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Pr="005B36A7">
        <w:rPr>
          <w:rFonts w:cs="Arial"/>
          <w:sz w:val="20"/>
          <w:szCs w:val="20"/>
          <w:lang w:eastAsia="en-US"/>
        </w:rPr>
        <w:t>latformazakupowa.pl działa według standardu przyjętego w komunikacji sieciowej - kodowanie UTF8,</w:t>
      </w:r>
    </w:p>
    <w:p w14:paraId="1C633063" w14:textId="77777777" w:rsidR="007038D9" w:rsidRPr="005B36A7"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Pr="005B36A7">
        <w:rPr>
          <w:rFonts w:cs="Arial"/>
          <w:sz w:val="20"/>
          <w:szCs w:val="20"/>
          <w:lang w:eastAsia="en-US"/>
        </w:rPr>
        <w:t xml:space="preserve">znaczenie czasu odbioru danych przez platformę zakupową stanowi datę oraz dokładny czas (hh:mm:ss) generowany wg. czasu lokalnego serwera synchronizowanego </w:t>
      </w:r>
      <w:r>
        <w:rPr>
          <w:rFonts w:cs="Arial"/>
          <w:sz w:val="20"/>
          <w:szCs w:val="20"/>
          <w:lang w:eastAsia="en-US"/>
        </w:rPr>
        <w:br/>
      </w:r>
      <w:r w:rsidRPr="005B36A7">
        <w:rPr>
          <w:rFonts w:cs="Arial"/>
          <w:sz w:val="20"/>
          <w:szCs w:val="20"/>
          <w:lang w:eastAsia="en-US"/>
        </w:rPr>
        <w:t>z zegarem Głównego Urzędu Miar.</w:t>
      </w:r>
    </w:p>
    <w:p w14:paraId="2443F911"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5EB6D65E" w14:textId="77777777" w:rsidR="007038D9" w:rsidRPr="005B36A7" w:rsidRDefault="007038D9" w:rsidP="007038D9">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274AC225" w14:textId="77777777" w:rsidR="007038D9" w:rsidRPr="00F9581E" w:rsidRDefault="007038D9" w:rsidP="007038D9">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Pr>
          <w:rFonts w:cs="Arial"/>
          <w:sz w:val="20"/>
          <w:szCs w:val="20"/>
          <w:lang w:eastAsia="en-US"/>
        </w:rPr>
        <w:t>:</w:t>
      </w:r>
      <w:r w:rsidRPr="00F9581E">
        <w:rPr>
          <w:rFonts w:cs="Arial"/>
          <w:sz w:val="20"/>
          <w:szCs w:val="20"/>
          <w:lang w:eastAsia="en-US"/>
        </w:rPr>
        <w:t xml:space="preserve"> </w:t>
      </w:r>
      <w:r w:rsidRPr="00C94C64">
        <w:rPr>
          <w:rFonts w:cs="Arial"/>
          <w:sz w:val="20"/>
          <w:szCs w:val="20"/>
          <w:lang w:eastAsia="en-US"/>
        </w:rPr>
        <w:t>https://drive.google.com/file/d/1Kd1DttbBeiNWt4q4slS4t76lZVKPbkyD/view</w:t>
      </w:r>
    </w:p>
    <w:p w14:paraId="7A06D1CA" w14:textId="77777777" w:rsidR="007038D9" w:rsidRPr="005B36A7"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w:t>
      </w:r>
      <w:r w:rsidRPr="005B36A7">
        <w:rPr>
          <w:rFonts w:cs="Arial"/>
          <w:sz w:val="20"/>
          <w:szCs w:val="20"/>
          <w:lang w:eastAsia="en-US"/>
        </w:rPr>
        <w:lastRenderedPageBreak/>
        <w:t xml:space="preserve">ofertę handlową i nie będzie brana pod uwagę w przedmiotowym postępowaniu ponieważ nie został spełniony </w:t>
      </w:r>
      <w:r>
        <w:rPr>
          <w:rFonts w:cs="Arial"/>
          <w:sz w:val="20"/>
          <w:szCs w:val="20"/>
          <w:lang w:eastAsia="en-US"/>
        </w:rPr>
        <w:t>obowiązek narzucony w art. 221 u</w:t>
      </w:r>
      <w:r w:rsidRPr="005B36A7">
        <w:rPr>
          <w:rFonts w:cs="Arial"/>
          <w:sz w:val="20"/>
          <w:szCs w:val="20"/>
          <w:lang w:eastAsia="en-US"/>
        </w:rPr>
        <w:t xml:space="preserve">stawy </w:t>
      </w:r>
      <w:r>
        <w:rPr>
          <w:rFonts w:cs="Arial"/>
          <w:sz w:val="20"/>
          <w:szCs w:val="20"/>
          <w:lang w:eastAsia="en-US"/>
        </w:rPr>
        <w:t>Pzp</w:t>
      </w:r>
      <w:r w:rsidRPr="005B36A7">
        <w:rPr>
          <w:rFonts w:cs="Arial"/>
          <w:sz w:val="20"/>
          <w:szCs w:val="20"/>
          <w:lang w:eastAsia="en-US"/>
        </w:rPr>
        <w:t>.</w:t>
      </w:r>
    </w:p>
    <w:p w14:paraId="72AB361B" w14:textId="77777777" w:rsidR="007038D9" w:rsidRPr="00F9581E" w:rsidRDefault="007038D9" w:rsidP="007038D9">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D47903D" w14:textId="77777777" w:rsidR="007038D9" w:rsidRPr="000C7661"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2D753353" w14:textId="77777777" w:rsidR="007038D9" w:rsidRPr="000C7661" w:rsidRDefault="007038D9" w:rsidP="007038D9">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043ED5B7" w14:textId="77777777" w:rsidR="007038D9" w:rsidRPr="000C7661"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99989CB" w14:textId="77777777" w:rsidR="007038D9" w:rsidRPr="00766FB0"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Jeżeli zamawiający nie udzieli wyjaśnień w terminie, o którym mowa w pkt 7.15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7.15 SWZ, zamawiający nie ma obowiązku udzielania wyjaśnień SWZ oraz obowiązku przedłużenia terminu składania ofert.</w:t>
      </w:r>
    </w:p>
    <w:p w14:paraId="1248396B" w14:textId="77777777" w:rsidR="007038D9" w:rsidRPr="00766FB0"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Przedłużenie terminu składania ofert, o których mowa w pkt 7.16 SWZ, nie wpływa na bieg terminu składania wniosku o wyjaśnienie treści SWZ.</w:t>
      </w:r>
    </w:p>
    <w:p w14:paraId="77CF7D55" w14:textId="77777777" w:rsidR="007038D9" w:rsidRPr="00766FB0"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Pr="00766FB0">
          <w:rPr>
            <w:rStyle w:val="Hipercze"/>
            <w:rFonts w:ascii="Arial" w:hAnsi="Arial" w:cs="Arial"/>
            <w:color w:val="auto"/>
            <w:sz w:val="20"/>
            <w:szCs w:val="20"/>
          </w:rPr>
          <w:t>https://platformazakupowa.pl/pn/czersk</w:t>
        </w:r>
      </w:hyperlink>
      <w:r w:rsidRPr="00766FB0">
        <w:rPr>
          <w:rFonts w:ascii="Arial" w:hAnsi="Arial" w:cs="Arial"/>
          <w:sz w:val="20"/>
          <w:szCs w:val="20"/>
        </w:rPr>
        <w:t>, w zakładce „Komunikaty publiczne”.</w:t>
      </w:r>
    </w:p>
    <w:p w14:paraId="6E08204F" w14:textId="77777777" w:rsidR="007038D9" w:rsidRPr="00766FB0" w:rsidRDefault="007038D9" w:rsidP="007038D9">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48CC6F69" w14:textId="77777777" w:rsidR="007038D9" w:rsidRPr="00CB5094"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65DADA98" w14:textId="77777777" w:rsidR="007038D9" w:rsidRPr="00766FB0" w:rsidRDefault="007038D9" w:rsidP="007038D9">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Pzp</w:t>
      </w:r>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1800F60D" w14:textId="77777777" w:rsidR="007038D9" w:rsidRPr="00CB5094"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Pzp, Wykonawcę: </w:t>
      </w:r>
    </w:p>
    <w:p w14:paraId="77EC1BB9" w14:textId="77777777" w:rsidR="007038D9" w:rsidRPr="00CB5094" w:rsidRDefault="007038D9" w:rsidP="007038D9">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37F08197"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20A86196"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76B48843"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6DC6B34"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51095CEB"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6F3E7198"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4998C656"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04FD9D4C" w14:textId="77777777" w:rsidR="007038D9" w:rsidRPr="00CB5094" w:rsidRDefault="007038D9" w:rsidP="007038D9">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10882E1A" w14:textId="77777777" w:rsidR="007038D9" w:rsidRPr="000067FA" w:rsidRDefault="007038D9" w:rsidP="007038D9">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535D457B" w14:textId="77777777" w:rsidR="007038D9" w:rsidRPr="008C0D66" w:rsidRDefault="007038D9" w:rsidP="007038D9">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3C3F55B4" w14:textId="77777777" w:rsidR="007038D9" w:rsidRPr="008C0D66" w:rsidRDefault="007038D9" w:rsidP="007038D9">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4C7A1F2" w14:textId="77777777" w:rsidR="007038D9" w:rsidRPr="008C0D66" w:rsidRDefault="007038D9" w:rsidP="007038D9">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599CACA9" w14:textId="77777777" w:rsidR="007038D9" w:rsidRPr="008C0D66" w:rsidRDefault="007038D9" w:rsidP="007038D9">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A98B0E0" w14:textId="77777777" w:rsidR="007038D9" w:rsidRPr="008C0D66" w:rsidRDefault="007038D9" w:rsidP="00067D25">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EC66746" w14:textId="77777777" w:rsidR="007038D9" w:rsidRPr="00CB5094" w:rsidRDefault="007038D9" w:rsidP="00067D2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1C74E9D5" w14:textId="77777777" w:rsidR="007038D9" w:rsidRPr="00CB5094" w:rsidRDefault="007038D9" w:rsidP="00067D2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Zamawiający nie przewiduje wykluczenia wykonawców na podstawie art. 109 ust. 1 ustawy Pzp.</w:t>
      </w:r>
    </w:p>
    <w:p w14:paraId="4C3B5E87" w14:textId="77777777" w:rsidR="007038D9" w:rsidRDefault="007038D9" w:rsidP="00067D25">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Wykluczenie wykonawcy następuje zgodnie z art. 111 ustawy Pzp.</w:t>
      </w:r>
    </w:p>
    <w:p w14:paraId="1CA64C31" w14:textId="77777777" w:rsidR="007038D9" w:rsidRDefault="007038D9" w:rsidP="00067D25">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 xml:space="preserve">w zakresie przeciwdziałania wspieraniu agresji na Ukrainę oraz służących ochronie </w:t>
      </w:r>
      <w:r w:rsidRPr="00351660">
        <w:rPr>
          <w:rFonts w:ascii="Arial" w:hAnsi="Arial" w:cs="Arial"/>
          <w:sz w:val="20"/>
          <w:szCs w:val="20"/>
          <w:u w:val="single"/>
        </w:rPr>
        <w:lastRenderedPageBreak/>
        <w:t>bezpieczeństwa narodowego</w:t>
      </w:r>
      <w:r>
        <w:rPr>
          <w:rFonts w:ascii="Arial" w:hAnsi="Arial" w:cs="Arial"/>
          <w:sz w:val="20"/>
          <w:szCs w:val="20"/>
          <w:u w:val="single"/>
        </w:rPr>
        <w:t xml:space="preserve"> z postępowania o udzielenie zamówienia prowadzonego na podstawie ustawy Pzp wyklucza się:</w:t>
      </w:r>
    </w:p>
    <w:p w14:paraId="32C5C3E6" w14:textId="77777777" w:rsidR="007038D9" w:rsidRPr="00C80464" w:rsidRDefault="007038D9" w:rsidP="00067D2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67F92F0F" w14:textId="77777777" w:rsidR="007038D9" w:rsidRPr="00C80464" w:rsidRDefault="007038D9" w:rsidP="00067D2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5D8F50DA" w14:textId="77777777" w:rsidR="007038D9" w:rsidRDefault="007038D9" w:rsidP="00067D25">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5E1DA571" w14:textId="77777777" w:rsidR="007038D9" w:rsidRPr="00F245BD"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3260CF9F" w14:textId="77777777" w:rsidR="007038D9"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4709CBFF" w14:textId="77777777" w:rsidR="007038D9" w:rsidRPr="00956052"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DE3C92E" w14:textId="77777777" w:rsidR="007038D9" w:rsidRPr="00956052"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06A9D7DC" w14:textId="77777777" w:rsidR="007038D9" w:rsidRPr="00956052"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1E4F7469" w14:textId="42878615" w:rsidR="00067D25" w:rsidRPr="00067D25"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A3B47F3" w14:textId="77777777" w:rsidR="007038D9" w:rsidRDefault="007038D9" w:rsidP="00067D25">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5F441C4D" w14:textId="77777777" w:rsidR="007038D9" w:rsidRPr="00E73D1D" w:rsidRDefault="007038D9" w:rsidP="00067D25">
      <w:pPr>
        <w:pStyle w:val="Akapitzlist"/>
        <w:numPr>
          <w:ilvl w:val="1"/>
          <w:numId w:val="1"/>
        </w:numPr>
        <w:spacing w:before="120" w:after="120"/>
        <w:ind w:right="91"/>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nie podlegają wykluczeniu na zasadach określonych w pkt  9 SWZ oraz spełniają warunki udziału w postępowaniu </w:t>
      </w:r>
      <w:r w:rsidRPr="00CB5094">
        <w:rPr>
          <w:rFonts w:ascii="Arial" w:hAnsi="Arial" w:cs="Arial"/>
          <w:sz w:val="20"/>
          <w:szCs w:val="20"/>
        </w:rPr>
        <w:br/>
        <w:t>w zakresie:</w:t>
      </w:r>
    </w:p>
    <w:p w14:paraId="52FEACCF" w14:textId="77777777" w:rsidR="007038D9" w:rsidRPr="00E73D1D" w:rsidRDefault="007038D9" w:rsidP="00067D25">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0F385E30" w14:textId="77777777" w:rsidR="007038D9" w:rsidRPr="00915605" w:rsidRDefault="007038D9" w:rsidP="00067D25">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0821AE1" w14:textId="77777777" w:rsidR="007038D9" w:rsidRPr="00E73D1D" w:rsidRDefault="007038D9" w:rsidP="00067D25">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Pr="00E73D1D">
        <w:rPr>
          <w:rFonts w:ascii="Arial" w:hAnsi="Arial" w:cs="Arial"/>
          <w:b/>
          <w:bCs/>
          <w:sz w:val="20"/>
          <w:szCs w:val="20"/>
        </w:rPr>
        <w:br/>
        <w:t>o ile wynika to z odrębnych przepisów.</w:t>
      </w:r>
    </w:p>
    <w:p w14:paraId="1A4DC923" w14:textId="77777777" w:rsidR="007038D9" w:rsidRPr="00915605" w:rsidRDefault="007038D9" w:rsidP="00067D25">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529FB50" w14:textId="77777777" w:rsidR="007038D9" w:rsidRPr="00E73D1D" w:rsidRDefault="007038D9" w:rsidP="00067D25">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269B08DD" w14:textId="77777777" w:rsidR="007038D9" w:rsidRPr="00224C75" w:rsidRDefault="007038D9" w:rsidP="00067D25">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875AD54" w14:textId="730719F0" w:rsidR="007038D9" w:rsidRDefault="007038D9" w:rsidP="00067D25">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06FAFD4E" w14:textId="77777777" w:rsidR="003D4F06" w:rsidRPr="00386CFB" w:rsidRDefault="003D4F06" w:rsidP="003D4F06">
      <w:pPr>
        <w:keepNext/>
        <w:numPr>
          <w:ilvl w:val="3"/>
          <w:numId w:val="1"/>
        </w:numPr>
        <w:spacing w:before="120" w:after="120" w:line="276" w:lineRule="auto"/>
        <w:jc w:val="both"/>
        <w:outlineLvl w:val="3"/>
        <w:rPr>
          <w:rFonts w:cs="Arial"/>
          <w:sz w:val="20"/>
          <w:szCs w:val="20"/>
          <w:lang w:eastAsia="en-US"/>
        </w:rPr>
      </w:pPr>
      <w:r w:rsidRPr="00386CFB">
        <w:rPr>
          <w:rFonts w:cs="Arial"/>
          <w:sz w:val="20"/>
          <w:szCs w:val="20"/>
          <w:lang w:eastAsia="en-US"/>
        </w:rPr>
        <w:t>Zamawiający żąda od Wykonawcy wskazania os</w:t>
      </w:r>
      <w:r>
        <w:rPr>
          <w:rFonts w:cs="Arial"/>
          <w:sz w:val="20"/>
          <w:szCs w:val="20"/>
          <w:lang w:eastAsia="en-US"/>
        </w:rPr>
        <w:t>obami</w:t>
      </w:r>
      <w:r w:rsidRPr="00386CFB">
        <w:rPr>
          <w:rFonts w:cs="Arial"/>
          <w:sz w:val="20"/>
          <w:szCs w:val="20"/>
          <w:lang w:eastAsia="en-US"/>
        </w:rPr>
        <w:t>, któr</w:t>
      </w:r>
      <w:r>
        <w:rPr>
          <w:rFonts w:cs="Arial"/>
          <w:sz w:val="20"/>
          <w:szCs w:val="20"/>
          <w:lang w:eastAsia="en-US"/>
        </w:rPr>
        <w:t>e</w:t>
      </w:r>
      <w:r w:rsidRPr="00386CFB">
        <w:rPr>
          <w:rFonts w:cs="Arial"/>
          <w:sz w:val="20"/>
          <w:szCs w:val="20"/>
          <w:lang w:eastAsia="en-US"/>
        </w:rPr>
        <w:t xml:space="preserve"> będ</w:t>
      </w:r>
      <w:r>
        <w:rPr>
          <w:rFonts w:cs="Arial"/>
          <w:sz w:val="20"/>
          <w:szCs w:val="20"/>
          <w:lang w:eastAsia="en-US"/>
        </w:rPr>
        <w:t>ą</w:t>
      </w:r>
      <w:r w:rsidRPr="00386CFB">
        <w:rPr>
          <w:rFonts w:cs="Arial"/>
          <w:sz w:val="20"/>
          <w:szCs w:val="20"/>
          <w:lang w:eastAsia="en-US"/>
        </w:rPr>
        <w:t xml:space="preserve"> uczestniczyć </w:t>
      </w:r>
      <w:r>
        <w:rPr>
          <w:rFonts w:cs="Arial"/>
          <w:sz w:val="20"/>
          <w:szCs w:val="20"/>
          <w:lang w:eastAsia="en-US"/>
        </w:rPr>
        <w:br/>
      </w:r>
      <w:r w:rsidRPr="00386CFB">
        <w:rPr>
          <w:rFonts w:cs="Arial"/>
          <w:sz w:val="20"/>
          <w:szCs w:val="20"/>
          <w:lang w:eastAsia="en-US"/>
        </w:rPr>
        <w:t>w wykonywaniu zamówienia, legitymując</w:t>
      </w:r>
      <w:r>
        <w:rPr>
          <w:rFonts w:cs="Arial"/>
          <w:sz w:val="20"/>
          <w:szCs w:val="20"/>
          <w:lang w:eastAsia="en-US"/>
        </w:rPr>
        <w:t>e</w:t>
      </w:r>
      <w:r w:rsidRPr="00386CFB">
        <w:rPr>
          <w:rFonts w:cs="Arial"/>
          <w:sz w:val="20"/>
          <w:szCs w:val="20"/>
          <w:lang w:eastAsia="en-US"/>
        </w:rPr>
        <w:t xml:space="preserve"> się</w:t>
      </w:r>
      <w:r>
        <w:rPr>
          <w:rFonts w:cs="Arial"/>
          <w:sz w:val="20"/>
          <w:szCs w:val="20"/>
          <w:lang w:eastAsia="en-US"/>
        </w:rPr>
        <w:t xml:space="preserve"> </w:t>
      </w:r>
      <w:r w:rsidRPr="00386CFB">
        <w:rPr>
          <w:rFonts w:cs="Arial"/>
          <w:sz w:val="20"/>
          <w:szCs w:val="20"/>
          <w:lang w:eastAsia="en-US"/>
        </w:rPr>
        <w:t xml:space="preserve">kwalifikacjami zawodowymi </w:t>
      </w:r>
      <w:r>
        <w:rPr>
          <w:rFonts w:cs="Arial"/>
          <w:sz w:val="20"/>
          <w:szCs w:val="20"/>
          <w:lang w:eastAsia="en-US"/>
        </w:rPr>
        <w:br/>
      </w:r>
      <w:r w:rsidRPr="00386CFB">
        <w:rPr>
          <w:rFonts w:cs="Arial"/>
          <w:sz w:val="20"/>
          <w:szCs w:val="20"/>
          <w:lang w:eastAsia="en-US"/>
        </w:rPr>
        <w:t xml:space="preserve">i doświadczeniem odpowiednim do funkcji, jakie zostaną </w:t>
      </w:r>
      <w:r>
        <w:rPr>
          <w:rFonts w:cs="Arial"/>
          <w:sz w:val="20"/>
          <w:szCs w:val="20"/>
          <w:lang w:eastAsia="en-US"/>
        </w:rPr>
        <w:t>im</w:t>
      </w:r>
      <w:r w:rsidRPr="00386CFB">
        <w:rPr>
          <w:rFonts w:cs="Arial"/>
          <w:sz w:val="20"/>
          <w:szCs w:val="20"/>
          <w:lang w:eastAsia="en-US"/>
        </w:rPr>
        <w:t xml:space="preserve"> powierzone. Wykonawca na</w:t>
      </w:r>
      <w:r>
        <w:rPr>
          <w:rFonts w:cs="Arial"/>
          <w:sz w:val="20"/>
          <w:szCs w:val="20"/>
          <w:lang w:eastAsia="en-US"/>
        </w:rPr>
        <w:t xml:space="preserve"> każdą</w:t>
      </w:r>
      <w:r w:rsidRPr="00386CFB">
        <w:rPr>
          <w:rFonts w:cs="Arial"/>
          <w:sz w:val="20"/>
          <w:szCs w:val="20"/>
          <w:lang w:eastAsia="en-US"/>
        </w:rPr>
        <w:t xml:space="preserve"> funkcję wymienioną poniżej, wskaże oso</w:t>
      </w:r>
      <w:r>
        <w:rPr>
          <w:rFonts w:cs="Arial"/>
          <w:sz w:val="20"/>
          <w:szCs w:val="20"/>
          <w:lang w:eastAsia="en-US"/>
        </w:rPr>
        <w:t>bę</w:t>
      </w:r>
      <w:r w:rsidRPr="00386CFB">
        <w:rPr>
          <w:rFonts w:cs="Arial"/>
          <w:sz w:val="20"/>
          <w:szCs w:val="20"/>
          <w:lang w:eastAsia="en-US"/>
        </w:rPr>
        <w:t>, któr</w:t>
      </w:r>
      <w:r>
        <w:rPr>
          <w:rFonts w:cs="Arial"/>
          <w:sz w:val="20"/>
          <w:szCs w:val="20"/>
          <w:lang w:eastAsia="en-US"/>
        </w:rPr>
        <w:t>ą</w:t>
      </w:r>
      <w:r w:rsidRPr="00386CFB">
        <w:rPr>
          <w:rFonts w:cs="Arial"/>
          <w:sz w:val="20"/>
          <w:szCs w:val="20"/>
          <w:lang w:eastAsia="en-US"/>
        </w:rPr>
        <w:t xml:space="preserve"> musi mieć dostępn</w:t>
      </w:r>
      <w:r>
        <w:rPr>
          <w:rFonts w:cs="Arial"/>
          <w:sz w:val="20"/>
          <w:szCs w:val="20"/>
          <w:lang w:eastAsia="en-US"/>
        </w:rPr>
        <w:t>ą</w:t>
      </w:r>
      <w:r w:rsidRPr="00386CFB">
        <w:rPr>
          <w:rFonts w:cs="Arial"/>
          <w:sz w:val="20"/>
          <w:szCs w:val="20"/>
          <w:lang w:eastAsia="en-US"/>
        </w:rPr>
        <w:t xml:space="preserve"> na etapie realizacji zamówienia, spełniając</w:t>
      </w:r>
      <w:r>
        <w:rPr>
          <w:rFonts w:cs="Arial"/>
          <w:sz w:val="20"/>
          <w:szCs w:val="20"/>
          <w:lang w:eastAsia="en-US"/>
        </w:rPr>
        <w:t>ą</w:t>
      </w:r>
      <w:r w:rsidRPr="00386CFB">
        <w:rPr>
          <w:rFonts w:cs="Arial"/>
          <w:sz w:val="20"/>
          <w:szCs w:val="20"/>
          <w:lang w:eastAsia="en-US"/>
        </w:rPr>
        <w:t xml:space="preserve"> następujące wymagania:</w:t>
      </w:r>
    </w:p>
    <w:p w14:paraId="65D43EB9" w14:textId="6E61B07F" w:rsidR="003D4F06" w:rsidRPr="00D5418F" w:rsidRDefault="003D4F06" w:rsidP="003D4F06">
      <w:pPr>
        <w:keepNext/>
        <w:numPr>
          <w:ilvl w:val="4"/>
          <w:numId w:val="1"/>
        </w:numPr>
        <w:spacing w:before="120" w:after="120" w:line="276" w:lineRule="auto"/>
        <w:jc w:val="both"/>
        <w:outlineLvl w:val="3"/>
        <w:rPr>
          <w:rFonts w:cs="Arial"/>
          <w:sz w:val="20"/>
          <w:szCs w:val="20"/>
          <w:lang w:eastAsia="en-US"/>
        </w:rPr>
      </w:pPr>
      <w:r w:rsidRPr="00D5418F">
        <w:rPr>
          <w:rFonts w:cs="Arial"/>
          <w:sz w:val="20"/>
          <w:szCs w:val="20"/>
          <w:lang w:eastAsia="en-US"/>
        </w:rPr>
        <w:t xml:space="preserve">Wykonawca skieruje do realizacji zamówienia </w:t>
      </w:r>
      <w:r w:rsidRPr="00D5418F">
        <w:rPr>
          <w:rFonts w:cs="Arial"/>
          <w:b/>
          <w:sz w:val="20"/>
          <w:szCs w:val="20"/>
          <w:lang w:eastAsia="en-US"/>
        </w:rPr>
        <w:t xml:space="preserve">osobę, która będzie pełnić funkcję kierownika budowy robót branży budowlanej, posiadającą uprawnienia budowlane do kierowania robotami budowlanymi </w:t>
      </w:r>
      <w:r w:rsidRPr="00D5418F">
        <w:rPr>
          <w:rFonts w:cs="Arial"/>
          <w:b/>
          <w:sz w:val="20"/>
          <w:szCs w:val="20"/>
          <w:lang w:eastAsia="en-US"/>
        </w:rPr>
        <w:br/>
        <w:t>w specjalności konstrukcyjno-budowlanej</w:t>
      </w:r>
      <w:r w:rsidR="00A54516">
        <w:rPr>
          <w:rFonts w:cs="Arial"/>
          <w:b/>
          <w:sz w:val="20"/>
          <w:szCs w:val="20"/>
          <w:lang w:eastAsia="en-US"/>
        </w:rPr>
        <w:t xml:space="preserve"> </w:t>
      </w:r>
      <w:bookmarkStart w:id="3" w:name="_Hlk126733211"/>
      <w:r w:rsidR="00A54516" w:rsidRPr="00A54516">
        <w:rPr>
          <w:rFonts w:cs="Arial"/>
          <w:b/>
          <w:sz w:val="20"/>
          <w:szCs w:val="20"/>
          <w:u w:val="single"/>
          <w:lang w:eastAsia="en-US"/>
        </w:rPr>
        <w:t>bez ograniczeń</w:t>
      </w:r>
      <w:bookmarkEnd w:id="3"/>
      <w:r w:rsidRPr="00D5418F">
        <w:rPr>
          <w:rFonts w:cs="Arial"/>
          <w:b/>
          <w:sz w:val="20"/>
          <w:szCs w:val="20"/>
          <w:lang w:eastAsia="en-US"/>
        </w:rPr>
        <w:t xml:space="preserve">, </w:t>
      </w:r>
      <w:r w:rsidRPr="00D5418F">
        <w:rPr>
          <w:rFonts w:cs="Arial"/>
          <w:sz w:val="20"/>
          <w:szCs w:val="20"/>
          <w:lang w:eastAsia="en-US"/>
        </w:rPr>
        <w:t xml:space="preserve">w rozumieniu ustawy z dnia 7 lipca 1994 r. Prawo budowlane (t. j. - Dz. U. z 2021 r. poz. 2351 ze zm.) oraz Rozporządzenie Ministra Inwestycji i Rozwoju z dn. 29.04.2019 r. w sprawie przygotowania zawodowego do wykonywania samodzielnych funkcji technicznych w budownictwie (Dz.U. z 2019 r. poz. 831) </w:t>
      </w:r>
    </w:p>
    <w:p w14:paraId="1A77318D" w14:textId="1D9F812C" w:rsidR="003D4F06" w:rsidRPr="00DF0E6B" w:rsidRDefault="003D4F06" w:rsidP="003D4F06">
      <w:pPr>
        <w:keepNext/>
        <w:numPr>
          <w:ilvl w:val="4"/>
          <w:numId w:val="1"/>
        </w:numPr>
        <w:spacing w:before="120" w:after="120" w:line="276" w:lineRule="auto"/>
        <w:jc w:val="both"/>
        <w:outlineLvl w:val="3"/>
        <w:rPr>
          <w:rFonts w:cs="Arial"/>
          <w:sz w:val="20"/>
          <w:szCs w:val="20"/>
          <w:lang w:eastAsia="en-US"/>
        </w:rPr>
      </w:pPr>
      <w:r w:rsidRPr="00D5418F">
        <w:rPr>
          <w:rFonts w:cs="Arial"/>
          <w:sz w:val="20"/>
          <w:szCs w:val="20"/>
          <w:lang w:eastAsia="en-US"/>
        </w:rPr>
        <w:t xml:space="preserve">Wykonawca skieruje do realizacji zamówienia </w:t>
      </w:r>
      <w:r w:rsidRPr="00D5418F">
        <w:rPr>
          <w:rFonts w:cs="Arial"/>
          <w:b/>
          <w:bCs/>
          <w:sz w:val="20"/>
          <w:szCs w:val="20"/>
          <w:lang w:eastAsia="en-US"/>
        </w:rPr>
        <w:t>osobę, która będzie pełnić funkcję kierownika robót branży elektrycznej i elektroenergetycznej, posiadającą uprawnienia budowlane do kierowania robotami budowlanymi w specjalności instalacyjnej w zakresie sieci, instalacji i urządzeń: elektrycznych i elektroenergetycznych</w:t>
      </w:r>
      <w:r w:rsidR="00A54516" w:rsidRPr="00A54516">
        <w:rPr>
          <w:rFonts w:cs="Arial"/>
          <w:b/>
          <w:sz w:val="20"/>
          <w:szCs w:val="20"/>
          <w:lang w:eastAsia="en-US"/>
        </w:rPr>
        <w:t xml:space="preserve"> </w:t>
      </w:r>
      <w:r w:rsidR="00A54516" w:rsidRPr="00A54516">
        <w:rPr>
          <w:rFonts w:cs="Arial"/>
          <w:b/>
          <w:sz w:val="20"/>
          <w:szCs w:val="20"/>
          <w:u w:val="single"/>
          <w:lang w:eastAsia="en-US"/>
        </w:rPr>
        <w:t>bez ograniczeń</w:t>
      </w:r>
      <w:r w:rsidRPr="00D5418F">
        <w:rPr>
          <w:rFonts w:cs="Arial"/>
          <w:sz w:val="20"/>
          <w:szCs w:val="20"/>
          <w:lang w:eastAsia="en-US"/>
        </w:rPr>
        <w:t xml:space="preserve">, </w:t>
      </w:r>
      <w:r w:rsidRPr="00DF0E6B">
        <w:rPr>
          <w:rFonts w:cs="Arial"/>
          <w:sz w:val="20"/>
          <w:szCs w:val="20"/>
          <w:lang w:eastAsia="en-US"/>
        </w:rPr>
        <w:t>w rozumieniu ustawy z dnia 7 lipca 1994 r. Prawo budowlane (t. j. - Dz. U. z 2021 r. poz. 2351 ze zm.) oraz Rozporządzenie Ministra Inwestycji i Rozwoju z dn. 29.04.2019 r. w sprawie przygotowania zawodowego do wykonywania samodzielnych funkcji technicznych w budownictwie (Dz.U. z 2019 r. poz. 831).</w:t>
      </w:r>
    </w:p>
    <w:p w14:paraId="69B4A8BD" w14:textId="77777777" w:rsidR="003D4F06" w:rsidRDefault="003D4F06" w:rsidP="003D4F06">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Pr>
          <w:rFonts w:ascii="Arial" w:hAnsi="Arial" w:cs="Arial"/>
          <w:b w:val="0"/>
          <w:i/>
          <w:sz w:val="20"/>
        </w:rPr>
        <w:t>1</w:t>
      </w:r>
      <w:r w:rsidRPr="00B476B2">
        <w:rPr>
          <w:rFonts w:ascii="Arial" w:hAnsi="Arial" w:cs="Arial"/>
          <w:b w:val="0"/>
          <w:i/>
          <w:sz w:val="20"/>
        </w:rPr>
        <w:t xml:space="preserve"> r. poz. </w:t>
      </w:r>
      <w:r>
        <w:rPr>
          <w:rFonts w:ascii="Arial" w:hAnsi="Arial" w:cs="Arial"/>
          <w:b w:val="0"/>
          <w:i/>
          <w:sz w:val="20"/>
        </w:rPr>
        <w:t>2351</w:t>
      </w:r>
      <w:r w:rsidRPr="00B476B2">
        <w:rPr>
          <w:rFonts w:cs="Arial"/>
          <w:sz w:val="20"/>
        </w:rPr>
        <w:t xml:space="preserve"> </w:t>
      </w:r>
      <w:r w:rsidRPr="00B476B2">
        <w:rPr>
          <w:rFonts w:ascii="Arial" w:hAnsi="Arial" w:cs="Arial"/>
          <w:b w:val="0"/>
          <w:i/>
          <w:sz w:val="20"/>
        </w:rPr>
        <w:t xml:space="preserve">ze zm.) oraz ustawy o zasadach uznawania kwalifikacji zawodowych nabytych w państwach członkowskich Unii Europejskiej </w:t>
      </w:r>
      <w:bookmarkStart w:id="4" w:name="_Hlk110497770"/>
      <w:r w:rsidRPr="00B476B2">
        <w:rPr>
          <w:rFonts w:ascii="Arial" w:hAnsi="Arial" w:cs="Arial"/>
          <w:b w:val="0"/>
          <w:i/>
          <w:sz w:val="20"/>
        </w:rPr>
        <w:t>(t. j.-Dz. U. z 202</w:t>
      </w:r>
      <w:r>
        <w:rPr>
          <w:rFonts w:ascii="Arial" w:hAnsi="Arial" w:cs="Arial"/>
          <w:b w:val="0"/>
          <w:i/>
          <w:sz w:val="20"/>
        </w:rPr>
        <w:t>1</w:t>
      </w:r>
      <w:r w:rsidRPr="00B476B2">
        <w:rPr>
          <w:rFonts w:ascii="Arial" w:hAnsi="Arial" w:cs="Arial"/>
          <w:b w:val="0"/>
          <w:i/>
          <w:sz w:val="20"/>
        </w:rPr>
        <w:t xml:space="preserve"> r. poz. </w:t>
      </w:r>
      <w:r>
        <w:rPr>
          <w:rFonts w:ascii="Arial" w:hAnsi="Arial" w:cs="Arial"/>
          <w:b w:val="0"/>
          <w:i/>
          <w:sz w:val="20"/>
        </w:rPr>
        <w:t>1646 ze zm</w:t>
      </w:r>
      <w:r w:rsidRPr="00B476B2">
        <w:rPr>
          <w:rFonts w:ascii="Arial" w:hAnsi="Arial" w:cs="Arial"/>
          <w:b w:val="0"/>
          <w:i/>
          <w:sz w:val="20"/>
        </w:rPr>
        <w:t>.).</w:t>
      </w:r>
      <w:bookmarkEnd w:id="4"/>
    </w:p>
    <w:p w14:paraId="727AF7B5" w14:textId="77777777" w:rsidR="003D4F06" w:rsidRDefault="003D4F06" w:rsidP="003D4F06">
      <w:pPr>
        <w:pStyle w:val="Akapitzlist"/>
        <w:spacing w:before="120" w:after="120"/>
        <w:ind w:left="1224" w:right="92"/>
        <w:contextualSpacing w:val="0"/>
        <w:jc w:val="both"/>
        <w:rPr>
          <w:rFonts w:ascii="Arial" w:hAnsi="Arial" w:cs="Arial"/>
          <w:b/>
          <w:bCs/>
          <w:sz w:val="20"/>
          <w:szCs w:val="20"/>
        </w:rPr>
      </w:pPr>
    </w:p>
    <w:p w14:paraId="48241305" w14:textId="77777777" w:rsidR="003D4F06" w:rsidRPr="00067D25" w:rsidRDefault="003D4F06" w:rsidP="00067D25">
      <w:pPr>
        <w:spacing w:before="120" w:after="120"/>
        <w:ind w:right="92"/>
        <w:jc w:val="both"/>
        <w:rPr>
          <w:rFonts w:cs="Arial"/>
          <w:b/>
          <w:bCs/>
          <w:sz w:val="20"/>
          <w:szCs w:val="20"/>
        </w:rPr>
      </w:pPr>
    </w:p>
    <w:p w14:paraId="63397FBE" w14:textId="77777777" w:rsidR="007038D9" w:rsidRPr="00DF0E6B" w:rsidRDefault="007038D9" w:rsidP="007038D9">
      <w:pPr>
        <w:pStyle w:val="Nagwek4"/>
        <w:numPr>
          <w:ilvl w:val="3"/>
          <w:numId w:val="1"/>
        </w:numPr>
        <w:spacing w:before="120" w:after="120" w:line="276" w:lineRule="auto"/>
        <w:ind w:left="1985" w:hanging="905"/>
        <w:rPr>
          <w:rFonts w:ascii="Arial" w:hAnsi="Arial" w:cs="Arial"/>
          <w:b w:val="0"/>
          <w:i/>
          <w:sz w:val="20"/>
        </w:rPr>
      </w:pPr>
      <w:r w:rsidRPr="005553C6">
        <w:rPr>
          <w:rFonts w:ascii="Arial" w:hAnsi="Arial" w:cs="Arial"/>
          <w:b w:val="0"/>
          <w:i/>
          <w:sz w:val="20"/>
        </w:rPr>
        <w:lastRenderedPageBreak/>
        <w:t>Dopuszcza się łączenie funkcji, o których mowa powyżej, przez osobę</w:t>
      </w:r>
      <w:r>
        <w:rPr>
          <w:rFonts w:ascii="Arial" w:hAnsi="Arial" w:cs="Arial"/>
          <w:b w:val="0"/>
          <w:i/>
          <w:sz w:val="20"/>
        </w:rPr>
        <w:t>/osoby</w:t>
      </w:r>
      <w:r w:rsidRPr="005553C6">
        <w:rPr>
          <w:rFonts w:ascii="Arial" w:hAnsi="Arial" w:cs="Arial"/>
          <w:b w:val="0"/>
          <w:i/>
          <w:sz w:val="20"/>
        </w:rPr>
        <w:t xml:space="preserve"> pod warunkiem, że osoba</w:t>
      </w:r>
      <w:r>
        <w:rPr>
          <w:rFonts w:ascii="Arial" w:hAnsi="Arial" w:cs="Arial"/>
          <w:b w:val="0"/>
          <w:i/>
          <w:sz w:val="20"/>
        </w:rPr>
        <w:t>/osoby</w:t>
      </w:r>
      <w:r w:rsidRPr="005553C6">
        <w:rPr>
          <w:rFonts w:ascii="Arial" w:hAnsi="Arial" w:cs="Arial"/>
          <w:b w:val="0"/>
          <w:i/>
          <w:sz w:val="20"/>
        </w:rPr>
        <w:t xml:space="preserve"> ta</w:t>
      </w:r>
      <w:r>
        <w:rPr>
          <w:rFonts w:ascii="Arial" w:hAnsi="Arial" w:cs="Arial"/>
          <w:b w:val="0"/>
          <w:i/>
          <w:sz w:val="20"/>
        </w:rPr>
        <w:t>/te</w:t>
      </w:r>
      <w:r w:rsidRPr="005553C6">
        <w:rPr>
          <w:rFonts w:ascii="Arial" w:hAnsi="Arial" w:cs="Arial"/>
          <w:b w:val="0"/>
          <w:i/>
          <w:sz w:val="20"/>
        </w:rPr>
        <w:t xml:space="preserve"> będzie</w:t>
      </w:r>
      <w:r>
        <w:rPr>
          <w:rFonts w:ascii="Arial" w:hAnsi="Arial" w:cs="Arial"/>
          <w:b w:val="0"/>
          <w:i/>
          <w:sz w:val="20"/>
        </w:rPr>
        <w:t>/będą</w:t>
      </w:r>
      <w:r w:rsidRPr="005553C6">
        <w:rPr>
          <w:rFonts w:ascii="Arial" w:hAnsi="Arial" w:cs="Arial"/>
          <w:b w:val="0"/>
          <w:i/>
          <w:sz w:val="20"/>
        </w:rPr>
        <w:t xml:space="preserve"> posiadała</w:t>
      </w:r>
      <w:r>
        <w:rPr>
          <w:rFonts w:ascii="Arial" w:hAnsi="Arial" w:cs="Arial"/>
          <w:b w:val="0"/>
          <w:i/>
          <w:sz w:val="20"/>
        </w:rPr>
        <w:t>/posiadały</w:t>
      </w:r>
      <w:r w:rsidRPr="005553C6">
        <w:rPr>
          <w:rFonts w:ascii="Arial" w:hAnsi="Arial" w:cs="Arial"/>
          <w:b w:val="0"/>
          <w:i/>
          <w:sz w:val="20"/>
        </w:rPr>
        <w:t xml:space="preserve"> wymagane kwalifikacje.</w:t>
      </w:r>
    </w:p>
    <w:p w14:paraId="22E3B0E2" w14:textId="6B9E88E9" w:rsidR="007038D9" w:rsidRPr="00067D25" w:rsidRDefault="007038D9" w:rsidP="007038D9">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Zamawiający oceniając zdolność techniczną lub zawodową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1405A2C6"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Podmiotowe środki dowodowe oraz inne oświadczenia i dokumenty, jakie wykonawcy zobowiązani są dostarczyć w celu potwierdzenia spełniania warunków udziału w postępowaniu oraz wykazania braku podstaw do wykluczenia.</w:t>
      </w:r>
    </w:p>
    <w:p w14:paraId="37424326" w14:textId="4228909E" w:rsidR="007038D9" w:rsidRDefault="007038D9" w:rsidP="00067D25">
      <w:pPr>
        <w:pStyle w:val="Akapitzlist"/>
        <w:numPr>
          <w:ilvl w:val="1"/>
          <w:numId w:val="1"/>
        </w:numPr>
        <w:spacing w:before="120" w:after="120"/>
        <w:ind w:right="92"/>
        <w:contextualSpacing w:val="0"/>
        <w:jc w:val="both"/>
        <w:rPr>
          <w:rFonts w:ascii="Arial" w:hAnsi="Arial" w:cs="Arial"/>
          <w:b/>
          <w:bCs/>
          <w:sz w:val="20"/>
          <w:szCs w:val="20"/>
          <w:u w:val="single"/>
        </w:rPr>
      </w:pPr>
      <w:r w:rsidRPr="00067D25">
        <w:rPr>
          <w:rFonts w:ascii="Arial" w:hAnsi="Arial" w:cs="Arial"/>
          <w:b/>
          <w:bCs/>
          <w:sz w:val="20"/>
          <w:szCs w:val="20"/>
          <w:u w:val="single"/>
        </w:rPr>
        <w:t>Do oferty Wykonawca musi dołączyć:</w:t>
      </w:r>
    </w:p>
    <w:p w14:paraId="294385DF" w14:textId="77777777" w:rsidR="00067D25" w:rsidRPr="00A70B20" w:rsidRDefault="00067D25" w:rsidP="00067D25">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oświadczenie na podstawie art. 125 ust. 1 ustawy Pzp</w:t>
      </w:r>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E738C43" w14:textId="77777777" w:rsidR="00067D25" w:rsidRPr="00DF0E6B" w:rsidRDefault="00067D25" w:rsidP="00067D25">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51D8AE6C" w14:textId="2FEFE846" w:rsidR="00067D25" w:rsidRPr="00644010" w:rsidRDefault="00067D25" w:rsidP="00067D25">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b/>
          <w:sz w:val="20"/>
          <w:szCs w:val="20"/>
          <w:lang w:eastAsia="en-US"/>
        </w:rPr>
        <w:t>Oświadczenie składane na podstawie art. 117 ust. 4 Pzp</w:t>
      </w:r>
      <w:r w:rsidRPr="00A920AF">
        <w:rPr>
          <w:rFonts w:cs="Arial"/>
          <w:sz w:val="20"/>
          <w:szCs w:val="20"/>
          <w:lang w:eastAsia="en-US"/>
        </w:rPr>
        <w:t xml:space="preserve">,  z którego wynika, które roboty budowlane lub usługi wykonają poszczególni wykonawcy </w:t>
      </w:r>
      <w:r w:rsidRPr="00A920AF">
        <w:rPr>
          <w:rFonts w:cs="Arial"/>
          <w:sz w:val="20"/>
          <w:szCs w:val="20"/>
          <w:u w:val="single"/>
          <w:lang w:eastAsia="en-US"/>
        </w:rPr>
        <w:t>– dotyczy tylko wykonawców wspólnie ubiegających się o zamówienie</w:t>
      </w:r>
      <w:r w:rsidRPr="00A920AF">
        <w:rPr>
          <w:rFonts w:cs="Arial"/>
          <w:sz w:val="20"/>
          <w:szCs w:val="20"/>
          <w:lang w:eastAsia="en-US"/>
        </w:rPr>
        <w:t xml:space="preserve">, </w:t>
      </w:r>
      <w:r w:rsidRPr="00A920AF">
        <w:rPr>
          <w:rFonts w:cs="Arial"/>
          <w:b/>
          <w:sz w:val="20"/>
          <w:szCs w:val="20"/>
          <w:lang w:eastAsia="en-US"/>
        </w:rPr>
        <w:t xml:space="preserve">zgodnie z załącznikiem </w:t>
      </w:r>
      <w:r w:rsidRPr="00626544">
        <w:rPr>
          <w:rFonts w:cs="Arial"/>
          <w:b/>
          <w:sz w:val="20"/>
          <w:szCs w:val="20"/>
          <w:lang w:eastAsia="en-US"/>
        </w:rPr>
        <w:t>nr 1</w:t>
      </w:r>
      <w:r>
        <w:rPr>
          <w:rFonts w:cs="Arial"/>
          <w:b/>
          <w:sz w:val="20"/>
          <w:szCs w:val="20"/>
          <w:lang w:eastAsia="en-US"/>
        </w:rPr>
        <w:t>0</w:t>
      </w:r>
      <w:r w:rsidRPr="00A920AF">
        <w:rPr>
          <w:rFonts w:cs="Arial"/>
          <w:b/>
          <w:sz w:val="20"/>
          <w:szCs w:val="20"/>
          <w:lang w:eastAsia="en-US"/>
        </w:rPr>
        <w:t xml:space="preserve"> do SWZ.</w:t>
      </w:r>
    </w:p>
    <w:p w14:paraId="00A8350A" w14:textId="22D0AF58" w:rsidR="00067D25" w:rsidRPr="00A920AF" w:rsidRDefault="00067D25" w:rsidP="00067D25">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9 </w:t>
      </w:r>
      <w:r w:rsidRPr="00A920AF">
        <w:rPr>
          <w:rFonts w:cs="Arial"/>
          <w:b/>
          <w:sz w:val="20"/>
          <w:szCs w:val="20"/>
          <w:lang w:eastAsia="en-US"/>
        </w:rPr>
        <w:t>do SWZ.</w:t>
      </w:r>
    </w:p>
    <w:p w14:paraId="50075EE7" w14:textId="4BE81DEB" w:rsidR="00067D25" w:rsidRPr="002A1B7A" w:rsidRDefault="00067D25" w:rsidP="00067D25">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w:t>
      </w:r>
      <w:r>
        <w:rPr>
          <w:rFonts w:cs="Arial"/>
          <w:sz w:val="20"/>
          <w:szCs w:val="20"/>
          <w:lang w:eastAsia="en-US"/>
        </w:rPr>
        <w:br/>
      </w:r>
      <w:r w:rsidRPr="000A47AA">
        <w:rPr>
          <w:rFonts w:cs="Arial"/>
          <w:sz w:val="20"/>
          <w:szCs w:val="20"/>
          <w:lang w:eastAsia="en-US"/>
        </w:rPr>
        <w:t>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zał. nr 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587733DD" w14:textId="77777777" w:rsidR="007038D9" w:rsidRPr="00421CDA" w:rsidRDefault="007038D9" w:rsidP="007038D9">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Zamawiający na podstawie art. 274 ust. 1 Pzp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14:paraId="700D8B43" w14:textId="77777777" w:rsidR="007038D9" w:rsidRPr="00915605" w:rsidRDefault="007038D9" w:rsidP="007038D9">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2A46B58" w14:textId="77777777" w:rsidR="007038D9" w:rsidRPr="00496461" w:rsidRDefault="007038D9" w:rsidP="007038D9">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w:t>
      </w:r>
      <w:r w:rsidRPr="00B62C15">
        <w:rPr>
          <w:rFonts w:ascii="Arial" w:hAnsi="Arial" w:cs="Arial"/>
          <w:b w:val="0"/>
          <w:sz w:val="20"/>
        </w:rPr>
        <w:lastRenderedPageBreak/>
        <w:t xml:space="preserve">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Pr>
          <w:rFonts w:ascii="Arial" w:hAnsi="Arial" w:cs="Arial"/>
          <w:sz w:val="20"/>
        </w:rPr>
        <w:t>zoru stanowiącego załącznik nr 3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08B6FF4A" w14:textId="77777777" w:rsidR="007038D9" w:rsidRPr="00081585" w:rsidRDefault="007038D9" w:rsidP="007038D9">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6F6C7812" w14:textId="04E7FA28" w:rsidR="007038D9" w:rsidRPr="00D77755" w:rsidRDefault="007038D9" w:rsidP="007038D9">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5" w:name="_Hlk81208642"/>
      <w:r w:rsidRPr="00081585">
        <w:rPr>
          <w:rFonts w:cs="Arial"/>
          <w:sz w:val="20"/>
          <w:szCs w:val="20"/>
        </w:rPr>
        <w:t>(</w:t>
      </w:r>
      <w:r>
        <w:rPr>
          <w:rFonts w:cs="Arial"/>
          <w:sz w:val="20"/>
          <w:szCs w:val="20"/>
        </w:rPr>
        <w:t xml:space="preserve">t. j. - </w:t>
      </w:r>
      <w:r w:rsidRPr="00081585">
        <w:rPr>
          <w:rFonts w:cs="Arial"/>
          <w:sz w:val="20"/>
          <w:szCs w:val="20"/>
        </w:rPr>
        <w:t>Dz. U. z 202</w:t>
      </w:r>
      <w:r>
        <w:rPr>
          <w:rFonts w:cs="Arial"/>
          <w:sz w:val="20"/>
          <w:szCs w:val="20"/>
        </w:rPr>
        <w:t>1</w:t>
      </w:r>
      <w:r w:rsidRPr="00081585">
        <w:rPr>
          <w:rFonts w:cs="Arial"/>
          <w:sz w:val="20"/>
          <w:szCs w:val="20"/>
        </w:rPr>
        <w:t xml:space="preserve"> r. poz. </w:t>
      </w:r>
      <w:r>
        <w:rPr>
          <w:rFonts w:cs="Arial"/>
          <w:sz w:val="20"/>
          <w:szCs w:val="20"/>
        </w:rPr>
        <w:t>275</w:t>
      </w:r>
      <w:r w:rsidR="00067D25">
        <w:rPr>
          <w:rFonts w:cs="Arial"/>
          <w:sz w:val="20"/>
          <w:szCs w:val="20"/>
        </w:rPr>
        <w:t xml:space="preserve"> ze zm.</w:t>
      </w:r>
      <w:r w:rsidRPr="00081585">
        <w:rPr>
          <w:rFonts w:cs="Arial"/>
          <w:sz w:val="20"/>
          <w:szCs w:val="20"/>
        </w:rPr>
        <w:t xml:space="preserve">), </w:t>
      </w:r>
      <w:bookmarkEnd w:id="5"/>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Pr>
          <w:rFonts w:cs="Arial"/>
          <w:b/>
          <w:sz w:val="20"/>
          <w:szCs w:val="20"/>
          <w:lang w:eastAsia="en-US"/>
        </w:rPr>
        <w:t>zoru stanowiącego załącznik nr 8</w:t>
      </w:r>
      <w:r w:rsidRPr="00DA35BE">
        <w:rPr>
          <w:rFonts w:cs="Arial"/>
          <w:b/>
          <w:sz w:val="20"/>
          <w:szCs w:val="20"/>
          <w:lang w:eastAsia="en-US"/>
        </w:rPr>
        <w:t xml:space="preserve"> do SWZ.</w:t>
      </w:r>
    </w:p>
    <w:p w14:paraId="2F47419A" w14:textId="77777777" w:rsidR="007038D9" w:rsidRPr="008137EE" w:rsidRDefault="007038D9" w:rsidP="007038D9">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wykonawca nie złożył oświadczenia, o którym mowa w art. 125 ust. 1</w:t>
      </w:r>
      <w:r>
        <w:rPr>
          <w:rFonts w:cs="Arial"/>
          <w:color w:val="000000"/>
          <w:sz w:val="20"/>
          <w:szCs w:val="20"/>
          <w:lang w:eastAsia="en-US"/>
        </w:rPr>
        <w:t xml:space="preserve"> ustawy Pzp</w:t>
      </w:r>
      <w:r w:rsidRPr="008137EE">
        <w:rPr>
          <w:rFonts w:cs="Arial"/>
          <w:color w:val="000000"/>
          <w:sz w:val="20"/>
          <w:szCs w:val="20"/>
          <w:lang w:eastAsia="en-US"/>
        </w:rPr>
        <w:t xml:space="preserve">, podmiotowych środków dowodowych, innych dokumentów lub oświadczeń składanych </w:t>
      </w:r>
      <w:r>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5BAC7C8C" w14:textId="77777777" w:rsidR="007038D9" w:rsidRPr="008137EE" w:rsidRDefault="007038D9" w:rsidP="007038D9">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Pr>
          <w:rFonts w:cs="Arial"/>
          <w:color w:val="000000"/>
          <w:sz w:val="20"/>
          <w:szCs w:val="20"/>
          <w:lang w:eastAsia="en-US"/>
        </w:rPr>
        <w:br/>
        <w:t>o którym mowa w art. 125 ust. 1 ustawy Pzp</w:t>
      </w:r>
      <w:r w:rsidRPr="008137EE">
        <w:rPr>
          <w:rFonts w:cs="Arial"/>
          <w:color w:val="000000"/>
          <w:sz w:val="20"/>
          <w:szCs w:val="20"/>
          <w:lang w:eastAsia="en-US"/>
        </w:rPr>
        <w:t>, lub złożonych podmiotowych środków dowodowych lub innych dokumentów lub oświadczeń składanych w postępowaniu.</w:t>
      </w:r>
    </w:p>
    <w:p w14:paraId="0332EB44" w14:textId="77777777" w:rsidR="007038D9" w:rsidRDefault="007038D9" w:rsidP="007038D9">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Pzp</w:t>
      </w:r>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53785277" w14:textId="77777777" w:rsidR="007038D9" w:rsidRPr="00634A63" w:rsidRDefault="007038D9" w:rsidP="007038D9">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A007301" w14:textId="77777777" w:rsidR="007038D9" w:rsidRPr="00634A63" w:rsidRDefault="007038D9" w:rsidP="007038D9">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r>
        <w:rPr>
          <w:rFonts w:cs="Arial"/>
          <w:color w:val="000000"/>
          <w:sz w:val="20"/>
          <w:szCs w:val="20"/>
          <w:lang w:eastAsia="en-US"/>
        </w:rPr>
        <w:t>Pzp</w:t>
      </w:r>
      <w:r w:rsidRPr="00634A63">
        <w:rPr>
          <w:rFonts w:cs="Arial"/>
          <w:color w:val="000000"/>
          <w:sz w:val="20"/>
          <w:szCs w:val="20"/>
          <w:lang w:eastAsia="en-US"/>
        </w:rPr>
        <w:t xml:space="preserve"> dane umożliwiające dostęp do tych środków;</w:t>
      </w:r>
    </w:p>
    <w:p w14:paraId="0E48BAB1" w14:textId="77777777" w:rsidR="007038D9" w:rsidRPr="00634A63" w:rsidRDefault="007038D9" w:rsidP="007038D9">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172EDD2A" w14:textId="77777777" w:rsidR="007038D9" w:rsidRPr="00634A63" w:rsidRDefault="007038D9" w:rsidP="007038D9">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7BE744F5" w14:textId="77777777" w:rsidR="007038D9" w:rsidRPr="00634A63" w:rsidRDefault="007038D9" w:rsidP="007038D9">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 zakresie nieuregulowanym ustawą P</w:t>
      </w:r>
      <w:r>
        <w:rPr>
          <w:rFonts w:cs="Arial"/>
          <w:color w:val="000000"/>
          <w:sz w:val="20"/>
          <w:szCs w:val="20"/>
          <w:lang w:eastAsia="en-US"/>
        </w:rPr>
        <w:t xml:space="preserve">zp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24D6DC0"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1F785D9B" w14:textId="77777777" w:rsidR="007038D9"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p>
    <w:p w14:paraId="67ABCAB7" w14:textId="77777777" w:rsidR="007038D9"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448CAC4A" w14:textId="77777777" w:rsidR="007038D9"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lastRenderedPageBreak/>
        <w:t xml:space="preserve">Ofertę składa się na formularzu ofertowym – zgodnie z załącznikiem nr 1 do SWZ. Wraz </w:t>
      </w:r>
      <w:r>
        <w:rPr>
          <w:rFonts w:cs="Arial"/>
          <w:sz w:val="20"/>
          <w:szCs w:val="20"/>
          <w:lang w:eastAsia="en-US"/>
        </w:rPr>
        <w:br/>
        <w:t>z ofertą wykonawca jest zobowiązany złożyć:</w:t>
      </w:r>
    </w:p>
    <w:p w14:paraId="57AEC358" w14:textId="77777777" w:rsidR="00067D25" w:rsidRDefault="00067D25" w:rsidP="00067D25">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oświadczenie, o którym mowa w pkt 11.1.1 SWZ,</w:t>
      </w:r>
    </w:p>
    <w:p w14:paraId="6688DDBC" w14:textId="77777777" w:rsidR="00067D25" w:rsidRPr="00A920AF" w:rsidRDefault="00067D25" w:rsidP="00067D25">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2BAF5C2D" w14:textId="77777777" w:rsidR="00067D25" w:rsidRPr="00644010" w:rsidRDefault="00067D25" w:rsidP="00067D25">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11.1.2 SWZ (</w:t>
      </w:r>
      <w:r w:rsidRPr="00A920AF">
        <w:rPr>
          <w:rFonts w:cs="Arial"/>
          <w:sz w:val="20"/>
          <w:szCs w:val="20"/>
          <w:u w:val="single"/>
          <w:lang w:eastAsia="en-US"/>
        </w:rPr>
        <w:t>dotyczy tylko wykonawców wspólnie ubiegających się o zamówienie</w:t>
      </w:r>
      <w:r>
        <w:rPr>
          <w:rFonts w:cs="Arial"/>
          <w:sz w:val="20"/>
          <w:szCs w:val="20"/>
          <w:u w:val="single"/>
          <w:lang w:eastAsia="en-US"/>
        </w:rPr>
        <w:t xml:space="preserve"> – np. konsorcja, spółki cywilne</w:t>
      </w:r>
      <w:r w:rsidRPr="00A920AF">
        <w:rPr>
          <w:rFonts w:cs="Arial"/>
          <w:sz w:val="20"/>
          <w:szCs w:val="20"/>
          <w:lang w:eastAsia="en-US"/>
        </w:rPr>
        <w:t>),</w:t>
      </w:r>
    </w:p>
    <w:p w14:paraId="016FECE3" w14:textId="77777777" w:rsidR="00067D25" w:rsidRPr="00A920AF" w:rsidRDefault="00067D25" w:rsidP="00067D25">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Pr>
          <w:rFonts w:cs="Arial"/>
          <w:sz w:val="20"/>
          <w:szCs w:val="20"/>
          <w:lang w:eastAsia="en-US"/>
        </w:rPr>
        <w:t>.3</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3DDF7F55" w14:textId="77777777" w:rsidR="00067D25" w:rsidRPr="00660868" w:rsidRDefault="00067D25" w:rsidP="00067D25">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wadium (jeżeli składane jest w formie dokumentu),</w:t>
      </w:r>
    </w:p>
    <w:p w14:paraId="4224A291" w14:textId="77777777" w:rsidR="00067D25" w:rsidRPr="006D4741" w:rsidRDefault="00067D25" w:rsidP="00067D25">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127D6CF2" w14:textId="77777777" w:rsidR="00067D25" w:rsidRPr="006D4741" w:rsidRDefault="00067D25" w:rsidP="00067D25">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Pr>
          <w:rFonts w:cs="Arial"/>
          <w:sz w:val="20"/>
          <w:szCs w:val="20"/>
          <w:lang w:eastAsia="en-US"/>
        </w:rPr>
        <w:b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6C37E083" w14:textId="77777777" w:rsidR="007038D9" w:rsidRPr="00AF5D7A" w:rsidRDefault="007038D9" w:rsidP="007038D9">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Pr="00AF5D7A">
        <w:rPr>
          <w:rFonts w:cs="Arial"/>
          <w:b/>
          <w:sz w:val="20"/>
          <w:szCs w:val="20"/>
          <w:lang w:eastAsia="en-US"/>
        </w:rPr>
        <w:t>)</w:t>
      </w:r>
      <w:r w:rsidRPr="00AF5D7A">
        <w:rPr>
          <w:rFonts w:cs="Arial"/>
          <w:sz w:val="20"/>
          <w:szCs w:val="20"/>
          <w:lang w:eastAsia="en-US"/>
        </w:rPr>
        <w:t xml:space="preserve"> oraz dodatkowo dla całego pakietu dokumentów w kroku 2 </w:t>
      </w:r>
      <w:r w:rsidRPr="00AF5D7A">
        <w:rPr>
          <w:rFonts w:cs="Arial"/>
          <w:b/>
          <w:sz w:val="20"/>
          <w:szCs w:val="20"/>
          <w:lang w:eastAsia="en-US"/>
        </w:rPr>
        <w:t xml:space="preserve">Formularza składania oferty </w:t>
      </w:r>
      <w:r w:rsidRPr="00AF5D7A">
        <w:rPr>
          <w:rFonts w:cs="Arial"/>
          <w:sz w:val="20"/>
          <w:szCs w:val="20"/>
          <w:lang w:eastAsia="en-US"/>
        </w:rPr>
        <w:t xml:space="preserve">(po kliknięciu w przycisk </w:t>
      </w:r>
      <w:r w:rsidRPr="00AF5D7A">
        <w:rPr>
          <w:rFonts w:cs="Arial"/>
          <w:b/>
          <w:sz w:val="20"/>
          <w:szCs w:val="20"/>
          <w:lang w:eastAsia="en-US"/>
        </w:rPr>
        <w:t>Przejdź do podsumowania).</w:t>
      </w:r>
    </w:p>
    <w:p w14:paraId="36ACF6EE" w14:textId="77777777" w:rsidR="007038D9" w:rsidRPr="00887953" w:rsidRDefault="007038D9" w:rsidP="007038D9">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postaci elektronicznej podpisane podpisem zaufanym lub podpisem osobistym przez osobę/osoby upoważnioną/upoważnione, </w:t>
      </w:r>
      <w:r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2489CD52"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559699DB" w14:textId="77777777" w:rsidR="007038D9" w:rsidRPr="005B36A7" w:rsidRDefault="007038D9" w:rsidP="007038D9">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0D9942F3" w14:textId="77777777" w:rsidR="007038D9" w:rsidRPr="005B36A7" w:rsidRDefault="007038D9" w:rsidP="007038D9">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4BAA1654" w14:textId="77777777" w:rsidR="007038D9" w:rsidRPr="005B36A7" w:rsidRDefault="007038D9" w:rsidP="007038D9">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lastRenderedPageBreak/>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57277B3E"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(eIDAS) (UE) nr 910/2014 - od 1 lipca 2016 roku”.</w:t>
      </w:r>
    </w:p>
    <w:p w14:paraId="20AFD47D"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XAdES zewnętrzny. Zamawiający wymaga dołączenia odpowiedniej ilości plików tj. podpisywanych plików z danymi oraz plików podpisu </w:t>
      </w:r>
      <w:r>
        <w:rPr>
          <w:rFonts w:cs="Arial"/>
          <w:sz w:val="20"/>
          <w:szCs w:val="20"/>
          <w:lang w:eastAsia="en-US"/>
        </w:rPr>
        <w:br/>
      </w:r>
      <w:r w:rsidRPr="005B36A7">
        <w:rPr>
          <w:rFonts w:cs="Arial"/>
          <w:sz w:val="20"/>
          <w:szCs w:val="20"/>
          <w:lang w:eastAsia="en-US"/>
        </w:rPr>
        <w:t>w formacie XAdES.</w:t>
      </w:r>
    </w:p>
    <w:p w14:paraId="14778685" w14:textId="77777777" w:rsidR="007038D9" w:rsidRPr="00AF5D7A" w:rsidRDefault="007038D9" w:rsidP="007038D9">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8705E41"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19DCB776"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4376E729"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38ED9B3" w14:textId="77777777" w:rsidR="007038D9" w:rsidRPr="007B17F6" w:rsidRDefault="007038D9" w:rsidP="007038D9">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30.12.2020r.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Pr="007B17F6">
        <w:rPr>
          <w:rFonts w:cs="Arial"/>
          <w:sz w:val="20"/>
          <w:szCs w:val="20"/>
          <w:lang w:eastAsia="en-US"/>
        </w:rPr>
        <w:br/>
        <w:t xml:space="preserve">o udzielenie zamówienia publicznego lub konkursie, </w:t>
      </w:r>
      <w:r w:rsidRPr="007B17F6">
        <w:rPr>
          <w:rFonts w:cs="Arial"/>
          <w:b/>
          <w:i/>
          <w:sz w:val="20"/>
          <w:szCs w:val="20"/>
          <w:lang w:eastAsia="en-US"/>
        </w:rPr>
        <w:t xml:space="preserve">w przypadku przekazywania </w:t>
      </w:r>
      <w:r w:rsidRPr="007B17F6">
        <w:rPr>
          <w:rFonts w:cs="Arial"/>
          <w:b/>
          <w:i/>
          <w:sz w:val="20"/>
          <w:szCs w:val="20"/>
          <w:lang w:eastAsia="en-US"/>
        </w:rPr>
        <w:b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Pr="007B17F6">
        <w:rPr>
          <w:rFonts w:cs="Arial"/>
          <w:b/>
          <w:i/>
          <w:sz w:val="20"/>
          <w:szCs w:val="20"/>
          <w:lang w:eastAsia="en-US"/>
        </w:rPr>
        <w:br/>
        <w:t>z opatrzeniem wszystkich dokumentów zawartych w tym pliku odpowiednio kwalifikowanym podpisem elektronicznym lub podpisem zaufanym lub podpisem osobistym</w:t>
      </w:r>
      <w:r w:rsidRPr="007B17F6">
        <w:rPr>
          <w:rFonts w:cs="Arial"/>
          <w:sz w:val="20"/>
          <w:szCs w:val="20"/>
          <w:lang w:eastAsia="en-US"/>
        </w:rPr>
        <w:t xml:space="preserve">. </w:t>
      </w:r>
      <w:r>
        <w:rPr>
          <w:rFonts w:cs="Arial"/>
          <w:sz w:val="20"/>
          <w:szCs w:val="20"/>
          <w:lang w:eastAsia="en-US"/>
        </w:rPr>
        <w:t xml:space="preserve">Zamawiający zaleca jednak w przypadku gdy </w:t>
      </w:r>
      <w:r w:rsidRPr="007B17F6">
        <w:rPr>
          <w:rFonts w:cs="Arial"/>
          <w:sz w:val="20"/>
          <w:szCs w:val="20"/>
          <w:lang w:eastAsia="en-US"/>
        </w:rPr>
        <w:t xml:space="preserve">wykonawca pakuje dokumenty np. w plik o rozszerzeniu .zip </w:t>
      </w:r>
      <w:r>
        <w:rPr>
          <w:rFonts w:cs="Arial"/>
          <w:sz w:val="20"/>
          <w:szCs w:val="20"/>
          <w:lang w:eastAsia="en-US"/>
        </w:rPr>
        <w:t xml:space="preserve"> - </w:t>
      </w:r>
      <w:r w:rsidRPr="007B17F6">
        <w:rPr>
          <w:rFonts w:cs="Arial"/>
          <w:sz w:val="20"/>
          <w:szCs w:val="20"/>
          <w:lang w:eastAsia="en-US"/>
        </w:rPr>
        <w:t>wcześniejsze podpisanie każdego ze skompresowanych plików. </w:t>
      </w:r>
    </w:p>
    <w:p w14:paraId="5A427EA5" w14:textId="77777777" w:rsidR="007038D9" w:rsidRPr="005B36A7"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440158E2"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02BBA0E2"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7317BC37"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709C7A13"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Cena musi być wyrażona w złotych polskich (PLN), z dokładnością nie większą niż dwa miejsca po przecinku.</w:t>
      </w:r>
    </w:p>
    <w:p w14:paraId="3E0411A1" w14:textId="77777777" w:rsidR="007038D9" w:rsidRPr="00915605" w:rsidRDefault="007038D9" w:rsidP="007038D9">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3D252887" w14:textId="77777777" w:rsidR="007038D9" w:rsidRPr="002F3C24" w:rsidRDefault="007038D9" w:rsidP="007038D9">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5590911E" w14:textId="77777777" w:rsidR="007038D9" w:rsidRPr="008913FF" w:rsidRDefault="007038D9" w:rsidP="007038D9">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w § 17 PPU.</w:t>
      </w:r>
    </w:p>
    <w:p w14:paraId="261C1014"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1DA1A37D"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Zamawiający przyjmuje, że cenę ryczałtową podano prawidłowo, bez względu na sposób jej obliczenia. Wykonawca nie może podać ceny rażąco niskiej w stosunku do przedmiotu zamówienia, pod rygorem odrzucenia oferty.</w:t>
      </w:r>
    </w:p>
    <w:p w14:paraId="5D09AC2E"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571F3C46"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645821EB"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41A2211"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999BD05" w14:textId="35FC78E2"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Pr>
          <w:rFonts w:cs="Arial"/>
          <w:sz w:val="20"/>
          <w:szCs w:val="20"/>
          <w:lang w:eastAsia="en-US"/>
        </w:rPr>
        <w:t>przez okres 30 dni od dnia upływu terminu składania ofert</w:t>
      </w:r>
      <w:r w:rsidRPr="00915605">
        <w:rPr>
          <w:rFonts w:cs="Arial"/>
          <w:sz w:val="20"/>
          <w:szCs w:val="20"/>
          <w:lang w:eastAsia="en-US"/>
        </w:rPr>
        <w:t xml:space="preserve"> (art. </w:t>
      </w:r>
      <w:r>
        <w:rPr>
          <w:rFonts w:cs="Arial"/>
          <w:sz w:val="20"/>
          <w:szCs w:val="20"/>
          <w:lang w:eastAsia="en-US"/>
        </w:rPr>
        <w:t>307 ust. 1</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r>
        <w:rPr>
          <w:rFonts w:cs="Arial"/>
          <w:sz w:val="20"/>
          <w:szCs w:val="20"/>
          <w:lang w:eastAsia="en-US"/>
        </w:rPr>
        <w:t xml:space="preserve"> tj.: do dnia </w:t>
      </w:r>
      <w:r>
        <w:rPr>
          <w:rFonts w:cs="Arial"/>
          <w:b/>
          <w:sz w:val="20"/>
          <w:szCs w:val="20"/>
          <w:highlight w:val="lightGray"/>
          <w:lang w:eastAsia="en-US"/>
        </w:rPr>
        <w:t>2</w:t>
      </w:r>
      <w:r w:rsidR="00DD3302">
        <w:rPr>
          <w:rFonts w:cs="Arial"/>
          <w:b/>
          <w:sz w:val="20"/>
          <w:szCs w:val="20"/>
          <w:highlight w:val="lightGray"/>
          <w:lang w:eastAsia="en-US"/>
        </w:rPr>
        <w:t>2</w:t>
      </w:r>
      <w:r w:rsidRPr="00EB6BC8">
        <w:rPr>
          <w:rFonts w:cs="Arial"/>
          <w:b/>
          <w:sz w:val="20"/>
          <w:szCs w:val="20"/>
          <w:highlight w:val="lightGray"/>
          <w:lang w:eastAsia="en-US"/>
        </w:rPr>
        <w:t>.</w:t>
      </w:r>
      <w:r>
        <w:rPr>
          <w:rFonts w:cs="Arial"/>
          <w:b/>
          <w:sz w:val="20"/>
          <w:szCs w:val="20"/>
          <w:highlight w:val="lightGray"/>
          <w:lang w:eastAsia="en-US"/>
        </w:rPr>
        <w:t>0</w:t>
      </w:r>
      <w:r w:rsidR="00C71D8E">
        <w:rPr>
          <w:rFonts w:cs="Arial"/>
          <w:b/>
          <w:sz w:val="20"/>
          <w:szCs w:val="20"/>
          <w:highlight w:val="lightGray"/>
          <w:lang w:eastAsia="en-US"/>
        </w:rPr>
        <w:t>4</w:t>
      </w:r>
      <w:r w:rsidRPr="00EB6BC8">
        <w:rPr>
          <w:rFonts w:cs="Arial"/>
          <w:b/>
          <w:sz w:val="20"/>
          <w:szCs w:val="20"/>
          <w:highlight w:val="lightGray"/>
          <w:lang w:eastAsia="en-US"/>
        </w:rPr>
        <w:t>.202</w:t>
      </w:r>
      <w:r w:rsidR="00795718">
        <w:rPr>
          <w:rFonts w:cs="Arial"/>
          <w:b/>
          <w:sz w:val="20"/>
          <w:szCs w:val="20"/>
          <w:highlight w:val="lightGray"/>
          <w:lang w:eastAsia="en-US"/>
        </w:rPr>
        <w:t>3</w:t>
      </w:r>
      <w:r w:rsidRPr="00EB6BC8">
        <w:rPr>
          <w:rFonts w:cs="Arial"/>
          <w:b/>
          <w:sz w:val="20"/>
          <w:szCs w:val="20"/>
          <w:highlight w:val="lightGray"/>
          <w:lang w:eastAsia="en-US"/>
        </w:rPr>
        <w:t xml:space="preserve"> r..</w:t>
      </w:r>
      <w:r>
        <w:rPr>
          <w:rFonts w:cs="Arial"/>
          <w:sz w:val="20"/>
          <w:szCs w:val="20"/>
          <w:lang w:eastAsia="en-US"/>
        </w:rPr>
        <w:t xml:space="preserve"> Bieg terminu związania ofertą rozpoczyna się wraz z upływem terminu składania ofert.</w:t>
      </w:r>
    </w:p>
    <w:p w14:paraId="39F5304C" w14:textId="77777777" w:rsidR="007038D9" w:rsidRPr="007A481D"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0E4AB864" w14:textId="77777777" w:rsidR="007038D9" w:rsidRDefault="007038D9" w:rsidP="007038D9">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3909391" w14:textId="77777777" w:rsidR="007038D9" w:rsidRPr="002F3C24"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3C7A0734"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30733474" w14:textId="32A5092F"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Pr>
          <w:rFonts w:cs="Arial"/>
          <w:b/>
          <w:sz w:val="20"/>
          <w:szCs w:val="20"/>
          <w:highlight w:val="lightGray"/>
          <w:lang w:eastAsia="en-US"/>
        </w:rPr>
        <w:t>2</w:t>
      </w:r>
      <w:r w:rsidR="00DD3302">
        <w:rPr>
          <w:rFonts w:cs="Arial"/>
          <w:b/>
          <w:sz w:val="20"/>
          <w:szCs w:val="20"/>
          <w:highlight w:val="lightGray"/>
          <w:lang w:eastAsia="en-US"/>
        </w:rPr>
        <w:t>4</w:t>
      </w:r>
      <w:r w:rsidRPr="00EB6BC8">
        <w:rPr>
          <w:rFonts w:cs="Arial"/>
          <w:b/>
          <w:sz w:val="20"/>
          <w:szCs w:val="20"/>
          <w:highlight w:val="lightGray"/>
          <w:lang w:eastAsia="en-US"/>
        </w:rPr>
        <w:t>.</w:t>
      </w:r>
      <w:r>
        <w:rPr>
          <w:rFonts w:cs="Arial"/>
          <w:b/>
          <w:sz w:val="20"/>
          <w:szCs w:val="20"/>
          <w:highlight w:val="lightGray"/>
          <w:lang w:eastAsia="en-US"/>
        </w:rPr>
        <w:t>0</w:t>
      </w:r>
      <w:r w:rsidR="00C71D8E">
        <w:rPr>
          <w:rFonts w:cs="Arial"/>
          <w:b/>
          <w:sz w:val="20"/>
          <w:szCs w:val="20"/>
          <w:highlight w:val="lightGray"/>
          <w:lang w:eastAsia="en-US"/>
        </w:rPr>
        <w:t>3</w:t>
      </w:r>
      <w:r w:rsidRPr="00EB6BC8">
        <w:rPr>
          <w:rFonts w:cs="Arial"/>
          <w:b/>
          <w:sz w:val="20"/>
          <w:szCs w:val="20"/>
          <w:highlight w:val="lightGray"/>
          <w:lang w:eastAsia="en-US"/>
        </w:rPr>
        <w:t>.202</w:t>
      </w:r>
      <w:r w:rsidR="00067D25">
        <w:rPr>
          <w:rFonts w:cs="Arial"/>
          <w:b/>
          <w:sz w:val="20"/>
          <w:szCs w:val="20"/>
          <w:highlight w:val="lightGray"/>
          <w:lang w:eastAsia="en-US"/>
        </w:rPr>
        <w:t>3</w:t>
      </w:r>
      <w:r w:rsidRPr="00EB6BC8">
        <w:rPr>
          <w:rFonts w:cs="Arial"/>
          <w:b/>
          <w:sz w:val="20"/>
          <w:szCs w:val="20"/>
          <w:highlight w:val="lightGray"/>
          <w:lang w:eastAsia="en-US"/>
        </w:rPr>
        <w:t xml:space="preserve"> r.</w:t>
      </w:r>
      <w:r w:rsidRPr="000067FA">
        <w:rPr>
          <w:rFonts w:cs="Arial"/>
          <w:b/>
          <w:sz w:val="20"/>
          <w:szCs w:val="20"/>
          <w:lang w:eastAsia="en-US"/>
        </w:rPr>
        <w:t xml:space="preserve"> do godz. </w:t>
      </w:r>
      <w:r>
        <w:rPr>
          <w:rFonts w:cs="Arial"/>
          <w:b/>
          <w:sz w:val="20"/>
          <w:szCs w:val="20"/>
          <w:lang w:eastAsia="en-US"/>
        </w:rPr>
        <w:t>9</w:t>
      </w:r>
      <w:r w:rsidRPr="000067FA">
        <w:rPr>
          <w:rFonts w:cs="Arial"/>
          <w:b/>
          <w:sz w:val="20"/>
          <w:szCs w:val="20"/>
          <w:lang w:eastAsia="en-US"/>
        </w:rPr>
        <w:t>:00.</w:t>
      </w:r>
    </w:p>
    <w:p w14:paraId="4EB00275"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15B24CF"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309FFF07"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w:t>
      </w:r>
      <w:r w:rsidRPr="00B42EB2">
        <w:rPr>
          <w:rFonts w:cs="Arial"/>
          <w:sz w:val="20"/>
          <w:szCs w:val="20"/>
          <w:lang w:eastAsia="en-US"/>
        </w:rPr>
        <w:lastRenderedPageBreak/>
        <w:t xml:space="preserve">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Pr="00B51607">
        <w:rPr>
          <w:rFonts w:cs="Arial"/>
          <w:sz w:val="20"/>
          <w:szCs w:val="20"/>
          <w:lang w:eastAsia="en-US"/>
        </w:rPr>
        <w:t xml:space="preserve">Wykonawca powinien złożyć podpis bezpośrednio na dokumentach przesłanych za pośrednictwem </w:t>
      </w:r>
      <w:hyperlink r:id="rId53">
        <w:r w:rsidRPr="00B51607">
          <w:rPr>
            <w:rFonts w:cs="Arial"/>
            <w:sz w:val="20"/>
            <w:szCs w:val="20"/>
            <w:lang w:eastAsia="en-US"/>
          </w:rPr>
          <w:t>platformazakupowa.pl</w:t>
        </w:r>
      </w:hyperlink>
      <w:r>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w art. 63 ust. 2  Pzp</w:t>
      </w:r>
      <w:r>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Pr="00B51607">
        <w:rPr>
          <w:rFonts w:cs="Arial"/>
          <w:sz w:val="20"/>
          <w:szCs w:val="20"/>
          <w:lang w:eastAsia="en-US"/>
        </w:rPr>
        <w:t xml:space="preserve"> </w:t>
      </w:r>
      <w:r w:rsidRPr="00B42EB2">
        <w:rPr>
          <w:rFonts w:cs="Arial"/>
          <w:sz w:val="20"/>
          <w:szCs w:val="20"/>
          <w:lang w:eastAsia="en-US"/>
        </w:rPr>
        <w:t>i opatruje się kwalifi</w:t>
      </w:r>
      <w:r>
        <w:rPr>
          <w:rFonts w:cs="Arial"/>
          <w:sz w:val="20"/>
          <w:szCs w:val="20"/>
          <w:lang w:eastAsia="en-US"/>
        </w:rPr>
        <w:t>kowanym podpisem elektronicznym</w:t>
      </w:r>
      <w:r w:rsidRPr="00B42EB2">
        <w:rPr>
          <w:rFonts w:cs="Arial"/>
          <w:sz w:val="20"/>
          <w:szCs w:val="20"/>
          <w:lang w:eastAsia="en-US"/>
        </w:rPr>
        <w:t xml:space="preserve"> </w:t>
      </w:r>
      <w:r>
        <w:rPr>
          <w:rFonts w:cs="Arial"/>
          <w:sz w:val="20"/>
          <w:szCs w:val="20"/>
          <w:lang w:eastAsia="en-US"/>
        </w:rPr>
        <w:t xml:space="preserve">lub </w:t>
      </w:r>
      <w:r w:rsidRPr="00B42EB2">
        <w:rPr>
          <w:rFonts w:cs="Arial"/>
          <w:sz w:val="20"/>
          <w:szCs w:val="20"/>
          <w:lang w:eastAsia="en-US"/>
        </w:rPr>
        <w:t xml:space="preserve">w postaci </w:t>
      </w:r>
      <w:r>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0507839E"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0C50F03C" w14:textId="77777777" w:rsidR="007038D9" w:rsidRPr="00B42EB2" w:rsidRDefault="007038D9" w:rsidP="007038D9">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Pr>
          <w:rFonts w:cs="Arial"/>
          <w:b/>
          <w:sz w:val="20"/>
          <w:szCs w:val="20"/>
          <w:lang w:eastAsia="en-US"/>
        </w:rPr>
        <w:t>.</w:t>
      </w:r>
    </w:p>
    <w:p w14:paraId="181CEB3E" w14:textId="77777777" w:rsidR="007038D9" w:rsidRPr="00B42EB2"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Pr="00B42EB2">
        <w:rPr>
          <w:rFonts w:cs="Arial"/>
          <w:b/>
          <w:sz w:val="20"/>
          <w:szCs w:val="20"/>
          <w:lang w:eastAsia="en-US"/>
        </w:rPr>
        <w:t xml:space="preserve"> ofert</w:t>
      </w:r>
      <w:r>
        <w:rPr>
          <w:rFonts w:cs="Arial"/>
          <w:b/>
          <w:sz w:val="20"/>
          <w:szCs w:val="20"/>
          <w:lang w:eastAsia="en-US"/>
        </w:rPr>
        <w:t>.</w:t>
      </w:r>
    </w:p>
    <w:p w14:paraId="28795AE7" w14:textId="32B7BD80"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Pr>
          <w:rFonts w:cs="Arial"/>
          <w:b/>
          <w:sz w:val="20"/>
          <w:szCs w:val="20"/>
          <w:highlight w:val="lightGray"/>
          <w:lang w:eastAsia="en-US"/>
        </w:rPr>
        <w:t>2</w:t>
      </w:r>
      <w:r w:rsidR="00DD3302">
        <w:rPr>
          <w:rFonts w:cs="Arial"/>
          <w:b/>
          <w:sz w:val="20"/>
          <w:szCs w:val="20"/>
          <w:highlight w:val="lightGray"/>
          <w:lang w:eastAsia="en-US"/>
        </w:rPr>
        <w:t>4</w:t>
      </w:r>
      <w:r w:rsidRPr="00EB6BC8">
        <w:rPr>
          <w:rFonts w:cs="Arial"/>
          <w:b/>
          <w:sz w:val="20"/>
          <w:szCs w:val="20"/>
          <w:highlight w:val="lightGray"/>
          <w:lang w:eastAsia="en-US"/>
        </w:rPr>
        <w:t>.</w:t>
      </w:r>
      <w:r>
        <w:rPr>
          <w:rFonts w:cs="Arial"/>
          <w:b/>
          <w:sz w:val="20"/>
          <w:szCs w:val="20"/>
          <w:highlight w:val="lightGray"/>
          <w:lang w:eastAsia="en-US"/>
        </w:rPr>
        <w:t>0</w:t>
      </w:r>
      <w:r w:rsidR="00C71D8E">
        <w:rPr>
          <w:rFonts w:cs="Arial"/>
          <w:b/>
          <w:sz w:val="20"/>
          <w:szCs w:val="20"/>
          <w:highlight w:val="lightGray"/>
          <w:lang w:eastAsia="en-US"/>
        </w:rPr>
        <w:t>3</w:t>
      </w:r>
      <w:r w:rsidRPr="00EB6BC8">
        <w:rPr>
          <w:rFonts w:cs="Arial"/>
          <w:b/>
          <w:sz w:val="20"/>
          <w:szCs w:val="20"/>
          <w:highlight w:val="lightGray"/>
          <w:lang w:eastAsia="en-US"/>
        </w:rPr>
        <w:t>.202</w:t>
      </w:r>
      <w:r w:rsidR="00067D25">
        <w:rPr>
          <w:rFonts w:cs="Arial"/>
          <w:b/>
          <w:sz w:val="20"/>
          <w:szCs w:val="20"/>
          <w:highlight w:val="lightGray"/>
          <w:lang w:eastAsia="en-US"/>
        </w:rPr>
        <w:t>3</w:t>
      </w:r>
      <w:r w:rsidRPr="00EB6BC8">
        <w:rPr>
          <w:rFonts w:cs="Arial"/>
          <w:b/>
          <w:sz w:val="20"/>
          <w:szCs w:val="20"/>
          <w:highlight w:val="lightGray"/>
          <w:lang w:eastAsia="en-US"/>
        </w:rPr>
        <w:t xml:space="preserve"> r. o godz. </w:t>
      </w:r>
      <w:r>
        <w:rPr>
          <w:rFonts w:cs="Arial"/>
          <w:b/>
          <w:sz w:val="20"/>
          <w:szCs w:val="20"/>
          <w:highlight w:val="lightGray"/>
          <w:lang w:eastAsia="en-US"/>
        </w:rPr>
        <w:t>9</w:t>
      </w:r>
      <w:r w:rsidRPr="00EB6BC8">
        <w:rPr>
          <w:rFonts w:cs="Arial"/>
          <w:b/>
          <w:sz w:val="20"/>
          <w:szCs w:val="20"/>
          <w:highlight w:val="lightGray"/>
          <w:lang w:eastAsia="en-US"/>
        </w:rPr>
        <w:t>:05.,</w:t>
      </w:r>
      <w:r>
        <w:rPr>
          <w:rFonts w:cs="Arial"/>
          <w:b/>
          <w:sz w:val="20"/>
          <w:szCs w:val="20"/>
          <w:lang w:eastAsia="en-US"/>
        </w:rPr>
        <w:t xml:space="preserve"> </w:t>
      </w:r>
      <w:r w:rsidRPr="000067FA">
        <w:rPr>
          <w:rFonts w:cs="Arial"/>
          <w:sz w:val="20"/>
          <w:szCs w:val="20"/>
          <w:lang w:eastAsia="en-US"/>
        </w:rPr>
        <w:t>tj. zgodnie z art. 222 ust. 1 ustawy Pzp</w:t>
      </w:r>
      <w:r>
        <w:rPr>
          <w:rFonts w:cs="Arial"/>
          <w:sz w:val="20"/>
          <w:szCs w:val="20"/>
          <w:lang w:eastAsia="en-US"/>
        </w:rPr>
        <w:t>.</w:t>
      </w:r>
      <w:r w:rsidRPr="00B42EB2">
        <w:rPr>
          <w:rFonts w:cs="Arial"/>
          <w:sz w:val="20"/>
          <w:szCs w:val="20"/>
          <w:lang w:eastAsia="en-US"/>
        </w:rPr>
        <w:t xml:space="preserve"> </w:t>
      </w:r>
    </w:p>
    <w:p w14:paraId="52A11E4B"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A13FCF0"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Pr>
          <w:rFonts w:cs="Arial"/>
          <w:sz w:val="20"/>
          <w:szCs w:val="20"/>
          <w:lang w:eastAsia="en-US"/>
        </w:rPr>
        <w:t>towej prowadzonego postępowania oraz dodatkowo na stronie zamawiającego: bip.czersk.pl w zakładce zamówienia publiczne.</w:t>
      </w:r>
    </w:p>
    <w:p w14:paraId="3BDB46EC"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Pr>
          <w:rFonts w:cs="Arial"/>
          <w:sz w:val="20"/>
          <w:szCs w:val="20"/>
          <w:lang w:eastAsia="en-US"/>
        </w:rPr>
        <w:t xml:space="preserve"> po upływie terminu składania ofert, 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663CAD5D"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40D3BCA0" w14:textId="77777777" w:rsidR="007038D9" w:rsidRPr="00B42EB2"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Pr>
          <w:rFonts w:cs="Arial"/>
          <w:sz w:val="20"/>
          <w:szCs w:val="20"/>
          <w:lang w:eastAsia="en-US"/>
        </w:rPr>
        <w:t xml:space="preserve"> których oferty zostały otwarte,</w:t>
      </w:r>
    </w:p>
    <w:p w14:paraId="15F818EC" w14:textId="77777777" w:rsidR="007038D9" w:rsidRPr="00B42EB2"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69E0E48F" w14:textId="77777777" w:rsidR="007038D9" w:rsidRPr="00B42EB2" w:rsidRDefault="007038D9" w:rsidP="007038D9">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Pr>
          <w:rFonts w:cs="Arial"/>
          <w:sz w:val="20"/>
          <w:szCs w:val="20"/>
          <w:lang w:eastAsia="en-US"/>
        </w:rPr>
        <w:t>, o której mowa w pkt 16.5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Pr>
          <w:rFonts w:cs="Arial"/>
          <w:sz w:val="20"/>
          <w:szCs w:val="20"/>
          <w:lang w:eastAsia="en-US"/>
        </w:rPr>
        <w:t xml:space="preserve"> w sekcji „</w:t>
      </w:r>
      <w:r w:rsidRPr="00B42EB2">
        <w:rPr>
          <w:rFonts w:cs="Arial"/>
          <w:sz w:val="20"/>
          <w:szCs w:val="20"/>
          <w:lang w:eastAsia="en-US"/>
        </w:rPr>
        <w:t>Komunikaty” .</w:t>
      </w:r>
    </w:p>
    <w:p w14:paraId="73AD1F15" w14:textId="77777777" w:rsidR="007038D9" w:rsidRPr="000067FA"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Otwarcie ofert jest niejawne. </w:t>
      </w:r>
      <w:r w:rsidRPr="00B42EB2">
        <w:rPr>
          <w:rFonts w:cs="Arial"/>
          <w:sz w:val="20"/>
          <w:szCs w:val="20"/>
          <w:lang w:eastAsia="en-US"/>
        </w:rPr>
        <w:t xml:space="preserve">Zgodnie z </w:t>
      </w:r>
      <w:r>
        <w:rPr>
          <w:rFonts w:cs="Arial"/>
          <w:sz w:val="20"/>
          <w:szCs w:val="20"/>
          <w:lang w:eastAsia="en-US"/>
        </w:rPr>
        <w:t>ustawą Pzp z</w:t>
      </w:r>
      <w:r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538E605D" w14:textId="77777777" w:rsidR="007038D9" w:rsidRPr="00915605" w:rsidRDefault="007038D9" w:rsidP="007038D9">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1813B3D1" w14:textId="77777777" w:rsidR="007038D9" w:rsidRPr="00EB0D20" w:rsidRDefault="007038D9" w:rsidP="007038D9">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Pr>
          <w:rFonts w:cs="Arial"/>
          <w:b/>
          <w:sz w:val="20"/>
          <w:szCs w:val="20"/>
          <w:lang w:eastAsia="en-US"/>
        </w:rPr>
        <w:t>500</w:t>
      </w:r>
      <w:r w:rsidRPr="00EB0D20">
        <w:rPr>
          <w:rFonts w:cs="Arial"/>
          <w:b/>
          <w:sz w:val="20"/>
          <w:szCs w:val="20"/>
          <w:lang w:eastAsia="en-US"/>
        </w:rPr>
        <w:t>,00 zł</w:t>
      </w:r>
      <w:r w:rsidRPr="00EB0D20">
        <w:rPr>
          <w:rFonts w:cs="Arial"/>
          <w:sz w:val="20"/>
          <w:szCs w:val="20"/>
          <w:lang w:eastAsia="en-US"/>
        </w:rPr>
        <w:t xml:space="preserve"> (słownie złotych: </w:t>
      </w:r>
      <w:r>
        <w:rPr>
          <w:rFonts w:cs="Arial"/>
          <w:sz w:val="20"/>
          <w:szCs w:val="20"/>
          <w:lang w:eastAsia="en-US"/>
        </w:rPr>
        <w:t>pięćset</w:t>
      </w:r>
      <w:r w:rsidRPr="00EB0D20">
        <w:rPr>
          <w:rFonts w:cs="Arial"/>
          <w:sz w:val="20"/>
          <w:szCs w:val="20"/>
          <w:lang w:eastAsia="en-US"/>
        </w:rPr>
        <w:t xml:space="preserve"> złotych 00/100).</w:t>
      </w:r>
    </w:p>
    <w:p w14:paraId="46E61F35"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Pzp:</w:t>
      </w:r>
    </w:p>
    <w:p w14:paraId="05481CA2" w14:textId="77777777" w:rsidR="007038D9" w:rsidRPr="00915605"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3A7F274D" w14:textId="77777777" w:rsidR="007038D9" w:rsidRPr="00915605"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B139482" w14:textId="77777777" w:rsidR="007038D9" w:rsidRPr="00081585"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79350967" w14:textId="77777777" w:rsidR="007038D9" w:rsidRPr="00915605"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lastRenderedPageBreak/>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2B6ADE1"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35395526"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rachunku bankowym przed upływem terminu składania ofert (tj. przed upływem dnia i godziny wyznaczonej jako ostateczny termin składania ofert).</w:t>
      </w:r>
    </w:p>
    <w:p w14:paraId="7384666D"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395A495A" w14:textId="77777777" w:rsidR="007038D9" w:rsidRPr="0008158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57BCCEF2"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P</w:t>
      </w:r>
      <w:r>
        <w:rPr>
          <w:rFonts w:cs="Arial"/>
          <w:sz w:val="20"/>
          <w:szCs w:val="20"/>
          <w:lang w:eastAsia="en-US"/>
        </w:rPr>
        <w:t>zp</w:t>
      </w:r>
      <w:r w:rsidRPr="00915605">
        <w:rPr>
          <w:rFonts w:cs="Arial"/>
          <w:sz w:val="20"/>
          <w:szCs w:val="20"/>
          <w:lang w:eastAsia="en-US"/>
        </w:rPr>
        <w:t>.</w:t>
      </w:r>
    </w:p>
    <w:p w14:paraId="015BFE2C" w14:textId="77777777" w:rsidR="007038D9" w:rsidRPr="00915605"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Pzp </w:t>
      </w:r>
      <w:r w:rsidRPr="00915605">
        <w:rPr>
          <w:rFonts w:cs="Arial"/>
          <w:sz w:val="20"/>
          <w:szCs w:val="20"/>
          <w:lang w:eastAsia="en-US"/>
        </w:rPr>
        <w:t>zostanie odrzucona.</w:t>
      </w:r>
    </w:p>
    <w:p w14:paraId="413292CF" w14:textId="77777777" w:rsidR="007038D9" w:rsidRPr="00FB7858" w:rsidRDefault="007038D9" w:rsidP="007038D9">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y Pzp</w:t>
      </w:r>
      <w:r w:rsidRPr="00915605">
        <w:rPr>
          <w:rFonts w:cs="Arial"/>
          <w:sz w:val="20"/>
          <w:szCs w:val="20"/>
          <w:lang w:eastAsia="en-US"/>
        </w:rPr>
        <w:t>.</w:t>
      </w:r>
    </w:p>
    <w:p w14:paraId="4C36EB36"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71EA5E04"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4725B2C5"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0C47F807" w14:textId="77777777" w:rsidR="007038D9" w:rsidRPr="00BF6FDC" w:rsidRDefault="007038D9" w:rsidP="007038D9">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formularza ofertowego – zał. 1 do SWZ)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4002CA75" w14:textId="77777777" w:rsidR="007038D9" w:rsidRDefault="007038D9" w:rsidP="007038D9">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461DC0E5" w14:textId="77777777" w:rsidR="007038D9" w:rsidRPr="000E2D41" w:rsidRDefault="007038D9" w:rsidP="007038D9">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7E7DFB96" w14:textId="77777777" w:rsidR="007038D9" w:rsidRPr="000E2D41" w:rsidRDefault="007038D9" w:rsidP="007038D9">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4229A6FF" w14:textId="77777777" w:rsidR="007038D9" w:rsidRPr="00DB2090" w:rsidRDefault="007038D9" w:rsidP="007038D9">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2F86811" w14:textId="77777777" w:rsidR="007038D9" w:rsidRPr="008F626F" w:rsidRDefault="007038D9" w:rsidP="007038D9">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w:t>
      </w:r>
      <w:r w:rsidRPr="00DB2090">
        <w:rPr>
          <w:rFonts w:cs="Arial"/>
          <w:sz w:val="20"/>
          <w:szCs w:val="20"/>
          <w:lang w:eastAsia="en-US"/>
        </w:rPr>
        <w:lastRenderedPageBreak/>
        <w:t xml:space="preserve">umowy, </w:t>
      </w:r>
      <w:r w:rsidRPr="003728C5">
        <w:rPr>
          <w:rFonts w:cs="Arial"/>
          <w:sz w:val="20"/>
          <w:szCs w:val="20"/>
          <w:lang w:eastAsia="en-US"/>
        </w:rPr>
        <w:t>przy czym podwykonawca lub dalszy podwykonawca jest obowiązany dołączyć zgodę wykonawcy na zawarcie umowy o podwykonawstwo o treści zgodnej z projektem umowy.</w:t>
      </w:r>
    </w:p>
    <w:p w14:paraId="1EBD2F71" w14:textId="77777777" w:rsidR="007038D9" w:rsidRPr="00DB2090" w:rsidRDefault="007038D9" w:rsidP="007038D9">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 xml:space="preserve">Termin zapłaty wynagrodzenia podwykonawcy lub dalszemu podwykonawcy przewidziany </w:t>
      </w:r>
      <w:r w:rsidRPr="00DB2090">
        <w:rPr>
          <w:rFonts w:cs="Arial"/>
          <w:sz w:val="20"/>
          <w:szCs w:val="20"/>
          <w:lang w:eastAsia="en-US"/>
        </w:rPr>
        <w:br/>
        <w:t>w umowie o podwykonawstwo nie może być dłuższy niż 30 dni od dnia doręczenia wykonawcy, podwykonawcy lub dalszemu podwykonawcy faktury lub rachunku.</w:t>
      </w:r>
    </w:p>
    <w:p w14:paraId="5AD1BEAB" w14:textId="77777777" w:rsidR="007038D9" w:rsidRPr="00DB2090" w:rsidRDefault="007038D9" w:rsidP="007038D9">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ona postanowienia niezgodne z pkt 18.6 SWZ. Niezgłoszenie  zastrzeżeń do przedłożonego projektu w terminie 14 dni uważa się za akceptację projektu umowy.</w:t>
      </w:r>
    </w:p>
    <w:p w14:paraId="3B8C7DF0" w14:textId="77777777" w:rsidR="007038D9" w:rsidRPr="000E2D41" w:rsidRDefault="007038D9" w:rsidP="007038D9">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Wykonawca, podwykonawca lub dalszy podwykonawca zamówienia na roboty budowlane przedkłada zamawiającemu poświadczoną za zgodność z oryginałem kopię zawartej umowy </w:t>
      </w:r>
      <w:r>
        <w:rPr>
          <w:rFonts w:cs="Arial"/>
          <w:sz w:val="20"/>
          <w:szCs w:val="20"/>
          <w:lang w:eastAsia="en-US"/>
        </w:rPr>
        <w:br/>
      </w:r>
      <w:r w:rsidRPr="000E2D41">
        <w:rPr>
          <w:rFonts w:cs="Arial"/>
          <w:sz w:val="20"/>
          <w:szCs w:val="20"/>
          <w:lang w:eastAsia="en-US"/>
        </w:rPr>
        <w:t xml:space="preserve">o podwykonawstwo, której przedmiotem są roboty budowlane, w terminie 7 dni od jej zawarcia. </w:t>
      </w:r>
    </w:p>
    <w:p w14:paraId="17C83589" w14:textId="77777777" w:rsidR="007038D9" w:rsidRPr="000E2D41" w:rsidRDefault="007038D9" w:rsidP="007038D9">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niespełnienia wymagań określonych w SWZ, oraz gdy termin zapłaty jest dłuższy niż 30 dni albo zawiera ona postanowienia niezgodne z pkt 18.6 SWZ.  Niezgłoszenie sprzeciwu  do przedłożonej umowy w terminie 14 dni uważa się za akceptację umowy.</w:t>
      </w:r>
    </w:p>
    <w:p w14:paraId="76BA77F9" w14:textId="77777777" w:rsidR="007038D9" w:rsidRPr="000E2D41" w:rsidRDefault="007038D9" w:rsidP="007038D9">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A9975EE" w14:textId="77777777" w:rsidR="007038D9" w:rsidRPr="000E2D41" w:rsidRDefault="007038D9" w:rsidP="007038D9">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1C4E09A6" w14:textId="77777777" w:rsidR="007038D9" w:rsidRPr="000E2D41" w:rsidRDefault="007038D9" w:rsidP="007038D9">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Pr="000E2D41">
        <w:rPr>
          <w:rFonts w:cs="Arial"/>
          <w:sz w:val="20"/>
          <w:szCs w:val="20"/>
          <w:lang w:eastAsia="en-US"/>
        </w:rPr>
        <w:t xml:space="preserve"> </w:t>
      </w:r>
      <w:r>
        <w:rPr>
          <w:rFonts w:cs="Arial"/>
          <w:sz w:val="20"/>
          <w:szCs w:val="20"/>
          <w:lang w:eastAsia="en-US"/>
        </w:rPr>
        <w:t>wykonania</w:t>
      </w:r>
      <w:r w:rsidRPr="000E2D41">
        <w:rPr>
          <w:rFonts w:cs="Arial"/>
          <w:sz w:val="20"/>
          <w:szCs w:val="20"/>
          <w:lang w:eastAsia="en-US"/>
        </w:rPr>
        <w:t xml:space="preserve">, </w:t>
      </w:r>
    </w:p>
    <w:p w14:paraId="78D4E524" w14:textId="77777777" w:rsidR="007038D9" w:rsidRPr="000E2D41" w:rsidRDefault="007038D9" w:rsidP="007038D9">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Pr="00BD7AF3">
        <w:rPr>
          <w:rFonts w:cs="Arial"/>
          <w:sz w:val="20"/>
          <w:szCs w:val="20"/>
          <w:lang w:eastAsia="en-US"/>
        </w:rPr>
        <w:t>terminów płatności</w:t>
      </w:r>
      <w:r w:rsidRPr="000E2D41">
        <w:rPr>
          <w:rFonts w:cs="Arial"/>
          <w:sz w:val="20"/>
          <w:szCs w:val="20"/>
          <w:lang w:eastAsia="en-US"/>
        </w:rPr>
        <w:t xml:space="preserve">, </w:t>
      </w:r>
    </w:p>
    <w:p w14:paraId="1A678CFE" w14:textId="77777777" w:rsidR="007038D9" w:rsidRPr="000E2D41" w:rsidRDefault="007038D9" w:rsidP="007038D9">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198A9F1" w14:textId="77777777" w:rsidR="007038D9" w:rsidRPr="000E2D41" w:rsidRDefault="007038D9" w:rsidP="007038D9">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28BC48D6" w14:textId="77777777" w:rsidR="007038D9" w:rsidRPr="0077456D" w:rsidRDefault="007038D9" w:rsidP="007038D9">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5A42FBC1"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50.000 zł.</w:t>
      </w:r>
    </w:p>
    <w:p w14:paraId="56C0F5ED"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43A764A2"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07CC6509"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474CB700" w14:textId="77777777" w:rsidR="007038D9" w:rsidRPr="00AA165A" w:rsidRDefault="007038D9" w:rsidP="007038D9">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Pr>
          <w:rFonts w:cs="Arial"/>
          <w:sz w:val="20"/>
          <w:szCs w:val="20"/>
          <w:lang w:eastAsia="en-US"/>
        </w:rPr>
        <w:br/>
      </w:r>
      <w:r w:rsidRPr="00AA165A">
        <w:rPr>
          <w:rFonts w:cs="Arial"/>
          <w:sz w:val="20"/>
          <w:szCs w:val="20"/>
          <w:lang w:eastAsia="en-US"/>
        </w:rPr>
        <w:t>z nimi stosunków prawnych.</w:t>
      </w:r>
    </w:p>
    <w:p w14:paraId="651565B2" w14:textId="77777777" w:rsidR="007038D9" w:rsidRPr="006C014B" w:rsidRDefault="007038D9" w:rsidP="007038D9">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lastRenderedPageBreak/>
        <w:t xml:space="preserve">W odniesieniu do warunków dotyczących </w:t>
      </w:r>
      <w:r>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00EB50AF" w14:textId="77777777" w:rsidR="007038D9" w:rsidRPr="006C014B" w:rsidRDefault="007038D9" w:rsidP="007038D9">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środek dowodowy potwierdzający, że wykonawca realizując zamówienie, będzie dysponował niezbędnymi zasobami tych podmiotów. </w:t>
      </w:r>
      <w:r w:rsidRPr="006C014B">
        <w:rPr>
          <w:rFonts w:cs="Arial"/>
          <w:b/>
          <w:sz w:val="20"/>
          <w:szCs w:val="20"/>
          <w:lang w:eastAsia="en-US"/>
        </w:rPr>
        <w:t xml:space="preserve">Wzór oświadczenia stanowi załącznik nr </w:t>
      </w:r>
      <w:r>
        <w:rPr>
          <w:rFonts w:cs="Arial"/>
          <w:b/>
          <w:sz w:val="20"/>
          <w:szCs w:val="20"/>
          <w:lang w:eastAsia="en-US"/>
        </w:rPr>
        <w:t>4</w:t>
      </w:r>
      <w:r w:rsidRPr="006C014B">
        <w:rPr>
          <w:rFonts w:cs="Arial"/>
          <w:b/>
          <w:sz w:val="20"/>
          <w:szCs w:val="20"/>
          <w:lang w:eastAsia="en-US"/>
        </w:rPr>
        <w:t xml:space="preserve"> do SWZ.</w:t>
      </w:r>
    </w:p>
    <w:p w14:paraId="5E82F615" w14:textId="77777777" w:rsidR="007038D9" w:rsidRPr="00AA165A" w:rsidRDefault="007038D9" w:rsidP="007038D9">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6127596C"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3D9E68B7" w14:textId="77777777" w:rsidR="007038D9" w:rsidRDefault="007038D9" w:rsidP="007038D9">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Pr>
          <w:rFonts w:cs="Arial"/>
          <w:sz w:val="20"/>
          <w:szCs w:val="20"/>
          <w:lang w:eastAsia="en-US"/>
        </w:rPr>
        <w:t>, sytuacja ekonomiczna lub</w:t>
      </w:r>
      <w:r w:rsidRPr="00222CBD">
        <w:rPr>
          <w:rFonts w:cs="Arial"/>
          <w:sz w:val="20"/>
          <w:szCs w:val="20"/>
          <w:lang w:eastAsia="en-US"/>
        </w:rPr>
        <w:t xml:space="preserve"> </w:t>
      </w:r>
      <w:r>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Pr>
          <w:rFonts w:cs="Arial"/>
          <w:sz w:val="20"/>
          <w:szCs w:val="20"/>
          <w:lang w:eastAsia="en-US"/>
        </w:rPr>
        <w:br/>
      </w:r>
      <w:r w:rsidRPr="00AA165A">
        <w:rPr>
          <w:rFonts w:cs="Arial"/>
          <w:sz w:val="20"/>
          <w:szCs w:val="20"/>
          <w:lang w:eastAsia="en-US"/>
        </w:rPr>
        <w:t xml:space="preserve">w postępowaniu lub zachodzą wobec tego podmiotu podstawy wykluczenia, </w:t>
      </w:r>
      <w:r>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0123FE37" w14:textId="77777777" w:rsidR="007038D9" w:rsidRPr="00AA165A" w:rsidRDefault="007038D9" w:rsidP="007038D9">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CDC2D44" w14:textId="77777777" w:rsidR="007038D9" w:rsidRPr="00E059E9" w:rsidRDefault="007038D9" w:rsidP="007038D9">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 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 xml:space="preserve">zgodnie z załącznikiem </w:t>
      </w:r>
      <w:r w:rsidRPr="00D5418F">
        <w:rPr>
          <w:sz w:val="20"/>
          <w:szCs w:val="20"/>
          <w:u w:val="single"/>
        </w:rPr>
        <w:t>nr 9 do SWZ.</w:t>
      </w:r>
    </w:p>
    <w:p w14:paraId="05C166C5"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69094652" w14:textId="77777777" w:rsidR="00795718" w:rsidRDefault="00795718" w:rsidP="00795718">
      <w:pPr>
        <w:numPr>
          <w:ilvl w:val="1"/>
          <w:numId w:val="1"/>
        </w:numPr>
        <w:spacing w:before="120" w:after="120" w:line="276" w:lineRule="auto"/>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23DB965A" w14:textId="77777777" w:rsidR="00795718" w:rsidRPr="00E059E9" w:rsidRDefault="00795718" w:rsidP="00795718">
      <w:pPr>
        <w:numPr>
          <w:ilvl w:val="1"/>
          <w:numId w:val="1"/>
        </w:numPr>
        <w:spacing w:before="120" w:after="120" w:line="276" w:lineRule="auto"/>
        <w:jc w:val="both"/>
      </w:pPr>
      <w:r>
        <w:rPr>
          <w:sz w:val="20"/>
          <w:szCs w:val="20"/>
        </w:rPr>
        <w:t xml:space="preserve">W przypadku wykonawców wspólnie ubiegających się o udzielenie zamówienia, oświadczenie, o którym mowa w pkt 11.1.1 SWZ, składa każdy z wykonawców. Oświadczenia te potwierdzają brak podstaw wykluczenia oraz spełnianie warunków udziału </w:t>
      </w:r>
      <w:r>
        <w:rPr>
          <w:sz w:val="20"/>
          <w:szCs w:val="20"/>
        </w:rPr>
        <w:br/>
        <w:t xml:space="preserve">w zakresie, w jakim każdy z wykonawców wykazuje spełnianie warunków udziału </w:t>
      </w:r>
      <w:r>
        <w:rPr>
          <w:sz w:val="20"/>
          <w:szCs w:val="20"/>
        </w:rPr>
        <w:br/>
        <w:t xml:space="preserve">w </w:t>
      </w:r>
      <w:r w:rsidRPr="00E059E9">
        <w:rPr>
          <w:sz w:val="20"/>
          <w:szCs w:val="20"/>
        </w:rPr>
        <w:t>postępowaniu.</w:t>
      </w:r>
    </w:p>
    <w:p w14:paraId="3A23B703" w14:textId="65EA4CED" w:rsidR="00795718" w:rsidRPr="00644010" w:rsidRDefault="00795718" w:rsidP="00795718">
      <w:pPr>
        <w:numPr>
          <w:ilvl w:val="1"/>
          <w:numId w:val="1"/>
        </w:numPr>
        <w:spacing w:before="120" w:after="120" w:line="276" w:lineRule="auto"/>
        <w:jc w:val="both"/>
        <w:rPr>
          <w:rFonts w:cs="Arial"/>
          <w:b/>
          <w:sz w:val="20"/>
          <w:szCs w:val="20"/>
          <w:lang w:eastAsia="en-US"/>
        </w:rPr>
      </w:pPr>
      <w:r w:rsidRPr="00E059E9">
        <w:rPr>
          <w:sz w:val="20"/>
          <w:szCs w:val="20"/>
        </w:rPr>
        <w:t xml:space="preserve">Wykonawcy wspólnie ubiegający się o udzielenie zamówienia dołączają do oferty </w:t>
      </w:r>
      <w:r w:rsidRPr="00E059E9">
        <w:rPr>
          <w:rFonts w:cs="Arial"/>
          <w:sz w:val="20"/>
          <w:szCs w:val="20"/>
          <w:lang w:eastAsia="en-US"/>
        </w:rPr>
        <w:t>oświadczenie</w:t>
      </w:r>
      <w:r w:rsidRPr="00E059E9">
        <w:rPr>
          <w:rFonts w:cs="Arial"/>
          <w:b/>
          <w:sz w:val="20"/>
          <w:szCs w:val="20"/>
          <w:lang w:eastAsia="en-US"/>
        </w:rPr>
        <w:t xml:space="preserve"> składane na podstawie art. 117 ust. 4 Pzp</w:t>
      </w:r>
      <w:r w:rsidRPr="00E059E9">
        <w:rPr>
          <w:rFonts w:cs="Arial"/>
          <w:sz w:val="20"/>
          <w:szCs w:val="20"/>
          <w:lang w:eastAsia="en-US"/>
        </w:rPr>
        <w:t>, z którego wynika, które roboty budowlane lub usługi wykonają poszczególni wykonawcy –</w:t>
      </w:r>
      <w:r>
        <w:rPr>
          <w:rFonts w:cs="Arial"/>
          <w:b/>
          <w:sz w:val="20"/>
          <w:szCs w:val="20"/>
          <w:lang w:eastAsia="en-US"/>
        </w:rPr>
        <w:t>zgodnie z załącznikiem nr 1</w:t>
      </w:r>
      <w:r w:rsidR="003D4F06">
        <w:rPr>
          <w:rFonts w:cs="Arial"/>
          <w:b/>
          <w:sz w:val="20"/>
          <w:szCs w:val="20"/>
          <w:lang w:eastAsia="en-US"/>
        </w:rPr>
        <w:t>0</w:t>
      </w:r>
      <w:r w:rsidRPr="00E059E9">
        <w:rPr>
          <w:rFonts w:cs="Arial"/>
          <w:b/>
          <w:sz w:val="20"/>
          <w:szCs w:val="20"/>
          <w:lang w:eastAsia="en-US"/>
        </w:rPr>
        <w:t xml:space="preserve"> do SWZ.</w:t>
      </w:r>
    </w:p>
    <w:p w14:paraId="0730D066" w14:textId="77777777" w:rsidR="00795718" w:rsidRPr="00736873" w:rsidRDefault="00795718" w:rsidP="00795718">
      <w:pPr>
        <w:numPr>
          <w:ilvl w:val="1"/>
          <w:numId w:val="1"/>
        </w:numPr>
        <w:spacing w:before="120" w:after="120" w:line="276" w:lineRule="auto"/>
        <w:jc w:val="both"/>
        <w:rPr>
          <w:sz w:val="20"/>
          <w:szCs w:val="20"/>
        </w:rPr>
      </w:pPr>
      <w:r>
        <w:rPr>
          <w:sz w:val="20"/>
          <w:szCs w:val="20"/>
        </w:rPr>
        <w:lastRenderedPageBreak/>
        <w:t>Oświadczenia i dokumenty potwierdzające brak podstaw do wykluczenia z postępowania składa każdy z wykonawców wspólnie ubiegających się o zamówienie.</w:t>
      </w:r>
    </w:p>
    <w:p w14:paraId="76C39C11"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4947251F" w14:textId="77777777" w:rsidR="007038D9" w:rsidRPr="00612652" w:rsidRDefault="007038D9" w:rsidP="007038D9">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4967F44C" w14:textId="77777777" w:rsidR="007038D9" w:rsidRPr="00612652" w:rsidRDefault="007038D9" w:rsidP="007038D9">
      <w:pPr>
        <w:numPr>
          <w:ilvl w:val="2"/>
          <w:numId w:val="1"/>
        </w:numPr>
        <w:spacing w:before="120" w:after="120" w:line="276" w:lineRule="auto"/>
        <w:jc w:val="both"/>
        <w:rPr>
          <w:sz w:val="20"/>
          <w:szCs w:val="20"/>
        </w:rPr>
      </w:pPr>
      <w:r w:rsidRPr="00612652">
        <w:rPr>
          <w:sz w:val="20"/>
          <w:szCs w:val="20"/>
        </w:rPr>
        <w:t>Cena ofertowa brutto –„P”.</w:t>
      </w:r>
    </w:p>
    <w:p w14:paraId="3413DFE0" w14:textId="77777777" w:rsidR="007038D9" w:rsidRPr="00612652" w:rsidRDefault="007038D9" w:rsidP="007038D9">
      <w:pPr>
        <w:numPr>
          <w:ilvl w:val="2"/>
          <w:numId w:val="1"/>
        </w:numPr>
        <w:spacing w:before="120" w:after="120" w:line="276" w:lineRule="auto"/>
        <w:jc w:val="both"/>
        <w:rPr>
          <w:sz w:val="20"/>
          <w:szCs w:val="20"/>
        </w:rPr>
      </w:pPr>
      <w:r w:rsidRPr="00612652">
        <w:rPr>
          <w:sz w:val="20"/>
          <w:szCs w:val="20"/>
        </w:rPr>
        <w:t>Okres gwarancji – „G”</w:t>
      </w:r>
    </w:p>
    <w:p w14:paraId="79806D29" w14:textId="77777777" w:rsidR="007038D9" w:rsidRDefault="007038D9" w:rsidP="007038D9">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7038D9" w14:paraId="14FCB93C" w14:textId="77777777" w:rsidTr="00556374">
        <w:tc>
          <w:tcPr>
            <w:tcW w:w="1668" w:type="dxa"/>
          </w:tcPr>
          <w:p w14:paraId="4EE8C776"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5338E696"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8F2F7D6"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2C1AA370"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7038D9" w14:paraId="1CED6C7F" w14:textId="77777777" w:rsidTr="00556374">
        <w:tc>
          <w:tcPr>
            <w:tcW w:w="1668" w:type="dxa"/>
          </w:tcPr>
          <w:p w14:paraId="3E5AF974"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4320BBFF"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59D8EBD8" w14:textId="77777777" w:rsidR="007038D9" w:rsidRPr="00612652" w:rsidRDefault="007038D9" w:rsidP="0055637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71DC9EDF" w14:textId="77777777" w:rsidR="007038D9" w:rsidRPr="00612652" w:rsidRDefault="007038D9" w:rsidP="0055637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37C7D64F" w14:textId="77777777" w:rsidR="007038D9" w:rsidRPr="00612652" w:rsidRDefault="007038D9" w:rsidP="00556374">
            <w:pPr>
              <w:keepNext/>
              <w:jc w:val="both"/>
              <w:outlineLvl w:val="3"/>
              <w:rPr>
                <w:rFonts w:cs="Arial"/>
                <w:b/>
                <w:sz w:val="18"/>
                <w:szCs w:val="18"/>
                <w:lang w:eastAsia="en-US"/>
              </w:rPr>
            </w:pPr>
            <w:r w:rsidRPr="00612652">
              <w:rPr>
                <w:rFonts w:cs="Arial"/>
                <w:b/>
                <w:sz w:val="18"/>
                <w:szCs w:val="18"/>
                <w:lang w:eastAsia="en-US"/>
              </w:rPr>
              <w:t>C = -----------------------------------------  x 100pkt x 60%</w:t>
            </w:r>
          </w:p>
          <w:p w14:paraId="087573F0" w14:textId="77777777" w:rsidR="007038D9" w:rsidRPr="00612652" w:rsidRDefault="007038D9" w:rsidP="0055637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7038D9" w14:paraId="18F171CA" w14:textId="77777777" w:rsidTr="00556374">
        <w:tc>
          <w:tcPr>
            <w:tcW w:w="1668" w:type="dxa"/>
          </w:tcPr>
          <w:p w14:paraId="5B68015A" w14:textId="77777777" w:rsidR="007038D9" w:rsidRDefault="007038D9" w:rsidP="00556374">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4008C2E5" w14:textId="77777777" w:rsidR="007038D9" w:rsidRPr="00711B16" w:rsidRDefault="007038D9" w:rsidP="00556374">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2B29A5EE" w14:textId="77777777" w:rsidR="007038D9" w:rsidRPr="00711B16" w:rsidRDefault="007038D9" w:rsidP="00556374">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77CF7406" w14:textId="77777777" w:rsidR="007038D9" w:rsidRPr="00612652" w:rsidRDefault="007038D9" w:rsidP="0055637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6CA2FED7" w14:textId="77777777" w:rsidR="007038D9" w:rsidRPr="00612652" w:rsidRDefault="007038D9" w:rsidP="0055637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44177744" w14:textId="77777777" w:rsidR="007038D9" w:rsidRPr="00612652" w:rsidRDefault="007038D9" w:rsidP="0055637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53473A9A" w14:textId="77777777" w:rsidR="007038D9" w:rsidRPr="00612652" w:rsidRDefault="007038D9" w:rsidP="0055637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6EA00A0C" w14:textId="77777777" w:rsidR="007038D9" w:rsidRPr="00612652" w:rsidRDefault="007038D9" w:rsidP="0055637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0CAE61FA" w14:textId="77777777" w:rsidR="007038D9" w:rsidRDefault="007038D9" w:rsidP="0055637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01A70E2E" w14:textId="77777777" w:rsidR="007038D9" w:rsidRDefault="007038D9" w:rsidP="007038D9">
      <w:pPr>
        <w:spacing w:before="120" w:after="120" w:line="276" w:lineRule="auto"/>
        <w:jc w:val="both"/>
        <w:rPr>
          <w:sz w:val="20"/>
          <w:szCs w:val="20"/>
        </w:rPr>
      </w:pPr>
    </w:p>
    <w:p w14:paraId="00D7AC3E"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CF77C78"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D6F0AE7" w14:textId="77777777" w:rsidR="007038D9" w:rsidRPr="00915605" w:rsidRDefault="007038D9" w:rsidP="007038D9">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58022273" w14:textId="77777777" w:rsidR="007038D9" w:rsidRPr="000067FA" w:rsidRDefault="007038D9" w:rsidP="007038D9">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4F06A38" w14:textId="77777777" w:rsidR="007038D9" w:rsidRPr="000067FA" w:rsidRDefault="007038D9" w:rsidP="007038D9">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7627DB61" w14:textId="77777777" w:rsidR="007038D9" w:rsidRPr="00CB5094" w:rsidRDefault="007038D9" w:rsidP="007038D9">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2180DCC" w14:textId="77777777" w:rsidR="007038D9" w:rsidRDefault="007038D9" w:rsidP="007038D9">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1FD64B2A"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Punktacja przyznawana ofertom w poszczególnych kryteriach będzie liczona z dokładnością do dwóch miejsc po przecinku. Najwyższa liczba punktów wyznaczy najkorzystniejszą ofertę.</w:t>
      </w:r>
    </w:p>
    <w:p w14:paraId="7B0E4E11"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r>
        <w:rPr>
          <w:rFonts w:cs="Arial"/>
          <w:sz w:val="20"/>
          <w:szCs w:val="20"/>
          <w:lang w:eastAsia="en-US"/>
        </w:rPr>
        <w:t>Pzp, oraz w S</w:t>
      </w:r>
      <w:r w:rsidRPr="00915605">
        <w:rPr>
          <w:rFonts w:cs="Arial"/>
          <w:sz w:val="20"/>
          <w:szCs w:val="20"/>
          <w:lang w:eastAsia="en-US"/>
        </w:rPr>
        <w:t>WZ i zostanie oceniona jako najkorzystniejsza w oparciu o podane kryteria wyboru.</w:t>
      </w:r>
    </w:p>
    <w:p w14:paraId="1AD0FDA6" w14:textId="122A40C8" w:rsidR="007038D9" w:rsidRPr="00795718"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5E9F9C8C"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Jeżeli oferty otrzymały taką samą ocenę w kryterium o najwyższej wadze, zamawiający wybiera ofertę z najniższą ceną.</w:t>
      </w:r>
    </w:p>
    <w:p w14:paraId="2C459F7F"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06048F8D" w14:textId="77777777" w:rsidR="007038D9" w:rsidRPr="000067FA"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7803C17A" w14:textId="77777777" w:rsidR="007038D9" w:rsidRPr="000067FA"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43225A6F" w14:textId="77777777" w:rsidR="007038D9" w:rsidRPr="000067FA"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17F42A92" w14:textId="77777777" w:rsidR="007038D9" w:rsidRPr="000067FA"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0D11D924" w14:textId="77777777" w:rsidR="007038D9" w:rsidRPr="000067FA"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00C3F31A" w14:textId="77777777" w:rsidR="007038D9"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7851E8AF" w14:textId="77777777" w:rsidR="007038D9" w:rsidRPr="00F4185D" w:rsidRDefault="007038D9" w:rsidP="007038D9">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79588346"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53B109FE" w14:textId="77777777" w:rsidR="007038D9" w:rsidRPr="000067FA"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Pr>
          <w:rFonts w:cs="Arial"/>
          <w:sz w:val="20"/>
          <w:szCs w:val="20"/>
          <w:lang w:eastAsia="en-US"/>
        </w:rPr>
        <w:br/>
      </w:r>
      <w:r w:rsidRPr="000067FA">
        <w:rPr>
          <w:rFonts w:cs="Arial"/>
          <w:sz w:val="20"/>
          <w:szCs w:val="20"/>
          <w:lang w:eastAsia="en-US"/>
        </w:rPr>
        <w:t>w wyznaczonym przez zamawiającego terminie, pisemnej zgody na wybór jego oferty.</w:t>
      </w:r>
    </w:p>
    <w:p w14:paraId="49D92EF6" w14:textId="77777777" w:rsidR="007038D9" w:rsidRPr="000067FA" w:rsidRDefault="007038D9" w:rsidP="007038D9">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braku zgody, o której mowa w pkt 21.14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2BEB7D78" w14:textId="77777777" w:rsidR="007038D9" w:rsidRPr="00930270" w:rsidRDefault="007038D9" w:rsidP="007038D9">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04391FDE" w14:textId="77777777" w:rsidR="007038D9" w:rsidRPr="00930270"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 w sprawie zamówienia publicznego, z uwzględnieniem art. 577 P</w:t>
      </w:r>
      <w:r w:rsidRPr="00930270">
        <w:rPr>
          <w:rFonts w:cs="Arial"/>
          <w:sz w:val="20"/>
          <w:szCs w:val="20"/>
          <w:lang w:eastAsia="en-US"/>
        </w:rPr>
        <w:t>zp</w:t>
      </w:r>
      <w:r>
        <w:rPr>
          <w:rFonts w:cs="Arial"/>
          <w:sz w:val="20"/>
          <w:szCs w:val="20"/>
          <w:lang w:eastAsia="en-US"/>
        </w:rPr>
        <w:t>, w terminie nie krótszym niż</w:t>
      </w:r>
      <w:r w:rsidRPr="00930270">
        <w:rPr>
          <w:rFonts w:cs="Arial"/>
          <w:sz w:val="20"/>
          <w:szCs w:val="20"/>
          <w:lang w:eastAsia="en-US"/>
        </w:rPr>
        <w:t xml:space="preserve"> 5 dni od dnia przesł</w:t>
      </w:r>
      <w:r>
        <w:rPr>
          <w:rFonts w:cs="Arial"/>
          <w:sz w:val="20"/>
          <w:szCs w:val="20"/>
          <w:lang w:eastAsia="en-US"/>
        </w:rPr>
        <w:t>ania zawiado</w:t>
      </w:r>
      <w:r w:rsidRPr="00930270">
        <w:rPr>
          <w:rFonts w:cs="Arial"/>
          <w:sz w:val="20"/>
          <w:szCs w:val="20"/>
          <w:lang w:eastAsia="en-US"/>
        </w:rPr>
        <w:t>mienia o wyborze</w:t>
      </w:r>
      <w:r>
        <w:rPr>
          <w:rFonts w:cs="Arial"/>
          <w:sz w:val="20"/>
          <w:szCs w:val="20"/>
          <w:lang w:eastAsia="en-US"/>
        </w:rPr>
        <w:t xml:space="preserve"> najkorzystniejszej oferty, jeż</w:t>
      </w:r>
      <w:r w:rsidRPr="00930270">
        <w:rPr>
          <w:rFonts w:cs="Arial"/>
          <w:sz w:val="20"/>
          <w:szCs w:val="20"/>
          <w:lang w:eastAsia="en-US"/>
        </w:rPr>
        <w:t>el</w:t>
      </w:r>
      <w:r>
        <w:rPr>
          <w:rFonts w:cs="Arial"/>
          <w:sz w:val="20"/>
          <w:szCs w:val="20"/>
          <w:lang w:eastAsia="en-US"/>
        </w:rPr>
        <w:t>i zawiadomienie to zostało przesłane przy użyciu środkó</w:t>
      </w:r>
      <w:r w:rsidRPr="00930270">
        <w:rPr>
          <w:rFonts w:cs="Arial"/>
          <w:sz w:val="20"/>
          <w:szCs w:val="20"/>
          <w:lang w:eastAsia="en-US"/>
        </w:rPr>
        <w:t>w komunikacji e</w:t>
      </w:r>
      <w:r>
        <w:rPr>
          <w:rFonts w:cs="Arial"/>
          <w:sz w:val="20"/>
          <w:szCs w:val="20"/>
          <w:lang w:eastAsia="en-US"/>
        </w:rPr>
        <w:t>lektronicznej, albo 10 dni, jeż</w:t>
      </w:r>
      <w:r w:rsidRPr="00930270">
        <w:rPr>
          <w:rFonts w:cs="Arial"/>
          <w:sz w:val="20"/>
          <w:szCs w:val="20"/>
          <w:lang w:eastAsia="en-US"/>
        </w:rPr>
        <w:t>eli</w:t>
      </w:r>
      <w:r>
        <w:rPr>
          <w:rFonts w:cs="Arial"/>
          <w:sz w:val="20"/>
          <w:szCs w:val="20"/>
          <w:lang w:eastAsia="en-US"/>
        </w:rPr>
        <w:t xml:space="preserve"> zostało przesłane w inny sposó</w:t>
      </w:r>
      <w:r w:rsidRPr="00930270">
        <w:rPr>
          <w:rFonts w:cs="Arial"/>
          <w:sz w:val="20"/>
          <w:szCs w:val="20"/>
          <w:lang w:eastAsia="en-US"/>
        </w:rPr>
        <w:t xml:space="preserve">b. </w:t>
      </w:r>
    </w:p>
    <w:p w14:paraId="1E882EC3" w14:textId="77777777" w:rsidR="007038D9" w:rsidRPr="00930270"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Zamawiający może zawrzeć umowę w sprawie zamó</w:t>
      </w:r>
      <w:r w:rsidRPr="00930270">
        <w:rPr>
          <w:rFonts w:cs="Arial"/>
          <w:sz w:val="20"/>
          <w:szCs w:val="20"/>
          <w:lang w:eastAsia="en-US"/>
        </w:rPr>
        <w:t>wienia publiczne</w:t>
      </w:r>
      <w:r>
        <w:rPr>
          <w:rFonts w:cs="Arial"/>
          <w:sz w:val="20"/>
          <w:szCs w:val="20"/>
          <w:lang w:eastAsia="en-US"/>
        </w:rPr>
        <w:t>go przed upływem terminu, o któ</w:t>
      </w:r>
      <w:r w:rsidRPr="00930270">
        <w:rPr>
          <w:rFonts w:cs="Arial"/>
          <w:sz w:val="20"/>
          <w:szCs w:val="20"/>
          <w:lang w:eastAsia="en-US"/>
        </w:rPr>
        <w:t xml:space="preserve">rym mowa w </w:t>
      </w:r>
      <w:r>
        <w:rPr>
          <w:rFonts w:cs="Arial"/>
          <w:sz w:val="20"/>
          <w:szCs w:val="20"/>
          <w:lang w:eastAsia="en-US"/>
        </w:rPr>
        <w:t>pkt 22.1, jeż</w:t>
      </w:r>
      <w:r w:rsidRPr="00930270">
        <w:rPr>
          <w:rFonts w:cs="Arial"/>
          <w:sz w:val="20"/>
          <w:szCs w:val="20"/>
          <w:lang w:eastAsia="en-US"/>
        </w:rPr>
        <w:t>eli w post</w:t>
      </w:r>
      <w:r>
        <w:rPr>
          <w:rFonts w:cs="Arial"/>
          <w:sz w:val="20"/>
          <w:szCs w:val="20"/>
          <w:lang w:eastAsia="en-US"/>
        </w:rPr>
        <w:t>ępowaniu o udzielenie zamó</w:t>
      </w:r>
      <w:r w:rsidRPr="00930270">
        <w:rPr>
          <w:rFonts w:cs="Arial"/>
          <w:sz w:val="20"/>
          <w:szCs w:val="20"/>
          <w:lang w:eastAsia="en-US"/>
        </w:rPr>
        <w:t xml:space="preserve">wienia </w:t>
      </w:r>
      <w:r>
        <w:rPr>
          <w:rFonts w:cs="Arial"/>
          <w:sz w:val="20"/>
          <w:szCs w:val="20"/>
          <w:lang w:eastAsia="en-US"/>
        </w:rPr>
        <w:t>w trybie podstawowym złożono tylko jedną ofertę</w:t>
      </w:r>
      <w:r w:rsidRPr="00930270">
        <w:rPr>
          <w:rFonts w:cs="Arial"/>
          <w:sz w:val="20"/>
          <w:szCs w:val="20"/>
          <w:lang w:eastAsia="en-US"/>
        </w:rPr>
        <w:t xml:space="preserve">. </w:t>
      </w:r>
    </w:p>
    <w:p w14:paraId="6976C1A2" w14:textId="77777777" w:rsidR="007038D9" w:rsidRPr="00930270" w:rsidRDefault="007038D9" w:rsidP="007038D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Pr>
          <w:rFonts w:cs="Arial"/>
          <w:sz w:val="20"/>
          <w:szCs w:val="20"/>
          <w:lang w:eastAsia="en-US"/>
        </w:rPr>
        <w:t>którego oferta uznana zostanie za najkorzystniejszą</w:t>
      </w:r>
      <w:r w:rsidRPr="00930270">
        <w:rPr>
          <w:rFonts w:cs="Arial"/>
          <w:sz w:val="20"/>
          <w:szCs w:val="20"/>
          <w:lang w:eastAsia="en-US"/>
        </w:rPr>
        <w:t xml:space="preserve">, </w:t>
      </w:r>
      <w:r>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0BEF590B" w14:textId="77777777" w:rsidR="007038D9" w:rsidRPr="00915605" w:rsidRDefault="007038D9" w:rsidP="007038D9">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7837B1C4" w14:textId="77777777" w:rsidR="007038D9" w:rsidRPr="00B15CFC"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w przypadku konsorcjum lub spółki cywilnej - umowę regulującą współpracę Wykonawców działających wspólnie (umowa konsorcjum lub umowa spółki cywilnej),</w:t>
      </w:r>
    </w:p>
    <w:p w14:paraId="0BABA3F1" w14:textId="77777777" w:rsidR="007038D9" w:rsidRPr="00B15CFC"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52BD1237" w14:textId="77777777" w:rsidR="007038D9" w:rsidRPr="00B15CFC" w:rsidRDefault="007038D9" w:rsidP="007038D9">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3A70B4A1" w14:textId="77777777" w:rsidR="007038D9" w:rsidRPr="00915605" w:rsidRDefault="007038D9" w:rsidP="007038D9">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Pr>
          <w:rFonts w:cs="Arial"/>
          <w:sz w:val="20"/>
          <w:szCs w:val="20"/>
          <w:lang w:eastAsia="en-US"/>
        </w:rPr>
        <w:t>projektowa, szczegółowe specyfikacje techniczne</w:t>
      </w:r>
      <w:r w:rsidRPr="00915605">
        <w:rPr>
          <w:rFonts w:cs="Arial"/>
          <w:sz w:val="20"/>
          <w:szCs w:val="20"/>
          <w:lang w:eastAsia="en-US"/>
        </w:rPr>
        <w:t xml:space="preserve"> o</w:t>
      </w:r>
      <w:r>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10CE4681" w14:textId="77777777" w:rsidR="007038D9" w:rsidRPr="002D5810" w:rsidRDefault="007038D9" w:rsidP="007038D9">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Kosztorys będzie stanowił podstawę do zmian umowy określonych w pkt: 23.1.2 - 23.1.7 oraz 23.1.12 SWZ.</w:t>
      </w:r>
    </w:p>
    <w:p w14:paraId="54737750" w14:textId="77777777" w:rsidR="007038D9" w:rsidRPr="00170657"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 w</w:t>
      </w:r>
      <w:r w:rsidRPr="00170657">
        <w:rPr>
          <w:rFonts w:cs="Arial"/>
          <w:sz w:val="20"/>
          <w:szCs w:val="20"/>
          <w:lang w:eastAsia="en-US"/>
        </w:rPr>
        <w:t>ykonawca, którego oferta została wybrana</w:t>
      </w:r>
      <w:r>
        <w:rPr>
          <w:rFonts w:cs="Arial"/>
          <w:sz w:val="20"/>
          <w:szCs w:val="20"/>
          <w:lang w:eastAsia="en-US"/>
        </w:rPr>
        <w:t xml:space="preserve"> jako najkorzystniejsza</w:t>
      </w:r>
      <w:r w:rsidRPr="00170657">
        <w:rPr>
          <w:rFonts w:cs="Arial"/>
          <w:sz w:val="20"/>
          <w:szCs w:val="20"/>
          <w:lang w:eastAsia="en-US"/>
        </w:rPr>
        <w:t>, uchyla się od zawarcia umowy w sprawie zamówienia publicznego lub nie wnosi zabezpieczen</w:t>
      </w:r>
      <w:r>
        <w:rPr>
          <w:rFonts w:cs="Arial"/>
          <w:sz w:val="20"/>
          <w:szCs w:val="20"/>
          <w:lang w:eastAsia="en-US"/>
        </w:rPr>
        <w:t>ia należytego wykonania umowy, z</w:t>
      </w:r>
      <w:r w:rsidRPr="00170657">
        <w:rPr>
          <w:rFonts w:cs="Arial"/>
          <w:sz w:val="20"/>
          <w:szCs w:val="20"/>
          <w:lang w:eastAsia="en-US"/>
        </w:rPr>
        <w:t xml:space="preserve">amawiający może </w:t>
      </w:r>
      <w:r>
        <w:rPr>
          <w:rFonts w:cs="Arial"/>
          <w:sz w:val="20"/>
          <w:szCs w:val="20"/>
          <w:lang w:eastAsia="en-US"/>
        </w:rPr>
        <w:t>dokonać ponownego badania i oceny ofert spośród ofert pozostałych w postępowaniu wykonawców albo unieważnić postępowanie (art. 263 ustawy Pzp).</w:t>
      </w:r>
    </w:p>
    <w:p w14:paraId="6CB51798" w14:textId="77777777" w:rsidR="007038D9" w:rsidRPr="00DB2090" w:rsidRDefault="007038D9" w:rsidP="007038D9">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7A5712C2" w14:textId="77777777" w:rsidR="007038D9" w:rsidRPr="00A5016D" w:rsidRDefault="007038D9" w:rsidP="007038D9">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9779615" w14:textId="77777777" w:rsidR="007038D9" w:rsidRPr="00AC6555" w:rsidRDefault="007038D9" w:rsidP="007038D9">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7BC59C56" w14:textId="77777777" w:rsidR="007038D9" w:rsidRPr="00AC6555" w:rsidRDefault="007038D9" w:rsidP="007038D9">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0B810E" w14:textId="77777777" w:rsidR="007038D9" w:rsidRPr="00AC6555" w:rsidRDefault="007038D9" w:rsidP="007038D9">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wprowadzenia zmian w dokumentacji techniczno – projektowej, co może powodować brak możliwości dotrzymania pierwotnego terminu zakończenia realizacji zawartej umowy,</w:t>
      </w:r>
    </w:p>
    <w:p w14:paraId="3F62F2FE"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przedłużającego się terminu uzyskania uzgodnień i pozwoleń osób trzecich</w:t>
      </w:r>
      <w:r>
        <w:rPr>
          <w:rFonts w:cs="Arial"/>
          <w:sz w:val="20"/>
          <w:szCs w:val="20"/>
          <w:lang w:eastAsia="en-US"/>
        </w:rPr>
        <w:t>,</w:t>
      </w:r>
    </w:p>
    <w:p w14:paraId="5210CC3F"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69785BC9"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lastRenderedPageBreak/>
        <w:t>powierzenia przez Zamawiającego wykonania zamówień dodatkowych lub robót zamiennych, jeżeli terminy ich powierzenia, rodzaj lub zakres uniemożliwiają dotrzymanie pierwotnego terminu zakończenia realizacji umowy,</w:t>
      </w:r>
    </w:p>
    <w:p w14:paraId="49661220"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konieczności uzyskania niemożliwych do przewidzenia na etapie planowania inwestycji: danych, zgód lub pozwoleń osób trzecich albo właściwych organów,</w:t>
      </w:r>
    </w:p>
    <w:p w14:paraId="6BD222E0"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odmowy lub opóźnienia wydania przez organy administracji lub inne podmioty wymaganych decyzji, zezwoleń, uzgodnień, opinii z przyczyn niezawinionych przez Wykonawcę,</w:t>
      </w:r>
    </w:p>
    <w:p w14:paraId="7790CFA0"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opóźnień wynikających z konieczności uzyskania wyroku sądowego lub innego orzeczenia sądu, lub organu, którego konieczności nie przewidywano przy zawieraniu umowy,</w:t>
      </w:r>
    </w:p>
    <w:p w14:paraId="097A2ED4"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warunków atmosferycznych,</w:t>
      </w:r>
      <w:r>
        <w:rPr>
          <w:rFonts w:cs="Arial"/>
          <w:sz w:val="20"/>
          <w:szCs w:val="20"/>
          <w:lang w:eastAsia="en-US"/>
        </w:rPr>
        <w:t xml:space="preserve"> </w:t>
      </w:r>
      <w:r w:rsidRPr="00AC6555">
        <w:rPr>
          <w:rFonts w:cs="Arial"/>
          <w:sz w:val="20"/>
          <w:szCs w:val="20"/>
          <w:lang w:eastAsia="en-US"/>
        </w:rPr>
        <w:t>utrudniających wykonanie umowy, które spowodowały niezawinione i niemożliwe do uniknięcia przez wykonawcę opóźnienie, w szczególności długotrwałe opady atmosferyczne,</w:t>
      </w:r>
    </w:p>
    <w:p w14:paraId="2F633EAD"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0D684D84" w14:textId="77777777" w:rsidR="007038D9" w:rsidRPr="00AC6555" w:rsidRDefault="007038D9" w:rsidP="007038D9">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75726C2F"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41AD3FDC" w14:textId="77777777" w:rsidR="007038D9" w:rsidRPr="00AC6555" w:rsidRDefault="007038D9" w:rsidP="007038D9">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Pr>
          <w:rFonts w:cs="Arial"/>
          <w:sz w:val="20"/>
          <w:szCs w:val="20"/>
          <w:lang w:eastAsia="en-US"/>
        </w:rPr>
        <w:t>.</w:t>
      </w:r>
    </w:p>
    <w:p w14:paraId="2E77AD45" w14:textId="77777777" w:rsidR="007038D9" w:rsidRPr="00AC6555" w:rsidRDefault="007038D9" w:rsidP="007038D9">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403EFB72" w14:textId="77777777" w:rsidR="007038D9" w:rsidRPr="00562D2D" w:rsidRDefault="007038D9" w:rsidP="007038D9">
      <w:pPr>
        <w:keepNext/>
        <w:numPr>
          <w:ilvl w:val="2"/>
          <w:numId w:val="1"/>
        </w:numPr>
        <w:spacing w:before="120" w:after="120" w:line="276" w:lineRule="auto"/>
        <w:ind w:left="1418" w:hanging="698"/>
        <w:jc w:val="both"/>
        <w:outlineLvl w:val="3"/>
        <w:rPr>
          <w:rFonts w:cs="Arial"/>
          <w:b/>
          <w:sz w:val="20"/>
          <w:szCs w:val="20"/>
          <w:lang w:eastAsia="en-US"/>
        </w:rPr>
      </w:pPr>
      <w:r w:rsidRPr="00562D2D">
        <w:rPr>
          <w:rFonts w:cs="Arial"/>
          <w:sz w:val="20"/>
          <w:szCs w:val="20"/>
          <w:lang w:eastAsia="en-US"/>
        </w:rPr>
        <w:t>Zmiana dokonana na podstawie art. 23 pkt 1 ustawy Prawo budowlane – zmiana                  w rozwiązaniach projektowych, jeżeli są one uzasadnione koniecznością zwiększenia bezpieczeństwa realizacji robót budowlanych lub usprawnienia procesu budowy.</w:t>
      </w:r>
    </w:p>
    <w:p w14:paraId="4B4113EA" w14:textId="77777777" w:rsidR="007038D9" w:rsidRPr="00562D2D"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562D2D">
        <w:rPr>
          <w:rFonts w:cs="Arial"/>
          <w:sz w:val="20"/>
          <w:szCs w:val="20"/>
          <w:lang w:eastAsia="en-US"/>
        </w:rPr>
        <w:t>Zmiana dokonana na podst</w:t>
      </w:r>
      <w:r>
        <w:rPr>
          <w:rFonts w:cs="Arial"/>
          <w:sz w:val="20"/>
          <w:szCs w:val="20"/>
          <w:lang w:eastAsia="en-US"/>
        </w:rPr>
        <w:t xml:space="preserve">awie art. 20 ust. 1 pkt 4 lit. </w:t>
      </w:r>
      <w:r w:rsidRPr="003C3629">
        <w:rPr>
          <w:rFonts w:cs="Arial"/>
          <w:bCs/>
          <w:sz w:val="20"/>
          <w:szCs w:val="20"/>
          <w:lang w:eastAsia="en-US"/>
        </w:rPr>
        <w:t>b)</w:t>
      </w:r>
      <w:r w:rsidRPr="00562D2D">
        <w:rPr>
          <w:rFonts w:cs="Arial"/>
          <w:sz w:val="20"/>
          <w:szCs w:val="20"/>
          <w:lang w:eastAsia="en-US"/>
        </w:rPr>
        <w:t xml:space="preserve"> ustawy Prawo budowlane                - uzgodniona możliwość wprowadzenia rozwiązań zamiennych w stosunku do przewidzianych w projekcie, zgłoszonych przez kierownika budowy lub inspektora nadzoru inwestorskiego.</w:t>
      </w:r>
    </w:p>
    <w:p w14:paraId="1AA5C722" w14:textId="77777777" w:rsidR="007038D9" w:rsidRPr="00AC6555" w:rsidRDefault="007038D9" w:rsidP="007038D9">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64D535FF" w14:textId="77777777" w:rsidR="007038D9" w:rsidRPr="00AC6555"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2855EE3" w14:textId="77777777" w:rsidR="007038D9" w:rsidRPr="00AC6555" w:rsidRDefault="007038D9" w:rsidP="007038D9">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lastRenderedPageBreak/>
        <w:t>Zmiana zakresu robót i wynagrodzenia w związku z aktualizacją rozwiązań ze względu na postęp technologiczny lub gdyby zastosowanie przewidzianych rozwiązań groziło niewykonaniem lub wadliwym wykonaniem projektu.</w:t>
      </w:r>
    </w:p>
    <w:p w14:paraId="31960FD8" w14:textId="77777777" w:rsidR="007038D9" w:rsidRPr="00653E28" w:rsidRDefault="007038D9" w:rsidP="007038D9">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64EAA217" w14:textId="77777777" w:rsidR="007038D9" w:rsidRPr="00653E28" w:rsidRDefault="007038D9" w:rsidP="007038D9">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18593748" w14:textId="77777777" w:rsidR="007038D9" w:rsidRPr="00653E28" w:rsidRDefault="007038D9" w:rsidP="007038D9">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31AA805A" w14:textId="77777777" w:rsidR="007038D9" w:rsidRPr="00653E28"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750AC333" w14:textId="77777777" w:rsidR="007038D9" w:rsidRPr="00653E28"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8EF78CF" w14:textId="77777777" w:rsidR="007038D9" w:rsidRPr="00653E28"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55FA6BA6" w14:textId="77777777" w:rsidR="007038D9" w:rsidRPr="00653E28" w:rsidRDefault="007038D9" w:rsidP="007038D9">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009FF7" w14:textId="77777777" w:rsidR="007038D9" w:rsidRPr="00653E28" w:rsidRDefault="007038D9" w:rsidP="007038D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4A058658" w14:textId="77777777" w:rsidR="007038D9" w:rsidRPr="00653E28" w:rsidRDefault="007038D9" w:rsidP="007038D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50FFBFFA" w14:textId="77777777" w:rsidR="007038D9" w:rsidRPr="00653E28" w:rsidRDefault="007038D9" w:rsidP="007038D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7E74BAC6" w14:textId="77777777" w:rsidR="007038D9" w:rsidRPr="00653E28" w:rsidRDefault="007038D9" w:rsidP="007038D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5F2E3FC7" w14:textId="77777777" w:rsidR="007038D9" w:rsidRPr="00653E28" w:rsidRDefault="007038D9" w:rsidP="007038D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Zmiana umowy może nastąpić w formie pisemnej, pod rygorem nieważności takiego oświadczenia.</w:t>
      </w:r>
    </w:p>
    <w:p w14:paraId="0C51AD42" w14:textId="77777777" w:rsidR="007038D9" w:rsidRPr="00653E28" w:rsidRDefault="007038D9" w:rsidP="007038D9">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34706909" w14:textId="77777777" w:rsidR="007038D9" w:rsidRPr="00915605" w:rsidRDefault="007038D9" w:rsidP="007038D9">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577A509D"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Pr="0070561E">
        <w:rPr>
          <w:rFonts w:cs="Arial"/>
          <w:b/>
          <w:sz w:val="20"/>
          <w:szCs w:val="20"/>
          <w:lang w:eastAsia="en-US"/>
        </w:rPr>
        <w:t>5%</w:t>
      </w:r>
      <w:r w:rsidRPr="00915605">
        <w:rPr>
          <w:rFonts w:cs="Arial"/>
          <w:sz w:val="20"/>
          <w:szCs w:val="20"/>
          <w:lang w:eastAsia="en-US"/>
        </w:rPr>
        <w:t xml:space="preserve"> </w:t>
      </w:r>
      <w:r>
        <w:rPr>
          <w:rFonts w:cs="Arial"/>
          <w:sz w:val="20"/>
          <w:szCs w:val="20"/>
          <w:lang w:eastAsia="en-US"/>
        </w:rPr>
        <w:t>ceny całkowitej podanej w ofercie</w:t>
      </w:r>
      <w:r w:rsidRPr="00915605">
        <w:rPr>
          <w:rFonts w:cs="Arial"/>
          <w:sz w:val="20"/>
          <w:szCs w:val="20"/>
          <w:lang w:eastAsia="en-US"/>
        </w:rPr>
        <w:t>.</w:t>
      </w:r>
    </w:p>
    <w:p w14:paraId="0A7388C8"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0D5309CC" w14:textId="77777777" w:rsidR="007038D9" w:rsidRPr="003076AB" w:rsidRDefault="007038D9" w:rsidP="007038D9">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Pr>
          <w:rFonts w:cs="Arial"/>
          <w:sz w:val="20"/>
          <w:szCs w:val="20"/>
          <w:lang w:eastAsia="en-US"/>
        </w:rPr>
        <w:t>że być wnoszone, według wyboru w</w:t>
      </w:r>
      <w:r w:rsidRPr="003076AB">
        <w:rPr>
          <w:rFonts w:cs="Arial"/>
          <w:sz w:val="20"/>
          <w:szCs w:val="20"/>
          <w:lang w:eastAsia="en-US"/>
        </w:rPr>
        <w:t>ykonawcy, w jednej</w:t>
      </w:r>
      <w:r>
        <w:rPr>
          <w:rFonts w:cs="Arial"/>
          <w:sz w:val="20"/>
          <w:szCs w:val="20"/>
          <w:lang w:eastAsia="en-US"/>
        </w:rPr>
        <w:t xml:space="preserve"> lub w kilku poniższych formach:</w:t>
      </w:r>
    </w:p>
    <w:p w14:paraId="45AB7FDF"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5F5560A8"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p</w:t>
      </w:r>
      <w:r w:rsidRPr="00915605">
        <w:rPr>
          <w:rFonts w:cs="Arial"/>
          <w:sz w:val="20"/>
          <w:szCs w:val="20"/>
          <w:lang w:eastAsia="en-US"/>
        </w:rPr>
        <w:t xml:space="preserve">oręczeniach bankowych lub poręczeniach spółdzielczej kasy oszczędnościowo </w:t>
      </w:r>
      <w:r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6969F448"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20CD5389"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000A7F66"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Pr="00915605">
        <w:rPr>
          <w:rFonts w:cs="Arial"/>
          <w:sz w:val="20"/>
          <w:szCs w:val="20"/>
          <w:lang w:eastAsia="en-US"/>
        </w:rPr>
        <w:t xml:space="preserve">oręczeniach udzielanych przez podmioty, o których mowa w art. 6b ust 5 pkt 2 ustawy </w:t>
      </w:r>
      <w:r w:rsidRPr="00915605">
        <w:rPr>
          <w:rFonts w:cs="Arial"/>
          <w:sz w:val="20"/>
          <w:szCs w:val="20"/>
          <w:lang w:eastAsia="en-US"/>
        </w:rPr>
        <w:br/>
        <w:t>z dnia 9 listopada 2000r. o utworzeniu Polskiej Agencji Rozwoju Przedsiębiorczości.</w:t>
      </w:r>
    </w:p>
    <w:p w14:paraId="2DC60A41" w14:textId="77777777" w:rsidR="007038D9" w:rsidRPr="0070561E" w:rsidRDefault="007038D9" w:rsidP="007038D9">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określonych w art. 450 ust. 2 ustawy Pzp.</w:t>
      </w:r>
    </w:p>
    <w:p w14:paraId="21841ACF" w14:textId="77777777" w:rsidR="007038D9" w:rsidRPr="0070561E" w:rsidRDefault="007038D9" w:rsidP="007038D9">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64054B58" w14:textId="77777777" w:rsidR="007038D9" w:rsidRPr="0070561E" w:rsidRDefault="007038D9" w:rsidP="007038D9">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Pr>
          <w:rFonts w:cs="Arial"/>
          <w:sz w:val="20"/>
          <w:szCs w:val="20"/>
          <w:lang w:eastAsia="en-US"/>
        </w:rPr>
        <w:t xml:space="preserve">zgłoszone przez </w:t>
      </w:r>
      <w:r w:rsidRPr="0070561E">
        <w:rPr>
          <w:rFonts w:cs="Arial"/>
          <w:sz w:val="20"/>
          <w:szCs w:val="20"/>
          <w:lang w:eastAsia="en-US"/>
        </w:rPr>
        <w:t>zamawiającego wzywające do zapłaty kwoty z tytułu nienależytego wykonania umowy, zgodnie z warunkami umowy, bez jakichkolwiek zastrzeżeń ze strony gwaranta/ poręczyciela.</w:t>
      </w:r>
    </w:p>
    <w:p w14:paraId="3A284822"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Pr>
          <w:rFonts w:cs="Arial"/>
          <w:sz w:val="20"/>
          <w:szCs w:val="20"/>
          <w:lang w:eastAsia="en-US"/>
        </w:rPr>
        <w:t>pieczenie wnoszone w pieniądzu w</w:t>
      </w:r>
      <w:r w:rsidRPr="00915605">
        <w:rPr>
          <w:rFonts w:cs="Arial"/>
          <w:sz w:val="20"/>
          <w:szCs w:val="20"/>
          <w:lang w:eastAsia="en-US"/>
        </w:rPr>
        <w:t>ykonawca wpłaca przelewem na rachunek b</w:t>
      </w:r>
      <w:r>
        <w:rPr>
          <w:rFonts w:cs="Arial"/>
          <w:sz w:val="20"/>
          <w:szCs w:val="20"/>
          <w:lang w:eastAsia="en-US"/>
        </w:rPr>
        <w:t>ankowy wskazany przez z</w:t>
      </w:r>
      <w:r w:rsidRPr="00915605">
        <w:rPr>
          <w:rFonts w:cs="Arial"/>
          <w:sz w:val="20"/>
          <w:szCs w:val="20"/>
          <w:lang w:eastAsia="en-US"/>
        </w:rPr>
        <w:t>amawiającego.</w:t>
      </w:r>
    </w:p>
    <w:p w14:paraId="36642009" w14:textId="77777777" w:rsidR="007038D9" w:rsidRDefault="007038D9" w:rsidP="007038D9">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art. 450 ust. 1 ustawy Pzp</w:t>
      </w:r>
      <w:r w:rsidRPr="00915605">
        <w:rPr>
          <w:rFonts w:cs="Arial"/>
          <w:sz w:val="20"/>
          <w:szCs w:val="20"/>
          <w:lang w:eastAsia="en-US"/>
        </w:rPr>
        <w:t>.</w:t>
      </w:r>
    </w:p>
    <w:p w14:paraId="3A2DD163"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Pzp</w:t>
      </w:r>
      <w:r w:rsidRPr="003076AB">
        <w:rPr>
          <w:rFonts w:cs="Arial"/>
          <w:sz w:val="20"/>
          <w:szCs w:val="20"/>
          <w:lang w:eastAsia="en-US"/>
        </w:rPr>
        <w:t>.</w:t>
      </w:r>
    </w:p>
    <w:p w14:paraId="0AC68DD2"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7E3B765F"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ągu 30 dni od dnia uznania zamówienia przez zamawiającego w protokole odbioru końcowego, za należycie wykonane)</w:t>
      </w:r>
      <w:r w:rsidRPr="00915605">
        <w:rPr>
          <w:rFonts w:cs="Arial"/>
          <w:sz w:val="20"/>
          <w:szCs w:val="20"/>
          <w:lang w:eastAsia="en-US"/>
        </w:rPr>
        <w:t>.</w:t>
      </w:r>
    </w:p>
    <w:p w14:paraId="4A39067C"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Pr>
          <w:rFonts w:cs="Arial"/>
          <w:sz w:val="20"/>
          <w:szCs w:val="20"/>
          <w:lang w:eastAsia="en-US"/>
        </w:rPr>
        <w:t>zenie roszczeń z tytułu rękojmi</w:t>
      </w:r>
      <w:r w:rsidRPr="00915605">
        <w:rPr>
          <w:rFonts w:cs="Arial"/>
          <w:sz w:val="20"/>
          <w:szCs w:val="20"/>
          <w:lang w:eastAsia="en-US"/>
        </w:rPr>
        <w:t xml:space="preserve"> za wady</w:t>
      </w:r>
      <w:r>
        <w:rPr>
          <w:rFonts w:cs="Arial"/>
          <w:sz w:val="20"/>
          <w:szCs w:val="20"/>
          <w:lang w:eastAsia="en-US"/>
        </w:rPr>
        <w:t xml:space="preserve"> i</w:t>
      </w:r>
      <w:r w:rsidRPr="0070561E">
        <w:rPr>
          <w:rFonts w:cs="Arial"/>
          <w:sz w:val="20"/>
          <w:szCs w:val="20"/>
          <w:lang w:eastAsia="en-US"/>
        </w:rPr>
        <w:t xml:space="preserve"> gwarancji, zostanie zwrócona nie później niż w 15 dniu po upływie okresu rękojmi za wady </w:t>
      </w:r>
      <w:r>
        <w:rPr>
          <w:rFonts w:cs="Arial"/>
          <w:sz w:val="20"/>
          <w:szCs w:val="20"/>
          <w:lang w:eastAsia="en-US"/>
        </w:rPr>
        <w:t>i</w:t>
      </w:r>
      <w:r w:rsidRPr="0070561E">
        <w:rPr>
          <w:rFonts w:cs="Arial"/>
          <w:sz w:val="20"/>
          <w:szCs w:val="20"/>
          <w:lang w:eastAsia="en-US"/>
        </w:rPr>
        <w:t xml:space="preserve"> gwarancji.</w:t>
      </w:r>
    </w:p>
    <w:p w14:paraId="08BA9326" w14:textId="77777777" w:rsidR="007038D9" w:rsidRDefault="007038D9" w:rsidP="007038D9">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78ABD2F2" w14:textId="77777777" w:rsidR="007038D9" w:rsidRPr="001D1E2B" w:rsidRDefault="007038D9" w:rsidP="007038D9">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w załączniku nr 7</w:t>
      </w:r>
      <w:r>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72C88C51" w14:textId="77777777" w:rsidR="007038D9" w:rsidRPr="00915605" w:rsidRDefault="007038D9" w:rsidP="007038D9">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12BBE9C1" w14:textId="77777777" w:rsidR="007038D9" w:rsidRPr="00D37A39" w:rsidRDefault="007038D9" w:rsidP="007038D9">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E033AFF" w14:textId="77777777" w:rsidR="007038D9" w:rsidRPr="00915605" w:rsidRDefault="007038D9" w:rsidP="007038D9">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Pr>
          <w:rFonts w:cs="Arial"/>
          <w:b/>
          <w:sz w:val="20"/>
          <w:szCs w:val="20"/>
          <w:lang w:eastAsia="en-US"/>
        </w:rPr>
        <w:t>95</w:t>
      </w:r>
      <w:r w:rsidRPr="00915605">
        <w:rPr>
          <w:rFonts w:cs="Arial"/>
          <w:b/>
          <w:sz w:val="20"/>
          <w:szCs w:val="20"/>
          <w:lang w:eastAsia="en-US"/>
        </w:rPr>
        <w:t xml:space="preserve"> Pzp).</w:t>
      </w:r>
    </w:p>
    <w:p w14:paraId="6CFB3714"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Pr>
          <w:rFonts w:cs="Arial"/>
          <w:sz w:val="20"/>
          <w:szCs w:val="20"/>
          <w:lang w:eastAsia="en-US"/>
        </w:rPr>
        <w:t xml:space="preserve">e czynności wskazanych w </w:t>
      </w:r>
      <w:r w:rsidRPr="008D6BCD">
        <w:rPr>
          <w:rFonts w:cs="Arial"/>
          <w:sz w:val="20"/>
          <w:szCs w:val="20"/>
          <w:lang w:eastAsia="en-US"/>
        </w:rPr>
        <w:t>pkt 5</w:t>
      </w:r>
      <w:r>
        <w:rPr>
          <w:rFonts w:cs="Arial"/>
          <w:sz w:val="20"/>
          <w:szCs w:val="20"/>
          <w:lang w:eastAsia="en-US"/>
        </w:rPr>
        <w:t>.7</w:t>
      </w:r>
      <w:r w:rsidRPr="008D6BCD">
        <w:rPr>
          <w:rFonts w:cs="Arial"/>
          <w:sz w:val="20"/>
          <w:szCs w:val="20"/>
          <w:lang w:eastAsia="en-US"/>
        </w:rPr>
        <w:t xml:space="preserve"> SWZ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7C7CF06D"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Pr>
          <w:rFonts w:cs="Arial"/>
          <w:sz w:val="20"/>
          <w:szCs w:val="20"/>
          <w:lang w:eastAsia="en-US"/>
        </w:rPr>
        <w:t xml:space="preserve"> zamówienia wskazanych w </w:t>
      </w:r>
      <w:r w:rsidRPr="008D6BCD">
        <w:rPr>
          <w:rFonts w:cs="Arial"/>
          <w:sz w:val="20"/>
          <w:szCs w:val="20"/>
          <w:lang w:eastAsia="en-US"/>
        </w:rPr>
        <w:t>pkt 5</w:t>
      </w:r>
      <w:r>
        <w:rPr>
          <w:rFonts w:cs="Arial"/>
          <w:sz w:val="20"/>
          <w:szCs w:val="20"/>
          <w:lang w:eastAsia="en-US"/>
        </w:rPr>
        <w:t>.7</w:t>
      </w:r>
      <w:r w:rsidRPr="008D6BCD">
        <w:rPr>
          <w:rFonts w:cs="Arial"/>
          <w:sz w:val="20"/>
          <w:szCs w:val="20"/>
          <w:lang w:eastAsia="en-US"/>
        </w:rPr>
        <w:t xml:space="preserve"> SWZ,</w:t>
      </w:r>
      <w:r w:rsidRPr="00915605">
        <w:rPr>
          <w:rFonts w:cs="Arial"/>
          <w:sz w:val="20"/>
          <w:szCs w:val="20"/>
          <w:lang w:eastAsia="en-US"/>
        </w:rPr>
        <w:t xml:space="preserve"> Wykonawca</w:t>
      </w:r>
      <w:r>
        <w:rPr>
          <w:rFonts w:cs="Arial"/>
          <w:sz w:val="20"/>
          <w:szCs w:val="20"/>
          <w:lang w:eastAsia="en-US"/>
        </w:rPr>
        <w:t xml:space="preserve"> </w:t>
      </w:r>
      <w:r w:rsidRPr="00915605">
        <w:rPr>
          <w:rFonts w:cs="Arial"/>
          <w:sz w:val="20"/>
          <w:szCs w:val="20"/>
          <w:lang w:eastAsia="en-US"/>
        </w:rPr>
        <w:t>/</w:t>
      </w:r>
      <w:r>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602070AB" w14:textId="178570AE"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lastRenderedPageBreak/>
        <w:t xml:space="preserve">Do </w:t>
      </w:r>
      <w:r>
        <w:rPr>
          <w:rFonts w:cs="Arial"/>
          <w:sz w:val="20"/>
          <w:szCs w:val="20"/>
          <w:lang w:eastAsia="en-US"/>
        </w:rPr>
        <w:t>faktur</w:t>
      </w:r>
      <w:r w:rsidR="003D4F06">
        <w:rPr>
          <w:rFonts w:cs="Arial"/>
          <w:sz w:val="20"/>
          <w:szCs w:val="20"/>
          <w:lang w:eastAsia="en-US"/>
        </w:rPr>
        <w:t>y</w:t>
      </w:r>
      <w:r>
        <w:rPr>
          <w:rFonts w:cs="Arial"/>
          <w:sz w:val="20"/>
          <w:szCs w:val="20"/>
          <w:lang w:eastAsia="en-US"/>
        </w:rPr>
        <w:t xml:space="preserve"> </w:t>
      </w:r>
      <w:r w:rsidRPr="00915605">
        <w:rPr>
          <w:rFonts w:cs="Arial"/>
          <w:sz w:val="20"/>
          <w:szCs w:val="20"/>
          <w:lang w:eastAsia="en-US"/>
        </w:rPr>
        <w:t>końcowej Wykonawca składa aktualne oświadczenie</w:t>
      </w:r>
      <w:r>
        <w:rPr>
          <w:rFonts w:cs="Arial"/>
          <w:sz w:val="20"/>
          <w:szCs w:val="20"/>
          <w:lang w:eastAsia="en-US"/>
        </w:rPr>
        <w:t>/dokumenty</w:t>
      </w:r>
      <w:r w:rsidRPr="00915605">
        <w:rPr>
          <w:rFonts w:cs="Arial"/>
          <w:sz w:val="20"/>
          <w:szCs w:val="20"/>
          <w:lang w:eastAsia="en-US"/>
        </w:rPr>
        <w:t>, o który</w:t>
      </w:r>
      <w:r>
        <w:rPr>
          <w:rFonts w:cs="Arial"/>
          <w:sz w:val="20"/>
          <w:szCs w:val="20"/>
          <w:lang w:eastAsia="en-US"/>
        </w:rPr>
        <w:t>ch</w:t>
      </w:r>
      <w:r w:rsidRPr="00915605">
        <w:rPr>
          <w:rFonts w:cs="Arial"/>
          <w:sz w:val="20"/>
          <w:szCs w:val="20"/>
          <w:lang w:eastAsia="en-US"/>
        </w:rPr>
        <w:t xml:space="preserve"> </w:t>
      </w:r>
      <w:r>
        <w:rPr>
          <w:rFonts w:cs="Arial"/>
          <w:sz w:val="20"/>
          <w:szCs w:val="20"/>
          <w:lang w:eastAsia="en-US"/>
        </w:rPr>
        <w:t>mowa w pkt 27.2 S</w:t>
      </w:r>
      <w:r w:rsidRPr="00134225">
        <w:rPr>
          <w:rFonts w:cs="Arial"/>
          <w:sz w:val="20"/>
          <w:szCs w:val="20"/>
          <w:lang w:eastAsia="en-US"/>
        </w:rPr>
        <w:t>WZ.</w:t>
      </w:r>
    </w:p>
    <w:p w14:paraId="578F3FB0"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Pr>
          <w:rFonts w:cs="Arial"/>
          <w:sz w:val="20"/>
          <w:szCs w:val="20"/>
          <w:lang w:eastAsia="en-US"/>
        </w:rPr>
        <w:t>nie/dokumenty, o których mowa w pkt 27.2 S</w:t>
      </w:r>
      <w:r w:rsidRPr="00915605">
        <w:rPr>
          <w:rFonts w:cs="Arial"/>
          <w:sz w:val="20"/>
          <w:szCs w:val="20"/>
          <w:lang w:eastAsia="en-US"/>
        </w:rPr>
        <w:t>WZ.</w:t>
      </w:r>
    </w:p>
    <w:p w14:paraId="2D8B2E89"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4F851150"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3EF61835" w14:textId="77777777" w:rsidR="007038D9" w:rsidRPr="00915605" w:rsidRDefault="007038D9" w:rsidP="007038D9">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Pr>
          <w:rFonts w:cs="Arial"/>
          <w:sz w:val="20"/>
          <w:szCs w:val="20"/>
          <w:lang w:eastAsia="en-US"/>
        </w:rPr>
        <w:t>PP</w:t>
      </w:r>
      <w:r w:rsidRPr="00915605">
        <w:rPr>
          <w:rFonts w:cs="Arial"/>
          <w:sz w:val="20"/>
          <w:szCs w:val="20"/>
          <w:lang w:eastAsia="en-US"/>
        </w:rPr>
        <w:t xml:space="preserve">U sankcje dla Wykonawcy z tytułu niewywiązania się </w:t>
      </w:r>
      <w:r>
        <w:rPr>
          <w:rFonts w:cs="Arial"/>
          <w:sz w:val="20"/>
          <w:szCs w:val="20"/>
          <w:lang w:eastAsia="en-US"/>
        </w:rPr>
        <w:br/>
      </w:r>
      <w:r w:rsidRPr="00915605">
        <w:rPr>
          <w:rFonts w:cs="Arial"/>
          <w:sz w:val="20"/>
          <w:szCs w:val="20"/>
          <w:lang w:eastAsia="en-US"/>
        </w:rPr>
        <w:t>z obowiązków zatrudnienia osób wykonujących czynności wskazane w  pk</w:t>
      </w:r>
      <w:r>
        <w:rPr>
          <w:rFonts w:cs="Arial"/>
          <w:sz w:val="20"/>
          <w:szCs w:val="20"/>
          <w:lang w:eastAsia="en-US"/>
        </w:rPr>
        <w:t>t 27.1, pkt 27.2, 27.3 i 27.4 S</w:t>
      </w:r>
      <w:r w:rsidRPr="00915605">
        <w:rPr>
          <w:rFonts w:cs="Arial"/>
          <w:sz w:val="20"/>
          <w:szCs w:val="20"/>
          <w:lang w:eastAsia="en-US"/>
        </w:rPr>
        <w:t>WZ</w:t>
      </w:r>
    </w:p>
    <w:p w14:paraId="020B838C"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27.1 S</w:t>
      </w:r>
      <w:r w:rsidRPr="00915605">
        <w:rPr>
          <w:rFonts w:cs="Arial"/>
          <w:sz w:val="20"/>
          <w:szCs w:val="20"/>
          <w:lang w:eastAsia="en-US"/>
        </w:rPr>
        <w:t>WZ w wysokości 5000 zł.,</w:t>
      </w:r>
    </w:p>
    <w:p w14:paraId="0EC2409E"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27.2 S</w:t>
      </w:r>
      <w:r w:rsidRPr="00915605">
        <w:rPr>
          <w:rFonts w:cs="Arial"/>
          <w:sz w:val="20"/>
          <w:szCs w:val="20"/>
          <w:lang w:eastAsia="en-US"/>
        </w:rPr>
        <w:t>WZ w wysokości 5000 zł.,</w:t>
      </w:r>
    </w:p>
    <w:p w14:paraId="4D35AE10"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27.3 S</w:t>
      </w:r>
      <w:r w:rsidRPr="00915605">
        <w:rPr>
          <w:rFonts w:cs="Arial"/>
          <w:sz w:val="20"/>
          <w:szCs w:val="20"/>
          <w:lang w:eastAsia="en-US"/>
        </w:rPr>
        <w:t>WZ w wysokości 5000 zł.,</w:t>
      </w:r>
    </w:p>
    <w:p w14:paraId="1F63834A" w14:textId="77777777" w:rsidR="007038D9" w:rsidRPr="00915605" w:rsidRDefault="007038D9" w:rsidP="007038D9">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Pr>
          <w:rFonts w:cs="Arial"/>
          <w:sz w:val="20"/>
          <w:szCs w:val="20"/>
          <w:lang w:eastAsia="en-US"/>
        </w:rPr>
        <w:t>iązku określonego w  pkt 27.4 S</w:t>
      </w:r>
      <w:r w:rsidRPr="00915605">
        <w:rPr>
          <w:rFonts w:cs="Arial"/>
          <w:sz w:val="20"/>
          <w:szCs w:val="20"/>
          <w:lang w:eastAsia="en-US"/>
        </w:rPr>
        <w:t>WZ w wysokości 5000 zł..</w:t>
      </w:r>
    </w:p>
    <w:p w14:paraId="47B081CD" w14:textId="77777777" w:rsidR="007038D9" w:rsidRPr="00930270" w:rsidRDefault="007038D9" w:rsidP="007038D9">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59708018" w14:textId="77777777" w:rsidR="007038D9" w:rsidRPr="00930270" w:rsidRDefault="007038D9" w:rsidP="007038D9">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li ma lub miał interes w uzyskaniu zamówienia oraz poniósł lub może ponieść szkodę w wyniku naruszenia przez zamawiającego przepisów Pzp.</w:t>
      </w:r>
    </w:p>
    <w:p w14:paraId="4BEF04C4" w14:textId="77777777" w:rsidR="007038D9" w:rsidRDefault="007038D9" w:rsidP="007038D9">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Pzp</w:t>
      </w:r>
      <w:r w:rsidRPr="00930270">
        <w:rPr>
          <w:rFonts w:cs="Arial"/>
          <w:sz w:val="20"/>
          <w:szCs w:val="20"/>
          <w:lang w:eastAsia="en-US"/>
        </w:rPr>
        <w:t>, oraz Rzecznikowi Małych i Średnich Przedsiębiorców</w:t>
      </w:r>
      <w:r>
        <w:rPr>
          <w:rFonts w:cs="Arial"/>
          <w:sz w:val="20"/>
          <w:szCs w:val="20"/>
          <w:lang w:eastAsia="en-US"/>
        </w:rPr>
        <w:t>.</w:t>
      </w:r>
    </w:p>
    <w:p w14:paraId="2B96AA32" w14:textId="77777777" w:rsidR="007038D9" w:rsidRPr="00930270" w:rsidRDefault="007038D9" w:rsidP="007038D9">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Zgodnie z art. 513 ustawy Pzp o</w:t>
      </w:r>
      <w:r w:rsidRPr="00930270">
        <w:rPr>
          <w:rFonts w:cs="Arial"/>
          <w:sz w:val="20"/>
          <w:szCs w:val="20"/>
          <w:lang w:eastAsia="en-US"/>
        </w:rPr>
        <w:t>dwołanie przysługuje na:</w:t>
      </w:r>
    </w:p>
    <w:p w14:paraId="4E0C1595" w14:textId="77777777" w:rsidR="007038D9" w:rsidRPr="00930270"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40A4D1AA" w14:textId="77777777" w:rsidR="007038D9" w:rsidRPr="00930270"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0E0C4D1D" w14:textId="77777777" w:rsidR="007038D9" w:rsidRPr="00930270" w:rsidRDefault="007038D9" w:rsidP="007038D9">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przeprowadzenia postępowania o udzielenie zamówienia lub zorganizowania konkursu na podstawie ustawy, mimo że zamawiający był do tego obowiązany.</w:t>
      </w:r>
    </w:p>
    <w:p w14:paraId="08F709A9" w14:textId="77777777" w:rsidR="007038D9" w:rsidRPr="00DB2090" w:rsidRDefault="007038D9" w:rsidP="007038D9">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Pzp.</w:t>
      </w:r>
    </w:p>
    <w:p w14:paraId="083A4DBF" w14:textId="77777777" w:rsidR="007038D9" w:rsidRPr="00CD0C05" w:rsidRDefault="007038D9" w:rsidP="007038D9">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3FC55873" w14:textId="77777777" w:rsidR="007038D9" w:rsidRPr="0014207F" w:rsidRDefault="007038D9" w:rsidP="007038D9">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0DF193C" w14:textId="77777777" w:rsidR="007038D9" w:rsidRPr="0014207F" w:rsidRDefault="007038D9" w:rsidP="007038D9">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.doc .docx .xls .xlsx .jpg (.jpeg)</w:t>
      </w:r>
      <w:r w:rsidRPr="0014207F">
        <w:rPr>
          <w:rFonts w:cs="Arial"/>
          <w:b/>
          <w:sz w:val="20"/>
          <w:szCs w:val="20"/>
          <w:u w:val="single"/>
          <w:lang w:eastAsia="en-US"/>
        </w:rPr>
        <w:t xml:space="preserve"> ze szczególnym wskazaniem na .pdf</w:t>
      </w:r>
    </w:p>
    <w:p w14:paraId="59D7C406"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Pr>
          <w:rFonts w:cs="Arial"/>
          <w:sz w:val="20"/>
          <w:szCs w:val="20"/>
          <w:lang w:eastAsia="en-US"/>
        </w:rPr>
        <w:br/>
      </w:r>
      <w:r w:rsidRPr="00CD0C05">
        <w:rPr>
          <w:rFonts w:cs="Arial"/>
          <w:sz w:val="20"/>
          <w:szCs w:val="20"/>
          <w:lang w:eastAsia="en-US"/>
        </w:rPr>
        <w:t xml:space="preserve">z </w:t>
      </w:r>
      <w:r>
        <w:rPr>
          <w:rFonts w:cs="Arial"/>
          <w:sz w:val="20"/>
          <w:szCs w:val="20"/>
          <w:lang w:eastAsia="en-US"/>
        </w:rPr>
        <w:t>rozszerzeń</w:t>
      </w:r>
      <w:r w:rsidRPr="00CD0C05">
        <w:rPr>
          <w:rFonts w:cs="Arial"/>
          <w:sz w:val="20"/>
          <w:szCs w:val="20"/>
          <w:lang w:eastAsia="en-US"/>
        </w:rPr>
        <w:t>:</w:t>
      </w:r>
    </w:p>
    <w:p w14:paraId="458800FB" w14:textId="77777777" w:rsidR="007038D9" w:rsidRPr="00CD0C05" w:rsidRDefault="007038D9" w:rsidP="007038D9">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lastRenderedPageBreak/>
        <w:t>.zip </w:t>
      </w:r>
    </w:p>
    <w:p w14:paraId="0D9A7F1E" w14:textId="77777777" w:rsidR="007038D9" w:rsidRPr="00CD0C05" w:rsidRDefault="007038D9" w:rsidP="007038D9">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7B0B64E2" w14:textId="77777777" w:rsidR="007038D9" w:rsidRPr="00CD0C05" w:rsidRDefault="007038D9" w:rsidP="007038D9">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Pr>
          <w:rFonts w:cs="Arial"/>
          <w:sz w:val="20"/>
          <w:szCs w:val="20"/>
          <w:lang w:eastAsia="en-US"/>
        </w:rPr>
        <w:t xml:space="preserve">KRI </w:t>
      </w:r>
      <w:r w:rsidRPr="00CD0C05">
        <w:rPr>
          <w:rFonts w:cs="Arial"/>
          <w:sz w:val="20"/>
          <w:szCs w:val="20"/>
          <w:lang w:eastAsia="en-US"/>
        </w:rPr>
        <w:t xml:space="preserve">występują: .rar .gif .bmp .numbers .pages. </w:t>
      </w:r>
      <w:r w:rsidRPr="00CD0C05">
        <w:rPr>
          <w:rFonts w:cs="Arial"/>
          <w:b/>
          <w:sz w:val="20"/>
          <w:szCs w:val="20"/>
          <w:lang w:eastAsia="en-US"/>
        </w:rPr>
        <w:t>Dokumenty złożone w takich plikach zostaną uznane za złożone nieskutecznie.</w:t>
      </w:r>
    </w:p>
    <w:p w14:paraId="7F2A1AC6"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oraz na ograniczenie wielkości plików podpisywanych w aplikacji eDoApp służącej do składania podp</w:t>
      </w:r>
      <w:r>
        <w:rPr>
          <w:rFonts w:cs="Arial"/>
          <w:sz w:val="20"/>
          <w:szCs w:val="20"/>
          <w:lang w:eastAsia="en-US"/>
        </w:rPr>
        <w:t xml:space="preserve">isu osobistego, który wynosi </w:t>
      </w:r>
      <w:r w:rsidRPr="0014207F">
        <w:rPr>
          <w:rFonts w:cs="Arial"/>
          <w:b/>
          <w:sz w:val="20"/>
          <w:szCs w:val="20"/>
          <w:lang w:eastAsia="en-US"/>
        </w:rPr>
        <w:t>maksymalnie 5MB.</w:t>
      </w:r>
    </w:p>
    <w:p w14:paraId="0D5214B2" w14:textId="77777777" w:rsidR="007038D9"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20F0A065" w14:textId="77777777" w:rsidR="007038D9" w:rsidRPr="0014207F" w:rsidRDefault="007038D9" w:rsidP="007038D9">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Pr="00CD0C05">
        <w:rPr>
          <w:rFonts w:cs="Arial"/>
          <w:sz w:val="20"/>
          <w:szCs w:val="20"/>
          <w:lang w:eastAsia="en-US"/>
        </w:rPr>
        <w:t>e względu na niskie ryzyko naruszenia integralności pliku oraz łatwiejszą weryfikację podpisu, zamawiający zaleca, w miarę możliwości</w:t>
      </w:r>
      <w:r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Pr="0014207F">
        <w:rPr>
          <w:rFonts w:cs="Arial"/>
          <w:b/>
          <w:sz w:val="20"/>
          <w:szCs w:val="20"/>
          <w:lang w:eastAsia="en-US"/>
        </w:rPr>
        <w:t xml:space="preserve"> .pdf  i opatrzenie ich podpisem kwalifikowanym </w:t>
      </w:r>
      <w:r>
        <w:rPr>
          <w:rFonts w:cs="Arial"/>
          <w:b/>
          <w:sz w:val="20"/>
          <w:szCs w:val="20"/>
          <w:lang w:eastAsia="en-US"/>
        </w:rPr>
        <w:t xml:space="preserve">w formacie </w:t>
      </w:r>
      <w:r w:rsidRPr="0014207F">
        <w:rPr>
          <w:rFonts w:cs="Arial"/>
          <w:b/>
          <w:sz w:val="20"/>
          <w:szCs w:val="20"/>
          <w:lang w:eastAsia="en-US"/>
        </w:rPr>
        <w:t>PAdES. </w:t>
      </w:r>
    </w:p>
    <w:p w14:paraId="4A461137" w14:textId="77777777" w:rsidR="007038D9"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Pr="00CD0C05">
        <w:rPr>
          <w:rFonts w:cs="Arial"/>
          <w:sz w:val="20"/>
          <w:szCs w:val="20"/>
          <w:lang w:eastAsia="en-US"/>
        </w:rPr>
        <w:t xml:space="preserve">liki w innych formatach niż </w:t>
      </w:r>
      <w:r>
        <w:rPr>
          <w:rFonts w:cs="Arial"/>
          <w:sz w:val="20"/>
          <w:szCs w:val="20"/>
          <w:lang w:eastAsia="en-US"/>
        </w:rPr>
        <w:t>pdf</w:t>
      </w:r>
      <w:r w:rsidRPr="00CD0C05">
        <w:rPr>
          <w:rFonts w:cs="Arial"/>
          <w:sz w:val="20"/>
          <w:szCs w:val="20"/>
          <w:lang w:eastAsia="en-US"/>
        </w:rPr>
        <w:t xml:space="preserve"> </w:t>
      </w:r>
      <w:r w:rsidRPr="00D90ED0">
        <w:rPr>
          <w:rFonts w:cs="Arial"/>
          <w:b/>
          <w:sz w:val="20"/>
          <w:szCs w:val="20"/>
          <w:lang w:eastAsia="en-US"/>
        </w:rPr>
        <w:t>zaleca się opatrzyć podpisem</w:t>
      </w:r>
      <w:r>
        <w:rPr>
          <w:rFonts w:cs="Arial"/>
          <w:b/>
          <w:sz w:val="20"/>
          <w:szCs w:val="20"/>
          <w:lang w:eastAsia="en-US"/>
        </w:rPr>
        <w:t xml:space="preserve"> w formacie</w:t>
      </w:r>
      <w:r w:rsidRPr="00D90ED0">
        <w:rPr>
          <w:rFonts w:cs="Arial"/>
          <w:b/>
          <w:sz w:val="20"/>
          <w:szCs w:val="20"/>
          <w:lang w:eastAsia="en-US"/>
        </w:rPr>
        <w:t xml:space="preserve"> XAdES</w:t>
      </w:r>
      <w:r>
        <w:rPr>
          <w:rFonts w:cs="Arial"/>
          <w:b/>
          <w:sz w:val="20"/>
          <w:szCs w:val="20"/>
          <w:lang w:eastAsia="en-US"/>
        </w:rPr>
        <w:t xml:space="preserve"> </w:t>
      </w:r>
      <w:r>
        <w:rPr>
          <w:rFonts w:cs="Arial"/>
          <w:b/>
          <w:sz w:val="20"/>
          <w:szCs w:val="20"/>
          <w:lang w:eastAsia="en-US"/>
        </w:rPr>
        <w:br/>
        <w:t>o typie zewnętrznym</w:t>
      </w:r>
      <w:r w:rsidRPr="00D90ED0">
        <w:rPr>
          <w:rFonts w:cs="Arial"/>
          <w:b/>
          <w:sz w:val="20"/>
          <w:szCs w:val="20"/>
          <w:lang w:eastAsia="en-US"/>
        </w:rPr>
        <w:t>.</w:t>
      </w:r>
      <w:r w:rsidRPr="00CD0C05">
        <w:rPr>
          <w:rFonts w:cs="Arial"/>
          <w:sz w:val="20"/>
          <w:szCs w:val="20"/>
          <w:lang w:eastAsia="en-US"/>
        </w:rPr>
        <w:t xml:space="preserve"> Wykonawca powinien pamiętać, aby plik z podpisem przekazywać łącznie z dokumentem podpisywanym.</w:t>
      </w:r>
    </w:p>
    <w:p w14:paraId="7D0F529A" w14:textId="77777777" w:rsidR="007038D9" w:rsidRPr="00CD0C05" w:rsidRDefault="007038D9" w:rsidP="007038D9">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4FE0E62A"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Pr>
          <w:rFonts w:cs="Arial"/>
          <w:sz w:val="20"/>
          <w:szCs w:val="20"/>
          <w:lang w:eastAsia="en-US"/>
        </w:rPr>
        <w:br/>
      </w:r>
      <w:r w:rsidRPr="00CD0C05">
        <w:rPr>
          <w:rFonts w:cs="Arial"/>
          <w:sz w:val="20"/>
          <w:szCs w:val="20"/>
          <w:lang w:eastAsia="en-US"/>
        </w:rPr>
        <w:t>i kwalifikowanym może doprowadzić do problemów w weryfikacji plików. </w:t>
      </w:r>
    </w:p>
    <w:p w14:paraId="01EABBCB"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253308C1" w14:textId="77777777" w:rsidR="007038D9" w:rsidRPr="00D90ED0"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31E39BD3"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Pr>
          <w:rFonts w:cs="Arial"/>
          <w:sz w:val="20"/>
          <w:szCs w:val="20"/>
          <w:lang w:eastAsia="en-US"/>
        </w:rPr>
        <w:t>przed terminem składania ofert</w:t>
      </w:r>
      <w:r w:rsidRPr="00CD0C05">
        <w:rPr>
          <w:rFonts w:cs="Arial"/>
          <w:sz w:val="20"/>
          <w:szCs w:val="20"/>
          <w:lang w:eastAsia="en-US"/>
        </w:rPr>
        <w:t>.</w:t>
      </w:r>
    </w:p>
    <w:p w14:paraId="03DDB19E"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Pr>
          <w:rFonts w:cs="Arial"/>
          <w:sz w:val="20"/>
          <w:szCs w:val="20"/>
          <w:lang w:eastAsia="en-US"/>
        </w:rPr>
        <w:t>o rozszerzeniu .zip</w:t>
      </w:r>
      <w:r w:rsidRPr="00CD0C05">
        <w:rPr>
          <w:rFonts w:cs="Arial"/>
          <w:sz w:val="20"/>
          <w:szCs w:val="20"/>
          <w:lang w:eastAsia="en-US"/>
        </w:rPr>
        <w:t xml:space="preserve"> zaleca</w:t>
      </w:r>
      <w:r>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6AF3A435" w14:textId="77777777" w:rsidR="007038D9" w:rsidRPr="00CD0C05" w:rsidRDefault="007038D9" w:rsidP="007038D9">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w:t>
      </w:r>
      <w:r w:rsidRPr="00CD0C05">
        <w:rPr>
          <w:rFonts w:cs="Arial"/>
          <w:sz w:val="20"/>
          <w:szCs w:val="20"/>
          <w:lang w:eastAsia="en-US"/>
        </w:rPr>
        <w:t xml:space="preserve">amawiający zaleca aby </w:t>
      </w:r>
      <w:r w:rsidRPr="00D90ED0">
        <w:rPr>
          <w:rFonts w:cs="Arial"/>
          <w:b/>
          <w:sz w:val="20"/>
          <w:szCs w:val="20"/>
          <w:u w:val="single"/>
          <w:lang w:eastAsia="en-US"/>
        </w:rPr>
        <w:t xml:space="preserve">nie wprowadzać jakichkolwiek zmian </w:t>
      </w:r>
      <w:r w:rsidRPr="00CD0C05">
        <w:rPr>
          <w:rFonts w:cs="Arial"/>
          <w:sz w:val="20"/>
          <w:szCs w:val="20"/>
          <w:lang w:eastAsia="en-US"/>
        </w:rPr>
        <w:t>w plikach po podpisaniu ich podpisem kwalifikowanym. Może to skutkować naruszeniem integralności plików co równoważne będzie z koniecznością odrzucenia oferty.</w:t>
      </w:r>
    </w:p>
    <w:p w14:paraId="1FEF6CBB" w14:textId="77777777" w:rsidR="007038D9" w:rsidRPr="00365D38" w:rsidRDefault="007038D9" w:rsidP="007038D9">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3F2B15EE" w14:textId="77777777" w:rsidR="007038D9" w:rsidRDefault="007038D9" w:rsidP="007038D9">
      <w:pPr>
        <w:keepNext/>
        <w:spacing w:line="276" w:lineRule="auto"/>
        <w:ind w:left="357" w:firstLine="351"/>
        <w:jc w:val="both"/>
        <w:rPr>
          <w:rFonts w:cs="Arial"/>
          <w:sz w:val="20"/>
          <w:szCs w:val="20"/>
        </w:rPr>
      </w:pPr>
    </w:p>
    <w:p w14:paraId="72F516B0" w14:textId="77777777" w:rsidR="007038D9" w:rsidRPr="00A2569F" w:rsidRDefault="007038D9" w:rsidP="007038D9">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 xml:space="preserve">27 kwietnia 2016 r. w sprawie ochrony osób fizycznych w związku z przetwarzaniem danych osobowych i w sprawie swobodnego przepływu takich danych oraz uchylenia dyrektywy 95/46/WE (ogólne rozporządzenie o ochronie danych) z dnia 27 kwietnia 2016 r. (Dz.Urz. UE L 119, str. 1), dalej „RODO”, Zamawiający informuje, że:  </w:t>
      </w:r>
    </w:p>
    <w:p w14:paraId="3F7445DD" w14:textId="77777777" w:rsidR="007038D9" w:rsidRPr="00A2569F" w:rsidRDefault="007038D9" w:rsidP="007038D9">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6AA906B9" w14:textId="77777777" w:rsidR="007038D9" w:rsidRPr="00A2569F" w:rsidRDefault="007038D9" w:rsidP="007038D9">
      <w:pPr>
        <w:numPr>
          <w:ilvl w:val="0"/>
          <w:numId w:val="32"/>
        </w:numPr>
        <w:spacing w:line="276" w:lineRule="auto"/>
        <w:contextualSpacing/>
        <w:jc w:val="both"/>
        <w:rPr>
          <w:rFonts w:cs="Arial"/>
          <w:bCs/>
          <w:sz w:val="20"/>
          <w:szCs w:val="20"/>
        </w:rPr>
      </w:pPr>
      <w:r>
        <w:rPr>
          <w:bCs/>
          <w:color w:val="000000"/>
          <w:sz w:val="20"/>
          <w:szCs w:val="20"/>
          <w:shd w:val="clear" w:color="auto" w:fill="FFFFFF"/>
        </w:rPr>
        <w:lastRenderedPageBreak/>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7173E66F" w14:textId="77777777" w:rsidR="007038D9" w:rsidRPr="00A37EC7" w:rsidRDefault="007038D9" w:rsidP="007038D9">
      <w:pPr>
        <w:numPr>
          <w:ilvl w:val="0"/>
          <w:numId w:val="44"/>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ustawy z dnia 11 września 2019 r. Prawo zamówień publicznych (t.j. - Dz.U. 2021, poz. 1129 ze zm.), dalej „Ustawą Pzp”, </w:t>
      </w:r>
    </w:p>
    <w:p w14:paraId="065C1A80" w14:textId="77777777" w:rsidR="007038D9" w:rsidRPr="004A083A" w:rsidRDefault="007038D9" w:rsidP="007038D9">
      <w:pPr>
        <w:numPr>
          <w:ilvl w:val="0"/>
          <w:numId w:val="44"/>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167162D0" w14:textId="77777777" w:rsidR="007038D9" w:rsidRPr="004A083A" w:rsidRDefault="007038D9" w:rsidP="007038D9">
      <w:pPr>
        <w:numPr>
          <w:ilvl w:val="0"/>
          <w:numId w:val="44"/>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16E895E3" w14:textId="77777777" w:rsidR="007038D9" w:rsidRPr="00A2569F" w:rsidRDefault="007038D9" w:rsidP="007038D9">
      <w:pPr>
        <w:numPr>
          <w:ilvl w:val="0"/>
          <w:numId w:val="44"/>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73CAF483" w14:textId="77777777" w:rsidR="007038D9" w:rsidRPr="000F21EB" w:rsidRDefault="007038D9" w:rsidP="007038D9">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4C1337A1" w14:textId="77777777" w:rsidR="007038D9" w:rsidRPr="00DC7D95" w:rsidRDefault="007038D9" w:rsidP="007038D9">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Pzp,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184A0703" w14:textId="77777777" w:rsidR="007038D9" w:rsidRPr="005D6FC3" w:rsidRDefault="007038D9" w:rsidP="007038D9">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6AFBCAAA" w14:textId="77777777" w:rsidR="007038D9" w:rsidRPr="00A2569F" w:rsidRDefault="007038D9" w:rsidP="007038D9">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589ACE06" w14:textId="77777777" w:rsidR="007038D9" w:rsidRPr="004A083A" w:rsidRDefault="007038D9" w:rsidP="007038D9">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45DE962B" w14:textId="77777777" w:rsidR="007038D9" w:rsidRPr="004A083A" w:rsidRDefault="007038D9" w:rsidP="007038D9">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Pzp  </w:t>
      </w:r>
    </w:p>
    <w:p w14:paraId="0733CF3C" w14:textId="77777777" w:rsidR="007038D9" w:rsidRPr="004A083A" w:rsidRDefault="007038D9" w:rsidP="007038D9">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Pzp,  </w:t>
      </w:r>
    </w:p>
    <w:p w14:paraId="69A1DB94" w14:textId="77777777" w:rsidR="007038D9" w:rsidRPr="004A083A" w:rsidRDefault="007038D9" w:rsidP="007038D9">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0171B21C" w14:textId="77777777" w:rsidR="007038D9" w:rsidRPr="004A083A" w:rsidRDefault="007038D9" w:rsidP="007038D9">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01CA7A86" w14:textId="77777777" w:rsidR="007038D9" w:rsidRPr="004A083A" w:rsidRDefault="007038D9" w:rsidP="007038D9">
      <w:pPr>
        <w:numPr>
          <w:ilvl w:val="0"/>
          <w:numId w:val="45"/>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4FCB0972" w14:textId="77777777" w:rsidR="007038D9" w:rsidRPr="00360418" w:rsidRDefault="007038D9" w:rsidP="007038D9">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z art. 78 ust. 1 i 4 Ustawy Pzp</w:t>
      </w:r>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B364A8B" w14:textId="77777777" w:rsidR="007038D9" w:rsidRPr="00360418" w:rsidRDefault="007038D9" w:rsidP="007038D9">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2CD685D9" w14:textId="77777777" w:rsidR="007038D9" w:rsidRPr="00A2569F" w:rsidRDefault="007038D9" w:rsidP="007038D9">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3CD99705" w14:textId="77777777" w:rsidR="007038D9" w:rsidRPr="00A2569F" w:rsidRDefault="007038D9" w:rsidP="007038D9">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W odniesieniu do Pani/Pana danych osobowych decyzje nie będą podejmowane w sposób zautomatyzowany, stosowanie do art. 22 RODO.  </w:t>
      </w:r>
    </w:p>
    <w:p w14:paraId="028375B5" w14:textId="77777777" w:rsidR="007038D9" w:rsidRPr="00EA2628" w:rsidRDefault="007038D9" w:rsidP="007038D9">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z zastrzeżeniem, o którym mowa w art. 18 ust. 5 Ustawy Pzp.</w:t>
      </w:r>
      <w:r>
        <w:rPr>
          <w:rFonts w:ascii="Arial" w:eastAsia="Times New Roman" w:hAnsi="Arial"/>
          <w:bCs/>
          <w:color w:val="000000"/>
          <w:sz w:val="20"/>
          <w:szCs w:val="20"/>
          <w:shd w:val="clear" w:color="auto" w:fill="FFFFFF"/>
          <w:lang w:eastAsia="pl-PL"/>
        </w:rPr>
        <w:t xml:space="preserve">  </w:t>
      </w:r>
    </w:p>
    <w:p w14:paraId="084760E5" w14:textId="77777777" w:rsidR="007038D9" w:rsidRPr="00A2569F" w:rsidRDefault="007038D9" w:rsidP="007038D9">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355CF741" w14:textId="77777777" w:rsidR="007038D9" w:rsidRPr="00A2569F" w:rsidRDefault="007038D9" w:rsidP="007038D9">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4A863CB7" w14:textId="77777777" w:rsidR="007038D9" w:rsidRPr="004A083A" w:rsidRDefault="007038D9" w:rsidP="007038D9">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1AD40758" w14:textId="77777777" w:rsidR="007038D9" w:rsidRPr="004A083A" w:rsidRDefault="007038D9" w:rsidP="007038D9">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532A8872" w14:textId="77777777" w:rsidR="007038D9" w:rsidRPr="004A083A" w:rsidRDefault="007038D9" w:rsidP="007038D9">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21C15036" w14:textId="77777777" w:rsidR="007038D9" w:rsidRPr="004A083A" w:rsidRDefault="007038D9" w:rsidP="007038D9">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102EF672" w14:textId="77777777" w:rsidR="007038D9" w:rsidRPr="00A2569F" w:rsidRDefault="007038D9" w:rsidP="007038D9">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74B12A2F" w14:textId="77777777" w:rsidR="007038D9" w:rsidRPr="004A083A" w:rsidRDefault="007038D9" w:rsidP="007038D9">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4BAC44CF" w14:textId="77777777" w:rsidR="007038D9" w:rsidRPr="004A083A" w:rsidRDefault="007038D9" w:rsidP="007038D9">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2AD89D3B" w14:textId="77777777" w:rsidR="007038D9" w:rsidRPr="004A083A" w:rsidRDefault="007038D9" w:rsidP="007038D9">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lastRenderedPageBreak/>
        <w:t xml:space="preserve">na podstawie art. 21 RODO prawo sprzeciwu, wobec przetwarzania danych osobowych, gdyż podstawą prawną przetwarzania Pani/Pana danych osobowych jest art. 6 ust. 1 lit. c) RODO. </w:t>
      </w:r>
    </w:p>
    <w:p w14:paraId="5314A6B7" w14:textId="77777777" w:rsidR="007038D9" w:rsidRPr="00A2569F" w:rsidRDefault="007038D9" w:rsidP="007038D9">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5A4CA2DB" w14:textId="77777777" w:rsidR="007038D9" w:rsidRPr="00A2569F" w:rsidRDefault="007038D9" w:rsidP="007038D9">
      <w:pPr>
        <w:spacing w:line="276" w:lineRule="auto"/>
        <w:jc w:val="both"/>
        <w:rPr>
          <w:rFonts w:cs="Arial"/>
          <w:u w:val="single"/>
          <w:lang w:eastAsia="en-US"/>
        </w:rPr>
      </w:pPr>
    </w:p>
    <w:p w14:paraId="4910865F" w14:textId="77777777" w:rsidR="007038D9" w:rsidRPr="00A2569F" w:rsidRDefault="007038D9" w:rsidP="007038D9">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z wyłączeń, o których mowa w art. 14 ust. 5 RODO</w:t>
      </w:r>
      <w:r>
        <w:rPr>
          <w:rFonts w:cs="Arial"/>
          <w:sz w:val="20"/>
          <w:szCs w:val="20"/>
        </w:rPr>
        <w:t xml:space="preserve">. </w:t>
      </w:r>
    </w:p>
    <w:p w14:paraId="19FFCA0C" w14:textId="77777777" w:rsidR="007038D9" w:rsidRPr="00A2569F" w:rsidRDefault="007038D9" w:rsidP="007038D9">
      <w:pPr>
        <w:jc w:val="both"/>
        <w:rPr>
          <w:rFonts w:cs="Arial"/>
          <w:sz w:val="20"/>
          <w:szCs w:val="20"/>
          <w:u w:val="single"/>
        </w:rPr>
      </w:pPr>
    </w:p>
    <w:p w14:paraId="04F6F88B" w14:textId="77777777" w:rsidR="007038D9" w:rsidRPr="00A2569F" w:rsidRDefault="007038D9" w:rsidP="007038D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11A9993B" w14:textId="77777777" w:rsidR="007038D9" w:rsidRPr="00A2569F" w:rsidRDefault="007038D9" w:rsidP="007038D9">
      <w:pPr>
        <w:jc w:val="both"/>
        <w:rPr>
          <w:rFonts w:cs="Arial"/>
          <w:sz w:val="20"/>
          <w:szCs w:val="20"/>
          <w:u w:val="single"/>
        </w:rPr>
      </w:pPr>
    </w:p>
    <w:p w14:paraId="326830C5" w14:textId="77777777" w:rsidR="007038D9" w:rsidRPr="00A2569F" w:rsidRDefault="007038D9" w:rsidP="007038D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Pzp oraz nie może naruszać integralności protokołu oraz jego załączników. </w:t>
      </w:r>
    </w:p>
    <w:p w14:paraId="6223C237" w14:textId="77777777" w:rsidR="007038D9" w:rsidRPr="00A2569F" w:rsidRDefault="007038D9" w:rsidP="007038D9">
      <w:pPr>
        <w:spacing w:before="120"/>
        <w:ind w:left="426"/>
        <w:contextualSpacing/>
        <w:jc w:val="both"/>
        <w:rPr>
          <w:rFonts w:cs="Arial"/>
          <w:i/>
          <w:iCs/>
          <w:sz w:val="18"/>
          <w:szCs w:val="18"/>
        </w:rPr>
      </w:pPr>
    </w:p>
    <w:p w14:paraId="10DEB138" w14:textId="77777777" w:rsidR="007038D9" w:rsidRPr="00844979" w:rsidRDefault="007038D9" w:rsidP="007038D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4A4160C6" w14:textId="77777777" w:rsidR="007038D9" w:rsidRPr="00915605" w:rsidRDefault="007038D9" w:rsidP="007038D9">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492A64F2" w14:textId="77777777" w:rsidR="007038D9" w:rsidRPr="00915605" w:rsidRDefault="007038D9" w:rsidP="007038D9">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Pr>
          <w:rFonts w:cs="Arial"/>
          <w:bCs/>
          <w:sz w:val="20"/>
          <w:szCs w:val="20"/>
          <w:lang w:eastAsia="en-US"/>
        </w:rPr>
        <w:t>cznik nr 1</w:t>
      </w:r>
      <w:r>
        <w:rPr>
          <w:rFonts w:cs="Arial"/>
          <w:bCs/>
          <w:sz w:val="20"/>
          <w:szCs w:val="20"/>
          <w:lang w:eastAsia="en-US"/>
        </w:rPr>
        <w:tab/>
        <w:t>-    formularz ofertowy</w:t>
      </w:r>
    </w:p>
    <w:p w14:paraId="7A6F69A8" w14:textId="77777777" w:rsidR="007038D9" w:rsidRPr="00433D8D" w:rsidRDefault="007038D9" w:rsidP="007038D9">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Pr="00915605">
        <w:rPr>
          <w:rFonts w:cs="Arial"/>
          <w:bCs/>
          <w:sz w:val="20"/>
          <w:szCs w:val="20"/>
          <w:lang w:eastAsia="en-US"/>
        </w:rPr>
        <w:t xml:space="preserve">oświadczenie składane na podstawie art. </w:t>
      </w:r>
      <w:r>
        <w:rPr>
          <w:rFonts w:cs="Arial"/>
          <w:bCs/>
          <w:sz w:val="20"/>
          <w:szCs w:val="20"/>
          <w:lang w:eastAsia="en-US"/>
        </w:rPr>
        <w:t>125</w:t>
      </w:r>
      <w:r w:rsidRPr="00915605">
        <w:rPr>
          <w:rFonts w:cs="Arial"/>
          <w:bCs/>
          <w:sz w:val="20"/>
          <w:szCs w:val="20"/>
          <w:lang w:eastAsia="en-US"/>
        </w:rPr>
        <w:t xml:space="preserve"> ust. 1 Pzp</w:t>
      </w:r>
      <w:r w:rsidRPr="00433D8D">
        <w:rPr>
          <w:rFonts w:cs="Arial"/>
          <w:bCs/>
          <w:sz w:val="20"/>
          <w:szCs w:val="20"/>
          <w:lang w:eastAsia="en-US"/>
        </w:rPr>
        <w:t>.</w:t>
      </w:r>
      <w:r w:rsidRPr="00B16700">
        <w:rPr>
          <w:rFonts w:cs="Arial"/>
          <w:b/>
          <w:bCs/>
          <w:sz w:val="20"/>
          <w:szCs w:val="20"/>
          <w:lang w:eastAsia="en-US"/>
        </w:rPr>
        <w:t xml:space="preserve"> </w:t>
      </w:r>
      <w:r w:rsidRPr="00B16700">
        <w:rPr>
          <w:rFonts w:cs="Arial"/>
          <w:b/>
          <w:bCs/>
          <w:i/>
          <w:sz w:val="18"/>
          <w:szCs w:val="18"/>
          <w:lang w:eastAsia="en-US"/>
        </w:rPr>
        <w:t>(złożyć wraz z ofertą)</w:t>
      </w:r>
    </w:p>
    <w:p w14:paraId="1F3558C1" w14:textId="77777777" w:rsidR="007038D9" w:rsidRPr="008D6BCD" w:rsidRDefault="007038D9" w:rsidP="007038D9">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Załącznik nr 3</w:t>
      </w:r>
      <w:r>
        <w:rPr>
          <w:rFonts w:cs="Arial"/>
          <w:bCs/>
          <w:sz w:val="20"/>
          <w:szCs w:val="20"/>
          <w:lang w:eastAsia="en-US"/>
        </w:rPr>
        <w:tab/>
        <w:t xml:space="preserve">-    </w:t>
      </w:r>
      <w:r w:rsidRPr="00E45923">
        <w:rPr>
          <w:rFonts w:cs="Arial"/>
          <w:bCs/>
          <w:sz w:val="20"/>
          <w:szCs w:val="20"/>
          <w:lang w:eastAsia="en-US"/>
        </w:rPr>
        <w:t xml:space="preserve">wykaz osób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274 ust.</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p>
    <w:p w14:paraId="5C9AAE5E" w14:textId="77777777" w:rsidR="007038D9" w:rsidRPr="00E059E9" w:rsidRDefault="007038D9" w:rsidP="007038D9">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4</w:t>
      </w:r>
      <w:r w:rsidRPr="00E059E9">
        <w:rPr>
          <w:rFonts w:cs="Arial"/>
          <w:bCs/>
          <w:sz w:val="20"/>
          <w:szCs w:val="20"/>
          <w:lang w:eastAsia="en-US"/>
        </w:rPr>
        <w:tab/>
        <w:t>-   zobowiązanie podmiotu udostępniającego zasoby</w:t>
      </w:r>
      <w:r w:rsidRPr="00E059E9">
        <w:rPr>
          <w:rFonts w:cs="Arial"/>
          <w:bCs/>
          <w:i/>
          <w:sz w:val="18"/>
          <w:szCs w:val="18"/>
          <w:lang w:eastAsia="en-US"/>
        </w:rPr>
        <w:t xml:space="preserve"> </w:t>
      </w:r>
      <w:r w:rsidRPr="00E059E9">
        <w:rPr>
          <w:rFonts w:cs="Arial"/>
          <w:b/>
          <w:bCs/>
          <w:i/>
          <w:sz w:val="18"/>
          <w:szCs w:val="18"/>
          <w:lang w:eastAsia="en-US"/>
        </w:rPr>
        <w:t>(jeżeli dot. złożyć wraz z ofertą)</w:t>
      </w:r>
    </w:p>
    <w:p w14:paraId="35202637" w14:textId="77777777" w:rsidR="007038D9" w:rsidRPr="00594434" w:rsidRDefault="007038D9" w:rsidP="007038D9">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2D66CC32" w14:textId="3D5F8288" w:rsidR="007038D9" w:rsidRPr="00594434" w:rsidRDefault="007038D9" w:rsidP="007038D9">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sidR="00795718">
        <w:rPr>
          <w:rFonts w:cs="Arial"/>
          <w:bCs/>
          <w:sz w:val="20"/>
          <w:szCs w:val="20"/>
          <w:lang w:eastAsia="en-US"/>
        </w:rPr>
        <w:t xml:space="preserve"> z zał</w:t>
      </w:r>
      <w:r w:rsidR="003D4F06">
        <w:rPr>
          <w:rFonts w:cs="Arial"/>
          <w:bCs/>
          <w:sz w:val="20"/>
          <w:szCs w:val="20"/>
          <w:lang w:eastAsia="en-US"/>
        </w:rPr>
        <w:t>ą</w:t>
      </w:r>
      <w:r w:rsidR="00795718">
        <w:rPr>
          <w:rFonts w:cs="Arial"/>
          <w:bCs/>
          <w:sz w:val="20"/>
          <w:szCs w:val="20"/>
          <w:lang w:eastAsia="en-US"/>
        </w:rPr>
        <w:t>cznikiem</w:t>
      </w:r>
      <w:r>
        <w:rPr>
          <w:rFonts w:cs="Arial"/>
          <w:bCs/>
          <w:sz w:val="20"/>
          <w:szCs w:val="20"/>
          <w:lang w:eastAsia="en-US"/>
        </w:rPr>
        <w:t>.</w:t>
      </w:r>
    </w:p>
    <w:p w14:paraId="5BB46730" w14:textId="641D2533" w:rsidR="007038D9" w:rsidRDefault="007038D9" w:rsidP="007038D9">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t>Załącznik nr 7</w:t>
      </w:r>
      <w:r w:rsidRPr="00E45923">
        <w:rPr>
          <w:rFonts w:cs="Arial"/>
          <w:bCs/>
          <w:sz w:val="20"/>
          <w:szCs w:val="20"/>
          <w:lang w:eastAsia="en-US"/>
        </w:rPr>
        <w:tab/>
      </w:r>
      <w:r>
        <w:rPr>
          <w:rFonts w:cs="Arial"/>
          <w:bCs/>
          <w:sz w:val="20"/>
          <w:szCs w:val="20"/>
          <w:lang w:eastAsia="en-US"/>
        </w:rPr>
        <w:t>-     projektowane postanowienia umowy</w:t>
      </w:r>
      <w:r w:rsidR="00CB7CE4">
        <w:rPr>
          <w:rFonts w:cs="Arial"/>
          <w:bCs/>
          <w:sz w:val="20"/>
          <w:szCs w:val="20"/>
          <w:lang w:eastAsia="en-US"/>
        </w:rPr>
        <w:t xml:space="preserve"> z załącznikiem</w:t>
      </w:r>
      <w:r w:rsidRPr="00E45923">
        <w:rPr>
          <w:rFonts w:cs="Arial"/>
          <w:bCs/>
          <w:sz w:val="20"/>
          <w:szCs w:val="20"/>
          <w:lang w:eastAsia="en-US"/>
        </w:rPr>
        <w:t>.</w:t>
      </w:r>
    </w:p>
    <w:p w14:paraId="32E79227" w14:textId="77777777" w:rsidR="007038D9" w:rsidRPr="005216A3" w:rsidRDefault="007038D9" w:rsidP="007038D9">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Pr>
          <w:rFonts w:cs="Arial"/>
          <w:bCs/>
          <w:sz w:val="20"/>
          <w:szCs w:val="20"/>
          <w:lang w:eastAsia="en-US"/>
        </w:rPr>
        <w:t>ałącznik nr 8</w:t>
      </w:r>
      <w:r>
        <w:rPr>
          <w:rFonts w:cs="Arial"/>
          <w:bCs/>
          <w:sz w:val="20"/>
          <w:szCs w:val="20"/>
          <w:lang w:eastAsia="en-US"/>
        </w:rPr>
        <w:tab/>
        <w:t>-     i</w:t>
      </w:r>
      <w:r w:rsidRPr="00E45923">
        <w:rPr>
          <w:rFonts w:cs="Arial"/>
          <w:bCs/>
          <w:sz w:val="20"/>
          <w:szCs w:val="20"/>
          <w:lang w:eastAsia="en-US"/>
        </w:rPr>
        <w:t>nformacja o przynależności do grupy kapitałowej (</w:t>
      </w:r>
      <w:r>
        <w:rPr>
          <w:rFonts w:cs="Arial"/>
          <w:bCs/>
          <w:i/>
          <w:sz w:val="16"/>
          <w:szCs w:val="16"/>
          <w:lang w:eastAsia="en-US"/>
        </w:rPr>
        <w:t>złożyć dopiero na wezwanie</w:t>
      </w:r>
      <w:r w:rsidRPr="00E45923">
        <w:rPr>
          <w:rFonts w:cs="Arial"/>
          <w:bCs/>
          <w:i/>
          <w:sz w:val="16"/>
          <w:szCs w:val="16"/>
          <w:lang w:eastAsia="en-US"/>
        </w:rPr>
        <w:t xml:space="preserve"> Zamawiającego zgodnie z art. </w:t>
      </w:r>
      <w:r>
        <w:rPr>
          <w:rFonts w:cs="Arial"/>
          <w:bCs/>
          <w:i/>
          <w:sz w:val="16"/>
          <w:szCs w:val="16"/>
          <w:lang w:eastAsia="en-US"/>
        </w:rPr>
        <w:t xml:space="preserve">274 ust. </w:t>
      </w:r>
      <w:r w:rsidRPr="00E45923">
        <w:rPr>
          <w:rFonts w:cs="Arial"/>
          <w:bCs/>
          <w:i/>
          <w:sz w:val="16"/>
          <w:szCs w:val="16"/>
          <w:lang w:eastAsia="en-US"/>
        </w:rPr>
        <w:t xml:space="preserve"> </w:t>
      </w:r>
      <w:r>
        <w:rPr>
          <w:rFonts w:cs="Arial"/>
          <w:bCs/>
          <w:i/>
          <w:sz w:val="16"/>
          <w:szCs w:val="16"/>
          <w:lang w:eastAsia="en-US"/>
        </w:rPr>
        <w:t>1</w:t>
      </w:r>
      <w:r w:rsidRPr="00E45923">
        <w:rPr>
          <w:rFonts w:cs="Arial"/>
          <w:bCs/>
          <w:i/>
          <w:sz w:val="16"/>
          <w:szCs w:val="16"/>
          <w:lang w:eastAsia="en-US"/>
        </w:rPr>
        <w:t xml:space="preserve"> Pzp)</w:t>
      </w:r>
      <w:r w:rsidRPr="008D6BCD">
        <w:rPr>
          <w:rFonts w:cs="Arial"/>
          <w:bCs/>
          <w:i/>
          <w:sz w:val="16"/>
          <w:szCs w:val="16"/>
          <w:lang w:eastAsia="en-US"/>
        </w:rPr>
        <w:t>.</w:t>
      </w:r>
    </w:p>
    <w:p w14:paraId="78DEA35A" w14:textId="61428893" w:rsidR="007038D9" w:rsidRPr="003D4F06" w:rsidRDefault="007038D9" w:rsidP="007038D9">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9</w:t>
      </w:r>
      <w:r w:rsidRPr="00E059E9">
        <w:rPr>
          <w:rFonts w:cs="Arial"/>
          <w:bCs/>
          <w:sz w:val="20"/>
          <w:szCs w:val="20"/>
          <w:lang w:eastAsia="en-US"/>
        </w:rPr>
        <w:tab/>
        <w:t>-   oświadczenie składane na podstawie art. 125 ust. 5 Pzp.</w:t>
      </w:r>
      <w:r w:rsidRPr="00E059E9">
        <w:rPr>
          <w:rFonts w:cs="Arial"/>
          <w:bCs/>
          <w:sz w:val="18"/>
          <w:szCs w:val="18"/>
          <w:lang w:eastAsia="en-US"/>
        </w:rPr>
        <w:t xml:space="preserve"> </w:t>
      </w:r>
      <w:r w:rsidRPr="00E059E9">
        <w:rPr>
          <w:rFonts w:eastAsia="Calibri" w:cs="Arial"/>
          <w:b/>
          <w:sz w:val="18"/>
          <w:szCs w:val="18"/>
          <w:lang w:eastAsia="en-US"/>
        </w:rPr>
        <w:t>(złożyć wraz z ofertą)</w:t>
      </w:r>
    </w:p>
    <w:p w14:paraId="507E6544" w14:textId="4342506D" w:rsidR="003D4F06" w:rsidRPr="003D4F06" w:rsidRDefault="003D4F06" w:rsidP="003D4F06">
      <w:pPr>
        <w:pStyle w:val="Akapitzlist"/>
        <w:numPr>
          <w:ilvl w:val="0"/>
          <w:numId w:val="2"/>
        </w:numPr>
        <w:rPr>
          <w:rFonts w:ascii="Arial" w:hAnsi="Arial" w:cs="Arial"/>
          <w:sz w:val="20"/>
          <w:szCs w:val="20"/>
        </w:rPr>
      </w:pPr>
      <w:r w:rsidRPr="00E059E9">
        <w:rPr>
          <w:rFonts w:ascii="Arial" w:eastAsia="Times New Roman" w:hAnsi="Arial" w:cs="Arial"/>
          <w:bCs/>
          <w:sz w:val="20"/>
          <w:szCs w:val="20"/>
        </w:rPr>
        <w:t xml:space="preserve">Załącznik nr </w:t>
      </w:r>
      <w:r>
        <w:rPr>
          <w:rFonts w:ascii="Arial" w:eastAsia="Times New Roman" w:hAnsi="Arial" w:cs="Arial"/>
          <w:bCs/>
          <w:sz w:val="20"/>
          <w:szCs w:val="20"/>
        </w:rPr>
        <w:t>10</w:t>
      </w:r>
      <w:r w:rsidRPr="00E059E9">
        <w:rPr>
          <w:rFonts w:ascii="Arial" w:eastAsia="Times New Roman" w:hAnsi="Arial" w:cs="Arial"/>
          <w:bCs/>
          <w:sz w:val="20"/>
          <w:szCs w:val="20"/>
        </w:rPr>
        <w:tab/>
        <w:t>-</w:t>
      </w:r>
      <w:r w:rsidRPr="00E059E9">
        <w:rPr>
          <w:rFonts w:cs="Arial"/>
          <w:bCs/>
          <w:sz w:val="20"/>
          <w:szCs w:val="20"/>
        </w:rPr>
        <w:t xml:space="preserve">   </w:t>
      </w:r>
      <w:r w:rsidRPr="00E059E9">
        <w:rPr>
          <w:rFonts w:ascii="Arial" w:hAnsi="Arial" w:cs="Arial"/>
          <w:sz w:val="20"/>
          <w:szCs w:val="20"/>
        </w:rPr>
        <w:t xml:space="preserve">oświadczenie składane na podstawie art. 117 ust. 4 Pzp </w:t>
      </w:r>
      <w:r w:rsidRPr="00E059E9">
        <w:rPr>
          <w:rFonts w:ascii="Arial" w:hAnsi="Arial" w:cs="Arial"/>
          <w:b/>
          <w:sz w:val="20"/>
          <w:szCs w:val="20"/>
        </w:rPr>
        <w:t>(</w:t>
      </w:r>
      <w:r w:rsidRPr="007B14C9">
        <w:rPr>
          <w:rFonts w:ascii="Arial" w:eastAsia="Times New Roman" w:hAnsi="Arial" w:cs="Arial"/>
          <w:b/>
          <w:bCs/>
          <w:i/>
          <w:sz w:val="18"/>
          <w:szCs w:val="18"/>
        </w:rPr>
        <w:t xml:space="preserve">jeżeli dot. </w:t>
      </w:r>
      <w:r w:rsidRPr="00E059E9">
        <w:rPr>
          <w:rFonts w:ascii="Arial" w:eastAsia="Times New Roman" w:hAnsi="Arial" w:cs="Arial"/>
          <w:b/>
          <w:bCs/>
          <w:i/>
          <w:sz w:val="18"/>
          <w:szCs w:val="18"/>
        </w:rPr>
        <w:t>złożyć wraz</w:t>
      </w:r>
      <w:r>
        <w:rPr>
          <w:rFonts w:ascii="Arial" w:eastAsia="Times New Roman" w:hAnsi="Arial" w:cs="Arial"/>
          <w:b/>
          <w:bCs/>
          <w:i/>
          <w:sz w:val="18"/>
          <w:szCs w:val="18"/>
        </w:rPr>
        <w:br/>
        <w:t xml:space="preserve">                                    </w:t>
      </w:r>
      <w:r w:rsidRPr="00E059E9">
        <w:rPr>
          <w:rFonts w:ascii="Arial" w:eastAsia="Times New Roman" w:hAnsi="Arial" w:cs="Arial"/>
          <w:b/>
          <w:bCs/>
          <w:i/>
          <w:sz w:val="18"/>
          <w:szCs w:val="18"/>
        </w:rPr>
        <w:t xml:space="preserve"> z ofertą)</w:t>
      </w:r>
    </w:p>
    <w:p w14:paraId="102DB4F3" w14:textId="77777777" w:rsidR="007038D9" w:rsidRPr="00915605" w:rsidRDefault="007038D9" w:rsidP="007038D9">
      <w:pPr>
        <w:spacing w:before="120" w:after="120" w:line="276" w:lineRule="auto"/>
        <w:ind w:left="284"/>
        <w:rPr>
          <w:rFonts w:cs="Arial"/>
          <w:bCs/>
          <w:sz w:val="20"/>
          <w:szCs w:val="20"/>
          <w:u w:val="single"/>
          <w:lang w:eastAsia="en-US"/>
        </w:rPr>
      </w:pPr>
      <w:r w:rsidRPr="00915605">
        <w:rPr>
          <w:rFonts w:cs="Arial"/>
          <w:bCs/>
          <w:sz w:val="20"/>
          <w:szCs w:val="20"/>
          <w:u w:val="single"/>
          <w:lang w:eastAsia="en-US"/>
        </w:rPr>
        <w:t>oraz:</w:t>
      </w:r>
    </w:p>
    <w:p w14:paraId="44838E7E" w14:textId="77777777" w:rsidR="007038D9" w:rsidRDefault="007038D9" w:rsidP="007038D9">
      <w:pPr>
        <w:numPr>
          <w:ilvl w:val="0"/>
          <w:numId w:val="4"/>
        </w:numPr>
        <w:spacing w:before="120" w:after="120" w:line="276" w:lineRule="auto"/>
        <w:rPr>
          <w:rFonts w:cs="Arial"/>
          <w:bCs/>
          <w:sz w:val="20"/>
          <w:szCs w:val="20"/>
          <w:lang w:eastAsia="en-US"/>
        </w:rPr>
      </w:pPr>
      <w:r>
        <w:rPr>
          <w:rFonts w:cs="Arial"/>
          <w:bCs/>
          <w:sz w:val="20"/>
          <w:szCs w:val="20"/>
          <w:lang w:eastAsia="en-US"/>
        </w:rPr>
        <w:t>Projekt budowlany.</w:t>
      </w:r>
    </w:p>
    <w:p w14:paraId="05FE44CE" w14:textId="77777777" w:rsidR="007038D9" w:rsidRDefault="007038D9" w:rsidP="007038D9">
      <w:pPr>
        <w:numPr>
          <w:ilvl w:val="0"/>
          <w:numId w:val="4"/>
        </w:numPr>
        <w:spacing w:before="120" w:after="120" w:line="276" w:lineRule="auto"/>
        <w:rPr>
          <w:rFonts w:cs="Arial"/>
          <w:bCs/>
          <w:sz w:val="20"/>
          <w:szCs w:val="20"/>
          <w:lang w:eastAsia="en-US"/>
        </w:rPr>
      </w:pPr>
      <w:r>
        <w:rPr>
          <w:rFonts w:cs="Arial"/>
          <w:bCs/>
          <w:sz w:val="20"/>
          <w:szCs w:val="20"/>
          <w:lang w:eastAsia="en-US"/>
        </w:rPr>
        <w:t>STWiORB.</w:t>
      </w:r>
    </w:p>
    <w:p w14:paraId="06A23BD3" w14:textId="77777777" w:rsidR="007038D9" w:rsidRPr="00505AB0" w:rsidRDefault="007038D9" w:rsidP="007038D9">
      <w:pPr>
        <w:numPr>
          <w:ilvl w:val="0"/>
          <w:numId w:val="4"/>
        </w:numPr>
        <w:spacing w:before="120" w:after="120" w:line="276" w:lineRule="auto"/>
        <w:rPr>
          <w:rFonts w:cs="Arial"/>
          <w:bCs/>
          <w:sz w:val="20"/>
          <w:szCs w:val="20"/>
          <w:lang w:eastAsia="en-US"/>
        </w:rPr>
      </w:pPr>
      <w:r>
        <w:rPr>
          <w:rFonts w:cs="Arial"/>
          <w:bCs/>
          <w:sz w:val="20"/>
          <w:szCs w:val="20"/>
          <w:lang w:eastAsia="en-US"/>
        </w:rPr>
        <w:t>Przedmiar robót.</w:t>
      </w:r>
    </w:p>
    <w:p w14:paraId="46A9FA86" w14:textId="2136C415" w:rsidR="00A22D5F" w:rsidRPr="007038D9" w:rsidRDefault="00A22D5F" w:rsidP="007038D9"/>
    <w:sectPr w:rsidR="00A22D5F" w:rsidRPr="007038D9" w:rsidSect="008F3724">
      <w:headerReference w:type="default" r:id="rId60"/>
      <w:footerReference w:type="default" r:id="rId61"/>
      <w:headerReference w:type="first" r:id="rId62"/>
      <w:footerReference w:type="first" r:id="rId63"/>
      <w:pgSz w:w="11906" w:h="16838" w:code="9"/>
      <w:pgMar w:top="1100" w:right="1133" w:bottom="1418" w:left="1418" w:header="426"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16CF" w14:textId="77777777" w:rsidR="00EC53FB" w:rsidRDefault="00EC53FB">
      <w:r>
        <w:separator/>
      </w:r>
    </w:p>
  </w:endnote>
  <w:endnote w:type="continuationSeparator" w:id="0">
    <w:p w14:paraId="7CC7306F" w14:textId="77777777" w:rsidR="00EC53FB" w:rsidRDefault="00EC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Barlow">
    <w:altName w:val="Barlow"/>
    <w:charset w:val="EE"/>
    <w:family w:val="auto"/>
    <w:pitch w:val="variable"/>
    <w:sig w:usb0="20000007" w:usb1="00000000" w:usb2="00000000" w:usb3="00000000" w:csb0="000001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8539" w14:textId="6CDFAC1A" w:rsidR="008F3724" w:rsidRDefault="008F3724">
    <w:pPr>
      <w:pStyle w:val="Stopka"/>
    </w:pPr>
    <w:r>
      <w:rPr>
        <w:noProof/>
      </w:rPr>
      <mc:AlternateContent>
        <mc:Choice Requires="wps">
          <w:drawing>
            <wp:anchor distT="0" distB="0" distL="114300" distR="114300" simplePos="0" relativeHeight="251662336" behindDoc="0" locked="0" layoutInCell="1" allowOverlap="1" wp14:anchorId="5BDA5DD3" wp14:editId="634E5592">
              <wp:simplePos x="0" y="0"/>
              <wp:positionH relativeFrom="column">
                <wp:posOffset>0</wp:posOffset>
              </wp:positionH>
              <wp:positionV relativeFrom="paragraph">
                <wp:posOffset>10795</wp:posOffset>
              </wp:positionV>
              <wp:extent cx="5958840" cy="6985"/>
              <wp:effectExtent l="12065" t="10795" r="10795" b="10795"/>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026B3" id="_x0000_t32" coordsize="21600,21600" o:spt="32" o:oned="t" path="m,l21600,21600e" filled="f">
              <v:path arrowok="t" fillok="f" o:connecttype="none"/>
              <o:lock v:ext="edit" shapetype="t"/>
            </v:shapetype>
            <v:shape id="Łącznik prosty ze strzałką 17" o:spid="_x0000_s1026" type="#_x0000_t32" style="position:absolute;margin-left:0;margin-top:.85pt;width:469.2pt;height:.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"/>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FF4D" w14:textId="79C26A01" w:rsidR="008F3724" w:rsidRPr="002801F2" w:rsidRDefault="008F3724" w:rsidP="008F3724">
    <w:pPr>
      <w:pStyle w:val="Stopka"/>
    </w:pPr>
    <w:r>
      <w:rPr>
        <w:noProof/>
      </w:rPr>
      <w:drawing>
        <wp:inline distT="0" distB="0" distL="0" distR="0" wp14:anchorId="07FAD4A2" wp14:editId="6E6D7F88">
          <wp:extent cx="5939790" cy="405765"/>
          <wp:effectExtent l="0" t="0" r="381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05765"/>
                  </a:xfrm>
                  <a:prstGeom prst="rect">
                    <a:avLst/>
                  </a:prstGeom>
                  <a:noFill/>
                  <a:ln>
                    <a:noFill/>
                  </a:ln>
                </pic:spPr>
              </pic:pic>
            </a:graphicData>
          </a:graphic>
        </wp:inline>
      </w:drawing>
    </w:r>
  </w:p>
  <w:p w14:paraId="3611EDCA" w14:textId="5CD845B3" w:rsidR="00E73D1D" w:rsidRPr="00B01F08" w:rsidRDefault="00E73D1D" w:rsidP="00B01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C8B96" w14:textId="77777777" w:rsidR="00EC53FB" w:rsidRDefault="00EC53FB">
      <w:r>
        <w:separator/>
      </w:r>
    </w:p>
  </w:footnote>
  <w:footnote w:type="continuationSeparator" w:id="0">
    <w:p w14:paraId="1E0526F5" w14:textId="77777777" w:rsidR="00EC53FB" w:rsidRDefault="00EC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3AA5" w14:textId="2256BF74" w:rsidR="008F3724" w:rsidRDefault="008F3724">
    <w:pPr>
      <w:pStyle w:val="Nagwek"/>
    </w:pPr>
    <w:r>
      <w:rPr>
        <w:noProof/>
      </w:rPr>
      <mc:AlternateContent>
        <mc:Choice Requires="wps">
          <w:drawing>
            <wp:anchor distT="0" distB="0" distL="114300" distR="114300" simplePos="0" relativeHeight="251660288" behindDoc="0" locked="0" layoutInCell="1" allowOverlap="1" wp14:anchorId="0BB71765" wp14:editId="4800F6B7">
              <wp:simplePos x="0" y="0"/>
              <wp:positionH relativeFrom="column">
                <wp:posOffset>-19547</wp:posOffset>
              </wp:positionH>
              <wp:positionV relativeFrom="paragraph">
                <wp:posOffset>119269</wp:posOffset>
              </wp:positionV>
              <wp:extent cx="5958840" cy="6985"/>
              <wp:effectExtent l="12065" t="10795" r="10795" b="10795"/>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8D031F" id="_x0000_t32" coordsize="21600,21600" o:spt="32" o:oned="t" path="m,l21600,21600e" filled="f">
              <v:path arrowok="t" fillok="f" o:connecttype="none"/>
              <o:lock v:ext="edit" shapetype="t"/>
            </v:shapetype>
            <v:shape id="Łącznik prosty ze strzałką 16" o:spid="_x0000_s1026" type="#_x0000_t32" style="position:absolute;margin-left:-1.55pt;margin-top:9.4pt;width:469.2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C42B" w14:textId="1D02997D" w:rsidR="008F3724" w:rsidRDefault="008F3724" w:rsidP="008F3724">
    <w:pPr>
      <w:pStyle w:val="Nagwek"/>
      <w:jc w:val="both"/>
      <w:rPr>
        <w:rFonts w:ascii="Barlow" w:hAnsi="Barlow"/>
        <w:sz w:val="40"/>
        <w:szCs w:val="40"/>
      </w:rPr>
    </w:pPr>
    <w:r>
      <w:rPr>
        <w:noProof/>
      </w:rPr>
      <w:drawing>
        <wp:inline distT="0" distB="0" distL="0" distR="0" wp14:anchorId="6D327C19" wp14:editId="04ED41D1">
          <wp:extent cx="1621790" cy="61214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612140"/>
                  </a:xfrm>
                  <a:prstGeom prst="rect">
                    <a:avLst/>
                  </a:prstGeom>
                  <a:noFill/>
                  <a:ln>
                    <a:noFill/>
                  </a:ln>
                </pic:spPr>
              </pic:pic>
            </a:graphicData>
          </a:graphic>
        </wp:inline>
      </w:drawing>
    </w:r>
    <w:r>
      <w:tab/>
      <w:t xml:space="preserve">                                                                      </w:t>
    </w:r>
  </w:p>
  <w:p w14:paraId="71A56D7A" w14:textId="098BB85E" w:rsidR="008F3724" w:rsidRPr="00A74331" w:rsidRDefault="008F3724" w:rsidP="008F3724">
    <w:r>
      <w:rPr>
        <w:noProof/>
      </w:rPr>
      <mc:AlternateContent>
        <mc:Choice Requires="wps">
          <w:drawing>
            <wp:anchor distT="0" distB="0" distL="114300" distR="114300" simplePos="0" relativeHeight="251659264" behindDoc="0" locked="0" layoutInCell="1" allowOverlap="1" wp14:anchorId="5D464E30" wp14:editId="726E38F3">
              <wp:simplePos x="0" y="0"/>
              <wp:positionH relativeFrom="column">
                <wp:posOffset>-54610</wp:posOffset>
              </wp:positionH>
              <wp:positionV relativeFrom="paragraph">
                <wp:posOffset>241300</wp:posOffset>
              </wp:positionV>
              <wp:extent cx="5958840" cy="6985"/>
              <wp:effectExtent l="12065" t="12700" r="10795" b="889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884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571E8" id="_x0000_t32" coordsize="21600,21600" o:spt="32" o:oned="t" path="m,l21600,21600e" filled="f">
              <v:path arrowok="t" fillok="f" o:connecttype="none"/>
              <o:lock v:ext="edit" shapetype="t"/>
            </v:shapetype>
            <v:shape id="Łącznik prosty ze strzałką 5" o:spid="_x0000_s1026" type="#_x0000_t32" style="position:absolute;margin-left:-4.3pt;margin-top:19pt;width:469.2pt;height:.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"/>
          </w:pict>
        </mc:Fallback>
      </mc:AlternateContent>
    </w:r>
  </w:p>
  <w:p w14:paraId="0BAD4551" w14:textId="4B94198F" w:rsidR="00E73D1D" w:rsidRPr="008F3724" w:rsidRDefault="00E73D1D" w:rsidP="008F37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E03268"/>
    <w:multiLevelType w:val="hybridMultilevel"/>
    <w:tmpl w:val="1C2290F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BE5557"/>
    <w:multiLevelType w:val="hybridMultilevel"/>
    <w:tmpl w:val="8304A8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6702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21"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7"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479902DA"/>
    <w:multiLevelType w:val="multilevel"/>
    <w:tmpl w:val="AD04DE58"/>
    <w:lvl w:ilvl="0">
      <w:start w:val="1"/>
      <w:numFmt w:val="decimal"/>
      <w:lvlText w:val="%1."/>
      <w:lvlJc w:val="left"/>
      <w:pPr>
        <w:tabs>
          <w:tab w:val="num" w:pos="0"/>
        </w:tabs>
        <w:ind w:left="357" w:hanging="357"/>
      </w:pPr>
      <w:rPr>
        <w:rFonts w:hint="default"/>
        <w:b w:val="0"/>
        <w:i w:val="0"/>
        <w:sz w:val="20"/>
      </w:rPr>
    </w:lvl>
    <w:lvl w:ilvl="1">
      <w:start w:val="1"/>
      <w:numFmt w:val="decimal"/>
      <w:lvlText w:val="%1.%2."/>
      <w:lvlJc w:val="left"/>
      <w:pPr>
        <w:tabs>
          <w:tab w:val="num" w:pos="0"/>
        </w:tabs>
        <w:ind w:left="907" w:hanging="623"/>
      </w:pPr>
      <w:rPr>
        <w:rFonts w:ascii="Arial" w:hAnsi="Arial" w:cs="Arial" w:hint="default"/>
        <w:b w:val="0"/>
        <w:sz w:val="20"/>
        <w:szCs w:val="20"/>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6B617B9"/>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73401F8"/>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6" w15:restartNumberingAfterBreak="0">
    <w:nsid w:val="7A7248B1"/>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9641C9"/>
    <w:multiLevelType w:val="hybridMultilevel"/>
    <w:tmpl w:val="E048E256"/>
    <w:lvl w:ilvl="0" w:tplc="9A460D20">
      <w:start w:val="1"/>
      <w:numFmt w:val="decimal"/>
      <w:lvlText w:val="%1)"/>
      <w:lvlJc w:val="left"/>
      <w:pPr>
        <w:ind w:left="720" w:hanging="360"/>
      </w:pPr>
      <w:rPr>
        <w:rFonts w:ascii="Arial" w:hAnsi="Arial" w:cs="Arial" w:hint="default"/>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85085939">
    <w:abstractNumId w:val="17"/>
  </w:num>
  <w:num w:numId="2" w16cid:durableId="990645519">
    <w:abstractNumId w:val="22"/>
  </w:num>
  <w:num w:numId="3" w16cid:durableId="320234308">
    <w:abstractNumId w:val="9"/>
  </w:num>
  <w:num w:numId="4" w16cid:durableId="1515651385">
    <w:abstractNumId w:val="5"/>
  </w:num>
  <w:num w:numId="5" w16cid:durableId="177744490">
    <w:abstractNumId w:val="12"/>
  </w:num>
  <w:num w:numId="6" w16cid:durableId="1852184783">
    <w:abstractNumId w:val="1"/>
  </w:num>
  <w:num w:numId="7" w16cid:durableId="1079325151">
    <w:abstractNumId w:val="21"/>
  </w:num>
  <w:num w:numId="8" w16cid:durableId="1703507083">
    <w:abstractNumId w:val="38"/>
  </w:num>
  <w:num w:numId="9" w16cid:durableId="765926493">
    <w:abstractNumId w:val="33"/>
  </w:num>
  <w:num w:numId="10" w16cid:durableId="916093259">
    <w:abstractNumId w:val="33"/>
  </w:num>
  <w:num w:numId="11" w16cid:durableId="474301630">
    <w:abstractNumId w:val="34"/>
  </w:num>
  <w:num w:numId="12" w16cid:durableId="805394150">
    <w:abstractNumId w:val="40"/>
  </w:num>
  <w:num w:numId="13" w16cid:durableId="1910185344">
    <w:abstractNumId w:val="7"/>
  </w:num>
  <w:num w:numId="14" w16cid:durableId="733507060">
    <w:abstractNumId w:val="6"/>
  </w:num>
  <w:num w:numId="15" w16cid:durableId="1359626999">
    <w:abstractNumId w:val="42"/>
  </w:num>
  <w:num w:numId="16" w16cid:durableId="540871285">
    <w:abstractNumId w:val="18"/>
  </w:num>
  <w:num w:numId="17" w16cid:durableId="1586381275">
    <w:abstractNumId w:val="24"/>
  </w:num>
  <w:num w:numId="18" w16cid:durableId="823543440">
    <w:abstractNumId w:val="26"/>
  </w:num>
  <w:num w:numId="19" w16cid:durableId="1649549890">
    <w:abstractNumId w:val="29"/>
  </w:num>
  <w:num w:numId="20" w16cid:durableId="477764197">
    <w:abstractNumId w:val="30"/>
  </w:num>
  <w:num w:numId="21" w16cid:durableId="1760328516">
    <w:abstractNumId w:val="31"/>
  </w:num>
  <w:num w:numId="22" w16cid:durableId="1794403307">
    <w:abstractNumId w:val="19"/>
  </w:num>
  <w:num w:numId="23" w16cid:durableId="234246746">
    <w:abstractNumId w:val="32"/>
  </w:num>
  <w:num w:numId="24" w16cid:durableId="660934594">
    <w:abstractNumId w:val="25"/>
  </w:num>
  <w:num w:numId="25" w16cid:durableId="1135412372">
    <w:abstractNumId w:val="41"/>
  </w:num>
  <w:num w:numId="26" w16cid:durableId="907032958">
    <w:abstractNumId w:val="8"/>
  </w:num>
  <w:num w:numId="27" w16cid:durableId="511408716">
    <w:abstractNumId w:val="39"/>
  </w:num>
  <w:num w:numId="28" w16cid:durableId="946041037">
    <w:abstractNumId w:val="27"/>
  </w:num>
  <w:num w:numId="29" w16cid:durableId="211187435">
    <w:abstractNumId w:val="2"/>
  </w:num>
  <w:num w:numId="30" w16cid:durableId="1691644042">
    <w:abstractNumId w:val="13"/>
  </w:num>
  <w:num w:numId="31" w16cid:durableId="2016150491">
    <w:abstractNumId w:val="43"/>
  </w:num>
  <w:num w:numId="32" w16cid:durableId="1965622019">
    <w:abstractNumId w:val="47"/>
  </w:num>
  <w:num w:numId="33" w16cid:durableId="338116269">
    <w:abstractNumId w:val="11"/>
  </w:num>
  <w:num w:numId="34" w16cid:durableId="1890066643">
    <w:abstractNumId w:val="23"/>
  </w:num>
  <w:num w:numId="35" w16cid:durableId="717708390">
    <w:abstractNumId w:val="35"/>
  </w:num>
  <w:num w:numId="36" w16cid:durableId="36009013">
    <w:abstractNumId w:val="15"/>
  </w:num>
  <w:num w:numId="37" w16cid:durableId="437260053">
    <w:abstractNumId w:val="20"/>
  </w:num>
  <w:num w:numId="38" w16cid:durableId="1145051571">
    <w:abstractNumId w:val="4"/>
  </w:num>
  <w:num w:numId="39" w16cid:durableId="1832601629">
    <w:abstractNumId w:val="28"/>
  </w:num>
  <w:num w:numId="40" w16cid:durableId="245043823">
    <w:abstractNumId w:val="16"/>
  </w:num>
  <w:num w:numId="41" w16cid:durableId="1425224034">
    <w:abstractNumId w:val="36"/>
  </w:num>
  <w:num w:numId="42" w16cid:durableId="703674887">
    <w:abstractNumId w:val="46"/>
  </w:num>
  <w:num w:numId="43" w16cid:durableId="15464045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326116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52016637">
    <w:abstractNumId w:val="3"/>
  </w:num>
  <w:num w:numId="46" w16cid:durableId="1292907476">
    <w:abstractNumId w:val="37"/>
  </w:num>
  <w:num w:numId="47" w16cid:durableId="1445542495">
    <w:abstractNumId w:val="45"/>
  </w:num>
  <w:num w:numId="48" w16cid:durableId="143662578">
    <w:abstractNumId w:val="44"/>
  </w:num>
  <w:num w:numId="49" w16cid:durableId="1948737436">
    <w:abstractNumId w:val="0"/>
  </w:num>
  <w:num w:numId="50" w16cid:durableId="130824705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6404"/>
    <w:rsid w:val="000067FA"/>
    <w:rsid w:val="0000772D"/>
    <w:rsid w:val="00014DFA"/>
    <w:rsid w:val="000204BA"/>
    <w:rsid w:val="00047766"/>
    <w:rsid w:val="000512C3"/>
    <w:rsid w:val="00053230"/>
    <w:rsid w:val="000558F3"/>
    <w:rsid w:val="00061F20"/>
    <w:rsid w:val="000636F9"/>
    <w:rsid w:val="000668D9"/>
    <w:rsid w:val="00067D25"/>
    <w:rsid w:val="00072612"/>
    <w:rsid w:val="00080D83"/>
    <w:rsid w:val="00081585"/>
    <w:rsid w:val="0008187F"/>
    <w:rsid w:val="00085926"/>
    <w:rsid w:val="00095175"/>
    <w:rsid w:val="000A47AA"/>
    <w:rsid w:val="000B2F16"/>
    <w:rsid w:val="000B73D0"/>
    <w:rsid w:val="000B7EDA"/>
    <w:rsid w:val="000D1998"/>
    <w:rsid w:val="000D1CEA"/>
    <w:rsid w:val="000D2632"/>
    <w:rsid w:val="000D26B2"/>
    <w:rsid w:val="000D283E"/>
    <w:rsid w:val="000D31A0"/>
    <w:rsid w:val="000D4B7D"/>
    <w:rsid w:val="000E2D41"/>
    <w:rsid w:val="000E345E"/>
    <w:rsid w:val="000F636D"/>
    <w:rsid w:val="00100DBB"/>
    <w:rsid w:val="001079BD"/>
    <w:rsid w:val="00115DEE"/>
    <w:rsid w:val="001216CC"/>
    <w:rsid w:val="00123041"/>
    <w:rsid w:val="00124D4A"/>
    <w:rsid w:val="00126B13"/>
    <w:rsid w:val="00130B23"/>
    <w:rsid w:val="00133D8B"/>
    <w:rsid w:val="00134225"/>
    <w:rsid w:val="0014207F"/>
    <w:rsid w:val="0014480A"/>
    <w:rsid w:val="001526DC"/>
    <w:rsid w:val="00153CD8"/>
    <w:rsid w:val="001646A1"/>
    <w:rsid w:val="0016604C"/>
    <w:rsid w:val="00170657"/>
    <w:rsid w:val="00192339"/>
    <w:rsid w:val="001B210F"/>
    <w:rsid w:val="001B2893"/>
    <w:rsid w:val="001C0A54"/>
    <w:rsid w:val="001C5CC3"/>
    <w:rsid w:val="001D1E2B"/>
    <w:rsid w:val="001F0E5D"/>
    <w:rsid w:val="00212DFC"/>
    <w:rsid w:val="00220CFE"/>
    <w:rsid w:val="00222CBD"/>
    <w:rsid w:val="00224C75"/>
    <w:rsid w:val="00241C1F"/>
    <w:rsid w:val="002425AE"/>
    <w:rsid w:val="00244E6A"/>
    <w:rsid w:val="00246A42"/>
    <w:rsid w:val="00254B59"/>
    <w:rsid w:val="00261CDB"/>
    <w:rsid w:val="00267AF9"/>
    <w:rsid w:val="00287A17"/>
    <w:rsid w:val="0029707B"/>
    <w:rsid w:val="002A1B7A"/>
    <w:rsid w:val="002A5F02"/>
    <w:rsid w:val="002A6045"/>
    <w:rsid w:val="002A6F3E"/>
    <w:rsid w:val="002B2B28"/>
    <w:rsid w:val="002C6347"/>
    <w:rsid w:val="002C6720"/>
    <w:rsid w:val="002D37F9"/>
    <w:rsid w:val="002D4B5C"/>
    <w:rsid w:val="002E36B4"/>
    <w:rsid w:val="002E7DA5"/>
    <w:rsid w:val="002F27B3"/>
    <w:rsid w:val="002F3C24"/>
    <w:rsid w:val="002F4884"/>
    <w:rsid w:val="00306B0A"/>
    <w:rsid w:val="003076AB"/>
    <w:rsid w:val="0031002D"/>
    <w:rsid w:val="0031635D"/>
    <w:rsid w:val="00320AAC"/>
    <w:rsid w:val="00323AAC"/>
    <w:rsid w:val="00325198"/>
    <w:rsid w:val="00326AC6"/>
    <w:rsid w:val="00330FDF"/>
    <w:rsid w:val="00333E51"/>
    <w:rsid w:val="0035482A"/>
    <w:rsid w:val="003619F2"/>
    <w:rsid w:val="003626AA"/>
    <w:rsid w:val="0036542C"/>
    <w:rsid w:val="00365820"/>
    <w:rsid w:val="00365D38"/>
    <w:rsid w:val="00367A0A"/>
    <w:rsid w:val="003728C5"/>
    <w:rsid w:val="00374955"/>
    <w:rsid w:val="00376947"/>
    <w:rsid w:val="0038302A"/>
    <w:rsid w:val="00383A0E"/>
    <w:rsid w:val="00386CFB"/>
    <w:rsid w:val="0038725A"/>
    <w:rsid w:val="0038793A"/>
    <w:rsid w:val="003A0AD8"/>
    <w:rsid w:val="003A283E"/>
    <w:rsid w:val="003B7072"/>
    <w:rsid w:val="003C3629"/>
    <w:rsid w:val="003C554F"/>
    <w:rsid w:val="003D19A1"/>
    <w:rsid w:val="003D4F06"/>
    <w:rsid w:val="003D71A7"/>
    <w:rsid w:val="003E2F61"/>
    <w:rsid w:val="003E3CB7"/>
    <w:rsid w:val="003E3D21"/>
    <w:rsid w:val="003E47B8"/>
    <w:rsid w:val="003F331B"/>
    <w:rsid w:val="0040149C"/>
    <w:rsid w:val="0040232F"/>
    <w:rsid w:val="00406F60"/>
    <w:rsid w:val="00414478"/>
    <w:rsid w:val="00414F28"/>
    <w:rsid w:val="00431E26"/>
    <w:rsid w:val="00432206"/>
    <w:rsid w:val="00433D8D"/>
    <w:rsid w:val="004343BD"/>
    <w:rsid w:val="00446F3B"/>
    <w:rsid w:val="004519D8"/>
    <w:rsid w:val="004636EB"/>
    <w:rsid w:val="00463BB3"/>
    <w:rsid w:val="00463F50"/>
    <w:rsid w:val="00473F37"/>
    <w:rsid w:val="00476BC3"/>
    <w:rsid w:val="004844D0"/>
    <w:rsid w:val="004861BD"/>
    <w:rsid w:val="00490F27"/>
    <w:rsid w:val="00491CFC"/>
    <w:rsid w:val="00492BD3"/>
    <w:rsid w:val="00493962"/>
    <w:rsid w:val="00494C8C"/>
    <w:rsid w:val="00496461"/>
    <w:rsid w:val="004B70BD"/>
    <w:rsid w:val="004C2060"/>
    <w:rsid w:val="004C3E3B"/>
    <w:rsid w:val="004E4FE8"/>
    <w:rsid w:val="004E7337"/>
    <w:rsid w:val="004E7606"/>
    <w:rsid w:val="004F5C3A"/>
    <w:rsid w:val="00504E73"/>
    <w:rsid w:val="00505AB0"/>
    <w:rsid w:val="00511C65"/>
    <w:rsid w:val="0052111D"/>
    <w:rsid w:val="005216A3"/>
    <w:rsid w:val="00522EEB"/>
    <w:rsid w:val="0052742D"/>
    <w:rsid w:val="00537F26"/>
    <w:rsid w:val="00543FF0"/>
    <w:rsid w:val="00552F35"/>
    <w:rsid w:val="005623D5"/>
    <w:rsid w:val="00562A50"/>
    <w:rsid w:val="00562D2D"/>
    <w:rsid w:val="0057024C"/>
    <w:rsid w:val="005760A9"/>
    <w:rsid w:val="005836D9"/>
    <w:rsid w:val="005922AC"/>
    <w:rsid w:val="00594464"/>
    <w:rsid w:val="005A0BC7"/>
    <w:rsid w:val="005B36A7"/>
    <w:rsid w:val="005D604A"/>
    <w:rsid w:val="005F540D"/>
    <w:rsid w:val="006031BB"/>
    <w:rsid w:val="00612652"/>
    <w:rsid w:val="00612678"/>
    <w:rsid w:val="0062165A"/>
    <w:rsid w:val="00622781"/>
    <w:rsid w:val="0063008A"/>
    <w:rsid w:val="0063190E"/>
    <w:rsid w:val="006342DB"/>
    <w:rsid w:val="00634A63"/>
    <w:rsid w:val="006352D2"/>
    <w:rsid w:val="00635825"/>
    <w:rsid w:val="00640BFF"/>
    <w:rsid w:val="006417B3"/>
    <w:rsid w:val="00644010"/>
    <w:rsid w:val="006505B7"/>
    <w:rsid w:val="00653E28"/>
    <w:rsid w:val="00662028"/>
    <w:rsid w:val="00692FAF"/>
    <w:rsid w:val="006943EC"/>
    <w:rsid w:val="00694C3B"/>
    <w:rsid w:val="0069621B"/>
    <w:rsid w:val="006A148E"/>
    <w:rsid w:val="006B1A5F"/>
    <w:rsid w:val="006B3D83"/>
    <w:rsid w:val="006C014B"/>
    <w:rsid w:val="006C5CAA"/>
    <w:rsid w:val="006C5D3C"/>
    <w:rsid w:val="006C71D5"/>
    <w:rsid w:val="006C7898"/>
    <w:rsid w:val="006D03C4"/>
    <w:rsid w:val="006D3CC3"/>
    <w:rsid w:val="006D4741"/>
    <w:rsid w:val="006D5AA2"/>
    <w:rsid w:val="006D6150"/>
    <w:rsid w:val="006F1FA9"/>
    <w:rsid w:val="006F2005"/>
    <w:rsid w:val="006F209E"/>
    <w:rsid w:val="0070371A"/>
    <w:rsid w:val="007038D9"/>
    <w:rsid w:val="0070561E"/>
    <w:rsid w:val="00711B16"/>
    <w:rsid w:val="00717104"/>
    <w:rsid w:val="007256EE"/>
    <w:rsid w:val="007268A4"/>
    <w:rsid w:val="00727F94"/>
    <w:rsid w:val="00731E3E"/>
    <w:rsid w:val="007337EB"/>
    <w:rsid w:val="00734AFF"/>
    <w:rsid w:val="00742F1F"/>
    <w:rsid w:val="00744647"/>
    <w:rsid w:val="00745D18"/>
    <w:rsid w:val="0074686D"/>
    <w:rsid w:val="00753E20"/>
    <w:rsid w:val="00761F46"/>
    <w:rsid w:val="00765E3E"/>
    <w:rsid w:val="00766C14"/>
    <w:rsid w:val="00766FB0"/>
    <w:rsid w:val="0076795A"/>
    <w:rsid w:val="00772181"/>
    <w:rsid w:val="00773094"/>
    <w:rsid w:val="0077456D"/>
    <w:rsid w:val="00776530"/>
    <w:rsid w:val="00776D3C"/>
    <w:rsid w:val="00791E8E"/>
    <w:rsid w:val="00795718"/>
    <w:rsid w:val="007976B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42D0"/>
    <w:rsid w:val="00813031"/>
    <w:rsid w:val="008137EE"/>
    <w:rsid w:val="00815D53"/>
    <w:rsid w:val="00815FBF"/>
    <w:rsid w:val="00827311"/>
    <w:rsid w:val="00834BB4"/>
    <w:rsid w:val="00835187"/>
    <w:rsid w:val="008551CC"/>
    <w:rsid w:val="00855712"/>
    <w:rsid w:val="00856E3A"/>
    <w:rsid w:val="00865A7B"/>
    <w:rsid w:val="0086744C"/>
    <w:rsid w:val="00870AB1"/>
    <w:rsid w:val="008837A3"/>
    <w:rsid w:val="00887953"/>
    <w:rsid w:val="008913FF"/>
    <w:rsid w:val="008926D4"/>
    <w:rsid w:val="008945D9"/>
    <w:rsid w:val="008959A7"/>
    <w:rsid w:val="00896932"/>
    <w:rsid w:val="00897D6D"/>
    <w:rsid w:val="008C062B"/>
    <w:rsid w:val="008C0D66"/>
    <w:rsid w:val="008C134B"/>
    <w:rsid w:val="008C1F27"/>
    <w:rsid w:val="008C202F"/>
    <w:rsid w:val="008C2930"/>
    <w:rsid w:val="008C47DA"/>
    <w:rsid w:val="008C4A7F"/>
    <w:rsid w:val="008C6C49"/>
    <w:rsid w:val="008C7252"/>
    <w:rsid w:val="008D14B8"/>
    <w:rsid w:val="008D6BCD"/>
    <w:rsid w:val="008D7258"/>
    <w:rsid w:val="008E4534"/>
    <w:rsid w:val="008E5D19"/>
    <w:rsid w:val="008E5F42"/>
    <w:rsid w:val="008F0DE3"/>
    <w:rsid w:val="008F246D"/>
    <w:rsid w:val="008F3724"/>
    <w:rsid w:val="008F3D1D"/>
    <w:rsid w:val="008F4DF1"/>
    <w:rsid w:val="008F626F"/>
    <w:rsid w:val="008F7FF8"/>
    <w:rsid w:val="00901655"/>
    <w:rsid w:val="00902331"/>
    <w:rsid w:val="00907E7F"/>
    <w:rsid w:val="00915605"/>
    <w:rsid w:val="0091770D"/>
    <w:rsid w:val="00927625"/>
    <w:rsid w:val="009276FF"/>
    <w:rsid w:val="00930270"/>
    <w:rsid w:val="009342E9"/>
    <w:rsid w:val="00934687"/>
    <w:rsid w:val="009456DA"/>
    <w:rsid w:val="009500B7"/>
    <w:rsid w:val="00954BED"/>
    <w:rsid w:val="00956197"/>
    <w:rsid w:val="00957F87"/>
    <w:rsid w:val="00963760"/>
    <w:rsid w:val="00966438"/>
    <w:rsid w:val="00986301"/>
    <w:rsid w:val="00987BED"/>
    <w:rsid w:val="009B1D1A"/>
    <w:rsid w:val="009B60C2"/>
    <w:rsid w:val="009C2B94"/>
    <w:rsid w:val="009C7660"/>
    <w:rsid w:val="009D71C1"/>
    <w:rsid w:val="009F147B"/>
    <w:rsid w:val="009F2CF0"/>
    <w:rsid w:val="009F3877"/>
    <w:rsid w:val="00A01658"/>
    <w:rsid w:val="00A02C83"/>
    <w:rsid w:val="00A031F7"/>
    <w:rsid w:val="00A04690"/>
    <w:rsid w:val="00A05354"/>
    <w:rsid w:val="00A11B3A"/>
    <w:rsid w:val="00A22D5F"/>
    <w:rsid w:val="00A23B5B"/>
    <w:rsid w:val="00A310D8"/>
    <w:rsid w:val="00A33253"/>
    <w:rsid w:val="00A3624A"/>
    <w:rsid w:val="00A40DD3"/>
    <w:rsid w:val="00A5016D"/>
    <w:rsid w:val="00A51A18"/>
    <w:rsid w:val="00A54516"/>
    <w:rsid w:val="00A6003B"/>
    <w:rsid w:val="00A7042C"/>
    <w:rsid w:val="00A70B20"/>
    <w:rsid w:val="00A7104F"/>
    <w:rsid w:val="00A733B9"/>
    <w:rsid w:val="00A8311B"/>
    <w:rsid w:val="00A83F5C"/>
    <w:rsid w:val="00A85A46"/>
    <w:rsid w:val="00A920AF"/>
    <w:rsid w:val="00A95B80"/>
    <w:rsid w:val="00AA165A"/>
    <w:rsid w:val="00AA4855"/>
    <w:rsid w:val="00AB658D"/>
    <w:rsid w:val="00AC6555"/>
    <w:rsid w:val="00AC6D68"/>
    <w:rsid w:val="00AD0BF8"/>
    <w:rsid w:val="00AD4036"/>
    <w:rsid w:val="00AD5E47"/>
    <w:rsid w:val="00AD7DD0"/>
    <w:rsid w:val="00AE427C"/>
    <w:rsid w:val="00AE4C76"/>
    <w:rsid w:val="00AE507A"/>
    <w:rsid w:val="00AF31BF"/>
    <w:rsid w:val="00AF4A6A"/>
    <w:rsid w:val="00AF5D7A"/>
    <w:rsid w:val="00AF76B6"/>
    <w:rsid w:val="00B01F08"/>
    <w:rsid w:val="00B0406F"/>
    <w:rsid w:val="00B05FAD"/>
    <w:rsid w:val="00B13F78"/>
    <w:rsid w:val="00B14710"/>
    <w:rsid w:val="00B16700"/>
    <w:rsid w:val="00B16E8F"/>
    <w:rsid w:val="00B30401"/>
    <w:rsid w:val="00B30E06"/>
    <w:rsid w:val="00B32851"/>
    <w:rsid w:val="00B43874"/>
    <w:rsid w:val="00B43EB9"/>
    <w:rsid w:val="00B51607"/>
    <w:rsid w:val="00B61D56"/>
    <w:rsid w:val="00B6637D"/>
    <w:rsid w:val="00B74DBA"/>
    <w:rsid w:val="00B75FCA"/>
    <w:rsid w:val="00B800D4"/>
    <w:rsid w:val="00B96FCE"/>
    <w:rsid w:val="00B973BE"/>
    <w:rsid w:val="00BA1EB6"/>
    <w:rsid w:val="00BA21DB"/>
    <w:rsid w:val="00BA3683"/>
    <w:rsid w:val="00BA483A"/>
    <w:rsid w:val="00BB65E2"/>
    <w:rsid w:val="00BB76D0"/>
    <w:rsid w:val="00BC2A72"/>
    <w:rsid w:val="00BC2BAE"/>
    <w:rsid w:val="00BC2BED"/>
    <w:rsid w:val="00BC363C"/>
    <w:rsid w:val="00BC54C1"/>
    <w:rsid w:val="00BD1DAA"/>
    <w:rsid w:val="00BD7B89"/>
    <w:rsid w:val="00BE2061"/>
    <w:rsid w:val="00BE758C"/>
    <w:rsid w:val="00BF266D"/>
    <w:rsid w:val="00BF29F0"/>
    <w:rsid w:val="00BF6FDC"/>
    <w:rsid w:val="00BF763B"/>
    <w:rsid w:val="00C23352"/>
    <w:rsid w:val="00C23AC8"/>
    <w:rsid w:val="00C24BB9"/>
    <w:rsid w:val="00C26385"/>
    <w:rsid w:val="00C2720F"/>
    <w:rsid w:val="00C43444"/>
    <w:rsid w:val="00C47EDA"/>
    <w:rsid w:val="00C53045"/>
    <w:rsid w:val="00C5605C"/>
    <w:rsid w:val="00C62C24"/>
    <w:rsid w:val="00C635B6"/>
    <w:rsid w:val="00C63695"/>
    <w:rsid w:val="00C646DB"/>
    <w:rsid w:val="00C65F80"/>
    <w:rsid w:val="00C71D8E"/>
    <w:rsid w:val="00C845F8"/>
    <w:rsid w:val="00C87943"/>
    <w:rsid w:val="00C904CE"/>
    <w:rsid w:val="00C9301D"/>
    <w:rsid w:val="00C94C64"/>
    <w:rsid w:val="00CA1FF3"/>
    <w:rsid w:val="00CA20F9"/>
    <w:rsid w:val="00CB22C7"/>
    <w:rsid w:val="00CB5094"/>
    <w:rsid w:val="00CB7CE4"/>
    <w:rsid w:val="00CC13F5"/>
    <w:rsid w:val="00CC263D"/>
    <w:rsid w:val="00CC457A"/>
    <w:rsid w:val="00CC7149"/>
    <w:rsid w:val="00CD0C05"/>
    <w:rsid w:val="00CE005B"/>
    <w:rsid w:val="00CE04D4"/>
    <w:rsid w:val="00CE3C8D"/>
    <w:rsid w:val="00CF09A5"/>
    <w:rsid w:val="00CF1A4A"/>
    <w:rsid w:val="00D0361A"/>
    <w:rsid w:val="00D11D05"/>
    <w:rsid w:val="00D17964"/>
    <w:rsid w:val="00D30ADD"/>
    <w:rsid w:val="00D37A39"/>
    <w:rsid w:val="00D37E4E"/>
    <w:rsid w:val="00D42569"/>
    <w:rsid w:val="00D43A0D"/>
    <w:rsid w:val="00D46867"/>
    <w:rsid w:val="00D526F3"/>
    <w:rsid w:val="00D5418F"/>
    <w:rsid w:val="00D6378B"/>
    <w:rsid w:val="00D669EA"/>
    <w:rsid w:val="00D75B1B"/>
    <w:rsid w:val="00D77755"/>
    <w:rsid w:val="00D828F1"/>
    <w:rsid w:val="00D844AB"/>
    <w:rsid w:val="00D9033F"/>
    <w:rsid w:val="00D90ED0"/>
    <w:rsid w:val="00D95AEF"/>
    <w:rsid w:val="00DA35BE"/>
    <w:rsid w:val="00DB2090"/>
    <w:rsid w:val="00DC26DD"/>
    <w:rsid w:val="00DC733E"/>
    <w:rsid w:val="00DD3302"/>
    <w:rsid w:val="00DE158B"/>
    <w:rsid w:val="00DF2066"/>
    <w:rsid w:val="00DF3CD1"/>
    <w:rsid w:val="00DF57BE"/>
    <w:rsid w:val="00DF7B2A"/>
    <w:rsid w:val="00DF7FF3"/>
    <w:rsid w:val="00E059E9"/>
    <w:rsid w:val="00E06500"/>
    <w:rsid w:val="00E13554"/>
    <w:rsid w:val="00E225B7"/>
    <w:rsid w:val="00E33435"/>
    <w:rsid w:val="00E36359"/>
    <w:rsid w:val="00E4205F"/>
    <w:rsid w:val="00E45923"/>
    <w:rsid w:val="00E56EC5"/>
    <w:rsid w:val="00E57060"/>
    <w:rsid w:val="00E609FA"/>
    <w:rsid w:val="00E70A2A"/>
    <w:rsid w:val="00E73D1D"/>
    <w:rsid w:val="00E73F01"/>
    <w:rsid w:val="00E830F1"/>
    <w:rsid w:val="00E87616"/>
    <w:rsid w:val="00E92047"/>
    <w:rsid w:val="00E93E3C"/>
    <w:rsid w:val="00EA0223"/>
    <w:rsid w:val="00EA17BD"/>
    <w:rsid w:val="00EA5C16"/>
    <w:rsid w:val="00EB0E02"/>
    <w:rsid w:val="00EC08B1"/>
    <w:rsid w:val="00EC53FB"/>
    <w:rsid w:val="00ED1389"/>
    <w:rsid w:val="00ED3574"/>
    <w:rsid w:val="00EE0271"/>
    <w:rsid w:val="00EE0957"/>
    <w:rsid w:val="00EF000D"/>
    <w:rsid w:val="00EF0819"/>
    <w:rsid w:val="00EF60D0"/>
    <w:rsid w:val="00F10B63"/>
    <w:rsid w:val="00F11EF1"/>
    <w:rsid w:val="00F142C7"/>
    <w:rsid w:val="00F2062E"/>
    <w:rsid w:val="00F22ABC"/>
    <w:rsid w:val="00F31841"/>
    <w:rsid w:val="00F5007C"/>
    <w:rsid w:val="00F545A3"/>
    <w:rsid w:val="00F55369"/>
    <w:rsid w:val="00F57B85"/>
    <w:rsid w:val="00F62967"/>
    <w:rsid w:val="00F65688"/>
    <w:rsid w:val="00F656AF"/>
    <w:rsid w:val="00F65CE6"/>
    <w:rsid w:val="00F75DA4"/>
    <w:rsid w:val="00F77A76"/>
    <w:rsid w:val="00F8144A"/>
    <w:rsid w:val="00F933AA"/>
    <w:rsid w:val="00F93B3E"/>
    <w:rsid w:val="00F9581E"/>
    <w:rsid w:val="00FA4A78"/>
    <w:rsid w:val="00FA7611"/>
    <w:rsid w:val="00FB0D69"/>
    <w:rsid w:val="00FB5706"/>
    <w:rsid w:val="00FB7858"/>
    <w:rsid w:val="00FC5096"/>
    <w:rsid w:val="00FC6BE2"/>
    <w:rsid w:val="00FD20B0"/>
    <w:rsid w:val="00FD3BBA"/>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0D26B2"/>
    <w:rPr>
      <w:color w:val="605E5C"/>
      <w:shd w:val="clear" w:color="auto" w:fill="E1DFDD"/>
    </w:rPr>
  </w:style>
  <w:style w:type="character" w:customStyle="1" w:styleId="markedcontent">
    <w:name w:val="markedcontent"/>
    <w:basedOn w:val="Domylnaczcionkaakapitu"/>
    <w:rsid w:val="00E2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4256</TotalTime>
  <Pages>28</Pages>
  <Words>13041</Words>
  <Characters>78252</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91111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350</cp:revision>
  <cp:lastPrinted>2023-03-06T13:41:00Z</cp:lastPrinted>
  <dcterms:created xsi:type="dcterms:W3CDTF">2020-01-30T07:13:00Z</dcterms:created>
  <dcterms:modified xsi:type="dcterms:W3CDTF">2023-03-09T06:01:00Z</dcterms:modified>
</cp:coreProperties>
</file>