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75C4" w14:textId="77777777" w:rsidR="004144A6" w:rsidRDefault="004144A6" w:rsidP="0087489A">
      <w:pPr>
        <w:rPr>
          <w:rFonts w:asciiTheme="minorHAnsi" w:hAnsiTheme="minorHAnsi" w:cstheme="minorHAnsi"/>
          <w:sz w:val="22"/>
          <w:szCs w:val="22"/>
        </w:rPr>
      </w:pPr>
    </w:p>
    <w:p w14:paraId="622EB459" w14:textId="292B6070"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41022F">
        <w:rPr>
          <w:rFonts w:asciiTheme="minorHAnsi" w:hAnsiTheme="minorHAnsi" w:cstheme="minorHAnsi"/>
        </w:rPr>
        <w:t>9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055361">
        <w:rPr>
          <w:rFonts w:asciiTheme="minorHAnsi" w:hAnsiTheme="minorHAnsi" w:cstheme="minorHAnsi"/>
        </w:rPr>
        <w:t>4</w:t>
      </w:r>
      <w:r w:rsidR="00055361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 xml:space="preserve"> </w:t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41022F">
        <w:rPr>
          <w:rFonts w:asciiTheme="minorHAnsi" w:hAnsiTheme="minorHAnsi" w:cstheme="minorHAnsi"/>
        </w:rPr>
        <w:t>05.08</w:t>
      </w:r>
      <w:r w:rsidR="00055361">
        <w:rPr>
          <w:rFonts w:asciiTheme="minorHAnsi" w:hAnsiTheme="minorHAnsi" w:cstheme="minorHAnsi"/>
        </w:rPr>
        <w:t>.2024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14:paraId="34C9937F" w14:textId="77777777" w:rsidR="002A1E48" w:rsidRDefault="002A1E48" w:rsidP="0087489A">
      <w:pPr>
        <w:rPr>
          <w:rFonts w:asciiTheme="minorHAnsi" w:hAnsiTheme="minorHAnsi" w:cstheme="minorHAnsi"/>
        </w:rPr>
      </w:pPr>
    </w:p>
    <w:p w14:paraId="342C4ED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Gmina Radomyśl Wielki</w:t>
      </w:r>
    </w:p>
    <w:p w14:paraId="22D8A668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Rynek 32</w:t>
      </w:r>
    </w:p>
    <w:p w14:paraId="6C74AEA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39-310 Radomyśl Wielki</w:t>
      </w:r>
    </w:p>
    <w:p w14:paraId="535C684C" w14:textId="77777777" w:rsidR="002A1E48" w:rsidRPr="00C13FFD" w:rsidRDefault="002A1E48" w:rsidP="0087489A">
      <w:pPr>
        <w:rPr>
          <w:rFonts w:asciiTheme="minorHAnsi" w:hAnsiTheme="minorHAnsi" w:cstheme="minorHAnsi"/>
        </w:rPr>
      </w:pPr>
    </w:p>
    <w:p w14:paraId="1B1A17BC" w14:textId="77777777" w:rsidR="0087489A" w:rsidRDefault="0087489A" w:rsidP="0087489A">
      <w:pPr>
        <w:rPr>
          <w:rFonts w:asciiTheme="minorHAnsi" w:hAnsiTheme="minorHAnsi" w:cstheme="minorHAnsi"/>
        </w:rPr>
      </w:pPr>
    </w:p>
    <w:p w14:paraId="530D3EE5" w14:textId="77777777" w:rsidR="00A77523" w:rsidRPr="00C13FFD" w:rsidRDefault="00A77523" w:rsidP="0087489A">
      <w:pPr>
        <w:rPr>
          <w:rFonts w:asciiTheme="minorHAnsi" w:hAnsiTheme="minorHAnsi" w:cstheme="minorHAnsi"/>
        </w:rPr>
      </w:pPr>
    </w:p>
    <w:p w14:paraId="3E32A87D" w14:textId="27C9945D" w:rsidR="00C13FFD" w:rsidRPr="00C13FFD" w:rsidRDefault="00546838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SPROSTOWANIE </w:t>
      </w:r>
      <w:r w:rsidR="00AC7E0B" w:rsidRPr="00C13FFD">
        <w:rPr>
          <w:rFonts w:asciiTheme="minorHAnsi" w:hAnsiTheme="minorHAnsi" w:cstheme="minorHAnsi"/>
          <w:b/>
          <w:sz w:val="28"/>
          <w:szCs w:val="28"/>
        </w:rPr>
        <w:t>INFORMACJ</w:t>
      </w:r>
      <w:r>
        <w:rPr>
          <w:rFonts w:asciiTheme="minorHAnsi" w:hAnsiTheme="minorHAnsi" w:cstheme="minorHAnsi"/>
          <w:b/>
          <w:sz w:val="28"/>
          <w:szCs w:val="28"/>
        </w:rPr>
        <w:t>I</w:t>
      </w:r>
    </w:p>
    <w:p w14:paraId="3876A052" w14:textId="77777777"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14:paraId="39F14C9F" w14:textId="77777777"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14:paraId="791539A3" w14:textId="77777777"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14:paraId="4A31EE27" w14:textId="509C6DE8" w:rsidR="00AC7E0B" w:rsidRDefault="0087489A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022F" w:rsidRPr="0041022F">
        <w:rPr>
          <w:rFonts w:asciiTheme="minorHAnsi" w:hAnsiTheme="minorHAnsi" w:cstheme="minorHAnsi"/>
          <w:b/>
          <w:sz w:val="24"/>
          <w:szCs w:val="24"/>
        </w:rPr>
        <w:t>„Rozbudowa sieci kanalizacyjnej, budowa oczyszczalni ścieków i rozbudowa instalacji fotowoltaicznej na oczyszczalni ścieków na terenie gminy Radomyśl Wielki”</w:t>
      </w:r>
    </w:p>
    <w:p w14:paraId="192094C4" w14:textId="77777777" w:rsidR="00322269" w:rsidRDefault="00322269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9C1E189" w14:textId="4957F884" w:rsidR="00546838" w:rsidRDefault="00546838" w:rsidP="00DA051D">
      <w:pPr>
        <w:pStyle w:val="Tekstpodstawowy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w </w:t>
      </w:r>
      <w:r w:rsidRPr="00546838">
        <w:rPr>
          <w:rFonts w:asciiTheme="minorHAnsi" w:hAnsiTheme="minorHAnsi" w:cstheme="minorHAnsi"/>
          <w:i/>
          <w:iCs/>
          <w:sz w:val="24"/>
          <w:szCs w:val="24"/>
        </w:rPr>
        <w:t>informacji o kwocie jaką zamierza przeznaczyć na sfinansowanie przedmiotowego zadania</w:t>
      </w:r>
      <w:r>
        <w:rPr>
          <w:rFonts w:asciiTheme="minorHAnsi" w:hAnsiTheme="minorHAnsi" w:cstheme="minorHAnsi"/>
          <w:sz w:val="24"/>
          <w:szCs w:val="24"/>
        </w:rPr>
        <w:t xml:space="preserve"> zamieszczonej na stronie prowadzonego postępowania przed otwarcie ofert, omyłkowo </w:t>
      </w:r>
      <w:r>
        <w:rPr>
          <w:rFonts w:asciiTheme="minorHAnsi" w:hAnsiTheme="minorHAnsi" w:cstheme="minorHAnsi"/>
          <w:sz w:val="24"/>
          <w:szCs w:val="24"/>
        </w:rPr>
        <w:t>podał</w:t>
      </w:r>
      <w:r>
        <w:rPr>
          <w:rFonts w:asciiTheme="minorHAnsi" w:hAnsiTheme="minorHAnsi" w:cstheme="minorHAnsi"/>
          <w:sz w:val="24"/>
          <w:szCs w:val="24"/>
        </w:rPr>
        <w:t xml:space="preserve"> błędną  kwotę przeznaczona na sfinansowanie zamówienia.</w:t>
      </w:r>
    </w:p>
    <w:p w14:paraId="240FCEB8" w14:textId="5919F2AB" w:rsidR="00546838" w:rsidRDefault="00546838" w:rsidP="00DA051D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Podana kwota 3.863.158,00 zł jest zabezpieczona w budżecie na 2024 roku, a inwestycja obejmuje również rok 2025. </w:t>
      </w:r>
    </w:p>
    <w:p w14:paraId="78A0BB8B" w14:textId="2BD5CC3D" w:rsidR="00DA051D" w:rsidRDefault="00DA051D" w:rsidP="00DA051D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Wstępna promesa z Rządowego Funduszu Polski Ład: Program Inwestycji Strategicznych opiewa na kwotę: 6.900.000,00 zł</w:t>
      </w:r>
    </w:p>
    <w:p w14:paraId="2A7F7776" w14:textId="24EC5639" w:rsidR="00DA051D" w:rsidRDefault="00DA051D" w:rsidP="00DA051D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Kwota udziału własnego wynosi: 363.157,89 zł </w:t>
      </w:r>
    </w:p>
    <w:p w14:paraId="5B07D092" w14:textId="4D51B09A" w:rsidR="00546838" w:rsidRPr="00546838" w:rsidRDefault="00546838" w:rsidP="00DA051D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powyższym, informuję, że łączna kwota jaką Zamawiający zamierza przeznaczyć na sfinansowanie przedmiotowego zadania wynosi: </w:t>
      </w:r>
      <w:r w:rsidRPr="00546838">
        <w:rPr>
          <w:rFonts w:asciiTheme="minorHAnsi" w:hAnsiTheme="minorHAnsi" w:cstheme="minorHAnsi"/>
          <w:b/>
          <w:bCs/>
          <w:sz w:val="24"/>
          <w:szCs w:val="24"/>
        </w:rPr>
        <w:t>7.263.15</w:t>
      </w:r>
      <w:r w:rsidR="00FF6E1E">
        <w:rPr>
          <w:rFonts w:asciiTheme="minorHAnsi" w:hAnsiTheme="minorHAnsi" w:cstheme="minorHAnsi"/>
          <w:b/>
          <w:bCs/>
          <w:sz w:val="24"/>
          <w:szCs w:val="24"/>
        </w:rPr>
        <w:t xml:space="preserve">7,89 </w:t>
      </w:r>
      <w:r w:rsidRPr="00546838">
        <w:rPr>
          <w:rFonts w:asciiTheme="minorHAnsi" w:hAnsiTheme="minorHAnsi" w:cstheme="minorHAnsi"/>
          <w:b/>
          <w:bCs/>
          <w:sz w:val="24"/>
          <w:szCs w:val="24"/>
        </w:rPr>
        <w:t>zł brutto.</w:t>
      </w:r>
    </w:p>
    <w:p w14:paraId="23E78192" w14:textId="77777777" w:rsidR="00546838" w:rsidRDefault="00546838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07895E" w14:textId="77777777"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1F37" w14:textId="77777777" w:rsidR="00E065EF" w:rsidRDefault="00E065EF" w:rsidP="0080736E">
      <w:r>
        <w:separator/>
      </w:r>
    </w:p>
  </w:endnote>
  <w:endnote w:type="continuationSeparator" w:id="0">
    <w:p w14:paraId="1ABE1811" w14:textId="77777777" w:rsidR="00E065EF" w:rsidRDefault="00E065EF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D75A" w14:textId="77777777" w:rsidR="00E065EF" w:rsidRDefault="00E065EF" w:rsidP="0080736E">
      <w:r>
        <w:separator/>
      </w:r>
    </w:p>
  </w:footnote>
  <w:footnote w:type="continuationSeparator" w:id="0">
    <w:p w14:paraId="49B83299" w14:textId="77777777" w:rsidR="00E065EF" w:rsidRDefault="00E065EF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2498" w14:textId="77777777"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9914940">
    <w:abstractNumId w:val="1"/>
  </w:num>
  <w:num w:numId="2" w16cid:durableId="487668144">
    <w:abstractNumId w:val="0"/>
  </w:num>
  <w:num w:numId="3" w16cid:durableId="147498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1FF7"/>
    <w:rsid w:val="00055361"/>
    <w:rsid w:val="00077580"/>
    <w:rsid w:val="0008477E"/>
    <w:rsid w:val="000A364B"/>
    <w:rsid w:val="000A4093"/>
    <w:rsid w:val="000B2D06"/>
    <w:rsid w:val="00116199"/>
    <w:rsid w:val="001802BB"/>
    <w:rsid w:val="001901B2"/>
    <w:rsid w:val="001E2DCC"/>
    <w:rsid w:val="001E6589"/>
    <w:rsid w:val="001F1EBA"/>
    <w:rsid w:val="00231326"/>
    <w:rsid w:val="00291491"/>
    <w:rsid w:val="002A120B"/>
    <w:rsid w:val="002A1E48"/>
    <w:rsid w:val="002E1868"/>
    <w:rsid w:val="00316E59"/>
    <w:rsid w:val="00322269"/>
    <w:rsid w:val="003243E4"/>
    <w:rsid w:val="003337D3"/>
    <w:rsid w:val="00351462"/>
    <w:rsid w:val="00376BE8"/>
    <w:rsid w:val="003820F5"/>
    <w:rsid w:val="0039529F"/>
    <w:rsid w:val="003D1814"/>
    <w:rsid w:val="003D34AA"/>
    <w:rsid w:val="003F2521"/>
    <w:rsid w:val="0041022F"/>
    <w:rsid w:val="00414105"/>
    <w:rsid w:val="004144A6"/>
    <w:rsid w:val="004344E6"/>
    <w:rsid w:val="00451413"/>
    <w:rsid w:val="00463AC4"/>
    <w:rsid w:val="00464595"/>
    <w:rsid w:val="00474533"/>
    <w:rsid w:val="00484B00"/>
    <w:rsid w:val="004C13CE"/>
    <w:rsid w:val="004C60A3"/>
    <w:rsid w:val="00543678"/>
    <w:rsid w:val="00546838"/>
    <w:rsid w:val="00560AA7"/>
    <w:rsid w:val="005715A4"/>
    <w:rsid w:val="005F2D83"/>
    <w:rsid w:val="00652D63"/>
    <w:rsid w:val="00723EF1"/>
    <w:rsid w:val="00752AA9"/>
    <w:rsid w:val="007B26CB"/>
    <w:rsid w:val="007E2231"/>
    <w:rsid w:val="0080736E"/>
    <w:rsid w:val="008214C8"/>
    <w:rsid w:val="0085762A"/>
    <w:rsid w:val="00864758"/>
    <w:rsid w:val="0087489A"/>
    <w:rsid w:val="008B0375"/>
    <w:rsid w:val="008C2256"/>
    <w:rsid w:val="008F669B"/>
    <w:rsid w:val="00905770"/>
    <w:rsid w:val="00926A88"/>
    <w:rsid w:val="00931465"/>
    <w:rsid w:val="00981010"/>
    <w:rsid w:val="009829E8"/>
    <w:rsid w:val="009904AD"/>
    <w:rsid w:val="00A1394C"/>
    <w:rsid w:val="00A30EC8"/>
    <w:rsid w:val="00A63E14"/>
    <w:rsid w:val="00A77523"/>
    <w:rsid w:val="00A82407"/>
    <w:rsid w:val="00A91ECC"/>
    <w:rsid w:val="00AA18FB"/>
    <w:rsid w:val="00AB6323"/>
    <w:rsid w:val="00AC7E0B"/>
    <w:rsid w:val="00AE6715"/>
    <w:rsid w:val="00AF7482"/>
    <w:rsid w:val="00AF7912"/>
    <w:rsid w:val="00B1320E"/>
    <w:rsid w:val="00B44660"/>
    <w:rsid w:val="00B44EFD"/>
    <w:rsid w:val="00B759F5"/>
    <w:rsid w:val="00BB79C1"/>
    <w:rsid w:val="00BD01AE"/>
    <w:rsid w:val="00BD7902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703D3"/>
    <w:rsid w:val="00DA051D"/>
    <w:rsid w:val="00DB1A8A"/>
    <w:rsid w:val="00DC5B37"/>
    <w:rsid w:val="00DD573F"/>
    <w:rsid w:val="00DF7E27"/>
    <w:rsid w:val="00E02E67"/>
    <w:rsid w:val="00E065EF"/>
    <w:rsid w:val="00E3331B"/>
    <w:rsid w:val="00E35BCD"/>
    <w:rsid w:val="00E35F64"/>
    <w:rsid w:val="00E9312A"/>
    <w:rsid w:val="00EB52BC"/>
    <w:rsid w:val="00ED6676"/>
    <w:rsid w:val="00EE5754"/>
    <w:rsid w:val="00EF28E8"/>
    <w:rsid w:val="00F06DF0"/>
    <w:rsid w:val="00F277D6"/>
    <w:rsid w:val="00F67B9C"/>
    <w:rsid w:val="00F77881"/>
    <w:rsid w:val="00F92D65"/>
    <w:rsid w:val="00FA4F4F"/>
    <w:rsid w:val="00FC58DD"/>
    <w:rsid w:val="00FC737C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CF7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5</cp:revision>
  <cp:lastPrinted>2024-08-05T09:25:00Z</cp:lastPrinted>
  <dcterms:created xsi:type="dcterms:W3CDTF">2024-08-05T09:12:00Z</dcterms:created>
  <dcterms:modified xsi:type="dcterms:W3CDTF">2024-08-05T09:36:00Z</dcterms:modified>
</cp:coreProperties>
</file>