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504CEA" w:rsidRDefault="00EC33EC" w:rsidP="00504CEA">
      <w:pPr>
        <w:tabs>
          <w:tab w:val="left" w:pos="645"/>
          <w:tab w:val="center" w:pos="4607"/>
        </w:tabs>
        <w:spacing w:line="23" w:lineRule="atLeast"/>
        <w:ind w:right="28"/>
        <w:rPr>
          <w:rFonts w:asciiTheme="minorHAnsi" w:hAnsiTheme="minorHAnsi" w:cstheme="minorHAnsi"/>
          <w:b/>
          <w:sz w:val="24"/>
          <w:szCs w:val="24"/>
        </w:rPr>
      </w:pPr>
      <w:r w:rsidRPr="00504CEA">
        <w:rPr>
          <w:rFonts w:asciiTheme="minorHAnsi" w:hAnsiTheme="minorHAnsi" w:cstheme="minorHAnsi"/>
          <w:b/>
          <w:sz w:val="22"/>
          <w:szCs w:val="22"/>
        </w:rPr>
        <w:tab/>
      </w:r>
      <w:r w:rsidRPr="00504CEA">
        <w:rPr>
          <w:rFonts w:asciiTheme="minorHAnsi" w:hAnsiTheme="minorHAnsi" w:cstheme="minorHAnsi"/>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504CEA">
        <w:rPr>
          <w:rFonts w:asciiTheme="minorHAnsi" w:hAnsiTheme="minorHAnsi" w:cstheme="minorHAnsi"/>
          <w:b/>
          <w:sz w:val="22"/>
          <w:szCs w:val="22"/>
        </w:rPr>
        <w:tab/>
      </w:r>
      <w:r w:rsidR="004303B1" w:rsidRPr="00504CEA">
        <w:rPr>
          <w:rFonts w:asciiTheme="minorHAnsi" w:hAnsiTheme="minorHAnsi" w:cstheme="minorHAnsi"/>
          <w:b/>
          <w:sz w:val="24"/>
          <w:szCs w:val="24"/>
        </w:rPr>
        <w:t>GMINA SKOCZÓW</w:t>
      </w:r>
    </w:p>
    <w:p w14:paraId="00DC848F" w14:textId="25163262" w:rsidR="001D6B87" w:rsidRPr="00504CEA" w:rsidRDefault="00C420B1"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4</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4303B1" w:rsidRPr="00504CEA">
        <w:rPr>
          <w:rFonts w:asciiTheme="minorHAnsi" w:hAnsiTheme="minorHAnsi" w:cstheme="minorHAnsi"/>
          <w:b/>
          <w:sz w:val="24"/>
          <w:szCs w:val="24"/>
        </w:rPr>
        <w:t>430</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Skoczów</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Rynek 1</w:t>
      </w:r>
    </w:p>
    <w:p w14:paraId="26D607DD" w14:textId="390349D4" w:rsidR="001D6B87" w:rsidRPr="00504CEA" w:rsidRDefault="008C5DE7"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tel. </w:t>
      </w:r>
      <w:r w:rsidR="00C420B1"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3D5400" w:rsidRPr="00504CEA">
        <w:rPr>
          <w:rFonts w:asciiTheme="minorHAnsi" w:hAnsiTheme="minorHAnsi" w:cstheme="minorHAnsi"/>
          <w:b/>
          <w:sz w:val="24"/>
          <w:szCs w:val="24"/>
        </w:rPr>
        <w:t xml:space="preserve"> 82 80</w:t>
      </w:r>
      <w:r w:rsidR="00093551" w:rsidRPr="00504CEA">
        <w:rPr>
          <w:rFonts w:asciiTheme="minorHAnsi" w:hAnsiTheme="minorHAnsi" w:cstheme="minorHAnsi"/>
          <w:b/>
          <w:sz w:val="24"/>
          <w:szCs w:val="24"/>
        </w:rPr>
        <w:t> </w:t>
      </w:r>
      <w:r w:rsidR="003D5400" w:rsidRPr="00504CEA">
        <w:rPr>
          <w:rFonts w:asciiTheme="minorHAnsi" w:hAnsiTheme="minorHAnsi" w:cstheme="minorHAnsi"/>
          <w:b/>
          <w:sz w:val="24"/>
          <w:szCs w:val="24"/>
        </w:rPr>
        <w:t>171</w:t>
      </w:r>
    </w:p>
    <w:p w14:paraId="61D48E96" w14:textId="6095E208" w:rsidR="003D5400" w:rsidRPr="00504CEA" w:rsidRDefault="003D5400" w:rsidP="00504CEA">
      <w:pPr>
        <w:spacing w:line="23" w:lineRule="atLeast"/>
        <w:jc w:val="center"/>
        <w:rPr>
          <w:rFonts w:asciiTheme="minorHAnsi" w:hAnsiTheme="minorHAnsi" w:cstheme="minorHAnsi"/>
          <w:b/>
          <w:bCs/>
          <w:sz w:val="24"/>
          <w:szCs w:val="24"/>
        </w:rPr>
      </w:pPr>
      <w:r w:rsidRPr="00504CEA">
        <w:rPr>
          <w:rFonts w:asciiTheme="minorHAnsi" w:hAnsiTheme="minorHAnsi" w:cstheme="minorHAnsi"/>
          <w:b/>
          <w:bCs/>
          <w:sz w:val="24"/>
          <w:szCs w:val="24"/>
        </w:rPr>
        <w:t>NIP: 548-24-04-967; REGON: 072182522</w:t>
      </w:r>
    </w:p>
    <w:p w14:paraId="7BF87FAD" w14:textId="326F0169" w:rsidR="001D6B87" w:rsidRPr="00504CEA" w:rsidRDefault="001D6B87" w:rsidP="00504CEA">
      <w:pPr>
        <w:spacing w:line="23" w:lineRule="atLeast"/>
        <w:ind w:right="28"/>
        <w:jc w:val="center"/>
        <w:rPr>
          <w:rFonts w:asciiTheme="minorHAnsi" w:hAnsiTheme="minorHAnsi" w:cstheme="minorHAnsi"/>
          <w:b/>
          <w:sz w:val="24"/>
          <w:szCs w:val="24"/>
        </w:rPr>
      </w:pPr>
    </w:p>
    <w:p w14:paraId="35A6E5A2" w14:textId="0A7746E5" w:rsidR="003D5400" w:rsidRPr="00504CEA" w:rsidRDefault="00B63616" w:rsidP="00504CEA">
      <w:pPr>
        <w:spacing w:line="23" w:lineRule="atLeast"/>
        <w:ind w:right="28"/>
        <w:jc w:val="center"/>
        <w:rPr>
          <w:rFonts w:asciiTheme="minorHAnsi" w:hAnsiTheme="minorHAnsi" w:cstheme="minorHAnsi"/>
          <w:sz w:val="24"/>
          <w:szCs w:val="24"/>
        </w:rPr>
      </w:pPr>
      <w:hyperlink r:id="rId9" w:history="1">
        <w:r w:rsidR="003D5400" w:rsidRPr="00504CEA">
          <w:rPr>
            <w:rStyle w:val="Hipercze"/>
            <w:rFonts w:asciiTheme="minorHAnsi" w:hAnsiTheme="minorHAnsi" w:cstheme="minorHAnsi"/>
            <w:sz w:val="24"/>
            <w:szCs w:val="24"/>
          </w:rPr>
          <w:t>https://www.skoczow.pl</w:t>
        </w:r>
      </w:hyperlink>
    </w:p>
    <w:p w14:paraId="3E8281FB" w14:textId="2689AED8" w:rsidR="003D5400" w:rsidRPr="00504CEA" w:rsidRDefault="00B63616" w:rsidP="00504CEA">
      <w:pPr>
        <w:spacing w:line="23" w:lineRule="atLeast"/>
        <w:ind w:left="709" w:right="28"/>
        <w:jc w:val="center"/>
        <w:rPr>
          <w:rFonts w:asciiTheme="minorHAnsi" w:hAnsiTheme="minorHAnsi" w:cstheme="minorHAnsi"/>
          <w:sz w:val="24"/>
          <w:szCs w:val="24"/>
        </w:rPr>
      </w:pPr>
      <w:hyperlink r:id="rId10" w:history="1">
        <w:r w:rsidR="003D5400" w:rsidRPr="00504CEA">
          <w:rPr>
            <w:rStyle w:val="Hipercze"/>
            <w:rFonts w:asciiTheme="minorHAnsi" w:hAnsiTheme="minorHAnsi" w:cstheme="minorHAnsi"/>
            <w:sz w:val="24"/>
            <w:szCs w:val="24"/>
          </w:rPr>
          <w:t>https://platformazakupowa.pl/pn/skoczow/proceedings</w:t>
        </w:r>
      </w:hyperlink>
    </w:p>
    <w:p w14:paraId="035C500E" w14:textId="008C620E" w:rsidR="001D6B87" w:rsidRPr="00504CEA" w:rsidRDefault="00C420B1" w:rsidP="00504CEA">
      <w:pPr>
        <w:spacing w:line="23" w:lineRule="atLeast"/>
        <w:ind w:right="28"/>
        <w:jc w:val="center"/>
        <w:rPr>
          <w:rFonts w:asciiTheme="minorHAnsi" w:hAnsiTheme="minorHAnsi" w:cstheme="minorHAnsi"/>
          <w:b/>
          <w:color w:val="000000" w:themeColor="text1"/>
          <w:sz w:val="24"/>
          <w:szCs w:val="24"/>
          <w:lang w:val="de-DE"/>
        </w:rPr>
      </w:pPr>
      <w:proofErr w:type="spellStart"/>
      <w:r w:rsidRPr="00504CEA">
        <w:rPr>
          <w:rFonts w:asciiTheme="minorHAnsi" w:hAnsiTheme="minorHAnsi" w:cstheme="minorHAnsi"/>
          <w:b/>
          <w:color w:val="000000" w:themeColor="text1"/>
          <w:sz w:val="24"/>
          <w:szCs w:val="24"/>
          <w:lang w:val="de-DE"/>
        </w:rPr>
        <w:t>e-mail</w:t>
      </w:r>
      <w:proofErr w:type="spellEnd"/>
      <w:r w:rsidRPr="00504CEA">
        <w:rPr>
          <w:rFonts w:asciiTheme="minorHAnsi" w:hAnsiTheme="minorHAnsi" w:cstheme="minorHAnsi"/>
          <w:b/>
          <w:color w:val="000000" w:themeColor="text1"/>
          <w:sz w:val="24"/>
          <w:szCs w:val="24"/>
          <w:lang w:val="de-DE"/>
        </w:rPr>
        <w:t xml:space="preserve">: </w:t>
      </w:r>
      <w:hyperlink r:id="rId11" w:history="1">
        <w:r w:rsidR="00504CEA" w:rsidRPr="00504CEA">
          <w:rPr>
            <w:rStyle w:val="Hipercze"/>
            <w:rFonts w:asciiTheme="minorHAnsi" w:hAnsiTheme="minorHAnsi" w:cstheme="minorHAnsi"/>
            <w:sz w:val="24"/>
            <w:szCs w:val="24"/>
            <w:lang w:val="en-US"/>
          </w:rPr>
          <w:t>zampub@um.skoczow.pl</w:t>
        </w:r>
      </w:hyperlink>
      <w:r w:rsidR="00504CEA" w:rsidRPr="00504CEA">
        <w:rPr>
          <w:rStyle w:val="Hipercze"/>
          <w:rFonts w:asciiTheme="minorHAnsi" w:hAnsiTheme="minorHAnsi" w:cstheme="minorHAnsi"/>
          <w:color w:val="000000" w:themeColor="text1"/>
          <w:sz w:val="24"/>
          <w:szCs w:val="24"/>
          <w:lang w:val="en-US"/>
        </w:rPr>
        <w:t xml:space="preserve"> </w:t>
      </w:r>
      <w:r w:rsidR="0065407F" w:rsidRPr="00504CEA">
        <w:rPr>
          <w:rStyle w:val="Hipercze"/>
          <w:rFonts w:asciiTheme="minorHAnsi" w:hAnsiTheme="minorHAnsi" w:cstheme="minorHAnsi"/>
          <w:color w:val="000000" w:themeColor="text1"/>
          <w:sz w:val="24"/>
          <w:szCs w:val="24"/>
          <w:lang w:val="en-US"/>
        </w:rPr>
        <w:t xml:space="preserve"> </w:t>
      </w:r>
    </w:p>
    <w:p w14:paraId="1B301F2E" w14:textId="77777777" w:rsidR="003616AB" w:rsidRPr="00504CEA" w:rsidRDefault="003616AB" w:rsidP="00504CEA">
      <w:pPr>
        <w:spacing w:line="23" w:lineRule="atLeast"/>
        <w:rPr>
          <w:rFonts w:asciiTheme="minorHAnsi" w:hAnsiTheme="minorHAnsi" w:cstheme="minorHAnsi"/>
          <w:b/>
          <w:sz w:val="24"/>
          <w:szCs w:val="24"/>
          <w:lang w:val="en-US"/>
        </w:rPr>
      </w:pPr>
    </w:p>
    <w:p w14:paraId="5727B53D" w14:textId="77777777" w:rsidR="00F422DD" w:rsidRPr="00504CEA" w:rsidRDefault="00F422DD" w:rsidP="00504CEA">
      <w:pPr>
        <w:spacing w:line="23" w:lineRule="atLeast"/>
        <w:jc w:val="center"/>
        <w:rPr>
          <w:rFonts w:asciiTheme="minorHAnsi" w:hAnsiTheme="minorHAnsi" w:cstheme="minorHAnsi"/>
          <w:b/>
          <w:sz w:val="24"/>
          <w:szCs w:val="24"/>
          <w:lang w:val="en-US"/>
        </w:rPr>
      </w:pPr>
    </w:p>
    <w:p w14:paraId="2028D917" w14:textId="77777777" w:rsidR="003616AB"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SPECYFIKACJA WARUNKÓW ZAMÓWIENIA</w:t>
      </w:r>
    </w:p>
    <w:p w14:paraId="5A1D15BB" w14:textId="77777777" w:rsidR="00A16332"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DLA ZAMÓWIENIA O NAZWIE</w:t>
      </w:r>
    </w:p>
    <w:p w14:paraId="28D780A0" w14:textId="77777777" w:rsidR="00A20DD4" w:rsidRPr="00504CEA" w:rsidRDefault="00A20DD4" w:rsidP="00504CEA">
      <w:pPr>
        <w:spacing w:line="23" w:lineRule="atLeast"/>
        <w:rPr>
          <w:rFonts w:asciiTheme="minorHAnsi" w:hAnsiTheme="minorHAnsi" w:cstheme="minorHAnsi"/>
          <w:b/>
          <w:sz w:val="24"/>
          <w:szCs w:val="24"/>
        </w:rPr>
      </w:pPr>
    </w:p>
    <w:p w14:paraId="19F13FC2" w14:textId="77777777" w:rsidR="00F422DD" w:rsidRPr="00504CEA" w:rsidRDefault="00F422DD" w:rsidP="00504CEA">
      <w:pPr>
        <w:spacing w:line="23" w:lineRule="atLeast"/>
        <w:rPr>
          <w:rFonts w:asciiTheme="minorHAnsi" w:hAnsiTheme="minorHAnsi" w:cstheme="minorHAnsi"/>
          <w:b/>
          <w:sz w:val="24"/>
          <w:szCs w:val="24"/>
        </w:rPr>
      </w:pPr>
    </w:p>
    <w:p w14:paraId="6D84AD95" w14:textId="1E7C1F79" w:rsidR="00F422DD" w:rsidRPr="00504CEA" w:rsidRDefault="00E93D3E" w:rsidP="00504CEA">
      <w:pPr>
        <w:pStyle w:val="Akapitzlist"/>
        <w:spacing w:line="23" w:lineRule="atLeast"/>
        <w:ind w:left="0"/>
        <w:jc w:val="both"/>
        <w:rPr>
          <w:rFonts w:asciiTheme="minorHAnsi" w:hAnsiTheme="minorHAnsi" w:cstheme="minorHAnsi"/>
          <w:b/>
          <w:sz w:val="24"/>
          <w:szCs w:val="24"/>
        </w:rPr>
      </w:pPr>
      <w:bookmarkStart w:id="0" w:name="_Hlk95227227"/>
      <w:r w:rsidRPr="00E93D3E">
        <w:rPr>
          <w:rFonts w:asciiTheme="minorHAnsi" w:hAnsiTheme="minorHAnsi" w:cstheme="minorHAnsi"/>
          <w:b/>
          <w:sz w:val="24"/>
          <w:szCs w:val="24"/>
        </w:rPr>
        <w:t>Budowa placu zabaw dla dzieci starszych w ramach zadania inwestycyjnego pn. „</w:t>
      </w:r>
      <w:bookmarkStart w:id="1" w:name="_Hlk123638478"/>
      <w:r w:rsidR="00D1498F" w:rsidRPr="00D1498F">
        <w:rPr>
          <w:rFonts w:asciiTheme="minorHAnsi" w:hAnsiTheme="minorHAnsi" w:cstheme="minorHAnsi"/>
          <w:b/>
          <w:i/>
          <w:iCs/>
          <w:sz w:val="24"/>
          <w:szCs w:val="24"/>
        </w:rPr>
        <w:t xml:space="preserve">Budowa ogólnodostępnej infrastruktury rekreacyjnej w Skoczowie przy ul. ks. J. E. </w:t>
      </w:r>
      <w:proofErr w:type="spellStart"/>
      <w:r w:rsidR="00D1498F" w:rsidRPr="00D1498F">
        <w:rPr>
          <w:rFonts w:asciiTheme="minorHAnsi" w:hAnsiTheme="minorHAnsi" w:cstheme="minorHAnsi"/>
          <w:b/>
          <w:i/>
          <w:iCs/>
          <w:sz w:val="24"/>
          <w:szCs w:val="24"/>
        </w:rPr>
        <w:t>Mocko</w:t>
      </w:r>
      <w:bookmarkEnd w:id="1"/>
      <w:proofErr w:type="spellEnd"/>
      <w:r w:rsidRPr="00E93D3E">
        <w:rPr>
          <w:rFonts w:asciiTheme="minorHAnsi" w:hAnsiTheme="minorHAnsi" w:cstheme="minorHAnsi"/>
          <w:b/>
          <w:sz w:val="24"/>
          <w:szCs w:val="24"/>
        </w:rPr>
        <w:t>”.</w:t>
      </w:r>
    </w:p>
    <w:bookmarkEnd w:id="0"/>
    <w:p w14:paraId="7086D56D" w14:textId="77777777" w:rsidR="00EC33EC" w:rsidRPr="00504CEA" w:rsidRDefault="00EC33EC" w:rsidP="00504CEA">
      <w:pPr>
        <w:spacing w:line="23" w:lineRule="atLeast"/>
        <w:rPr>
          <w:rFonts w:asciiTheme="minorHAnsi" w:hAnsiTheme="minorHAnsi" w:cstheme="minorHAnsi"/>
          <w:b/>
          <w:sz w:val="24"/>
          <w:szCs w:val="24"/>
        </w:rPr>
      </w:pPr>
    </w:p>
    <w:p w14:paraId="10756784" w14:textId="23F9B977" w:rsidR="00921A0C" w:rsidRPr="00504CEA" w:rsidRDefault="00921A0C" w:rsidP="00504CEA">
      <w:pPr>
        <w:pStyle w:val="Akapitzlist"/>
        <w:spacing w:line="23" w:lineRule="atLeast"/>
        <w:ind w:left="357"/>
        <w:jc w:val="center"/>
        <w:rPr>
          <w:rFonts w:asciiTheme="minorHAnsi" w:hAnsiTheme="minorHAnsi" w:cstheme="minorHAnsi"/>
          <w:b/>
          <w:sz w:val="24"/>
          <w:szCs w:val="24"/>
          <w:u w:val="single"/>
        </w:rPr>
      </w:pPr>
      <w:r w:rsidRPr="00504CEA">
        <w:rPr>
          <w:rFonts w:asciiTheme="minorHAnsi" w:hAnsiTheme="minorHAnsi" w:cstheme="minorHAnsi"/>
          <w:b/>
          <w:sz w:val="24"/>
          <w:szCs w:val="24"/>
        </w:rPr>
        <w:t xml:space="preserve">Nr sprawy: </w:t>
      </w:r>
      <w:r w:rsidR="003D5400" w:rsidRPr="00504CEA">
        <w:rPr>
          <w:rFonts w:asciiTheme="minorHAnsi" w:hAnsiTheme="minorHAnsi" w:cstheme="minorHAnsi"/>
          <w:b/>
          <w:sz w:val="24"/>
          <w:szCs w:val="24"/>
        </w:rPr>
        <w:t>BZP</w:t>
      </w:r>
      <w:r w:rsidRPr="00504CEA">
        <w:rPr>
          <w:rFonts w:asciiTheme="minorHAnsi" w:hAnsiTheme="minorHAnsi" w:cstheme="minorHAnsi"/>
          <w:b/>
          <w:sz w:val="24"/>
          <w:szCs w:val="24"/>
        </w:rPr>
        <w:t>.271.</w:t>
      </w:r>
      <w:r w:rsidR="00702176">
        <w:rPr>
          <w:rFonts w:asciiTheme="minorHAnsi" w:hAnsiTheme="minorHAnsi" w:cstheme="minorHAnsi"/>
          <w:b/>
          <w:sz w:val="24"/>
          <w:szCs w:val="24"/>
        </w:rPr>
        <w:t>1</w:t>
      </w:r>
      <w:r w:rsidRPr="00504CEA">
        <w:rPr>
          <w:rFonts w:asciiTheme="minorHAnsi" w:hAnsiTheme="minorHAnsi" w:cstheme="minorHAnsi"/>
          <w:b/>
          <w:sz w:val="24"/>
          <w:szCs w:val="24"/>
        </w:rPr>
        <w:t>.202</w:t>
      </w:r>
      <w:r w:rsidR="00702176">
        <w:rPr>
          <w:rFonts w:asciiTheme="minorHAnsi" w:hAnsiTheme="minorHAnsi" w:cstheme="minorHAnsi"/>
          <w:b/>
          <w:sz w:val="24"/>
          <w:szCs w:val="24"/>
        </w:rPr>
        <w:t>3</w:t>
      </w:r>
    </w:p>
    <w:p w14:paraId="6396CF23" w14:textId="313C09CD" w:rsidR="00A20DD4" w:rsidRPr="00504CEA" w:rsidRDefault="00A20DD4" w:rsidP="00504CEA">
      <w:pPr>
        <w:tabs>
          <w:tab w:val="left" w:pos="5420"/>
        </w:tabs>
        <w:spacing w:line="23" w:lineRule="atLeast"/>
        <w:ind w:right="28"/>
        <w:jc w:val="both"/>
        <w:rPr>
          <w:rFonts w:asciiTheme="minorHAnsi" w:hAnsiTheme="minorHAnsi" w:cstheme="minorHAnsi"/>
          <w:b/>
          <w:sz w:val="24"/>
          <w:szCs w:val="24"/>
        </w:rPr>
      </w:pPr>
    </w:p>
    <w:p w14:paraId="01E446B7" w14:textId="77777777" w:rsidR="00520D2B" w:rsidRPr="00504CEA" w:rsidRDefault="00520D2B" w:rsidP="00504CEA">
      <w:pPr>
        <w:tabs>
          <w:tab w:val="center" w:pos="4607"/>
        </w:tabs>
        <w:spacing w:line="23" w:lineRule="atLeast"/>
        <w:ind w:right="28"/>
        <w:jc w:val="both"/>
        <w:rPr>
          <w:rFonts w:asciiTheme="minorHAnsi" w:hAnsiTheme="minorHAnsi" w:cstheme="minorHAnsi"/>
          <w:b/>
          <w:sz w:val="24"/>
          <w:szCs w:val="24"/>
        </w:rPr>
      </w:pPr>
    </w:p>
    <w:p w14:paraId="1930A93B" w14:textId="7AD907CF" w:rsidR="00EC33EC" w:rsidRPr="00504CEA" w:rsidRDefault="00EC33EC" w:rsidP="00504CEA">
      <w:pPr>
        <w:spacing w:line="23" w:lineRule="atLeast"/>
        <w:ind w:right="28"/>
        <w:rPr>
          <w:rFonts w:asciiTheme="minorHAnsi" w:hAnsiTheme="minorHAnsi" w:cstheme="minorHAnsi"/>
          <w:b/>
          <w:sz w:val="24"/>
          <w:szCs w:val="24"/>
        </w:rPr>
      </w:pPr>
    </w:p>
    <w:p w14:paraId="41FE9F6C" w14:textId="1E51BB8D" w:rsidR="00EC33EC" w:rsidRPr="00040878" w:rsidRDefault="00C56EF7" w:rsidP="00504CEA">
      <w:pPr>
        <w:spacing w:line="23" w:lineRule="atLeast"/>
        <w:rPr>
          <w:rFonts w:asciiTheme="minorHAnsi" w:hAnsiTheme="minorHAnsi" w:cstheme="minorHAnsi"/>
          <w:color w:val="FFFFFF" w:themeColor="background1"/>
          <w:sz w:val="24"/>
          <w:szCs w:val="24"/>
        </w:rPr>
      </w:pPr>
      <w:r w:rsidRPr="00040878">
        <w:rPr>
          <w:rFonts w:asciiTheme="minorHAnsi" w:hAnsiTheme="minorHAnsi" w:cstheme="minorHAnsi"/>
          <w:color w:val="FFFFFF" w:themeColor="background1"/>
          <w:sz w:val="24"/>
          <w:szCs w:val="24"/>
        </w:rPr>
        <w:t>o</w:t>
      </w:r>
      <w:r w:rsidR="00EC33EC" w:rsidRPr="00040878">
        <w:rPr>
          <w:rFonts w:asciiTheme="minorHAnsi" w:hAnsiTheme="minorHAnsi" w:cstheme="minorHAnsi"/>
          <w:color w:val="FFFFFF" w:themeColor="background1"/>
          <w:sz w:val="24"/>
          <w:szCs w:val="24"/>
        </w:rPr>
        <w:t>pracowana przez:</w:t>
      </w:r>
    </w:p>
    <w:p w14:paraId="4AA2CB16" w14:textId="77777777" w:rsidR="00EC33EC" w:rsidRPr="00BD6735" w:rsidRDefault="00EC33EC" w:rsidP="00504CEA">
      <w:pPr>
        <w:spacing w:line="23" w:lineRule="atLeast"/>
        <w:ind w:right="28"/>
        <w:rPr>
          <w:rFonts w:asciiTheme="minorHAnsi" w:hAnsiTheme="minorHAnsi" w:cstheme="minorHAnsi"/>
          <w:b/>
          <w:sz w:val="24"/>
          <w:szCs w:val="24"/>
        </w:rPr>
      </w:pPr>
    </w:p>
    <w:p w14:paraId="14B9EB3C" w14:textId="77777777" w:rsidR="00EC33EC" w:rsidRPr="00BD6735" w:rsidRDefault="00EC33EC" w:rsidP="00504CEA">
      <w:pPr>
        <w:spacing w:line="23" w:lineRule="atLeast"/>
        <w:ind w:left="4956" w:right="28" w:firstLine="708"/>
        <w:rPr>
          <w:rFonts w:asciiTheme="minorHAnsi" w:hAnsiTheme="minorHAnsi" w:cstheme="minorHAnsi"/>
          <w:b/>
          <w:sz w:val="24"/>
          <w:szCs w:val="24"/>
        </w:rPr>
      </w:pPr>
    </w:p>
    <w:p w14:paraId="530652FD" w14:textId="31707F7F" w:rsidR="00997648" w:rsidRPr="00BD6735" w:rsidRDefault="00C56EF7" w:rsidP="00504CEA">
      <w:pPr>
        <w:spacing w:line="23" w:lineRule="atLeast"/>
        <w:ind w:left="4248" w:right="28" w:firstLine="708"/>
        <w:rPr>
          <w:rFonts w:asciiTheme="minorHAnsi" w:hAnsiTheme="minorHAnsi" w:cstheme="minorHAnsi"/>
          <w:b/>
          <w:sz w:val="24"/>
          <w:szCs w:val="24"/>
        </w:rPr>
      </w:pPr>
      <w:r w:rsidRPr="00BD6735">
        <w:rPr>
          <w:rFonts w:asciiTheme="minorHAnsi" w:hAnsiTheme="minorHAnsi" w:cstheme="minorHAnsi"/>
          <w:b/>
          <w:sz w:val="24"/>
          <w:szCs w:val="24"/>
        </w:rPr>
        <w:t>z</w:t>
      </w:r>
      <w:r w:rsidR="00997648" w:rsidRPr="00BD6735">
        <w:rPr>
          <w:rFonts w:asciiTheme="minorHAnsi" w:hAnsiTheme="minorHAnsi" w:cstheme="minorHAnsi"/>
          <w:b/>
          <w:sz w:val="24"/>
          <w:szCs w:val="24"/>
        </w:rPr>
        <w:t>atwierdzona przez:</w:t>
      </w:r>
    </w:p>
    <w:p w14:paraId="75B32501" w14:textId="5C92D2A6" w:rsidR="007D658F" w:rsidRPr="00BD6735" w:rsidRDefault="007D658F" w:rsidP="00504CEA">
      <w:pPr>
        <w:spacing w:line="23" w:lineRule="atLeast"/>
        <w:ind w:left="4956" w:right="28" w:firstLine="708"/>
        <w:rPr>
          <w:rFonts w:asciiTheme="minorHAnsi" w:hAnsiTheme="minorHAnsi" w:cstheme="minorHAnsi"/>
          <w:sz w:val="24"/>
          <w:szCs w:val="24"/>
        </w:rPr>
      </w:pPr>
    </w:p>
    <w:p w14:paraId="0E772BA4" w14:textId="10A104C6" w:rsidR="00997648" w:rsidRPr="00BD6735" w:rsidRDefault="00EC33EC" w:rsidP="00504CEA">
      <w:pPr>
        <w:spacing w:line="23" w:lineRule="atLeast"/>
        <w:ind w:left="4248" w:right="28" w:firstLine="708"/>
        <w:rPr>
          <w:rFonts w:asciiTheme="minorHAnsi" w:hAnsiTheme="minorHAnsi" w:cstheme="minorHAnsi"/>
          <w:sz w:val="24"/>
          <w:szCs w:val="24"/>
        </w:rPr>
      </w:pPr>
      <w:r w:rsidRPr="00BD6735">
        <w:rPr>
          <w:rFonts w:asciiTheme="minorHAnsi" w:hAnsiTheme="minorHAnsi" w:cstheme="minorHAnsi"/>
          <w:sz w:val="24"/>
          <w:szCs w:val="24"/>
        </w:rPr>
        <w:t>Skoczów</w:t>
      </w:r>
      <w:r w:rsidR="00997648" w:rsidRPr="00BD6735">
        <w:rPr>
          <w:rFonts w:asciiTheme="minorHAnsi" w:hAnsiTheme="minorHAnsi" w:cstheme="minorHAnsi"/>
          <w:sz w:val="24"/>
          <w:szCs w:val="24"/>
        </w:rPr>
        <w:t xml:space="preserve">, dnia </w:t>
      </w:r>
      <w:r w:rsidR="000579CC" w:rsidRPr="00BD6735">
        <w:rPr>
          <w:rFonts w:asciiTheme="minorHAnsi" w:hAnsiTheme="minorHAnsi" w:cstheme="minorHAnsi"/>
          <w:sz w:val="24"/>
          <w:szCs w:val="24"/>
        </w:rPr>
        <w:t xml:space="preserve"> </w:t>
      </w:r>
      <w:r w:rsidR="00040878" w:rsidRPr="00BD6735">
        <w:rPr>
          <w:rFonts w:asciiTheme="minorHAnsi" w:hAnsiTheme="minorHAnsi" w:cstheme="minorHAnsi"/>
          <w:sz w:val="24"/>
          <w:szCs w:val="24"/>
        </w:rPr>
        <w:t>0</w:t>
      </w:r>
      <w:r w:rsidR="00BD6735" w:rsidRPr="00BD6735">
        <w:rPr>
          <w:rFonts w:asciiTheme="minorHAnsi" w:hAnsiTheme="minorHAnsi" w:cstheme="minorHAnsi"/>
          <w:sz w:val="24"/>
          <w:szCs w:val="24"/>
        </w:rPr>
        <w:t>2</w:t>
      </w:r>
      <w:r w:rsidR="00040878" w:rsidRPr="00BD6735">
        <w:rPr>
          <w:rFonts w:asciiTheme="minorHAnsi" w:hAnsiTheme="minorHAnsi" w:cstheme="minorHAnsi"/>
          <w:sz w:val="24"/>
          <w:szCs w:val="24"/>
        </w:rPr>
        <w:t>.02.202</w:t>
      </w:r>
      <w:r w:rsidR="00BD6735" w:rsidRPr="00BD6735">
        <w:rPr>
          <w:rFonts w:asciiTheme="minorHAnsi" w:hAnsiTheme="minorHAnsi" w:cstheme="minorHAnsi"/>
          <w:sz w:val="24"/>
          <w:szCs w:val="24"/>
        </w:rPr>
        <w:t>3</w:t>
      </w:r>
    </w:p>
    <w:p w14:paraId="1219ED55" w14:textId="77777777" w:rsidR="000576BA" w:rsidRPr="00BD6735" w:rsidRDefault="000576BA" w:rsidP="00504CEA">
      <w:pPr>
        <w:spacing w:line="23" w:lineRule="atLeast"/>
        <w:ind w:right="28"/>
        <w:rPr>
          <w:rFonts w:asciiTheme="minorHAnsi" w:hAnsiTheme="minorHAnsi" w:cstheme="minorHAnsi"/>
          <w:sz w:val="24"/>
          <w:szCs w:val="24"/>
        </w:rPr>
      </w:pPr>
    </w:p>
    <w:p w14:paraId="55D70B31" w14:textId="77777777" w:rsidR="00EC33EC" w:rsidRPr="00BD6735" w:rsidRDefault="00EC33EC" w:rsidP="00504CEA">
      <w:pPr>
        <w:spacing w:line="23" w:lineRule="atLeast"/>
        <w:ind w:left="4956" w:right="28" w:firstLine="708"/>
        <w:jc w:val="both"/>
        <w:rPr>
          <w:rFonts w:asciiTheme="minorHAnsi" w:hAnsiTheme="minorHAnsi" w:cstheme="minorHAnsi"/>
          <w:sz w:val="24"/>
          <w:szCs w:val="24"/>
        </w:rPr>
      </w:pPr>
    </w:p>
    <w:p w14:paraId="063F2B32" w14:textId="637AA6A4" w:rsidR="00EC33EC" w:rsidRPr="00BD6735" w:rsidRDefault="00BD6735" w:rsidP="00BD6735">
      <w:pPr>
        <w:tabs>
          <w:tab w:val="left" w:pos="5103"/>
        </w:tabs>
        <w:spacing w:line="23" w:lineRule="atLeast"/>
        <w:ind w:right="28"/>
        <w:jc w:val="both"/>
        <w:rPr>
          <w:rFonts w:asciiTheme="minorHAnsi" w:hAnsiTheme="minorHAnsi" w:cstheme="minorHAnsi"/>
          <w:sz w:val="24"/>
          <w:szCs w:val="24"/>
        </w:rPr>
      </w:pPr>
      <w:r w:rsidRPr="00BD6735">
        <w:rPr>
          <w:rFonts w:asciiTheme="minorHAnsi" w:hAnsiTheme="minorHAnsi" w:cstheme="minorHAnsi"/>
          <w:sz w:val="24"/>
          <w:szCs w:val="24"/>
        </w:rPr>
        <w:tab/>
        <w:t>Burmistrz Mirosław Sitko</w:t>
      </w:r>
    </w:p>
    <w:p w14:paraId="4BD9691A" w14:textId="0DEC9657" w:rsidR="00997648" w:rsidRPr="00BD6735" w:rsidRDefault="00997648" w:rsidP="00BD6735">
      <w:pPr>
        <w:spacing w:line="23" w:lineRule="atLeast"/>
        <w:ind w:left="4956" w:right="28" w:hanging="136"/>
        <w:jc w:val="both"/>
        <w:rPr>
          <w:rFonts w:asciiTheme="minorHAnsi" w:hAnsiTheme="minorHAnsi" w:cstheme="minorHAnsi"/>
          <w:sz w:val="24"/>
          <w:szCs w:val="24"/>
        </w:rPr>
      </w:pPr>
      <w:r w:rsidRPr="00BD6735">
        <w:rPr>
          <w:rFonts w:asciiTheme="minorHAnsi" w:hAnsiTheme="minorHAnsi" w:cstheme="minorHAnsi"/>
          <w:sz w:val="24"/>
          <w:szCs w:val="24"/>
        </w:rPr>
        <w:t>………………………………………………</w:t>
      </w:r>
    </w:p>
    <w:p w14:paraId="6EA1DB4A" w14:textId="77777777" w:rsidR="00997648" w:rsidRPr="00BD6735" w:rsidRDefault="00997648" w:rsidP="00BD6735">
      <w:pPr>
        <w:spacing w:line="23" w:lineRule="atLeast"/>
        <w:ind w:left="4956" w:right="28" w:hanging="136"/>
        <w:jc w:val="both"/>
        <w:rPr>
          <w:rFonts w:asciiTheme="minorHAnsi" w:hAnsiTheme="minorHAnsi" w:cstheme="minorHAnsi"/>
          <w:i/>
          <w:sz w:val="24"/>
          <w:szCs w:val="24"/>
        </w:rPr>
      </w:pPr>
      <w:r w:rsidRPr="00BD6735">
        <w:rPr>
          <w:rFonts w:asciiTheme="minorHAnsi" w:hAnsiTheme="minorHAnsi" w:cstheme="minorHAnsi"/>
          <w:i/>
          <w:sz w:val="24"/>
          <w:szCs w:val="24"/>
        </w:rPr>
        <w:t>(podpis Kierownika Zamawiającego</w:t>
      </w:r>
    </w:p>
    <w:p w14:paraId="46F00C76" w14:textId="75EB5FA7" w:rsidR="005E34BF" w:rsidRPr="00BD6735" w:rsidRDefault="00997648" w:rsidP="00BD6735">
      <w:pPr>
        <w:spacing w:line="23" w:lineRule="atLeast"/>
        <w:ind w:left="4956" w:right="28" w:firstLine="289"/>
        <w:jc w:val="both"/>
        <w:rPr>
          <w:rFonts w:asciiTheme="minorHAnsi" w:hAnsiTheme="minorHAnsi" w:cstheme="minorHAnsi"/>
          <w:sz w:val="24"/>
          <w:szCs w:val="24"/>
          <w:highlight w:val="yellow"/>
        </w:rPr>
      </w:pPr>
      <w:r w:rsidRPr="00BD6735">
        <w:rPr>
          <w:rFonts w:asciiTheme="minorHAnsi" w:hAnsiTheme="minorHAnsi" w:cstheme="minorHAnsi"/>
          <w:i/>
          <w:sz w:val="24"/>
          <w:szCs w:val="24"/>
        </w:rPr>
        <w:t>lub osoby upoważnionej)</w:t>
      </w:r>
      <w:r w:rsidR="000A088B" w:rsidRPr="00BD6735">
        <w:rPr>
          <w:rFonts w:asciiTheme="minorHAnsi" w:hAnsiTheme="minorHAnsi" w:cstheme="minorHAnsi"/>
          <w:sz w:val="24"/>
          <w:szCs w:val="24"/>
        </w:rPr>
        <w:br w:type="page"/>
      </w:r>
    </w:p>
    <w:p w14:paraId="021AE070" w14:textId="77777777" w:rsidR="005064DB" w:rsidRPr="00504CEA" w:rsidRDefault="005064DB"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lastRenderedPageBreak/>
        <w:t>POSTANOWIENIA</w:t>
      </w:r>
    </w:p>
    <w:p w14:paraId="76292C38" w14:textId="4B5E5EB9"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SPECYFIKACJI </w:t>
      </w:r>
      <w:r w:rsidR="003616AB" w:rsidRPr="00504CEA">
        <w:rPr>
          <w:rFonts w:asciiTheme="minorHAnsi" w:hAnsiTheme="minorHAnsi" w:cstheme="minorHAnsi"/>
          <w:b/>
          <w:sz w:val="24"/>
          <w:szCs w:val="24"/>
        </w:rPr>
        <w:t xml:space="preserve">WARUNKÓW </w:t>
      </w:r>
      <w:r w:rsidR="005064DB" w:rsidRPr="00504CEA">
        <w:rPr>
          <w:rFonts w:asciiTheme="minorHAnsi" w:hAnsiTheme="minorHAnsi" w:cstheme="minorHAnsi"/>
          <w:b/>
          <w:sz w:val="24"/>
          <w:szCs w:val="24"/>
        </w:rPr>
        <w:t>ZAMÓWIENIA</w:t>
      </w:r>
      <w:r w:rsidR="00007A3F">
        <w:rPr>
          <w:rFonts w:asciiTheme="minorHAnsi" w:hAnsiTheme="minorHAnsi" w:cstheme="minorHAnsi"/>
          <w:b/>
          <w:sz w:val="24"/>
          <w:szCs w:val="24"/>
        </w:rPr>
        <w:t xml:space="preserve"> </w:t>
      </w:r>
      <w:r w:rsidRPr="00504CEA">
        <w:rPr>
          <w:rFonts w:asciiTheme="minorHAnsi" w:hAnsiTheme="minorHAnsi" w:cstheme="minorHAnsi"/>
          <w:b/>
          <w:sz w:val="24"/>
          <w:szCs w:val="24"/>
        </w:rPr>
        <w:t>(S</w:t>
      </w:r>
      <w:r w:rsidR="005064DB" w:rsidRPr="00504CEA">
        <w:rPr>
          <w:rFonts w:asciiTheme="minorHAnsi" w:hAnsiTheme="minorHAnsi" w:cstheme="minorHAnsi"/>
          <w:b/>
          <w:sz w:val="24"/>
          <w:szCs w:val="24"/>
        </w:rPr>
        <w:t>WZ)</w:t>
      </w:r>
    </w:p>
    <w:p w14:paraId="41E42813" w14:textId="695AFCE9" w:rsidR="007D658F" w:rsidRPr="00504CEA" w:rsidRDefault="007D658F" w:rsidP="00504CEA">
      <w:pPr>
        <w:spacing w:line="23" w:lineRule="atLeast"/>
        <w:ind w:right="28"/>
        <w:jc w:val="both"/>
        <w:rPr>
          <w:rFonts w:asciiTheme="minorHAnsi" w:hAnsiTheme="minorHAnsi" w:cstheme="minorHAnsi"/>
          <w:sz w:val="24"/>
          <w:szCs w:val="24"/>
        </w:rPr>
      </w:pPr>
    </w:p>
    <w:p w14:paraId="505DFD19"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w:t>
      </w:r>
      <w:r w:rsidR="00B4667B" w:rsidRPr="00504CEA">
        <w:rPr>
          <w:rFonts w:asciiTheme="minorHAnsi" w:hAnsiTheme="minorHAnsi" w:cstheme="minorHAnsi"/>
          <w:sz w:val="24"/>
          <w:szCs w:val="24"/>
        </w:rPr>
        <w:t>Ł I</w:t>
      </w:r>
    </w:p>
    <w:p w14:paraId="40C3799B"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ZAMAWIAJĄCY (NAZWA I ADRES</w:t>
      </w:r>
      <w:r w:rsidR="00A6503E" w:rsidRPr="00504CEA">
        <w:rPr>
          <w:rFonts w:asciiTheme="minorHAnsi" w:hAnsiTheme="minorHAnsi" w:cstheme="minorHAnsi"/>
          <w:sz w:val="24"/>
          <w:szCs w:val="24"/>
        </w:rPr>
        <w:t xml:space="preserve"> ORAZ INNE DANE TELE-INFORMATYCZNE</w:t>
      </w:r>
      <w:r w:rsidRPr="00504CEA">
        <w:rPr>
          <w:rFonts w:asciiTheme="minorHAnsi" w:hAnsiTheme="minorHAnsi" w:cstheme="minorHAnsi"/>
          <w:sz w:val="24"/>
          <w:szCs w:val="24"/>
        </w:rPr>
        <w:t>)</w:t>
      </w:r>
    </w:p>
    <w:p w14:paraId="261CFAC3" w14:textId="77777777" w:rsidR="00A6503E" w:rsidRPr="00007A3F" w:rsidRDefault="00A6503E" w:rsidP="00504CEA">
      <w:pPr>
        <w:tabs>
          <w:tab w:val="left" w:pos="567"/>
        </w:tabs>
        <w:spacing w:line="23" w:lineRule="atLeast"/>
        <w:ind w:right="28"/>
        <w:jc w:val="both"/>
        <w:rPr>
          <w:rFonts w:asciiTheme="minorHAnsi" w:hAnsiTheme="minorHAnsi" w:cstheme="minorHAnsi"/>
          <w:b/>
          <w:sz w:val="12"/>
          <w:szCs w:val="12"/>
        </w:rPr>
      </w:pPr>
    </w:p>
    <w:p w14:paraId="0CFD684F" w14:textId="498CDD6E" w:rsidR="004303B1" w:rsidRPr="00504CEA" w:rsidRDefault="004303B1" w:rsidP="00504CEA">
      <w:pPr>
        <w:spacing w:line="23" w:lineRule="atLeast"/>
        <w:jc w:val="both"/>
        <w:rPr>
          <w:rFonts w:asciiTheme="minorHAnsi" w:hAnsiTheme="minorHAnsi" w:cstheme="minorHAnsi"/>
          <w:sz w:val="24"/>
          <w:szCs w:val="24"/>
        </w:rPr>
      </w:pPr>
      <w:r w:rsidRPr="00504CEA">
        <w:rPr>
          <w:rFonts w:asciiTheme="minorHAnsi" w:hAnsiTheme="minorHAnsi" w:cstheme="minorHAnsi"/>
          <w:b/>
          <w:sz w:val="24"/>
          <w:szCs w:val="24"/>
        </w:rPr>
        <w:t>Gmina Skoczów, Rynek 1, 43-430 Skoczów</w:t>
      </w:r>
    </w:p>
    <w:p w14:paraId="0A172727" w14:textId="7D703D15" w:rsidR="005064DB" w:rsidRPr="00504CEA" w:rsidRDefault="00B4667B" w:rsidP="00504CEA">
      <w:pPr>
        <w:tabs>
          <w:tab w:val="left" w:pos="567"/>
        </w:tabs>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zwany dalej Zamawiającym</w:t>
      </w:r>
      <w:r w:rsidR="00595661" w:rsidRPr="00504CEA">
        <w:rPr>
          <w:rFonts w:asciiTheme="minorHAnsi" w:hAnsiTheme="minorHAnsi" w:cstheme="minorHAnsi"/>
          <w:sz w:val="24"/>
          <w:szCs w:val="24"/>
        </w:rPr>
        <w:t>:</w:t>
      </w:r>
    </w:p>
    <w:p w14:paraId="4D62F649" w14:textId="414208AF" w:rsidR="00A6503E" w:rsidRPr="00504CEA" w:rsidRDefault="00A6503E" w:rsidP="006771D4">
      <w:pPr>
        <w:pStyle w:val="Akapitzlist"/>
        <w:numPr>
          <w:ilvl w:val="0"/>
          <w:numId w:val="54"/>
        </w:numPr>
        <w:spacing w:line="23" w:lineRule="atLeast"/>
        <w:ind w:left="426" w:right="28" w:hanging="426"/>
        <w:rPr>
          <w:rFonts w:asciiTheme="minorHAnsi" w:hAnsiTheme="minorHAnsi" w:cstheme="minorHAnsi"/>
          <w:sz w:val="24"/>
          <w:szCs w:val="24"/>
        </w:rPr>
      </w:pPr>
      <w:r w:rsidRPr="00504CEA">
        <w:rPr>
          <w:rFonts w:asciiTheme="minorHAnsi" w:hAnsiTheme="minorHAnsi" w:cstheme="minorHAnsi"/>
          <w:sz w:val="24"/>
          <w:szCs w:val="24"/>
        </w:rPr>
        <w:t xml:space="preserve">nr telefonu: </w:t>
      </w:r>
      <w:r w:rsidR="0068773D" w:rsidRPr="00504CEA">
        <w:rPr>
          <w:rFonts w:asciiTheme="minorHAnsi" w:hAnsiTheme="minorHAnsi" w:cstheme="minorHAnsi"/>
          <w:b/>
          <w:sz w:val="24"/>
          <w:szCs w:val="24"/>
        </w:rPr>
        <w:t xml:space="preserve">tel. </w:t>
      </w:r>
      <w:r w:rsidR="0081518C"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0081518C" w:rsidRPr="00504CEA">
        <w:rPr>
          <w:rFonts w:asciiTheme="minorHAnsi" w:hAnsiTheme="minorHAnsi" w:cstheme="minorHAnsi"/>
          <w:b/>
          <w:sz w:val="24"/>
          <w:szCs w:val="24"/>
        </w:rPr>
        <w:t>/</w:t>
      </w:r>
      <w:r w:rsidR="004303B1" w:rsidRPr="00504CEA">
        <w:rPr>
          <w:rFonts w:asciiTheme="minorHAnsi" w:hAnsiTheme="minorHAnsi" w:cstheme="minorHAnsi"/>
          <w:b/>
          <w:sz w:val="24"/>
          <w:szCs w:val="24"/>
        </w:rPr>
        <w:t xml:space="preserve"> 82</w:t>
      </w:r>
      <w:r w:rsidR="003D5400"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80</w:t>
      </w:r>
      <w:r w:rsidR="000F155C" w:rsidRPr="00504CEA">
        <w:rPr>
          <w:rFonts w:asciiTheme="minorHAnsi" w:hAnsiTheme="minorHAnsi" w:cstheme="minorHAnsi"/>
          <w:b/>
          <w:sz w:val="24"/>
          <w:szCs w:val="24"/>
        </w:rPr>
        <w:t> </w:t>
      </w:r>
      <w:r w:rsidR="004303B1" w:rsidRPr="00504CEA">
        <w:rPr>
          <w:rFonts w:asciiTheme="minorHAnsi" w:hAnsiTheme="minorHAnsi" w:cstheme="minorHAnsi"/>
          <w:b/>
          <w:sz w:val="24"/>
          <w:szCs w:val="24"/>
        </w:rPr>
        <w:t>171</w:t>
      </w:r>
      <w:r w:rsidR="004303B1" w:rsidRPr="00504CEA">
        <w:rPr>
          <w:rFonts w:asciiTheme="minorHAnsi" w:hAnsiTheme="minorHAnsi" w:cstheme="minorHAnsi"/>
          <w:sz w:val="24"/>
          <w:szCs w:val="24"/>
        </w:rPr>
        <w:t xml:space="preserve"> </w:t>
      </w:r>
      <w:r w:rsidRPr="00504CEA">
        <w:rPr>
          <w:rFonts w:asciiTheme="minorHAnsi" w:hAnsiTheme="minorHAnsi" w:cstheme="minorHAnsi"/>
          <w:sz w:val="24"/>
          <w:szCs w:val="24"/>
        </w:rPr>
        <w:t>(</w:t>
      </w:r>
      <w:r w:rsidR="004303B1" w:rsidRPr="00504CEA">
        <w:rPr>
          <w:rFonts w:asciiTheme="minorHAnsi" w:hAnsiTheme="minorHAnsi" w:cstheme="minorHAnsi"/>
          <w:sz w:val="24"/>
          <w:szCs w:val="24"/>
        </w:rPr>
        <w:t>Biuro</w:t>
      </w:r>
      <w:r w:rsidRPr="00504CEA">
        <w:rPr>
          <w:rFonts w:asciiTheme="minorHAnsi" w:hAnsiTheme="minorHAnsi" w:cstheme="minorHAnsi"/>
          <w:sz w:val="24"/>
          <w:szCs w:val="24"/>
        </w:rPr>
        <w:t xml:space="preserve"> Zamówień Publicznych)</w:t>
      </w:r>
    </w:p>
    <w:p w14:paraId="5A0300F3" w14:textId="61D467D9" w:rsidR="00A6503E" w:rsidRPr="00504CEA" w:rsidRDefault="00A6503E" w:rsidP="006771D4">
      <w:pPr>
        <w:pStyle w:val="Akapitzlist"/>
        <w:numPr>
          <w:ilvl w:val="0"/>
          <w:numId w:val="54"/>
        </w:numPr>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adres poczty </w:t>
      </w:r>
      <w:r w:rsidRPr="00504CEA">
        <w:rPr>
          <w:rFonts w:asciiTheme="minorHAnsi" w:hAnsiTheme="minorHAnsi" w:cstheme="minorHAnsi"/>
          <w:color w:val="000000" w:themeColor="text1"/>
          <w:sz w:val="24"/>
          <w:szCs w:val="24"/>
        </w:rPr>
        <w:t xml:space="preserve">elektronicznej: </w:t>
      </w:r>
      <w:hyperlink r:id="rId12" w:history="1">
        <w:r w:rsidR="004303B1" w:rsidRPr="00504CEA">
          <w:rPr>
            <w:rStyle w:val="Hipercze"/>
            <w:rFonts w:asciiTheme="minorHAnsi" w:hAnsiTheme="minorHAnsi" w:cstheme="minorHAnsi"/>
            <w:color w:val="000000" w:themeColor="text1"/>
            <w:sz w:val="24"/>
            <w:szCs w:val="24"/>
          </w:rPr>
          <w:t>zampub@um.skoczow.pl</w:t>
        </w:r>
      </w:hyperlink>
      <w:r w:rsidR="0081518C" w:rsidRPr="00504CEA">
        <w:rPr>
          <w:rFonts w:asciiTheme="minorHAnsi" w:hAnsiTheme="minorHAnsi" w:cstheme="minorHAnsi"/>
          <w:sz w:val="24"/>
          <w:szCs w:val="24"/>
        </w:rPr>
        <w:t xml:space="preserve"> </w:t>
      </w:r>
    </w:p>
    <w:p w14:paraId="546920D2" w14:textId="2A89AF2F" w:rsidR="00540CE9" w:rsidRPr="00504CEA" w:rsidRDefault="00A6503E" w:rsidP="006771D4">
      <w:pPr>
        <w:pStyle w:val="Akapitzlist"/>
        <w:numPr>
          <w:ilvl w:val="0"/>
          <w:numId w:val="54"/>
        </w:numPr>
        <w:tabs>
          <w:tab w:val="left" w:pos="567"/>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strona internetowa prowadzonego postępowania oraz na której będą </w:t>
      </w:r>
      <w:r w:rsidR="00E522F6" w:rsidRPr="00504CEA">
        <w:rPr>
          <w:rFonts w:asciiTheme="minorHAnsi" w:hAnsiTheme="minorHAnsi" w:cstheme="minorHAnsi"/>
          <w:sz w:val="24"/>
          <w:szCs w:val="24"/>
        </w:rPr>
        <w:t xml:space="preserve">zamieszczane </w:t>
      </w:r>
      <w:r w:rsidRPr="00504CEA">
        <w:rPr>
          <w:rFonts w:asciiTheme="minorHAnsi" w:hAnsiTheme="minorHAnsi" w:cstheme="minorHAnsi"/>
          <w:sz w:val="24"/>
          <w:szCs w:val="24"/>
        </w:rPr>
        <w:t>zmiany i</w:t>
      </w:r>
      <w:r w:rsidR="00E522F6" w:rsidRPr="00504CEA">
        <w:rPr>
          <w:rFonts w:asciiTheme="minorHAnsi" w:hAnsiTheme="minorHAnsi" w:cstheme="minorHAnsi"/>
          <w:sz w:val="24"/>
          <w:szCs w:val="24"/>
        </w:rPr>
        <w:t> </w:t>
      </w:r>
      <w:r w:rsidRPr="00504CEA">
        <w:rPr>
          <w:rFonts w:asciiTheme="minorHAnsi" w:hAnsiTheme="minorHAnsi" w:cstheme="minorHAnsi"/>
          <w:sz w:val="24"/>
          <w:szCs w:val="24"/>
        </w:rPr>
        <w:t>wyjaśnienia treści SWZ oraz inne dokumenty</w:t>
      </w:r>
      <w:r w:rsidR="00E0767A" w:rsidRPr="00504CEA">
        <w:rPr>
          <w:rFonts w:asciiTheme="minorHAnsi" w:hAnsiTheme="minorHAnsi" w:cstheme="minorHAnsi"/>
          <w:sz w:val="24"/>
          <w:szCs w:val="24"/>
        </w:rPr>
        <w:t xml:space="preserve"> zamówienia bezpośrednio związ</w:t>
      </w:r>
      <w:r w:rsidR="00D76AB7" w:rsidRPr="00504CEA">
        <w:rPr>
          <w:rFonts w:asciiTheme="minorHAnsi" w:hAnsiTheme="minorHAnsi" w:cstheme="minorHAnsi"/>
          <w:sz w:val="24"/>
          <w:szCs w:val="24"/>
        </w:rPr>
        <w:t xml:space="preserve">ane </w:t>
      </w:r>
      <w:r w:rsidR="0081518C" w:rsidRPr="00504CEA">
        <w:rPr>
          <w:rFonts w:asciiTheme="minorHAnsi" w:hAnsiTheme="minorHAnsi" w:cstheme="minorHAnsi"/>
          <w:sz w:val="24"/>
          <w:szCs w:val="24"/>
        </w:rPr>
        <w:t>z </w:t>
      </w:r>
      <w:r w:rsidR="00E0767A" w:rsidRPr="00504CEA">
        <w:rPr>
          <w:rFonts w:asciiTheme="minorHAnsi" w:hAnsiTheme="minorHAnsi" w:cstheme="minorHAnsi"/>
          <w:sz w:val="24"/>
          <w:szCs w:val="24"/>
        </w:rPr>
        <w:t>postępowaniem</w:t>
      </w:r>
      <w:r w:rsidRPr="00504CEA">
        <w:rPr>
          <w:rFonts w:asciiTheme="minorHAnsi" w:hAnsiTheme="minorHAnsi" w:cstheme="minorHAnsi"/>
          <w:sz w:val="24"/>
          <w:szCs w:val="24"/>
        </w:rPr>
        <w:t>:</w:t>
      </w:r>
      <w:r w:rsidR="00540CE9" w:rsidRPr="00504CEA">
        <w:rPr>
          <w:rFonts w:asciiTheme="minorHAnsi" w:hAnsiTheme="minorHAnsi" w:cstheme="minorHAnsi"/>
          <w:sz w:val="24"/>
          <w:szCs w:val="24"/>
        </w:rPr>
        <w:t xml:space="preserve"> </w:t>
      </w:r>
      <w:hyperlink r:id="rId13" w:history="1">
        <w:r w:rsidR="00540CE9" w:rsidRPr="00504CEA">
          <w:rPr>
            <w:rStyle w:val="Hipercze"/>
            <w:rFonts w:asciiTheme="minorHAnsi" w:hAnsiTheme="minorHAnsi" w:cstheme="minorHAnsi"/>
            <w:sz w:val="24"/>
            <w:szCs w:val="24"/>
          </w:rPr>
          <w:t>https://platformazakupowa.pl/pn/skoczow/proceedings</w:t>
        </w:r>
      </w:hyperlink>
    </w:p>
    <w:p w14:paraId="3F84E17A" w14:textId="43654DBA" w:rsidR="00A6503E" w:rsidRPr="00504CEA" w:rsidRDefault="00A6503E" w:rsidP="00504CEA">
      <w:pPr>
        <w:spacing w:line="23" w:lineRule="atLeast"/>
        <w:ind w:left="426" w:right="28"/>
        <w:jc w:val="both"/>
        <w:rPr>
          <w:rStyle w:val="Hipercze"/>
          <w:rFonts w:asciiTheme="minorHAnsi" w:hAnsiTheme="minorHAnsi" w:cstheme="minorHAnsi"/>
          <w:color w:val="000000" w:themeColor="text1"/>
          <w:sz w:val="24"/>
          <w:szCs w:val="24"/>
          <w:u w:val="none"/>
        </w:rPr>
      </w:pPr>
    </w:p>
    <w:p w14:paraId="339A872F" w14:textId="2DD921F8" w:rsidR="00B4667B"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w:t>
      </w:r>
    </w:p>
    <w:p w14:paraId="4A40D610" w14:textId="77777777" w:rsidR="005064D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TRYB U</w:t>
      </w:r>
      <w:r w:rsidR="00E0767A" w:rsidRPr="00504CEA">
        <w:rPr>
          <w:rFonts w:asciiTheme="minorHAnsi" w:hAnsiTheme="minorHAnsi" w:cstheme="minorHAnsi"/>
          <w:sz w:val="24"/>
          <w:szCs w:val="24"/>
        </w:rPr>
        <w:t>DZIELENIA ZAMÓWIENIA</w:t>
      </w:r>
    </w:p>
    <w:p w14:paraId="3461024C" w14:textId="77777777" w:rsidR="00E0767A" w:rsidRPr="00504CEA" w:rsidRDefault="00E0767A" w:rsidP="00504CEA">
      <w:pPr>
        <w:spacing w:line="23" w:lineRule="atLeast"/>
        <w:ind w:left="426" w:right="28" w:hanging="426"/>
        <w:jc w:val="both"/>
        <w:rPr>
          <w:rFonts w:asciiTheme="minorHAnsi" w:hAnsiTheme="minorHAnsi" w:cstheme="minorHAnsi"/>
          <w:sz w:val="24"/>
          <w:szCs w:val="24"/>
        </w:rPr>
      </w:pPr>
    </w:p>
    <w:p w14:paraId="40C41EFA" w14:textId="1D19E802" w:rsidR="00FE6718" w:rsidRPr="00504CEA" w:rsidRDefault="005064DB" w:rsidP="00A81B41">
      <w:pPr>
        <w:pStyle w:val="Tekstpodstawowy"/>
        <w:numPr>
          <w:ilvl w:val="0"/>
          <w:numId w:val="48"/>
        </w:numPr>
        <w:spacing w:line="23" w:lineRule="atLeast"/>
        <w:rPr>
          <w:rFonts w:asciiTheme="minorHAnsi" w:hAnsiTheme="minorHAnsi" w:cstheme="minorHAnsi"/>
          <w:szCs w:val="24"/>
        </w:rPr>
      </w:pPr>
      <w:r w:rsidRPr="00504CEA">
        <w:rPr>
          <w:rFonts w:asciiTheme="minorHAnsi" w:hAnsiTheme="minorHAnsi" w:cstheme="minorHAnsi"/>
          <w:szCs w:val="24"/>
        </w:rPr>
        <w:t xml:space="preserve">Postępowanie prowadzone jest w </w:t>
      </w:r>
      <w:r w:rsidRPr="00504CEA">
        <w:rPr>
          <w:rFonts w:asciiTheme="minorHAnsi" w:hAnsiTheme="minorHAnsi" w:cstheme="minorHAnsi"/>
          <w:b/>
          <w:szCs w:val="24"/>
        </w:rPr>
        <w:t>trybie</w:t>
      </w:r>
      <w:r w:rsidRPr="00504CEA">
        <w:rPr>
          <w:rFonts w:asciiTheme="minorHAnsi" w:hAnsiTheme="minorHAnsi" w:cstheme="minorHAnsi"/>
          <w:szCs w:val="24"/>
        </w:rPr>
        <w:t xml:space="preserve"> </w:t>
      </w:r>
      <w:r w:rsidR="00E0767A" w:rsidRPr="00504CEA">
        <w:rPr>
          <w:rFonts w:asciiTheme="minorHAnsi" w:hAnsiTheme="minorHAnsi" w:cstheme="minorHAnsi"/>
          <w:b/>
          <w:szCs w:val="24"/>
        </w:rPr>
        <w:t>podstawowym,</w:t>
      </w:r>
      <w:r w:rsidR="00E0767A" w:rsidRPr="00504CEA">
        <w:rPr>
          <w:rFonts w:asciiTheme="minorHAnsi" w:hAnsiTheme="minorHAnsi" w:cstheme="minorHAnsi"/>
          <w:szCs w:val="24"/>
        </w:rPr>
        <w:t xml:space="preserve"> zgodnie z ustawą z dnia 11</w:t>
      </w:r>
      <w:r w:rsidR="00282D5E" w:rsidRPr="00504CEA">
        <w:rPr>
          <w:rFonts w:asciiTheme="minorHAnsi" w:hAnsiTheme="minorHAnsi" w:cstheme="minorHAnsi"/>
          <w:szCs w:val="24"/>
        </w:rPr>
        <w:t> </w:t>
      </w:r>
      <w:r w:rsidR="00E0767A" w:rsidRPr="00504CEA">
        <w:rPr>
          <w:rFonts w:asciiTheme="minorHAnsi" w:hAnsiTheme="minorHAnsi" w:cstheme="minorHAnsi"/>
          <w:szCs w:val="24"/>
        </w:rPr>
        <w:t>września</w:t>
      </w:r>
      <w:r w:rsidR="00282D5E" w:rsidRPr="00504CEA">
        <w:rPr>
          <w:rFonts w:asciiTheme="minorHAnsi" w:hAnsiTheme="minorHAnsi" w:cstheme="minorHAnsi"/>
          <w:szCs w:val="24"/>
        </w:rPr>
        <w:t> </w:t>
      </w:r>
      <w:r w:rsidR="00595661" w:rsidRPr="00504CEA">
        <w:rPr>
          <w:rFonts w:asciiTheme="minorHAnsi" w:hAnsiTheme="minorHAnsi" w:cstheme="minorHAnsi"/>
          <w:szCs w:val="24"/>
        </w:rPr>
        <w:t>2019</w:t>
      </w:r>
      <w:r w:rsidRPr="00504CEA">
        <w:rPr>
          <w:rFonts w:asciiTheme="minorHAnsi" w:hAnsiTheme="minorHAnsi" w:cstheme="minorHAnsi"/>
          <w:szCs w:val="24"/>
        </w:rPr>
        <w:t>r. Prawo zamówi</w:t>
      </w:r>
      <w:r w:rsidR="00E0767A" w:rsidRPr="00504CEA">
        <w:rPr>
          <w:rFonts w:asciiTheme="minorHAnsi" w:hAnsiTheme="minorHAnsi" w:cstheme="minorHAnsi"/>
          <w:szCs w:val="24"/>
        </w:rPr>
        <w:t xml:space="preserve">eń publicznych </w:t>
      </w:r>
      <w:r w:rsidR="00FE6718" w:rsidRPr="00504CEA">
        <w:rPr>
          <w:rFonts w:asciiTheme="minorHAnsi" w:hAnsiTheme="minorHAnsi" w:cstheme="minorHAnsi"/>
          <w:szCs w:val="24"/>
        </w:rPr>
        <w:t>(</w:t>
      </w:r>
      <w:proofErr w:type="spellStart"/>
      <w:r w:rsidR="00FE6718" w:rsidRPr="00504CEA">
        <w:rPr>
          <w:rFonts w:asciiTheme="minorHAnsi" w:hAnsiTheme="minorHAnsi" w:cstheme="minorHAnsi"/>
          <w:szCs w:val="24"/>
        </w:rPr>
        <w:t>t.j</w:t>
      </w:r>
      <w:proofErr w:type="spellEnd"/>
      <w:r w:rsidR="00FE6718" w:rsidRPr="00504CEA">
        <w:rPr>
          <w:rFonts w:asciiTheme="minorHAnsi" w:hAnsiTheme="minorHAnsi" w:cstheme="minorHAnsi"/>
          <w:szCs w:val="24"/>
        </w:rPr>
        <w:t>.</w:t>
      </w:r>
      <w:r w:rsidR="00F422DD" w:rsidRPr="00504CEA">
        <w:rPr>
          <w:rFonts w:asciiTheme="minorHAnsi" w:hAnsiTheme="minorHAnsi" w:cstheme="minorHAnsi"/>
          <w:szCs w:val="24"/>
        </w:rPr>
        <w:t>: Dz.U. z 202</w:t>
      </w:r>
      <w:r w:rsidR="00504CEA" w:rsidRPr="00504CEA">
        <w:rPr>
          <w:rFonts w:asciiTheme="minorHAnsi" w:hAnsiTheme="minorHAnsi" w:cstheme="minorHAnsi"/>
          <w:szCs w:val="24"/>
        </w:rPr>
        <w:t>2</w:t>
      </w:r>
      <w:r w:rsidR="00F422DD" w:rsidRPr="00504CEA">
        <w:rPr>
          <w:rFonts w:asciiTheme="minorHAnsi" w:hAnsiTheme="minorHAnsi" w:cstheme="minorHAnsi"/>
          <w:szCs w:val="24"/>
        </w:rPr>
        <w:t xml:space="preserve"> r. poz. 1</w:t>
      </w:r>
      <w:r w:rsidR="00504CEA" w:rsidRPr="00504CEA">
        <w:rPr>
          <w:rFonts w:asciiTheme="minorHAnsi" w:hAnsiTheme="minorHAnsi" w:cstheme="minorHAnsi"/>
          <w:szCs w:val="24"/>
        </w:rPr>
        <w:t>710</w:t>
      </w:r>
      <w:r w:rsidR="00F422DD" w:rsidRPr="00504CEA">
        <w:rPr>
          <w:rFonts w:asciiTheme="minorHAnsi" w:hAnsiTheme="minorHAnsi" w:cstheme="minorHAnsi"/>
          <w:szCs w:val="24"/>
        </w:rPr>
        <w:t xml:space="preserve"> z </w:t>
      </w:r>
      <w:proofErr w:type="spellStart"/>
      <w:r w:rsidR="00F422DD" w:rsidRPr="00504CEA">
        <w:rPr>
          <w:rFonts w:asciiTheme="minorHAnsi" w:hAnsiTheme="minorHAnsi" w:cstheme="minorHAnsi"/>
          <w:szCs w:val="24"/>
        </w:rPr>
        <w:t>późn</w:t>
      </w:r>
      <w:proofErr w:type="spellEnd"/>
      <w:r w:rsidR="00F422DD" w:rsidRPr="00504CEA">
        <w:rPr>
          <w:rFonts w:asciiTheme="minorHAnsi" w:hAnsiTheme="minorHAnsi" w:cstheme="minorHAnsi"/>
          <w:szCs w:val="24"/>
        </w:rPr>
        <w:t xml:space="preserve">. zm.) </w:t>
      </w:r>
      <w:r w:rsidR="00E0767A" w:rsidRPr="00504CEA">
        <w:rPr>
          <w:rFonts w:asciiTheme="minorHAnsi" w:hAnsiTheme="minorHAnsi" w:cstheme="minorHAnsi"/>
          <w:szCs w:val="24"/>
        </w:rPr>
        <w:t xml:space="preserve">zwaną </w:t>
      </w:r>
      <w:r w:rsidR="00595661" w:rsidRPr="00504CEA">
        <w:rPr>
          <w:rFonts w:asciiTheme="minorHAnsi" w:hAnsiTheme="minorHAnsi" w:cstheme="minorHAnsi"/>
          <w:szCs w:val="24"/>
        </w:rPr>
        <w:t>w </w:t>
      </w:r>
      <w:r w:rsidR="00B4667B" w:rsidRPr="00504CEA">
        <w:rPr>
          <w:rFonts w:asciiTheme="minorHAnsi" w:hAnsiTheme="minorHAnsi" w:cstheme="minorHAnsi"/>
          <w:szCs w:val="24"/>
        </w:rPr>
        <w:t>dalszej części ustawą</w:t>
      </w:r>
      <w:r w:rsidRPr="00504CEA">
        <w:rPr>
          <w:rFonts w:asciiTheme="minorHAnsi" w:hAnsiTheme="minorHAnsi" w:cstheme="minorHAnsi"/>
          <w:szCs w:val="24"/>
        </w:rPr>
        <w:t>. W sprawach nieureg</w:t>
      </w:r>
      <w:r w:rsidR="00E0767A" w:rsidRPr="00504CEA">
        <w:rPr>
          <w:rFonts w:asciiTheme="minorHAnsi" w:hAnsiTheme="minorHAnsi" w:cstheme="minorHAnsi"/>
          <w:szCs w:val="24"/>
        </w:rPr>
        <w:t>ulowanych zapisami niniejszej S</w:t>
      </w:r>
      <w:r w:rsidRPr="00504CEA">
        <w:rPr>
          <w:rFonts w:asciiTheme="minorHAnsi" w:hAnsiTheme="minorHAnsi" w:cstheme="minorHAnsi"/>
          <w:szCs w:val="24"/>
        </w:rPr>
        <w:t>WZ, stosuje się przepisy</w:t>
      </w:r>
      <w:r w:rsidR="002E63FB" w:rsidRPr="00504CEA">
        <w:rPr>
          <w:rFonts w:asciiTheme="minorHAnsi" w:hAnsiTheme="minorHAnsi" w:cstheme="minorHAnsi"/>
          <w:szCs w:val="24"/>
        </w:rPr>
        <w:t xml:space="preserve"> wspomnianej ustawy</w:t>
      </w:r>
      <w:r w:rsidR="003B21A1" w:rsidRPr="00504CEA">
        <w:rPr>
          <w:rFonts w:asciiTheme="minorHAnsi" w:hAnsiTheme="minorHAnsi" w:cstheme="minorHAnsi"/>
          <w:szCs w:val="24"/>
        </w:rPr>
        <w:t xml:space="preserve"> wraz z aktami wykonawczymi do tej ustawy</w:t>
      </w:r>
      <w:r w:rsidR="00FE6718" w:rsidRPr="00504CEA">
        <w:rPr>
          <w:rFonts w:asciiTheme="minorHAnsi" w:hAnsiTheme="minorHAnsi" w:cstheme="minorHAnsi"/>
          <w:szCs w:val="24"/>
        </w:rPr>
        <w:t>.</w:t>
      </w:r>
    </w:p>
    <w:p w14:paraId="2DEBAC2E" w14:textId="77777777" w:rsidR="00FE6718" w:rsidRPr="00504CEA" w:rsidRDefault="00EB179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 xml:space="preserve">Zamawiający dokona wyboru oferty najkorzystniejszej </w:t>
      </w:r>
      <w:r w:rsidRPr="00504CEA">
        <w:rPr>
          <w:rFonts w:asciiTheme="minorHAnsi" w:hAnsiTheme="minorHAnsi" w:cstheme="minorHAnsi"/>
          <w:b/>
          <w:bCs/>
          <w:szCs w:val="24"/>
        </w:rPr>
        <w:t xml:space="preserve">bez przeprowadzenia negocjacji, </w:t>
      </w:r>
      <w:r w:rsidRPr="00504CEA">
        <w:rPr>
          <w:rFonts w:asciiTheme="minorHAnsi" w:hAnsiTheme="minorHAnsi" w:cstheme="minorHAnsi"/>
          <w:szCs w:val="24"/>
        </w:rPr>
        <w:t xml:space="preserve">co oznacza </w:t>
      </w:r>
      <w:r w:rsidRPr="00504CEA">
        <w:rPr>
          <w:rFonts w:asciiTheme="minorHAnsi" w:hAnsiTheme="minorHAnsi" w:cstheme="minorHAnsi"/>
          <w:b/>
          <w:bCs/>
          <w:szCs w:val="24"/>
        </w:rPr>
        <w:t>tryb podstawowy</w:t>
      </w:r>
      <w:r w:rsidRPr="00504CEA">
        <w:rPr>
          <w:rFonts w:asciiTheme="minorHAnsi" w:hAnsiTheme="minorHAnsi" w:cstheme="minorHAnsi"/>
          <w:szCs w:val="24"/>
        </w:rPr>
        <w:t xml:space="preserve">, o którym mowa w </w:t>
      </w:r>
      <w:r w:rsidRPr="00504CEA">
        <w:rPr>
          <w:rFonts w:asciiTheme="minorHAnsi" w:hAnsiTheme="minorHAnsi" w:cstheme="minorHAnsi"/>
          <w:b/>
          <w:bCs/>
          <w:szCs w:val="24"/>
        </w:rPr>
        <w:t xml:space="preserve">art. 275 pkt 1 </w:t>
      </w:r>
      <w:r w:rsidRPr="00504CEA">
        <w:rPr>
          <w:rFonts w:asciiTheme="minorHAnsi" w:hAnsiTheme="minorHAnsi" w:cstheme="minorHAnsi"/>
          <w:szCs w:val="24"/>
        </w:rPr>
        <w:t>ustawy.</w:t>
      </w:r>
    </w:p>
    <w:p w14:paraId="6CB3A0CF" w14:textId="45392D36" w:rsidR="00E0767A" w:rsidRPr="00504CEA" w:rsidRDefault="00E0767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Postępowanie prowadzone jest dla wartości zamówienia mniejszej niż próg unijny.</w:t>
      </w:r>
    </w:p>
    <w:p w14:paraId="508D5CF7" w14:textId="5F45627A" w:rsidR="007D658F" w:rsidRPr="00504CEA" w:rsidRDefault="007D658F" w:rsidP="00504CEA">
      <w:pPr>
        <w:tabs>
          <w:tab w:val="left" w:pos="567"/>
        </w:tabs>
        <w:spacing w:line="23" w:lineRule="atLeast"/>
        <w:jc w:val="both"/>
        <w:rPr>
          <w:rFonts w:asciiTheme="minorHAnsi" w:hAnsiTheme="minorHAnsi" w:cstheme="minorHAnsi"/>
          <w:b/>
          <w:sz w:val="24"/>
          <w:szCs w:val="24"/>
        </w:rPr>
      </w:pPr>
    </w:p>
    <w:p w14:paraId="03A0B9CB" w14:textId="77777777" w:rsidR="009F449E"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III</w:t>
      </w:r>
    </w:p>
    <w:p w14:paraId="48044696" w14:textId="77777777" w:rsidR="00F72BCD" w:rsidRPr="00504CEA" w:rsidRDefault="00F72BC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PRZEDMIOTU ZAMÓWIENIA</w:t>
      </w:r>
    </w:p>
    <w:p w14:paraId="49B69CE1" w14:textId="567FFD03" w:rsidR="00A6641A" w:rsidRPr="00504CEA" w:rsidRDefault="006B3A9F" w:rsidP="006771D4">
      <w:pPr>
        <w:pStyle w:val="Akapitzlist"/>
        <w:numPr>
          <w:ilvl w:val="0"/>
          <w:numId w:val="64"/>
        </w:numPr>
        <w:tabs>
          <w:tab w:val="left" w:pos="284"/>
        </w:tabs>
        <w:spacing w:line="23" w:lineRule="atLeast"/>
        <w:ind w:left="284" w:right="-425" w:hanging="284"/>
        <w:jc w:val="both"/>
        <w:rPr>
          <w:rFonts w:asciiTheme="minorHAnsi" w:hAnsiTheme="minorHAnsi" w:cstheme="minorHAnsi"/>
          <w:b/>
          <w:bCs/>
          <w:sz w:val="24"/>
          <w:szCs w:val="24"/>
        </w:rPr>
      </w:pPr>
      <w:r w:rsidRPr="00504CEA">
        <w:rPr>
          <w:rFonts w:asciiTheme="minorHAnsi" w:hAnsiTheme="minorHAnsi" w:cstheme="minorHAnsi"/>
          <w:b/>
          <w:bCs/>
          <w:sz w:val="24"/>
          <w:szCs w:val="24"/>
        </w:rPr>
        <w:t>Nazwa zamówienia:</w:t>
      </w:r>
    </w:p>
    <w:p w14:paraId="013E1737" w14:textId="7317C189" w:rsidR="000579CC" w:rsidRPr="00504CEA" w:rsidRDefault="00E93D3E" w:rsidP="000579CC">
      <w:pPr>
        <w:pStyle w:val="Akapitzlist"/>
        <w:spacing w:line="23" w:lineRule="atLeast"/>
        <w:ind w:left="284"/>
        <w:jc w:val="both"/>
        <w:rPr>
          <w:rFonts w:asciiTheme="minorHAnsi" w:hAnsiTheme="minorHAnsi" w:cstheme="minorHAnsi"/>
          <w:b/>
          <w:sz w:val="24"/>
          <w:szCs w:val="24"/>
        </w:rPr>
      </w:pPr>
      <w:r w:rsidRPr="00E93D3E">
        <w:rPr>
          <w:rFonts w:asciiTheme="minorHAnsi" w:hAnsiTheme="minorHAnsi" w:cstheme="minorHAnsi"/>
          <w:b/>
          <w:sz w:val="24"/>
          <w:szCs w:val="24"/>
        </w:rPr>
        <w:t>Budowa placu zabaw dla dzieci starszych w ramach zadania inwestycyjnego pn. „</w:t>
      </w:r>
      <w:r w:rsidR="00D1498F" w:rsidRPr="00D1498F">
        <w:rPr>
          <w:rFonts w:asciiTheme="minorHAnsi" w:hAnsiTheme="minorHAnsi" w:cstheme="minorHAnsi"/>
          <w:b/>
          <w:sz w:val="24"/>
          <w:szCs w:val="24"/>
        </w:rPr>
        <w:t xml:space="preserve">Budowa ogólnodostępnej infrastruktury rekreacyjnej w Skoczowie przy ul. ks. J. E. </w:t>
      </w:r>
      <w:proofErr w:type="spellStart"/>
      <w:r w:rsidR="00D1498F" w:rsidRPr="00D1498F">
        <w:rPr>
          <w:rFonts w:asciiTheme="minorHAnsi" w:hAnsiTheme="minorHAnsi" w:cstheme="minorHAnsi"/>
          <w:b/>
          <w:sz w:val="24"/>
          <w:szCs w:val="24"/>
        </w:rPr>
        <w:t>Mocko</w:t>
      </w:r>
      <w:proofErr w:type="spellEnd"/>
      <w:r w:rsidRPr="00E93D3E">
        <w:rPr>
          <w:rFonts w:asciiTheme="minorHAnsi" w:hAnsiTheme="minorHAnsi" w:cstheme="minorHAnsi"/>
          <w:b/>
          <w:sz w:val="24"/>
          <w:szCs w:val="24"/>
        </w:rPr>
        <w:t>”.</w:t>
      </w:r>
    </w:p>
    <w:p w14:paraId="68EC0F9F" w14:textId="3EDDA890" w:rsidR="000579CC" w:rsidRPr="000579CC" w:rsidRDefault="000579CC" w:rsidP="00A81B41">
      <w:pPr>
        <w:pStyle w:val="Akapitzlist1"/>
        <w:suppressAutoHyphens/>
        <w:overflowPunct w:val="0"/>
        <w:autoSpaceDE w:val="0"/>
        <w:spacing w:line="23" w:lineRule="atLeast"/>
        <w:ind w:left="284"/>
        <w:jc w:val="both"/>
        <w:rPr>
          <w:rFonts w:asciiTheme="minorHAnsi" w:hAnsiTheme="minorHAnsi" w:cstheme="minorHAnsi"/>
          <w:sz w:val="24"/>
          <w:szCs w:val="24"/>
        </w:rPr>
      </w:pPr>
      <w:r w:rsidRPr="000579CC">
        <w:rPr>
          <w:rFonts w:asciiTheme="minorHAnsi" w:hAnsiTheme="minorHAnsi" w:cstheme="minorHAnsi"/>
          <w:sz w:val="24"/>
          <w:szCs w:val="24"/>
        </w:rPr>
        <w:t>Szczegółowy opis przedmiotu zamówienia został zawarty w załączniku nr 4 do SWZ.</w:t>
      </w:r>
    </w:p>
    <w:p w14:paraId="5AF816A1" w14:textId="43204252" w:rsidR="00EC1897" w:rsidRPr="00EC1897" w:rsidRDefault="000579CC" w:rsidP="00A81B41">
      <w:pPr>
        <w:pStyle w:val="Akapitzlist1"/>
        <w:suppressAutoHyphens/>
        <w:overflowPunct w:val="0"/>
        <w:autoSpaceDE w:val="0"/>
        <w:spacing w:line="23" w:lineRule="atLeast"/>
        <w:ind w:left="284"/>
        <w:contextualSpacing w:val="0"/>
        <w:jc w:val="both"/>
        <w:rPr>
          <w:rFonts w:asciiTheme="minorHAnsi" w:hAnsiTheme="minorHAnsi" w:cstheme="minorHAnsi"/>
          <w:sz w:val="24"/>
          <w:szCs w:val="24"/>
        </w:rPr>
      </w:pPr>
      <w:r w:rsidRPr="000579CC">
        <w:rPr>
          <w:rFonts w:asciiTheme="minorHAnsi" w:hAnsiTheme="minorHAnsi" w:cstheme="minorHAnsi"/>
          <w:sz w:val="24"/>
          <w:szCs w:val="24"/>
        </w:rPr>
        <w:t>Obowiązki Wykonawcy związane z realizacją zamówienia określają także załączone do SWZ projektowane postanowienia umowy.</w:t>
      </w:r>
    </w:p>
    <w:p w14:paraId="1D3737B6" w14:textId="77777777" w:rsidR="002F0C86" w:rsidRPr="002F0C86" w:rsidRDefault="002F0C86" w:rsidP="002F0C86">
      <w:pPr>
        <w:pStyle w:val="Akapitzlist"/>
        <w:numPr>
          <w:ilvl w:val="0"/>
          <w:numId w:val="64"/>
        </w:numPr>
        <w:rPr>
          <w:rFonts w:asciiTheme="minorHAnsi" w:hAnsiTheme="minorHAnsi" w:cstheme="minorHAnsi"/>
          <w:b/>
          <w:sz w:val="24"/>
          <w:szCs w:val="24"/>
        </w:rPr>
      </w:pPr>
      <w:r w:rsidRPr="002F0C86">
        <w:rPr>
          <w:rFonts w:asciiTheme="minorHAnsi" w:hAnsiTheme="minorHAnsi" w:cstheme="minorHAnsi"/>
          <w:b/>
          <w:sz w:val="24"/>
          <w:szCs w:val="24"/>
        </w:rPr>
        <w:t>Przedmiot zamówienia</w:t>
      </w:r>
    </w:p>
    <w:p w14:paraId="20960BAD" w14:textId="4F9FFE0F" w:rsidR="002F0C86" w:rsidRDefault="002F0C86" w:rsidP="002F0C86">
      <w:pPr>
        <w:pStyle w:val="Akapitzlist"/>
        <w:tabs>
          <w:tab w:val="left" w:pos="284"/>
        </w:tabs>
        <w:spacing w:line="23" w:lineRule="atLeast"/>
        <w:ind w:left="284" w:right="-425"/>
        <w:jc w:val="both"/>
        <w:rPr>
          <w:rFonts w:asciiTheme="minorHAnsi" w:hAnsiTheme="minorHAnsi" w:cstheme="minorHAnsi"/>
          <w:bCs/>
          <w:sz w:val="24"/>
          <w:szCs w:val="24"/>
        </w:rPr>
      </w:pPr>
      <w:r w:rsidRPr="002F0C86">
        <w:rPr>
          <w:rFonts w:asciiTheme="minorHAnsi" w:hAnsiTheme="minorHAnsi" w:cstheme="minorHAnsi"/>
          <w:bCs/>
          <w:sz w:val="24"/>
          <w:szCs w:val="24"/>
        </w:rPr>
        <w:t>Przedmiotem zamówienia jest realizacja robót budowlanych związanych z budową placu zabaw dla dzieci starszych zgodnie z dokumentacją projektową opracowaną przez pracownię projektową Tomasz Raszka Architekt w październiku 2021r., zatwierdzoną decyzją pozwolenia na budowę nr 622 sygn. WB.6740.1565.2021.MK z dnia 21.06.2022 r.</w:t>
      </w:r>
    </w:p>
    <w:p w14:paraId="47E25C71" w14:textId="35FA1F90" w:rsidR="002F0C86" w:rsidRPr="002F0C86" w:rsidRDefault="002F0C86" w:rsidP="002F0C86">
      <w:pPr>
        <w:pStyle w:val="Akapitzlist"/>
        <w:tabs>
          <w:tab w:val="left" w:pos="284"/>
        </w:tabs>
        <w:spacing w:line="23" w:lineRule="atLeast"/>
        <w:ind w:left="284" w:right="-425"/>
        <w:jc w:val="both"/>
        <w:rPr>
          <w:rFonts w:asciiTheme="minorHAnsi" w:hAnsiTheme="minorHAnsi" w:cstheme="minorHAnsi"/>
          <w:bCs/>
          <w:i/>
          <w:iCs/>
          <w:sz w:val="24"/>
          <w:szCs w:val="24"/>
        </w:rPr>
      </w:pPr>
      <w:r w:rsidRPr="002F0C86">
        <w:rPr>
          <w:rFonts w:asciiTheme="minorHAnsi" w:hAnsiTheme="minorHAnsi" w:cstheme="minorHAnsi"/>
          <w:bCs/>
          <w:i/>
          <w:iCs/>
          <w:sz w:val="24"/>
          <w:szCs w:val="24"/>
        </w:rPr>
        <w:t>Uwaga- Dokumentacja projektowa obejmuje również elementy, które nie stanowią przedmiotu zamówienia.</w:t>
      </w:r>
    </w:p>
    <w:p w14:paraId="7FEF2916" w14:textId="3A3BBB87" w:rsidR="00292592" w:rsidRPr="00504CEA" w:rsidRDefault="00670157" w:rsidP="00007A3F">
      <w:pPr>
        <w:pStyle w:val="Akapitzlist"/>
        <w:numPr>
          <w:ilvl w:val="0"/>
          <w:numId w:val="64"/>
        </w:numPr>
        <w:tabs>
          <w:tab w:val="left" w:pos="284"/>
        </w:tabs>
        <w:spacing w:line="23" w:lineRule="atLeast"/>
        <w:ind w:left="284" w:right="-425" w:hanging="284"/>
        <w:jc w:val="both"/>
        <w:rPr>
          <w:rFonts w:asciiTheme="minorHAnsi" w:hAnsiTheme="minorHAnsi" w:cstheme="minorHAnsi"/>
          <w:b/>
          <w:sz w:val="24"/>
          <w:szCs w:val="24"/>
        </w:rPr>
      </w:pPr>
      <w:r w:rsidRPr="00504CEA">
        <w:rPr>
          <w:rFonts w:asciiTheme="minorHAnsi" w:hAnsiTheme="minorHAnsi" w:cstheme="minorHAnsi"/>
          <w:b/>
          <w:sz w:val="24"/>
          <w:szCs w:val="24"/>
        </w:rPr>
        <w:t>Nazwy i kody Wspólnego Słownika Zamówień (CPV):</w:t>
      </w:r>
    </w:p>
    <w:p w14:paraId="01377F23" w14:textId="77777777" w:rsidR="00E93D3E" w:rsidRPr="00E93D3E" w:rsidRDefault="00E93D3E" w:rsidP="00E93D3E">
      <w:pPr>
        <w:pStyle w:val="Akapitzlist"/>
        <w:tabs>
          <w:tab w:val="left" w:pos="284"/>
        </w:tabs>
        <w:spacing w:before="120" w:line="23" w:lineRule="atLeast"/>
        <w:ind w:left="360" w:right="-425"/>
        <w:jc w:val="both"/>
        <w:rPr>
          <w:rStyle w:val="Pogrubienie"/>
          <w:rFonts w:asciiTheme="minorHAnsi" w:hAnsiTheme="minorHAnsi" w:cstheme="minorHAnsi"/>
          <w:b w:val="0"/>
          <w:sz w:val="24"/>
          <w:szCs w:val="24"/>
        </w:rPr>
      </w:pPr>
      <w:r w:rsidRPr="00E93D3E">
        <w:rPr>
          <w:rStyle w:val="Pogrubienie"/>
          <w:rFonts w:asciiTheme="minorHAnsi" w:hAnsiTheme="minorHAnsi" w:cstheme="minorHAnsi"/>
          <w:b w:val="0"/>
          <w:sz w:val="24"/>
          <w:szCs w:val="24"/>
        </w:rPr>
        <w:t>45000000-7 Roboty budowlane</w:t>
      </w:r>
    </w:p>
    <w:p w14:paraId="49150BF9" w14:textId="77777777" w:rsidR="00E93D3E" w:rsidRPr="00E93D3E" w:rsidRDefault="00E93D3E" w:rsidP="002F0C86">
      <w:pPr>
        <w:pStyle w:val="Akapitzlist"/>
        <w:tabs>
          <w:tab w:val="left" w:pos="284"/>
        </w:tabs>
        <w:spacing w:before="40" w:line="23" w:lineRule="atLeast"/>
        <w:ind w:left="357" w:right="-425"/>
        <w:jc w:val="both"/>
        <w:rPr>
          <w:rStyle w:val="Pogrubienie"/>
          <w:rFonts w:asciiTheme="minorHAnsi" w:hAnsiTheme="minorHAnsi" w:cstheme="minorHAnsi"/>
          <w:b w:val="0"/>
          <w:sz w:val="24"/>
          <w:szCs w:val="24"/>
        </w:rPr>
      </w:pPr>
      <w:r w:rsidRPr="00E93D3E">
        <w:rPr>
          <w:rStyle w:val="Pogrubienie"/>
          <w:rFonts w:asciiTheme="minorHAnsi" w:hAnsiTheme="minorHAnsi" w:cstheme="minorHAnsi"/>
          <w:b w:val="0"/>
          <w:sz w:val="24"/>
          <w:szCs w:val="24"/>
        </w:rPr>
        <w:t>45112720-8 Roboty w zakresie kształtowania terenów sportowych i rekreacyjnych</w:t>
      </w:r>
    </w:p>
    <w:p w14:paraId="47793A61" w14:textId="77777777" w:rsidR="00E93D3E" w:rsidRPr="00E93D3E" w:rsidRDefault="00E93D3E" w:rsidP="002F0C86">
      <w:pPr>
        <w:pStyle w:val="Akapitzlist"/>
        <w:tabs>
          <w:tab w:val="left" w:pos="284"/>
        </w:tabs>
        <w:spacing w:before="40" w:line="23" w:lineRule="atLeast"/>
        <w:ind w:left="357" w:right="-425"/>
        <w:jc w:val="both"/>
        <w:rPr>
          <w:rStyle w:val="Pogrubienie"/>
          <w:rFonts w:asciiTheme="minorHAnsi" w:hAnsiTheme="minorHAnsi" w:cstheme="minorHAnsi"/>
          <w:b w:val="0"/>
          <w:sz w:val="24"/>
          <w:szCs w:val="24"/>
        </w:rPr>
      </w:pPr>
      <w:r w:rsidRPr="00E93D3E">
        <w:rPr>
          <w:rStyle w:val="Pogrubienie"/>
          <w:rFonts w:asciiTheme="minorHAnsi" w:hAnsiTheme="minorHAnsi" w:cstheme="minorHAnsi"/>
          <w:b w:val="0"/>
          <w:sz w:val="24"/>
          <w:szCs w:val="24"/>
        </w:rPr>
        <w:t>45212140-9 Obiekty rekreacyjne</w:t>
      </w:r>
    </w:p>
    <w:p w14:paraId="10C18843" w14:textId="77777777" w:rsidR="00E93D3E" w:rsidRPr="00E93D3E" w:rsidRDefault="00E93D3E" w:rsidP="002F0C86">
      <w:pPr>
        <w:pStyle w:val="Akapitzlist"/>
        <w:tabs>
          <w:tab w:val="left" w:pos="284"/>
        </w:tabs>
        <w:spacing w:before="40" w:line="23" w:lineRule="atLeast"/>
        <w:ind w:left="357" w:right="-425"/>
        <w:jc w:val="both"/>
        <w:rPr>
          <w:rStyle w:val="Pogrubienie"/>
          <w:rFonts w:asciiTheme="minorHAnsi" w:hAnsiTheme="minorHAnsi" w:cstheme="minorHAnsi"/>
          <w:b w:val="0"/>
          <w:sz w:val="24"/>
          <w:szCs w:val="24"/>
        </w:rPr>
      </w:pPr>
      <w:r w:rsidRPr="00E93D3E">
        <w:rPr>
          <w:rStyle w:val="Pogrubienie"/>
          <w:rFonts w:asciiTheme="minorHAnsi" w:hAnsiTheme="minorHAnsi" w:cstheme="minorHAnsi"/>
          <w:b w:val="0"/>
          <w:sz w:val="24"/>
          <w:szCs w:val="24"/>
        </w:rPr>
        <w:t>37535200-9 Wyposażenie placów zabaw</w:t>
      </w:r>
    </w:p>
    <w:p w14:paraId="6B9530D4" w14:textId="77777777" w:rsidR="00E93D3E" w:rsidRPr="00E93D3E" w:rsidRDefault="00E93D3E" w:rsidP="002F0C86">
      <w:pPr>
        <w:pStyle w:val="Akapitzlist"/>
        <w:tabs>
          <w:tab w:val="left" w:pos="284"/>
        </w:tabs>
        <w:spacing w:before="40" w:line="23" w:lineRule="atLeast"/>
        <w:ind w:left="357" w:right="-425"/>
        <w:jc w:val="both"/>
        <w:rPr>
          <w:rStyle w:val="Pogrubienie"/>
          <w:rFonts w:asciiTheme="minorHAnsi" w:hAnsiTheme="minorHAnsi" w:cstheme="minorHAnsi"/>
          <w:b w:val="0"/>
          <w:sz w:val="24"/>
          <w:szCs w:val="24"/>
        </w:rPr>
      </w:pPr>
      <w:r w:rsidRPr="00E93D3E">
        <w:rPr>
          <w:rStyle w:val="Pogrubienie"/>
          <w:rFonts w:asciiTheme="minorHAnsi" w:hAnsiTheme="minorHAnsi" w:cstheme="minorHAnsi"/>
          <w:b w:val="0"/>
          <w:sz w:val="24"/>
          <w:szCs w:val="24"/>
        </w:rPr>
        <w:lastRenderedPageBreak/>
        <w:t>31527200-8 Oświetlenie zewnętrzne</w:t>
      </w:r>
    </w:p>
    <w:p w14:paraId="51BA2E5C" w14:textId="77777777" w:rsidR="00E93D3E" w:rsidRDefault="00E93D3E" w:rsidP="002F0C86">
      <w:pPr>
        <w:pStyle w:val="Akapitzlist"/>
        <w:tabs>
          <w:tab w:val="left" w:pos="284"/>
        </w:tabs>
        <w:spacing w:before="40" w:line="23" w:lineRule="atLeast"/>
        <w:ind w:left="357" w:right="-425"/>
        <w:jc w:val="both"/>
        <w:rPr>
          <w:rStyle w:val="Pogrubienie"/>
          <w:rFonts w:asciiTheme="minorHAnsi" w:hAnsiTheme="minorHAnsi" w:cstheme="minorHAnsi"/>
          <w:b w:val="0"/>
          <w:sz w:val="24"/>
          <w:szCs w:val="24"/>
        </w:rPr>
      </w:pPr>
      <w:r w:rsidRPr="00E93D3E">
        <w:rPr>
          <w:rStyle w:val="Pogrubienie"/>
          <w:rFonts w:asciiTheme="minorHAnsi" w:hAnsiTheme="minorHAnsi" w:cstheme="minorHAnsi"/>
          <w:b w:val="0"/>
          <w:sz w:val="24"/>
          <w:szCs w:val="24"/>
        </w:rPr>
        <w:t>09331200-0 Słoneczne moduły fotoelektryczne</w:t>
      </w:r>
    </w:p>
    <w:p w14:paraId="183C481B" w14:textId="093858FA" w:rsidR="00260EAE" w:rsidRPr="00504CEA" w:rsidRDefault="00260EAE" w:rsidP="00007A3F">
      <w:pPr>
        <w:pStyle w:val="Akapitzlist"/>
        <w:numPr>
          <w:ilvl w:val="0"/>
          <w:numId w:val="64"/>
        </w:numPr>
        <w:tabs>
          <w:tab w:val="left" w:pos="284"/>
        </w:tabs>
        <w:spacing w:line="23" w:lineRule="atLeast"/>
        <w:ind w:left="284" w:right="-425" w:hanging="284"/>
        <w:jc w:val="both"/>
        <w:rPr>
          <w:rStyle w:val="Pogrubienie"/>
          <w:rFonts w:asciiTheme="minorHAnsi" w:hAnsiTheme="minorHAnsi" w:cstheme="minorHAnsi"/>
          <w:sz w:val="24"/>
          <w:szCs w:val="24"/>
        </w:rPr>
      </w:pPr>
      <w:r w:rsidRPr="00504CEA">
        <w:rPr>
          <w:rStyle w:val="Pogrubienie"/>
          <w:rFonts w:asciiTheme="minorHAnsi" w:hAnsiTheme="minorHAnsi" w:cstheme="minorHAnsi"/>
          <w:sz w:val="24"/>
          <w:szCs w:val="24"/>
        </w:rPr>
        <w:t>Przedmiotowe środki dowodowe:</w:t>
      </w:r>
    </w:p>
    <w:p w14:paraId="737B049F" w14:textId="2AF2FC35" w:rsidR="00260EAE" w:rsidRPr="00504CEA" w:rsidRDefault="00260EAE" w:rsidP="001B4B3F">
      <w:pPr>
        <w:pStyle w:val="Akapitzlist"/>
        <w:overflowPunct w:val="0"/>
        <w:autoSpaceDN w:val="0"/>
        <w:adjustRightInd w:val="0"/>
        <w:spacing w:line="23" w:lineRule="atLeast"/>
        <w:ind w:left="360"/>
        <w:jc w:val="both"/>
        <w:textAlignment w:val="baseline"/>
        <w:rPr>
          <w:rStyle w:val="Pogrubienie"/>
          <w:rFonts w:asciiTheme="minorHAnsi" w:hAnsiTheme="minorHAnsi" w:cstheme="minorHAnsi"/>
          <w:b w:val="0"/>
          <w:sz w:val="24"/>
          <w:szCs w:val="24"/>
        </w:rPr>
      </w:pPr>
      <w:r w:rsidRPr="00504CEA">
        <w:rPr>
          <w:rStyle w:val="Pogrubienie"/>
          <w:rFonts w:asciiTheme="minorHAnsi" w:hAnsiTheme="minorHAnsi" w:cstheme="minorHAnsi"/>
          <w:b w:val="0"/>
          <w:sz w:val="24"/>
          <w:szCs w:val="24"/>
        </w:rPr>
        <w:t>Zamawiający nie wymaga złożenia przedmiotowych środków dowodowych</w:t>
      </w:r>
      <w:r w:rsidR="00255A59">
        <w:rPr>
          <w:rStyle w:val="Pogrubienie"/>
          <w:rFonts w:asciiTheme="minorHAnsi" w:hAnsiTheme="minorHAnsi" w:cstheme="minorHAnsi"/>
          <w:b w:val="0"/>
          <w:sz w:val="24"/>
          <w:szCs w:val="24"/>
        </w:rPr>
        <w:t xml:space="preserve"> </w:t>
      </w:r>
      <w:r w:rsidR="00255A59" w:rsidRPr="00255A59">
        <w:rPr>
          <w:rStyle w:val="Pogrubienie"/>
          <w:rFonts w:asciiTheme="minorHAnsi" w:hAnsiTheme="minorHAnsi" w:cstheme="minorHAnsi"/>
          <w:b w:val="0"/>
          <w:sz w:val="24"/>
          <w:szCs w:val="24"/>
        </w:rPr>
        <w:t xml:space="preserve">w </w:t>
      </w:r>
      <w:r w:rsidR="00255A59">
        <w:rPr>
          <w:rStyle w:val="Pogrubienie"/>
          <w:rFonts w:asciiTheme="minorHAnsi" w:hAnsiTheme="minorHAnsi" w:cstheme="minorHAnsi"/>
          <w:b w:val="0"/>
          <w:sz w:val="24"/>
          <w:szCs w:val="24"/>
        </w:rPr>
        <w:t>p</w:t>
      </w:r>
      <w:r w:rsidR="00255A59" w:rsidRPr="00255A59">
        <w:rPr>
          <w:rStyle w:val="Pogrubienie"/>
          <w:rFonts w:asciiTheme="minorHAnsi" w:hAnsiTheme="minorHAnsi" w:cstheme="minorHAnsi"/>
          <w:b w:val="0"/>
          <w:sz w:val="24"/>
          <w:szCs w:val="24"/>
        </w:rPr>
        <w:t>rowadzonym postępowaniu</w:t>
      </w:r>
      <w:r w:rsidRPr="00504CEA">
        <w:rPr>
          <w:rStyle w:val="Pogrubienie"/>
          <w:rFonts w:asciiTheme="minorHAnsi" w:hAnsiTheme="minorHAnsi" w:cstheme="minorHAnsi"/>
          <w:b w:val="0"/>
          <w:sz w:val="24"/>
          <w:szCs w:val="24"/>
        </w:rPr>
        <w:t xml:space="preserve">. </w:t>
      </w:r>
    </w:p>
    <w:p w14:paraId="063FB667" w14:textId="77777777" w:rsidR="00260EAE" w:rsidRPr="00504CEA" w:rsidRDefault="00260EAE" w:rsidP="00504CEA">
      <w:pPr>
        <w:spacing w:line="23" w:lineRule="atLeast"/>
        <w:rPr>
          <w:rFonts w:asciiTheme="minorHAnsi" w:hAnsiTheme="minorHAnsi" w:cstheme="minorHAnsi"/>
          <w:sz w:val="24"/>
          <w:szCs w:val="24"/>
        </w:rPr>
      </w:pPr>
    </w:p>
    <w:p w14:paraId="4A2D3B8F" w14:textId="4A250BBF" w:rsidR="0019483D" w:rsidRPr="00504CEA" w:rsidRDefault="0019483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IV</w:t>
      </w:r>
    </w:p>
    <w:p w14:paraId="347A7236" w14:textId="1E0366FD"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CZĘŚCI ZAMÓWIENIA I MOŻLIWOŚCI SKŁADANIA OFERT CZĘŚCIOWYCH</w:t>
      </w:r>
    </w:p>
    <w:p w14:paraId="49F5BE7D" w14:textId="77777777" w:rsidR="0003141F" w:rsidRPr="00007A3F" w:rsidRDefault="0003141F" w:rsidP="00504CEA">
      <w:pPr>
        <w:spacing w:line="23" w:lineRule="atLeast"/>
        <w:rPr>
          <w:rFonts w:asciiTheme="minorHAnsi" w:hAnsiTheme="minorHAnsi" w:cstheme="minorHAnsi"/>
          <w:sz w:val="12"/>
          <w:szCs w:val="12"/>
        </w:rPr>
      </w:pPr>
    </w:p>
    <w:p w14:paraId="3BBF1212" w14:textId="77777777"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musi obejmować całość zamówienia, Zamawiający nie dopuszcza możliwości składania ofert częściowych.</w:t>
      </w:r>
    </w:p>
    <w:p w14:paraId="262BB529" w14:textId="73E84D85"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częściowa stanowić będzie ofertę o treści niezgodnej z warunkami zamówienia i zostanie odrzucona, zgodnie z art. 226 ust. 1 pkt 5 ustawy.</w:t>
      </w:r>
    </w:p>
    <w:p w14:paraId="75D1BADC" w14:textId="51D57786" w:rsid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Uzasadnienie braku podziału zamówienia na części:</w:t>
      </w:r>
    </w:p>
    <w:p w14:paraId="5F870A2C" w14:textId="3CFB608F" w:rsidR="00E93D3E" w:rsidRDefault="00E93D3E" w:rsidP="00EB3BE5">
      <w:pPr>
        <w:spacing w:before="60" w:line="23" w:lineRule="atLeast"/>
        <w:ind w:left="284" w:right="28"/>
        <w:jc w:val="both"/>
        <w:rPr>
          <w:rFonts w:asciiTheme="minorHAnsi" w:hAnsiTheme="minorHAnsi" w:cstheme="minorHAnsi"/>
          <w:sz w:val="24"/>
          <w:szCs w:val="24"/>
        </w:rPr>
      </w:pPr>
      <w:r w:rsidRPr="00E93D3E">
        <w:rPr>
          <w:rFonts w:asciiTheme="minorHAnsi" w:hAnsiTheme="minorHAnsi" w:cstheme="minorHAnsi"/>
          <w:sz w:val="24"/>
          <w:szCs w:val="24"/>
        </w:rPr>
        <w:t>Z</w:t>
      </w:r>
      <w:r>
        <w:rPr>
          <w:rFonts w:asciiTheme="minorHAnsi" w:hAnsiTheme="minorHAnsi" w:cstheme="minorHAnsi"/>
          <w:sz w:val="24"/>
          <w:szCs w:val="24"/>
        </w:rPr>
        <w:t>amówienie nie jest dzielone na części z</w:t>
      </w:r>
      <w:r w:rsidRPr="00E93D3E">
        <w:rPr>
          <w:rFonts w:asciiTheme="minorHAnsi" w:hAnsiTheme="minorHAnsi" w:cstheme="minorHAnsi"/>
          <w:sz w:val="24"/>
          <w:szCs w:val="24"/>
        </w:rPr>
        <w:t xml:space="preserve"> uwagi na jednorodny charakter zamówienia (dostawa i montaż urządzeń placu zabaw) oraz konieczność skoordynowania prac związanych z montażem urządzeń oraz wykonaniem nawierzchni placu zabaw.</w:t>
      </w:r>
    </w:p>
    <w:p w14:paraId="211CDFAB" w14:textId="2E5DCCD0" w:rsidR="00EB3BE5" w:rsidRPr="00EB3BE5" w:rsidRDefault="00EB3BE5" w:rsidP="00EB3BE5">
      <w:pPr>
        <w:spacing w:before="60" w:line="23" w:lineRule="atLeast"/>
        <w:ind w:left="284" w:right="28"/>
        <w:jc w:val="both"/>
        <w:rPr>
          <w:rFonts w:asciiTheme="minorHAnsi" w:hAnsiTheme="minorHAnsi" w:cstheme="minorHAnsi"/>
          <w:sz w:val="24"/>
          <w:szCs w:val="24"/>
        </w:rPr>
      </w:pPr>
      <w:r w:rsidRPr="00EB3BE5">
        <w:rPr>
          <w:rFonts w:asciiTheme="minorHAnsi" w:hAnsiTheme="minorHAnsi" w:cstheme="minorHAnsi"/>
          <w:sz w:val="24"/>
          <w:szCs w:val="24"/>
        </w:rPr>
        <w:t>Postępowanie stanowiące przedmiot niniejszego zamówienia z reguły jest przedmiotem zainteresowania oraz jest możliwe do zrealizowania przez przedsiębiorców stanowiących małe lub średnie przedsiębiorstwa</w:t>
      </w:r>
      <w:r>
        <w:rPr>
          <w:rFonts w:asciiTheme="minorHAnsi" w:hAnsiTheme="minorHAnsi" w:cstheme="minorHAnsi"/>
          <w:sz w:val="24"/>
          <w:szCs w:val="24"/>
        </w:rPr>
        <w:t>.</w:t>
      </w:r>
      <w:r w:rsidRPr="00EB3BE5">
        <w:rPr>
          <w:rFonts w:asciiTheme="minorHAnsi" w:hAnsiTheme="minorHAnsi" w:cstheme="minorHAnsi"/>
          <w:sz w:val="24"/>
          <w:szCs w:val="24"/>
        </w:rPr>
        <w:t xml:space="preserve"> </w:t>
      </w:r>
    </w:p>
    <w:p w14:paraId="4417B06D" w14:textId="77777777" w:rsidR="00EB3BE5" w:rsidRDefault="00EB3BE5" w:rsidP="00EB3BE5">
      <w:pPr>
        <w:spacing w:before="60" w:line="23" w:lineRule="atLeast"/>
        <w:ind w:left="284" w:right="28"/>
        <w:jc w:val="both"/>
        <w:rPr>
          <w:rFonts w:asciiTheme="minorHAnsi" w:hAnsiTheme="minorHAnsi" w:cstheme="minorHAnsi"/>
          <w:sz w:val="24"/>
          <w:szCs w:val="24"/>
        </w:rPr>
      </w:pPr>
      <w:r w:rsidRPr="00EB3BE5">
        <w:rPr>
          <w:rFonts w:asciiTheme="minorHAnsi" w:hAnsiTheme="minorHAnsi" w:cstheme="minorHAnsi"/>
          <w:sz w:val="24"/>
          <w:szCs w:val="24"/>
        </w:rPr>
        <w:t xml:space="preserve">Ewentualny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p>
    <w:p w14:paraId="33196A29" w14:textId="6F73AF44" w:rsidR="00EB3BE5" w:rsidRPr="00EB3BE5" w:rsidRDefault="00EB3BE5" w:rsidP="00EB3BE5">
      <w:pPr>
        <w:spacing w:before="60" w:line="23" w:lineRule="atLeast"/>
        <w:ind w:left="284" w:right="28"/>
        <w:jc w:val="both"/>
        <w:rPr>
          <w:rFonts w:asciiTheme="minorHAnsi" w:hAnsiTheme="minorHAnsi" w:cstheme="minorHAnsi"/>
          <w:sz w:val="24"/>
          <w:szCs w:val="24"/>
        </w:rPr>
      </w:pPr>
      <w:r>
        <w:rPr>
          <w:rFonts w:asciiTheme="minorHAnsi" w:hAnsiTheme="minorHAnsi" w:cstheme="minorHAnsi"/>
          <w:sz w:val="24"/>
          <w:szCs w:val="24"/>
        </w:rPr>
        <w:t>B</w:t>
      </w:r>
      <w:r w:rsidRPr="00EB3BE5">
        <w:rPr>
          <w:rFonts w:asciiTheme="minorHAnsi" w:hAnsiTheme="minorHAnsi" w:cstheme="minorHAnsi"/>
          <w:sz w:val="24"/>
          <w:szCs w:val="24"/>
        </w:rPr>
        <w:t>rak podziału zamówienia na części nie powoduje ograniczenia konkurencji oraz zapewnia równy dostęp podmiotów z sektora małych i średnich przedsiębiorstw.</w:t>
      </w:r>
    </w:p>
    <w:p w14:paraId="10A6B59D" w14:textId="77777777" w:rsidR="003027E1" w:rsidRPr="00504CEA" w:rsidRDefault="003027E1" w:rsidP="00504CEA">
      <w:pPr>
        <w:pStyle w:val="Nagwek2"/>
        <w:spacing w:line="23" w:lineRule="atLeast"/>
        <w:ind w:firstLine="0"/>
        <w:rPr>
          <w:rFonts w:asciiTheme="minorHAnsi" w:hAnsiTheme="minorHAnsi" w:cstheme="minorHAnsi"/>
          <w:sz w:val="24"/>
          <w:szCs w:val="24"/>
        </w:rPr>
      </w:pPr>
    </w:p>
    <w:p w14:paraId="31C8F5C0" w14:textId="77777777"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w:t>
      </w:r>
    </w:p>
    <w:p w14:paraId="0588A3F7" w14:textId="77777777"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SKŁADANIA OFERT WARIANTOWYCH</w:t>
      </w:r>
    </w:p>
    <w:p w14:paraId="6606ECB5" w14:textId="77777777" w:rsidR="00E51C12" w:rsidRPr="00504CEA" w:rsidRDefault="00E51C12" w:rsidP="00504CEA">
      <w:pPr>
        <w:spacing w:line="23" w:lineRule="atLeast"/>
        <w:ind w:right="28"/>
        <w:jc w:val="both"/>
        <w:rPr>
          <w:rFonts w:asciiTheme="minorHAnsi" w:hAnsiTheme="minorHAnsi" w:cstheme="minorHAnsi"/>
          <w:b/>
          <w:sz w:val="24"/>
          <w:szCs w:val="24"/>
        </w:rPr>
      </w:pPr>
    </w:p>
    <w:p w14:paraId="342D6FAD" w14:textId="0392B49B" w:rsidR="00815B6A" w:rsidRPr="00504CEA" w:rsidRDefault="00E51C12"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dopuszcza możliwości złożenia oferty wariantowej.</w:t>
      </w:r>
    </w:p>
    <w:p w14:paraId="2E2756BB" w14:textId="77777777" w:rsidR="00CA3917" w:rsidRPr="00504CEA" w:rsidRDefault="00CA3917" w:rsidP="00504CEA">
      <w:pPr>
        <w:spacing w:line="23" w:lineRule="atLeast"/>
        <w:ind w:right="28"/>
        <w:jc w:val="both"/>
        <w:rPr>
          <w:rFonts w:asciiTheme="minorHAnsi" w:hAnsiTheme="minorHAnsi" w:cstheme="minorHAnsi"/>
          <w:sz w:val="24"/>
          <w:szCs w:val="24"/>
        </w:rPr>
      </w:pPr>
    </w:p>
    <w:p w14:paraId="0A634797" w14:textId="3A225E78" w:rsidR="00815B6A"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w:t>
      </w:r>
    </w:p>
    <w:p w14:paraId="1DBE2DF2" w14:textId="6C1530E9"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PRZEWIDYWANEGO ZAMÓWIENIA POLEGAJĄCEGO NA POWTÓRZ</w:t>
      </w:r>
      <w:r w:rsidR="000741D1" w:rsidRPr="00504CEA">
        <w:rPr>
          <w:rFonts w:asciiTheme="minorHAnsi" w:hAnsiTheme="minorHAnsi" w:cstheme="minorHAnsi"/>
          <w:sz w:val="24"/>
          <w:szCs w:val="24"/>
        </w:rPr>
        <w:t>ENIU PODOBNYCH USŁUG</w:t>
      </w:r>
    </w:p>
    <w:p w14:paraId="23F55856" w14:textId="77777777" w:rsidR="00815B6A" w:rsidRPr="00504CEA" w:rsidRDefault="00815B6A" w:rsidP="00504CEA">
      <w:pPr>
        <w:spacing w:line="23" w:lineRule="atLeast"/>
        <w:ind w:left="1701" w:right="28" w:hanging="1701"/>
        <w:rPr>
          <w:rFonts w:asciiTheme="minorHAnsi" w:hAnsiTheme="minorHAnsi" w:cstheme="minorHAnsi"/>
          <w:b/>
          <w:sz w:val="24"/>
          <w:szCs w:val="24"/>
        </w:rPr>
      </w:pPr>
    </w:p>
    <w:p w14:paraId="0792848E" w14:textId="54476FC2" w:rsidR="002D35EA" w:rsidRDefault="002D35EA"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nie przewiduje udzielenia zamówienia polegającego na powtórzeniu podobnych </w:t>
      </w:r>
      <w:r w:rsidR="00B90229" w:rsidRPr="00504CEA">
        <w:rPr>
          <w:rFonts w:asciiTheme="minorHAnsi" w:hAnsiTheme="minorHAnsi" w:cstheme="minorHAnsi"/>
          <w:sz w:val="24"/>
          <w:szCs w:val="24"/>
        </w:rPr>
        <w:t>usług</w:t>
      </w:r>
      <w:r w:rsidRPr="00504CEA">
        <w:rPr>
          <w:rFonts w:asciiTheme="minorHAnsi" w:hAnsiTheme="minorHAnsi" w:cstheme="minorHAnsi"/>
          <w:sz w:val="24"/>
          <w:szCs w:val="24"/>
        </w:rPr>
        <w:t>, o którym mowa w art. 214 ust.1 pkt 7 ustawy.</w:t>
      </w:r>
    </w:p>
    <w:p w14:paraId="67A9963F"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VII</w:t>
      </w:r>
    </w:p>
    <w:p w14:paraId="6FF5D144"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MAKSYMALNA LICZBA WYKONAWCÓW, Z KTÓRYMI ZAMAWIAJĄCY ZAWRZE UMOWĘ RAMOWĄ</w:t>
      </w:r>
    </w:p>
    <w:p w14:paraId="3321A073" w14:textId="77777777" w:rsidR="006A370E" w:rsidRPr="00504CEA" w:rsidRDefault="006A370E" w:rsidP="00EB3BE5">
      <w:pPr>
        <w:tabs>
          <w:tab w:val="left" w:pos="426"/>
        </w:tabs>
        <w:spacing w:before="120" w:line="23" w:lineRule="atLeast"/>
        <w:ind w:left="1701" w:right="28" w:hanging="1701"/>
        <w:jc w:val="both"/>
        <w:rPr>
          <w:rFonts w:asciiTheme="minorHAnsi" w:hAnsiTheme="minorHAnsi" w:cstheme="minorHAnsi"/>
          <w:sz w:val="24"/>
          <w:szCs w:val="24"/>
        </w:rPr>
      </w:pPr>
      <w:r w:rsidRPr="00504CEA">
        <w:rPr>
          <w:rFonts w:asciiTheme="minorHAnsi" w:hAnsiTheme="minorHAnsi" w:cstheme="minorHAnsi"/>
          <w:sz w:val="24"/>
          <w:szCs w:val="24"/>
        </w:rPr>
        <w:t>Przedmiotowe postępowanie nie jest prowadzone w celu zawarcia umowy ramowej.</w:t>
      </w:r>
    </w:p>
    <w:p w14:paraId="439FEC9D" w14:textId="22EBF09A" w:rsidR="00E51C12" w:rsidRPr="00504CEA" w:rsidRDefault="00E51C12" w:rsidP="00504CEA">
      <w:pPr>
        <w:tabs>
          <w:tab w:val="left" w:pos="567"/>
        </w:tabs>
        <w:spacing w:line="23" w:lineRule="atLeast"/>
        <w:jc w:val="both"/>
        <w:rPr>
          <w:rFonts w:asciiTheme="minorHAnsi" w:hAnsiTheme="minorHAnsi" w:cstheme="minorHAnsi"/>
          <w:sz w:val="24"/>
          <w:szCs w:val="24"/>
        </w:rPr>
      </w:pPr>
    </w:p>
    <w:p w14:paraId="69452C88" w14:textId="77777777" w:rsidR="00B4667B"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B4667B" w:rsidRPr="00504CEA">
        <w:rPr>
          <w:rFonts w:asciiTheme="minorHAnsi" w:hAnsiTheme="minorHAnsi" w:cstheme="minorHAnsi"/>
          <w:sz w:val="24"/>
          <w:szCs w:val="24"/>
        </w:rPr>
        <w:t>V</w:t>
      </w:r>
      <w:r w:rsidRPr="00504CEA">
        <w:rPr>
          <w:rFonts w:asciiTheme="minorHAnsi" w:hAnsiTheme="minorHAnsi" w:cstheme="minorHAnsi"/>
          <w:sz w:val="24"/>
          <w:szCs w:val="24"/>
        </w:rPr>
        <w:t>III</w:t>
      </w:r>
    </w:p>
    <w:p w14:paraId="1DCA5405" w14:textId="77777777" w:rsidR="00A16332" w:rsidRPr="00504CEA" w:rsidRDefault="00A1633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WYKONANIA ZAMÓWIENIA</w:t>
      </w:r>
    </w:p>
    <w:p w14:paraId="1DEE3F10" w14:textId="24DA3CE2" w:rsidR="00E62F27" w:rsidRPr="00EB3BE5" w:rsidRDefault="00EB3BE5" w:rsidP="00EB3BE5">
      <w:pPr>
        <w:pStyle w:val="Nagwek2"/>
        <w:spacing w:before="200" w:line="23" w:lineRule="atLeast"/>
        <w:ind w:firstLine="0"/>
        <w:jc w:val="left"/>
        <w:rPr>
          <w:rFonts w:asciiTheme="minorHAnsi" w:hAnsiTheme="minorHAnsi" w:cstheme="minorHAnsi"/>
          <w:b w:val="0"/>
          <w:bCs/>
          <w:sz w:val="24"/>
          <w:szCs w:val="24"/>
        </w:rPr>
      </w:pPr>
      <w:r w:rsidRPr="00EB3BE5">
        <w:rPr>
          <w:rFonts w:asciiTheme="minorHAnsi" w:hAnsiTheme="minorHAnsi" w:cstheme="minorHAnsi"/>
          <w:b w:val="0"/>
          <w:bCs/>
          <w:sz w:val="24"/>
          <w:szCs w:val="24"/>
        </w:rPr>
        <w:t>Zamówienie należy zrealizować w terminie</w:t>
      </w:r>
      <w:r w:rsidRPr="0014553C">
        <w:rPr>
          <w:rFonts w:asciiTheme="minorHAnsi" w:hAnsiTheme="minorHAnsi" w:cstheme="minorHAnsi"/>
          <w:b w:val="0"/>
          <w:bCs/>
          <w:sz w:val="24"/>
          <w:szCs w:val="24"/>
          <w:u w:val="single"/>
        </w:rPr>
        <w:t xml:space="preserve">: </w:t>
      </w:r>
      <w:r w:rsidRPr="00C6376D">
        <w:rPr>
          <w:rFonts w:asciiTheme="minorHAnsi" w:hAnsiTheme="minorHAnsi" w:cstheme="minorHAnsi"/>
          <w:sz w:val="24"/>
          <w:szCs w:val="24"/>
          <w:u w:val="single"/>
        </w:rPr>
        <w:t xml:space="preserve">do </w:t>
      </w:r>
      <w:r w:rsidR="00E93D3E" w:rsidRPr="00C6376D">
        <w:rPr>
          <w:rFonts w:asciiTheme="minorHAnsi" w:hAnsiTheme="minorHAnsi" w:cstheme="minorHAnsi"/>
          <w:sz w:val="24"/>
          <w:szCs w:val="24"/>
          <w:u w:val="single"/>
        </w:rPr>
        <w:t>6</w:t>
      </w:r>
      <w:r w:rsidRPr="00C6376D">
        <w:rPr>
          <w:rFonts w:asciiTheme="minorHAnsi" w:hAnsiTheme="minorHAnsi" w:cstheme="minorHAnsi"/>
          <w:sz w:val="24"/>
          <w:szCs w:val="24"/>
          <w:u w:val="single"/>
        </w:rPr>
        <w:t xml:space="preserve"> miesięcy od dnia zawarcia umowy</w:t>
      </w:r>
      <w:r w:rsidRPr="00EB3BE5">
        <w:rPr>
          <w:rFonts w:asciiTheme="minorHAnsi" w:hAnsiTheme="minorHAnsi" w:cstheme="minorHAnsi"/>
          <w:b w:val="0"/>
          <w:bCs/>
          <w:sz w:val="24"/>
          <w:szCs w:val="24"/>
        </w:rPr>
        <w:t>.</w:t>
      </w:r>
    </w:p>
    <w:p w14:paraId="055E3DA8" w14:textId="77777777" w:rsidR="00EB3BE5" w:rsidRPr="00EB3BE5" w:rsidRDefault="00EB3BE5" w:rsidP="00EB3BE5"/>
    <w:p w14:paraId="05A0244C" w14:textId="128DD28F" w:rsidR="00C477D3"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IX</w:t>
      </w:r>
    </w:p>
    <w:p w14:paraId="6B9D28E9" w14:textId="77777777" w:rsidR="00C477D3" w:rsidRPr="00504CEA" w:rsidRDefault="00C47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WPROWADZONE DO TREŚCI TEJ UMOWY</w:t>
      </w:r>
    </w:p>
    <w:p w14:paraId="0737606B" w14:textId="77777777" w:rsidR="00C477D3" w:rsidRPr="00504CEA" w:rsidRDefault="00C477D3" w:rsidP="00504CEA">
      <w:pPr>
        <w:spacing w:line="23" w:lineRule="atLeast"/>
        <w:jc w:val="both"/>
        <w:rPr>
          <w:rFonts w:asciiTheme="minorHAnsi" w:hAnsiTheme="minorHAnsi" w:cstheme="minorHAnsi"/>
          <w:b/>
          <w:sz w:val="24"/>
          <w:szCs w:val="24"/>
        </w:rPr>
      </w:pPr>
    </w:p>
    <w:p w14:paraId="727AA064" w14:textId="0C66078D" w:rsidR="00C477D3" w:rsidRPr="00504CEA" w:rsidRDefault="00C477D3" w:rsidP="006771D4">
      <w:pPr>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w:t>
      </w:r>
      <w:r w:rsidR="000A0A18" w:rsidRPr="00504CEA">
        <w:rPr>
          <w:rFonts w:asciiTheme="minorHAnsi" w:hAnsiTheme="minorHAnsi" w:cstheme="minorHAnsi"/>
          <w:sz w:val="24"/>
          <w:szCs w:val="24"/>
        </w:rPr>
        <w:t xml:space="preserve">prowadzone do treści tej umowy </w:t>
      </w:r>
      <w:r w:rsidR="00527AD9" w:rsidRPr="00504CEA">
        <w:rPr>
          <w:rFonts w:asciiTheme="minorHAnsi" w:hAnsiTheme="minorHAnsi" w:cstheme="minorHAnsi"/>
          <w:sz w:val="24"/>
          <w:szCs w:val="24"/>
        </w:rPr>
        <w:t xml:space="preserve">zawiera </w:t>
      </w:r>
      <w:r w:rsidRPr="00504CEA">
        <w:rPr>
          <w:rFonts w:asciiTheme="minorHAnsi" w:hAnsiTheme="minorHAnsi" w:cstheme="minorHAnsi"/>
          <w:sz w:val="24"/>
          <w:szCs w:val="24"/>
        </w:rPr>
        <w:t>załącz</w:t>
      </w:r>
      <w:r w:rsidR="004D14DA" w:rsidRPr="00504CEA">
        <w:rPr>
          <w:rFonts w:asciiTheme="minorHAnsi" w:hAnsiTheme="minorHAnsi" w:cstheme="minorHAnsi"/>
          <w:sz w:val="24"/>
          <w:szCs w:val="24"/>
        </w:rPr>
        <w:t xml:space="preserve">nik nr </w:t>
      </w:r>
      <w:r w:rsidR="00EB3BE5">
        <w:rPr>
          <w:rFonts w:asciiTheme="minorHAnsi" w:hAnsiTheme="minorHAnsi" w:cstheme="minorHAnsi"/>
          <w:sz w:val="24"/>
          <w:szCs w:val="24"/>
        </w:rPr>
        <w:t>5</w:t>
      </w:r>
      <w:r w:rsidRPr="00504CEA">
        <w:rPr>
          <w:rFonts w:asciiTheme="minorHAnsi" w:hAnsiTheme="minorHAnsi" w:cstheme="minorHAnsi"/>
          <w:sz w:val="24"/>
          <w:szCs w:val="24"/>
        </w:rPr>
        <w:t xml:space="preserve"> do SW</w:t>
      </w:r>
      <w:r w:rsidR="004D14DA" w:rsidRPr="00504CEA">
        <w:rPr>
          <w:rFonts w:asciiTheme="minorHAnsi" w:hAnsiTheme="minorHAnsi" w:cstheme="minorHAnsi"/>
          <w:sz w:val="24"/>
          <w:szCs w:val="24"/>
        </w:rPr>
        <w:t>Z</w:t>
      </w:r>
      <w:r w:rsidRPr="00504CEA">
        <w:rPr>
          <w:rFonts w:asciiTheme="minorHAnsi" w:hAnsiTheme="minorHAnsi" w:cstheme="minorHAnsi"/>
          <w:sz w:val="24"/>
          <w:szCs w:val="24"/>
        </w:rPr>
        <w:t>.</w:t>
      </w:r>
    </w:p>
    <w:p w14:paraId="47CD0D65" w14:textId="13AB2AD9" w:rsidR="00B62D99" w:rsidRPr="00504CEA" w:rsidRDefault="00A93CCE"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000000" w:themeColor="text1"/>
          <w:sz w:val="24"/>
          <w:szCs w:val="24"/>
        </w:rPr>
      </w:pPr>
      <w:r w:rsidRPr="00A93CCE">
        <w:rPr>
          <w:rFonts w:asciiTheme="minorHAnsi" w:hAnsiTheme="minorHAnsi" w:cstheme="minorHAnsi"/>
          <w:color w:val="000000" w:themeColor="text1"/>
          <w:sz w:val="24"/>
          <w:szCs w:val="24"/>
        </w:rPr>
        <w:t>Zamawiający przewiduje możliwość zmian postanowień zawartej umowy w stosunku do treści oferty, na podstawie której dokonano wyboru Wykonawcy, zgodnie z warunkami zawartymi w załączniku nr 5 do SWZ</w:t>
      </w:r>
      <w:r w:rsidR="00C477D3" w:rsidRPr="00504CEA">
        <w:rPr>
          <w:rFonts w:asciiTheme="minorHAnsi" w:hAnsiTheme="minorHAnsi" w:cstheme="minorHAnsi"/>
          <w:color w:val="000000" w:themeColor="text1"/>
          <w:sz w:val="24"/>
          <w:szCs w:val="24"/>
        </w:rPr>
        <w:t>.</w:t>
      </w:r>
    </w:p>
    <w:p w14:paraId="60E33048" w14:textId="65F024C1" w:rsidR="00C477D3" w:rsidRPr="00504CEA" w:rsidRDefault="00C477D3"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FF0000"/>
          <w:sz w:val="24"/>
          <w:szCs w:val="24"/>
        </w:rPr>
      </w:pPr>
      <w:r w:rsidRPr="00504CEA">
        <w:rPr>
          <w:rFonts w:asciiTheme="minorHAnsi" w:hAnsiTheme="minorHAnsi" w:cstheme="minorHAnsi"/>
          <w:sz w:val="24"/>
          <w:szCs w:val="24"/>
        </w:rPr>
        <w:t>Zmiana umowy może także nastąpić w przypadkach, o których mowa w art. 455 ust. 1 pkt 2-4 oraz ust. 2 ustawy</w:t>
      </w:r>
      <w:r w:rsidR="00E329C8" w:rsidRPr="00504CEA">
        <w:rPr>
          <w:rFonts w:asciiTheme="minorHAnsi" w:hAnsiTheme="minorHAnsi" w:cstheme="minorHAnsi"/>
          <w:sz w:val="24"/>
          <w:szCs w:val="24"/>
        </w:rPr>
        <w:t xml:space="preserve"> Prawo zamówień publicznych</w:t>
      </w:r>
      <w:r w:rsidRPr="00504CEA">
        <w:rPr>
          <w:rFonts w:asciiTheme="minorHAnsi" w:hAnsiTheme="minorHAnsi" w:cstheme="minorHAnsi"/>
          <w:sz w:val="24"/>
          <w:szCs w:val="24"/>
        </w:rPr>
        <w:t>.</w:t>
      </w:r>
    </w:p>
    <w:p w14:paraId="65D5678F" w14:textId="4080F27D" w:rsidR="00835795" w:rsidRPr="00504CEA" w:rsidRDefault="00C477D3" w:rsidP="006771D4">
      <w:pPr>
        <w:pStyle w:val="Akapitzlist"/>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Przed zawarciem umowy należy dopełnić formalności, które zostały wskazane w Rozdziale </w:t>
      </w:r>
      <w:r w:rsidR="004D14DA" w:rsidRPr="00504CEA">
        <w:rPr>
          <w:rFonts w:asciiTheme="minorHAnsi" w:hAnsiTheme="minorHAnsi" w:cstheme="minorHAnsi"/>
          <w:sz w:val="24"/>
          <w:szCs w:val="24"/>
        </w:rPr>
        <w:t>XX</w:t>
      </w:r>
      <w:r w:rsidR="007E75FE" w:rsidRPr="00504CEA">
        <w:rPr>
          <w:rFonts w:asciiTheme="minorHAnsi" w:hAnsiTheme="minorHAnsi" w:cstheme="minorHAnsi"/>
          <w:sz w:val="24"/>
          <w:szCs w:val="24"/>
        </w:rPr>
        <w:t>X</w:t>
      </w:r>
      <w:r w:rsidRPr="00504CEA">
        <w:rPr>
          <w:rFonts w:asciiTheme="minorHAnsi" w:hAnsiTheme="minorHAnsi" w:cstheme="minorHAnsi"/>
          <w:sz w:val="24"/>
          <w:szCs w:val="24"/>
        </w:rPr>
        <w:t xml:space="preserve"> SWZ.</w:t>
      </w:r>
    </w:p>
    <w:p w14:paraId="3CC1A5CE" w14:textId="4FC0F064"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7707A6" w:rsidRPr="00504CEA">
        <w:rPr>
          <w:rFonts w:asciiTheme="minorHAnsi" w:hAnsiTheme="minorHAnsi" w:cstheme="minorHAnsi"/>
          <w:sz w:val="24"/>
          <w:szCs w:val="24"/>
        </w:rPr>
        <w:t>X</w:t>
      </w:r>
    </w:p>
    <w:p w14:paraId="6C02ACAB" w14:textId="77777777"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OBLICZENIA CENY</w:t>
      </w:r>
    </w:p>
    <w:p w14:paraId="3DA71E59" w14:textId="77777777" w:rsidR="00962F12" w:rsidRPr="00504CEA" w:rsidRDefault="00962F12" w:rsidP="00504CEA">
      <w:pPr>
        <w:pStyle w:val="Tekstpodstawowy"/>
        <w:tabs>
          <w:tab w:val="num" w:pos="567"/>
        </w:tabs>
        <w:spacing w:line="23" w:lineRule="atLeast"/>
        <w:ind w:left="567" w:hanging="567"/>
        <w:rPr>
          <w:rFonts w:asciiTheme="minorHAnsi" w:hAnsiTheme="minorHAnsi" w:cstheme="minorHAnsi"/>
          <w:b/>
          <w:szCs w:val="24"/>
        </w:rPr>
      </w:pPr>
    </w:p>
    <w:p w14:paraId="04861297" w14:textId="54E309E4" w:rsidR="00057317"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 xml:space="preserve">Wykonawca poda cenę ofertową na formularzu oferty, zgodnie z </w:t>
      </w:r>
      <w:r w:rsidRPr="00504CEA">
        <w:rPr>
          <w:rFonts w:asciiTheme="minorHAnsi" w:hAnsiTheme="minorHAnsi" w:cstheme="minorHAnsi"/>
          <w:b/>
          <w:color w:val="000000" w:themeColor="text1"/>
          <w:sz w:val="24"/>
          <w:szCs w:val="24"/>
        </w:rPr>
        <w:t>załącznikiem nr 1</w:t>
      </w:r>
      <w:r w:rsidR="00B37790" w:rsidRPr="00504CEA">
        <w:rPr>
          <w:rFonts w:asciiTheme="minorHAnsi" w:hAnsiTheme="minorHAnsi" w:cstheme="minorHAnsi"/>
          <w:color w:val="000000" w:themeColor="text1"/>
          <w:sz w:val="24"/>
          <w:szCs w:val="24"/>
        </w:rPr>
        <w:t xml:space="preserve"> do SWZ. </w:t>
      </w:r>
    </w:p>
    <w:p w14:paraId="7B1C5D8C" w14:textId="77777777" w:rsidR="00057317" w:rsidRPr="00504CEA" w:rsidRDefault="000E0981"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Podana cena ofertowa musi zawierać wszystkie koszty związane z realizacją zamówienia, wynikające z opisu przedmiotu zamówienia – </w:t>
      </w:r>
      <w:r w:rsidRPr="00504CEA">
        <w:rPr>
          <w:rFonts w:asciiTheme="minorHAnsi" w:hAnsiTheme="minorHAnsi" w:cstheme="minorHAnsi"/>
          <w:b/>
          <w:sz w:val="24"/>
          <w:szCs w:val="24"/>
        </w:rPr>
        <w:t>cena ryczałtowa.</w:t>
      </w:r>
    </w:p>
    <w:p w14:paraId="20D2C8E4" w14:textId="10FA4CEE" w:rsidR="00B37790" w:rsidRPr="00504CEA" w:rsidRDefault="00A93CCE"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A93CCE">
        <w:rPr>
          <w:rFonts w:asciiTheme="minorHAnsi" w:hAnsiTheme="minorHAnsi" w:cstheme="minorHAnsi"/>
          <w:sz w:val="24"/>
          <w:szCs w:val="24"/>
        </w:rPr>
        <w:t>Podana cena musi uwzględniać wszystkie koszty i czynności niezbędne do wykonania przedmiotu zamówienia wynikające wprost z obowiązków Wykonawcy określonych w SWZ oraz projektowanych postanowieniach umowy</w:t>
      </w:r>
      <w:r w:rsidR="00057317" w:rsidRPr="00504CEA">
        <w:rPr>
          <w:rFonts w:asciiTheme="minorHAnsi" w:hAnsiTheme="minorHAnsi" w:cstheme="minorHAnsi"/>
          <w:sz w:val="24"/>
          <w:szCs w:val="24"/>
        </w:rPr>
        <w:t xml:space="preserve">. </w:t>
      </w:r>
    </w:p>
    <w:p w14:paraId="0B6808F6" w14:textId="2FB67556" w:rsidR="00701368" w:rsidRPr="00504CEA" w:rsidRDefault="00057317"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504CEA">
        <w:rPr>
          <w:rFonts w:asciiTheme="minorHAnsi" w:hAnsiTheme="minorHAnsi" w:cstheme="minorHAnsi"/>
          <w:color w:val="000000" w:themeColor="text1"/>
          <w:sz w:val="24"/>
          <w:szCs w:val="24"/>
        </w:rPr>
        <w:t xml:space="preserve">Wykonawca ponosi odpowiedzialność na zasadzie ryzyka </w:t>
      </w:r>
      <w:r w:rsidRPr="00504CEA">
        <w:rPr>
          <w:rFonts w:asciiTheme="minorHAnsi" w:hAnsiTheme="minorHAnsi" w:cstheme="minorHAnsi"/>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7EEF9E4D" w:rsidR="00686E92" w:rsidRPr="00504CEA" w:rsidRDefault="00260EAE"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513D3D" w:rsidRPr="00504CEA">
        <w:rPr>
          <w:rFonts w:asciiTheme="minorHAnsi" w:hAnsiTheme="minorHAnsi" w:cstheme="minorHAnsi"/>
          <w:color w:val="000000" w:themeColor="text1"/>
          <w:sz w:val="24"/>
          <w:szCs w:val="24"/>
        </w:rPr>
        <w:t xml:space="preserve"> </w:t>
      </w:r>
      <w:r w:rsidRPr="00504CEA">
        <w:rPr>
          <w:rFonts w:asciiTheme="minorHAnsi" w:hAnsiTheme="minorHAnsi" w:cstheme="minorHAnsi"/>
          <w:color w:val="000000" w:themeColor="text1"/>
          <w:sz w:val="24"/>
          <w:szCs w:val="24"/>
        </w:rPr>
        <w:t>5 do SWZ)</w:t>
      </w:r>
      <w:r w:rsidR="00061E3C" w:rsidRPr="00504CEA">
        <w:rPr>
          <w:rFonts w:asciiTheme="minorHAnsi" w:hAnsiTheme="minorHAnsi" w:cstheme="minorHAnsi"/>
          <w:color w:val="000000" w:themeColor="text1"/>
          <w:sz w:val="24"/>
          <w:szCs w:val="24"/>
        </w:rPr>
        <w:t>.</w:t>
      </w:r>
    </w:p>
    <w:p w14:paraId="73D1D0F2" w14:textId="071B07C5" w:rsidR="00061E3C"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Cena ofertowa musi być podana w złotych polskich (PLN), </w:t>
      </w:r>
      <w:r w:rsidR="0074446C" w:rsidRPr="00504CEA">
        <w:rPr>
          <w:rFonts w:asciiTheme="minorHAnsi" w:hAnsiTheme="minorHAnsi" w:cstheme="minorHAnsi"/>
          <w:sz w:val="24"/>
          <w:szCs w:val="24"/>
        </w:rPr>
        <w:t>cyfrowo</w:t>
      </w:r>
      <w:r w:rsidR="00301B84" w:rsidRPr="00504CEA">
        <w:rPr>
          <w:rFonts w:asciiTheme="minorHAnsi" w:hAnsiTheme="minorHAnsi" w:cstheme="minorHAnsi"/>
          <w:sz w:val="24"/>
          <w:szCs w:val="24"/>
        </w:rPr>
        <w:t xml:space="preserve"> </w:t>
      </w:r>
      <w:r w:rsidR="0074446C" w:rsidRPr="00504CEA">
        <w:rPr>
          <w:rFonts w:asciiTheme="minorHAnsi" w:hAnsiTheme="minorHAnsi" w:cstheme="minorHAnsi"/>
          <w:sz w:val="24"/>
          <w:szCs w:val="24"/>
        </w:rPr>
        <w:t>(do drugiego miejsca po </w:t>
      </w:r>
      <w:r w:rsidRPr="00504CEA">
        <w:rPr>
          <w:rFonts w:asciiTheme="minorHAnsi" w:hAnsiTheme="minorHAnsi" w:cstheme="minorHAnsi"/>
          <w:sz w:val="24"/>
          <w:szCs w:val="24"/>
        </w:rPr>
        <w:t>przecinku).</w:t>
      </w:r>
    </w:p>
    <w:p w14:paraId="5A00A500" w14:textId="11387892" w:rsidR="00567D53" w:rsidRPr="00504CEA" w:rsidRDefault="00260EAE" w:rsidP="00504CEA">
      <w:pPr>
        <w:tabs>
          <w:tab w:val="num" w:pos="284"/>
          <w:tab w:val="left" w:pos="749"/>
        </w:tabs>
        <w:autoSpaceDN w:val="0"/>
        <w:adjustRightInd w:val="0"/>
        <w:spacing w:line="23" w:lineRule="atLeast"/>
        <w:ind w:left="284" w:right="65" w:hanging="284"/>
        <w:jc w:val="both"/>
        <w:rPr>
          <w:rFonts w:asciiTheme="minorHAnsi" w:hAnsiTheme="minorHAnsi" w:cstheme="minorHAnsi"/>
          <w:sz w:val="24"/>
          <w:szCs w:val="24"/>
        </w:rPr>
      </w:pPr>
      <w:r w:rsidRPr="00504CEA">
        <w:rPr>
          <w:rFonts w:asciiTheme="minorHAnsi" w:hAnsiTheme="minorHAnsi" w:cstheme="minorHAnsi"/>
          <w:color w:val="000000"/>
          <w:sz w:val="24"/>
          <w:szCs w:val="24"/>
        </w:rPr>
        <w:t>7</w:t>
      </w:r>
      <w:r w:rsidR="00701368" w:rsidRPr="00504CEA">
        <w:rPr>
          <w:rFonts w:asciiTheme="minorHAnsi" w:hAnsiTheme="minorHAnsi" w:cstheme="minorHAnsi"/>
          <w:color w:val="000000"/>
          <w:sz w:val="24"/>
          <w:szCs w:val="24"/>
        </w:rPr>
        <w:t xml:space="preserve">. </w:t>
      </w:r>
      <w:r w:rsidR="00304D95" w:rsidRPr="00504CEA">
        <w:rPr>
          <w:rFonts w:asciiTheme="minorHAnsi" w:hAnsiTheme="minorHAnsi" w:cstheme="minorHAnsi"/>
          <w:color w:val="000000"/>
          <w:sz w:val="24"/>
          <w:szCs w:val="24"/>
        </w:rPr>
        <w:t>Wykonawca, składając ofertę (</w:t>
      </w:r>
      <w:r w:rsidR="00567D53" w:rsidRPr="00504CEA">
        <w:rPr>
          <w:rFonts w:asciiTheme="minorHAnsi" w:hAnsiTheme="minorHAnsi" w:cstheme="minorHAnsi"/>
          <w:color w:val="000000"/>
          <w:sz w:val="24"/>
          <w:szCs w:val="24"/>
        </w:rPr>
        <w:t>na</w:t>
      </w:r>
      <w:r w:rsidR="00304D95" w:rsidRPr="00504CEA">
        <w:rPr>
          <w:rFonts w:asciiTheme="minorHAnsi" w:hAnsiTheme="minorHAnsi" w:cstheme="minorHAnsi"/>
          <w:color w:val="000000"/>
          <w:sz w:val="24"/>
          <w:szCs w:val="24"/>
        </w:rPr>
        <w:t xml:space="preserve"> formularzu oferty stanowiącym załącznik nr 1 do SWZ) informuje Zamawiającego, </w:t>
      </w:r>
      <w:r w:rsidR="00567D53" w:rsidRPr="00504CEA">
        <w:rPr>
          <w:rFonts w:asciiTheme="minorHAnsi" w:hAnsiTheme="minorHAnsi" w:cstheme="minorHAnsi"/>
          <w:color w:val="000000"/>
          <w:sz w:val="24"/>
          <w:szCs w:val="24"/>
        </w:rPr>
        <w:t xml:space="preserve">że </w:t>
      </w:r>
      <w:r w:rsidR="00304D95" w:rsidRPr="00504CEA">
        <w:rPr>
          <w:rFonts w:asciiTheme="minorHAnsi" w:hAnsiTheme="minorHAnsi" w:cstheme="minorHAnsi"/>
          <w:color w:val="000000"/>
          <w:sz w:val="24"/>
          <w:szCs w:val="24"/>
        </w:rPr>
        <w:t xml:space="preserve">wybór </w:t>
      </w:r>
      <w:r w:rsidR="00567D53" w:rsidRPr="00504CEA">
        <w:rPr>
          <w:rFonts w:asciiTheme="minorHAnsi" w:hAnsiTheme="minorHAnsi" w:cstheme="minorHAnsi"/>
          <w:color w:val="000000"/>
          <w:sz w:val="24"/>
          <w:szCs w:val="24"/>
        </w:rPr>
        <w:t xml:space="preserve">jego </w:t>
      </w:r>
      <w:r w:rsidR="00304D95" w:rsidRPr="00504CEA">
        <w:rPr>
          <w:rFonts w:asciiTheme="minorHAnsi" w:hAnsiTheme="minorHAnsi" w:cstheme="minorHAnsi"/>
          <w:color w:val="000000"/>
          <w:sz w:val="24"/>
          <w:szCs w:val="24"/>
        </w:rPr>
        <w:t>oferty będzie prowadzi</w:t>
      </w:r>
      <w:r w:rsidR="00567D53" w:rsidRPr="00504CEA">
        <w:rPr>
          <w:rFonts w:asciiTheme="minorHAnsi" w:hAnsiTheme="minorHAnsi" w:cstheme="minorHAnsi"/>
          <w:color w:val="000000"/>
          <w:sz w:val="24"/>
          <w:szCs w:val="24"/>
        </w:rPr>
        <w:t>ł</w:t>
      </w:r>
      <w:r w:rsidR="00304D95" w:rsidRPr="00504CEA">
        <w:rPr>
          <w:rFonts w:asciiTheme="minorHAnsi" w:hAnsiTheme="minorHAnsi" w:cstheme="minorHAnsi"/>
          <w:color w:val="000000"/>
          <w:sz w:val="24"/>
          <w:szCs w:val="24"/>
        </w:rPr>
        <w:t xml:space="preserve"> do powstania u Zamawiającego obowiązku podatkowego, wskazując</w:t>
      </w:r>
      <w:r w:rsidR="00567D53" w:rsidRPr="00504CEA">
        <w:rPr>
          <w:rFonts w:asciiTheme="minorHAnsi" w:hAnsiTheme="minorHAnsi" w:cstheme="minorHAnsi"/>
          <w:color w:val="000000"/>
          <w:sz w:val="24"/>
          <w:szCs w:val="24"/>
        </w:rPr>
        <w:t>:</w:t>
      </w:r>
    </w:p>
    <w:p w14:paraId="38617AE2" w14:textId="11071573" w:rsidR="00304D95" w:rsidRPr="00504CEA" w:rsidRDefault="00304D95"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nazwę (rodzaj) towaru lub usługi, k</w:t>
      </w:r>
      <w:r w:rsidR="00567D53" w:rsidRPr="00504CEA">
        <w:rPr>
          <w:rFonts w:asciiTheme="minorHAnsi" w:hAnsiTheme="minorHAnsi" w:cstheme="minorHAnsi"/>
          <w:color w:val="000000"/>
          <w:sz w:val="24"/>
          <w:szCs w:val="24"/>
        </w:rPr>
        <w:t xml:space="preserve">tórych dostawa lub </w:t>
      </w:r>
      <w:r w:rsidR="0074446C" w:rsidRPr="00504CEA">
        <w:rPr>
          <w:rFonts w:asciiTheme="minorHAnsi" w:hAnsiTheme="minorHAnsi" w:cstheme="minorHAnsi"/>
          <w:color w:val="000000"/>
          <w:sz w:val="24"/>
          <w:szCs w:val="24"/>
        </w:rPr>
        <w:t>świadczenie będą prowadziły do </w:t>
      </w:r>
      <w:r w:rsidR="00567D53" w:rsidRPr="00504CEA">
        <w:rPr>
          <w:rFonts w:asciiTheme="minorHAnsi" w:hAnsiTheme="minorHAnsi" w:cstheme="minorHAnsi"/>
          <w:color w:val="000000"/>
          <w:sz w:val="24"/>
          <w:szCs w:val="24"/>
        </w:rPr>
        <w:t>powstania obowiązku podatkowego;</w:t>
      </w:r>
    </w:p>
    <w:p w14:paraId="595C50FF" w14:textId="44D75567" w:rsidR="00567D5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lastRenderedPageBreak/>
        <w:t>w</w:t>
      </w:r>
      <w:r w:rsidR="00567D53" w:rsidRPr="00504CEA">
        <w:rPr>
          <w:rFonts w:asciiTheme="minorHAnsi" w:hAnsiTheme="minorHAnsi" w:cstheme="minorHAnsi"/>
          <w:color w:val="000000"/>
          <w:sz w:val="24"/>
          <w:szCs w:val="24"/>
        </w:rPr>
        <w:t>artość towaru lub usługi</w:t>
      </w:r>
      <w:r w:rsidRPr="00504CEA">
        <w:rPr>
          <w:rFonts w:asciiTheme="minorHAnsi" w:hAnsiTheme="minorHAnsi" w:cstheme="minorHAnsi"/>
          <w:color w:val="000000"/>
          <w:sz w:val="24"/>
          <w:szCs w:val="24"/>
        </w:rPr>
        <w:t xml:space="preserve"> objętego obowiązkiem podatkowym Zamawiającego, bez kwoty podatku;</w:t>
      </w:r>
    </w:p>
    <w:p w14:paraId="0EB40393" w14:textId="639C88D9" w:rsidR="00C477D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stawkę podatku od towarów i usług, która zgodnie z wiedzą Wykonawcy, będzie miała zastosowanie.</w:t>
      </w:r>
    </w:p>
    <w:p w14:paraId="4EF51F64"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p>
    <w:p w14:paraId="2CC21413"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ROZLICZANIA SIĘ W WALUTACH OBCYCH</w:t>
      </w:r>
    </w:p>
    <w:p w14:paraId="1A2FEE13" w14:textId="1C1F79A4" w:rsidR="0042417D" w:rsidRPr="00504CEA" w:rsidRDefault="0042417D" w:rsidP="006A3191">
      <w:pPr>
        <w:pStyle w:val="Tekstpodstawowy"/>
        <w:spacing w:before="160" w:after="160" w:line="23" w:lineRule="atLeast"/>
        <w:rPr>
          <w:rFonts w:asciiTheme="minorHAnsi" w:hAnsiTheme="minorHAnsi" w:cstheme="minorHAnsi"/>
          <w:szCs w:val="24"/>
        </w:rPr>
      </w:pPr>
      <w:r w:rsidRPr="00504CEA">
        <w:rPr>
          <w:rFonts w:asciiTheme="minorHAnsi" w:hAnsiTheme="minorHAnsi" w:cstheme="minorHAnsi"/>
          <w:szCs w:val="24"/>
        </w:rPr>
        <w:t>Zamawiający będzie rozliczał się z Wykonawcą wyłącznie w walucie polskiej (PLN).</w:t>
      </w:r>
    </w:p>
    <w:p w14:paraId="73F69429" w14:textId="77777777" w:rsidR="006E67D3" w:rsidRPr="00504CEA" w:rsidRDefault="00304D9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r w:rsidR="0042417D" w:rsidRPr="00504CEA">
        <w:rPr>
          <w:rFonts w:asciiTheme="minorHAnsi" w:hAnsiTheme="minorHAnsi" w:cstheme="minorHAnsi"/>
          <w:sz w:val="24"/>
          <w:szCs w:val="24"/>
        </w:rPr>
        <w:t>I</w:t>
      </w:r>
    </w:p>
    <w:p w14:paraId="559ED637"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O ŚRODKACH KOMUNIKACJI ELEKTRONICZNEJ,</w:t>
      </w:r>
    </w:p>
    <w:p w14:paraId="498CD66B"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PRZY UZYCIU KTÓRYCH ZAMAWIAJĄCY BĘDZIE KOMUNIKOWAŁ SIĘ Z WYKONAWCAMI,</w:t>
      </w:r>
    </w:p>
    <w:p w14:paraId="3B0AA9ED" w14:textId="77777777" w:rsidR="006E67D3" w:rsidRPr="006A3191" w:rsidRDefault="006E67D3" w:rsidP="00504CEA">
      <w:pPr>
        <w:spacing w:line="23" w:lineRule="atLeast"/>
        <w:jc w:val="both"/>
        <w:rPr>
          <w:rFonts w:asciiTheme="minorHAnsi" w:hAnsiTheme="minorHAnsi" w:cstheme="minorHAnsi"/>
          <w:b/>
          <w:sz w:val="16"/>
          <w:szCs w:val="16"/>
        </w:rPr>
      </w:pPr>
    </w:p>
    <w:p w14:paraId="2325C7E2" w14:textId="6E2B016F" w:rsidR="002168A0" w:rsidRPr="00504CEA" w:rsidRDefault="006E67D3" w:rsidP="006771D4">
      <w:pPr>
        <w:numPr>
          <w:ilvl w:val="1"/>
          <w:numId w:val="8"/>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 zastrzeżeniem postanowień zawartych </w:t>
      </w:r>
      <w:r w:rsidR="00B705E9" w:rsidRPr="00504CEA">
        <w:rPr>
          <w:rFonts w:asciiTheme="minorHAnsi" w:hAnsiTheme="minorHAnsi" w:cstheme="minorHAnsi"/>
          <w:sz w:val="24"/>
          <w:szCs w:val="24"/>
        </w:rPr>
        <w:t xml:space="preserve">w </w:t>
      </w:r>
      <w:r w:rsidR="009D29DC" w:rsidRPr="00504CEA">
        <w:rPr>
          <w:rFonts w:asciiTheme="minorHAnsi" w:hAnsiTheme="minorHAnsi" w:cstheme="minorHAnsi"/>
          <w:sz w:val="24"/>
          <w:szCs w:val="24"/>
        </w:rPr>
        <w:t>rozdziale</w:t>
      </w:r>
      <w:r w:rsidR="00B705E9" w:rsidRPr="00504CEA">
        <w:rPr>
          <w:rFonts w:asciiTheme="minorHAnsi" w:hAnsiTheme="minorHAnsi" w:cstheme="minorHAnsi"/>
          <w:sz w:val="24"/>
          <w:szCs w:val="24"/>
        </w:rPr>
        <w:t xml:space="preserve"> </w:t>
      </w:r>
      <w:r w:rsidR="0063294A" w:rsidRPr="00504CEA">
        <w:rPr>
          <w:rFonts w:asciiTheme="minorHAnsi" w:hAnsiTheme="minorHAnsi" w:cstheme="minorHAnsi"/>
          <w:sz w:val="24"/>
          <w:szCs w:val="24"/>
        </w:rPr>
        <w:t>XVI</w:t>
      </w:r>
      <w:r w:rsidR="00B705E9"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oraz w </w:t>
      </w:r>
      <w:r w:rsidR="000C4B23" w:rsidRPr="00504CEA">
        <w:rPr>
          <w:rFonts w:asciiTheme="minorHAnsi" w:hAnsiTheme="minorHAnsi" w:cstheme="minorHAnsi"/>
          <w:sz w:val="24"/>
          <w:szCs w:val="24"/>
        </w:rPr>
        <w:t>ust.</w:t>
      </w:r>
      <w:r w:rsidR="009D29DC" w:rsidRPr="00504CEA">
        <w:rPr>
          <w:rFonts w:asciiTheme="minorHAnsi" w:hAnsiTheme="minorHAnsi" w:cstheme="minorHAnsi"/>
          <w:sz w:val="24"/>
          <w:szCs w:val="24"/>
        </w:rPr>
        <w:t xml:space="preserve"> 2 i</w:t>
      </w:r>
      <w:r w:rsidR="002168A0" w:rsidRPr="00504CEA">
        <w:rPr>
          <w:rFonts w:asciiTheme="minorHAnsi" w:hAnsiTheme="minorHAnsi" w:cstheme="minorHAnsi"/>
          <w:sz w:val="24"/>
          <w:szCs w:val="24"/>
        </w:rPr>
        <w:t xml:space="preserve"> w </w:t>
      </w:r>
      <w:r w:rsidR="000C4B23" w:rsidRPr="00504CEA">
        <w:rPr>
          <w:rFonts w:asciiTheme="minorHAnsi" w:hAnsiTheme="minorHAnsi" w:cstheme="minorHAnsi"/>
          <w:sz w:val="24"/>
          <w:szCs w:val="24"/>
        </w:rPr>
        <w:t>ust.</w:t>
      </w:r>
      <w:r w:rsidR="002168A0" w:rsidRPr="00504CEA">
        <w:rPr>
          <w:rFonts w:asciiTheme="minorHAnsi" w:hAnsiTheme="minorHAnsi" w:cstheme="minorHAnsi"/>
          <w:sz w:val="24"/>
          <w:szCs w:val="24"/>
        </w:rPr>
        <w:t xml:space="preserve"> </w:t>
      </w:r>
      <w:r w:rsidR="00143A7B" w:rsidRPr="00504CEA">
        <w:rPr>
          <w:rFonts w:asciiTheme="minorHAnsi" w:hAnsiTheme="minorHAnsi" w:cstheme="minorHAnsi"/>
          <w:sz w:val="24"/>
          <w:szCs w:val="24"/>
        </w:rPr>
        <w:t>4</w:t>
      </w:r>
      <w:r w:rsidRPr="00504CEA">
        <w:rPr>
          <w:rFonts w:asciiTheme="minorHAnsi" w:hAnsiTheme="minorHAnsi" w:cstheme="minorHAnsi"/>
          <w:sz w:val="24"/>
          <w:szCs w:val="24"/>
        </w:rPr>
        <w:t xml:space="preserve"> niniejszego </w:t>
      </w:r>
      <w:r w:rsidR="00843F27" w:rsidRPr="00504CEA">
        <w:rPr>
          <w:rFonts w:asciiTheme="minorHAnsi" w:hAnsiTheme="minorHAnsi" w:cstheme="minorHAnsi"/>
          <w:sz w:val="24"/>
          <w:szCs w:val="24"/>
        </w:rPr>
        <w:t>r</w:t>
      </w:r>
      <w:r w:rsidRPr="00504CEA">
        <w:rPr>
          <w:rFonts w:asciiTheme="minorHAnsi" w:hAnsiTheme="minorHAnsi" w:cstheme="minorHAnsi"/>
          <w:sz w:val="24"/>
          <w:szCs w:val="24"/>
        </w:rPr>
        <w:t>ozdziału</w:t>
      </w:r>
      <w:r w:rsidR="00AD6B52"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komunikacja między Zamawiającym a Wykonawcami </w:t>
      </w:r>
      <w:r w:rsidR="00B705E9" w:rsidRPr="00504CEA">
        <w:rPr>
          <w:rFonts w:asciiTheme="minorHAnsi" w:hAnsiTheme="minorHAnsi" w:cstheme="minorHAnsi"/>
          <w:sz w:val="24"/>
          <w:szCs w:val="24"/>
        </w:rPr>
        <w:t xml:space="preserve">może się odbywać </w:t>
      </w:r>
      <w:r w:rsidR="002168A0"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przy użyciu środk</w:t>
      </w:r>
      <w:r w:rsidR="00B705E9" w:rsidRPr="00504CEA">
        <w:rPr>
          <w:rFonts w:asciiTheme="minorHAnsi" w:hAnsiTheme="minorHAnsi" w:cstheme="minorHAnsi"/>
          <w:sz w:val="24"/>
          <w:szCs w:val="24"/>
        </w:rPr>
        <w:t xml:space="preserve">ów komunikacji elektronicznej w </w:t>
      </w:r>
      <w:r w:rsidRPr="00504CEA">
        <w:rPr>
          <w:rFonts w:asciiTheme="minorHAnsi" w:hAnsiTheme="minorHAnsi" w:cstheme="minorHAnsi"/>
          <w:sz w:val="24"/>
          <w:szCs w:val="24"/>
        </w:rPr>
        <w:t xml:space="preserve">rozumieniu ustawy </w:t>
      </w:r>
      <w:r w:rsidR="002168A0" w:rsidRPr="00504CEA">
        <w:rPr>
          <w:rFonts w:asciiTheme="minorHAnsi" w:hAnsiTheme="minorHAnsi" w:cstheme="minorHAnsi"/>
          <w:sz w:val="24"/>
          <w:szCs w:val="24"/>
        </w:rPr>
        <w:t>z dnia 18 lipca </w:t>
      </w:r>
      <w:r w:rsidR="009D29DC" w:rsidRPr="00504CEA">
        <w:rPr>
          <w:rFonts w:asciiTheme="minorHAnsi" w:hAnsiTheme="minorHAnsi" w:cstheme="minorHAnsi"/>
          <w:sz w:val="24"/>
          <w:szCs w:val="24"/>
        </w:rPr>
        <w:t>2002r. o </w:t>
      </w:r>
      <w:r w:rsidRPr="00504CEA">
        <w:rPr>
          <w:rFonts w:asciiTheme="minorHAnsi" w:hAnsiTheme="minorHAnsi" w:cstheme="minorHAnsi"/>
          <w:sz w:val="24"/>
          <w:szCs w:val="24"/>
        </w:rPr>
        <w:t>świadczeniu usług drogą elektroniczną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w:t>
      </w:r>
      <w:r w:rsidR="00B705E9" w:rsidRPr="00504CEA">
        <w:rPr>
          <w:rFonts w:asciiTheme="minorHAnsi" w:hAnsiTheme="minorHAnsi" w:cstheme="minorHAnsi"/>
          <w:sz w:val="24"/>
          <w:szCs w:val="24"/>
        </w:rPr>
        <w:t xml:space="preserve">U. z </w:t>
      </w:r>
      <w:r w:rsidRPr="00504CEA">
        <w:rPr>
          <w:rFonts w:asciiTheme="minorHAnsi" w:hAnsiTheme="minorHAnsi" w:cstheme="minorHAnsi"/>
          <w:sz w:val="24"/>
          <w:szCs w:val="24"/>
        </w:rPr>
        <w:t>2020r. poz. 344</w:t>
      </w:r>
      <w:r w:rsidR="002168A0" w:rsidRPr="00504CEA">
        <w:rPr>
          <w:rFonts w:asciiTheme="minorHAnsi" w:hAnsiTheme="minorHAnsi" w:cstheme="minorHAnsi"/>
          <w:sz w:val="24"/>
          <w:szCs w:val="24"/>
        </w:rPr>
        <w:t>)</w:t>
      </w:r>
      <w:r w:rsidR="002E2D32" w:rsidRPr="00504CEA">
        <w:rPr>
          <w:rFonts w:asciiTheme="minorHAnsi" w:hAnsiTheme="minorHAnsi" w:cstheme="minorHAnsi"/>
          <w:sz w:val="24"/>
          <w:szCs w:val="24"/>
        </w:rPr>
        <w:t>, tj</w:t>
      </w:r>
      <w:r w:rsidR="00F83A79" w:rsidRPr="00504CEA">
        <w:rPr>
          <w:rFonts w:asciiTheme="minorHAnsi" w:hAnsiTheme="minorHAnsi" w:cstheme="minorHAnsi"/>
          <w:sz w:val="24"/>
          <w:szCs w:val="24"/>
        </w:rPr>
        <w:t>.</w:t>
      </w:r>
      <w:r w:rsidR="002E2D32" w:rsidRPr="00504CEA">
        <w:rPr>
          <w:rFonts w:asciiTheme="minorHAnsi" w:hAnsiTheme="minorHAnsi" w:cstheme="minorHAnsi"/>
          <w:sz w:val="24"/>
          <w:szCs w:val="24"/>
        </w:rPr>
        <w:t>:</w:t>
      </w:r>
    </w:p>
    <w:p w14:paraId="0FA528C5" w14:textId="2FB34C6A" w:rsidR="00075426" w:rsidRPr="00504CEA" w:rsidRDefault="004B20B2"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poprzez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 xml:space="preserve">Platformę </w:t>
      </w:r>
      <w:r w:rsidR="00D5150D"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pod adresem</w:t>
      </w:r>
      <w:r w:rsidR="00075426" w:rsidRPr="00504CEA">
        <w:rPr>
          <w:rFonts w:asciiTheme="minorHAnsi" w:hAnsiTheme="minorHAnsi" w:cstheme="minorHAnsi"/>
          <w:sz w:val="24"/>
          <w:szCs w:val="24"/>
        </w:rPr>
        <w:t>:</w:t>
      </w:r>
    </w:p>
    <w:p w14:paraId="353FFA3D" w14:textId="31EC535D" w:rsidR="00075426" w:rsidRPr="00504CEA" w:rsidRDefault="00B63616" w:rsidP="006A3191">
      <w:pPr>
        <w:pStyle w:val="Akapitzlist"/>
        <w:tabs>
          <w:tab w:val="left" w:pos="284"/>
        </w:tabs>
        <w:spacing w:line="23" w:lineRule="atLeast"/>
        <w:ind w:left="284"/>
        <w:jc w:val="both"/>
        <w:rPr>
          <w:rFonts w:asciiTheme="minorHAnsi" w:hAnsiTheme="minorHAnsi" w:cstheme="minorHAnsi"/>
          <w:sz w:val="24"/>
          <w:szCs w:val="24"/>
        </w:rPr>
      </w:pPr>
      <w:hyperlink r:id="rId14" w:history="1">
        <w:r w:rsidR="00AD34AE" w:rsidRPr="00504CEA">
          <w:rPr>
            <w:rStyle w:val="Hipercze"/>
            <w:rFonts w:asciiTheme="minorHAnsi" w:hAnsiTheme="minorHAnsi" w:cstheme="minorHAnsi"/>
            <w:sz w:val="24"/>
            <w:szCs w:val="24"/>
          </w:rPr>
          <w:t>https://platformazakupowa.pl/pn/skoczow/proceedings</w:t>
        </w:r>
      </w:hyperlink>
      <w:r w:rsidR="00BF7BCF"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(zwanej dalej zamiennie Platformą </w:t>
      </w:r>
      <w:r w:rsidR="00D5150D" w:rsidRPr="00504CEA">
        <w:rPr>
          <w:rFonts w:asciiTheme="minorHAnsi" w:hAnsiTheme="minorHAnsi" w:cstheme="minorHAnsi"/>
          <w:sz w:val="24"/>
          <w:szCs w:val="24"/>
        </w:rPr>
        <w:t>zakupową</w:t>
      </w:r>
      <w:r w:rsidR="004B20B2" w:rsidRPr="00504CEA">
        <w:rPr>
          <w:rFonts w:asciiTheme="minorHAnsi" w:hAnsiTheme="minorHAnsi" w:cstheme="minorHAnsi"/>
          <w:sz w:val="24"/>
          <w:szCs w:val="24"/>
        </w:rPr>
        <w:t>)</w:t>
      </w:r>
      <w:r w:rsidR="00075426"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 w wierszu oznaczonym tytułem oraz z</w:t>
      </w:r>
      <w:r w:rsidR="009E2F24" w:rsidRPr="00504CEA">
        <w:rPr>
          <w:rFonts w:asciiTheme="minorHAnsi" w:hAnsiTheme="minorHAnsi" w:cstheme="minorHAnsi"/>
          <w:sz w:val="24"/>
          <w:szCs w:val="24"/>
        </w:rPr>
        <w:t>nakiem niniejszego postępowania</w:t>
      </w:r>
      <w:r w:rsidR="006A3191">
        <w:rPr>
          <w:rFonts w:asciiTheme="minorHAnsi" w:hAnsiTheme="minorHAnsi" w:cstheme="minorHAnsi"/>
          <w:sz w:val="24"/>
          <w:szCs w:val="24"/>
        </w:rPr>
        <w:t xml:space="preserve"> </w:t>
      </w:r>
      <w:r w:rsidR="006041F9" w:rsidRPr="00504CEA">
        <w:rPr>
          <w:rFonts w:asciiTheme="minorHAnsi" w:hAnsiTheme="minorHAnsi" w:cstheme="minorHAnsi"/>
          <w:sz w:val="24"/>
          <w:szCs w:val="24"/>
        </w:rPr>
        <w:t>l</w:t>
      </w:r>
      <w:r w:rsidR="00075426" w:rsidRPr="00504CEA">
        <w:rPr>
          <w:rFonts w:asciiTheme="minorHAnsi" w:hAnsiTheme="minorHAnsi" w:cstheme="minorHAnsi"/>
          <w:sz w:val="24"/>
          <w:szCs w:val="24"/>
        </w:rPr>
        <w:t>ub:</w:t>
      </w:r>
    </w:p>
    <w:p w14:paraId="52F0C3C0" w14:textId="37BE611C" w:rsidR="0034087D" w:rsidRPr="00504CEA" w:rsidRDefault="002168A0"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pocztą elektroniczną na </w:t>
      </w:r>
      <w:r w:rsidR="006E67D3" w:rsidRPr="00504CEA">
        <w:rPr>
          <w:rFonts w:asciiTheme="minorHAnsi" w:hAnsiTheme="minorHAnsi" w:cstheme="minorHAnsi"/>
          <w:sz w:val="24"/>
          <w:szCs w:val="24"/>
        </w:rPr>
        <w:t>adres e-mail</w:t>
      </w:r>
      <w:r w:rsidR="0034087D" w:rsidRPr="00504CEA">
        <w:rPr>
          <w:rFonts w:asciiTheme="minorHAnsi" w:hAnsiTheme="minorHAnsi" w:cstheme="minorHAnsi"/>
          <w:sz w:val="24"/>
          <w:szCs w:val="24"/>
        </w:rPr>
        <w:t xml:space="preserve"> Zamawiającego</w:t>
      </w:r>
      <w:r w:rsidR="006E67D3" w:rsidRPr="00504CEA">
        <w:rPr>
          <w:rFonts w:asciiTheme="minorHAnsi" w:hAnsiTheme="minorHAnsi" w:cstheme="minorHAnsi"/>
          <w:color w:val="000000" w:themeColor="text1"/>
          <w:sz w:val="24"/>
          <w:szCs w:val="24"/>
        </w:rPr>
        <w:t xml:space="preserve">: </w:t>
      </w:r>
      <w:hyperlink r:id="rId15" w:history="1">
        <w:r w:rsidR="00BF7BCF" w:rsidRPr="00504CEA">
          <w:rPr>
            <w:rStyle w:val="Hipercze"/>
            <w:rFonts w:asciiTheme="minorHAnsi" w:hAnsiTheme="minorHAnsi" w:cstheme="minorHAnsi"/>
            <w:color w:val="000000" w:themeColor="text1"/>
            <w:sz w:val="24"/>
            <w:szCs w:val="24"/>
          </w:rPr>
          <w:t>zampub@um.skoczow.pl</w:t>
        </w:r>
      </w:hyperlink>
      <w:r w:rsidR="00075426" w:rsidRPr="00504CEA">
        <w:rPr>
          <w:rFonts w:asciiTheme="minorHAnsi" w:hAnsiTheme="minorHAnsi" w:cstheme="minorHAnsi"/>
          <w:sz w:val="24"/>
          <w:szCs w:val="24"/>
        </w:rPr>
        <w:t xml:space="preserve"> </w:t>
      </w:r>
      <w:r w:rsidR="0034087D" w:rsidRPr="00504CEA">
        <w:rPr>
          <w:rFonts w:asciiTheme="minorHAnsi" w:hAnsiTheme="minorHAnsi" w:cstheme="minorHAnsi"/>
          <w:sz w:val="24"/>
          <w:szCs w:val="24"/>
        </w:rPr>
        <w:t xml:space="preserve">oraz </w:t>
      </w:r>
      <w:r w:rsidR="0094430B" w:rsidRPr="00504CEA">
        <w:rPr>
          <w:rFonts w:asciiTheme="minorHAnsi" w:hAnsiTheme="minorHAnsi" w:cstheme="minorHAnsi"/>
          <w:sz w:val="24"/>
          <w:szCs w:val="24"/>
        </w:rPr>
        <w:t>adres (</w:t>
      </w:r>
      <w:r w:rsidR="0034087D" w:rsidRPr="00504CEA">
        <w:rPr>
          <w:rFonts w:asciiTheme="minorHAnsi" w:hAnsiTheme="minorHAnsi" w:cstheme="minorHAnsi"/>
          <w:sz w:val="24"/>
          <w:szCs w:val="24"/>
        </w:rPr>
        <w:t>adresy</w:t>
      </w:r>
      <w:r w:rsidR="0094430B" w:rsidRPr="00504CEA">
        <w:rPr>
          <w:rFonts w:asciiTheme="minorHAnsi" w:hAnsiTheme="minorHAnsi" w:cstheme="minorHAnsi"/>
          <w:sz w:val="24"/>
          <w:szCs w:val="24"/>
        </w:rPr>
        <w:t>)</w:t>
      </w:r>
      <w:r w:rsidR="0034087D" w:rsidRPr="00504CEA">
        <w:rPr>
          <w:rFonts w:asciiTheme="minorHAnsi" w:hAnsiTheme="minorHAnsi" w:cstheme="minorHAnsi"/>
          <w:sz w:val="24"/>
          <w:szCs w:val="24"/>
        </w:rPr>
        <w:t xml:space="preserve"> e</w:t>
      </w:r>
      <w:r w:rsidR="0034087D" w:rsidRPr="00504CEA">
        <w:rPr>
          <w:rFonts w:asciiTheme="minorHAnsi" w:hAnsiTheme="minorHAnsi" w:cstheme="minorHAnsi"/>
          <w:sz w:val="24"/>
          <w:szCs w:val="24"/>
        </w:rPr>
        <w:noBreakHyphen/>
        <w:t xml:space="preserve">mail Wykonawcy podane w Formularzu oferty (załącznik nr 1 do SWZ). </w:t>
      </w:r>
      <w:r w:rsidR="00EF7627" w:rsidRPr="00504CEA">
        <w:rPr>
          <w:rFonts w:asciiTheme="minorHAnsi" w:hAnsiTheme="minorHAnsi" w:cstheme="minorHAnsi"/>
          <w:sz w:val="24"/>
          <w:szCs w:val="24"/>
        </w:rPr>
        <w:t>Po </w:t>
      </w:r>
      <w:r w:rsidR="0094430B" w:rsidRPr="00504CEA">
        <w:rPr>
          <w:rFonts w:asciiTheme="minorHAnsi" w:hAnsiTheme="minorHAnsi" w:cstheme="minorHAnsi"/>
          <w:sz w:val="24"/>
          <w:szCs w:val="24"/>
        </w:rPr>
        <w:t>otwarciu ofert kontakt przez adres e-mail będzie możliwy tylko poprzez adres (adresy) wskazany w formularzu oferty.</w:t>
      </w:r>
    </w:p>
    <w:p w14:paraId="2A3D56E9" w14:textId="27D06F20" w:rsidR="00DA3E1B" w:rsidRPr="00504CEA" w:rsidRDefault="006E67D3" w:rsidP="006771D4">
      <w:pPr>
        <w:numPr>
          <w:ilvl w:val="1"/>
          <w:numId w:val="8"/>
        </w:numPr>
        <w:tabs>
          <w:tab w:val="clear" w:pos="567"/>
        </w:tabs>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b/>
          <w:sz w:val="24"/>
          <w:szCs w:val="24"/>
        </w:rPr>
        <w:t>Ofertę składa się pod rygor</w:t>
      </w:r>
      <w:r w:rsidR="00B04DDC" w:rsidRPr="00504CEA">
        <w:rPr>
          <w:rFonts w:asciiTheme="minorHAnsi" w:hAnsiTheme="minorHAnsi" w:cstheme="minorHAnsi"/>
          <w:b/>
          <w:sz w:val="24"/>
          <w:szCs w:val="24"/>
        </w:rPr>
        <w:t>em nieważności, zgodnie z wyborem W</w:t>
      </w:r>
      <w:r w:rsidR="00DA3E1B" w:rsidRPr="00504CEA">
        <w:rPr>
          <w:rFonts w:asciiTheme="minorHAnsi" w:hAnsiTheme="minorHAnsi" w:cstheme="minorHAnsi"/>
          <w:b/>
          <w:sz w:val="24"/>
          <w:szCs w:val="24"/>
        </w:rPr>
        <w:t>ykonawcy</w:t>
      </w:r>
      <w:r w:rsidR="00230041" w:rsidRPr="00504CEA">
        <w:rPr>
          <w:rFonts w:asciiTheme="minorHAnsi" w:hAnsiTheme="minorHAnsi" w:cstheme="minorHAnsi"/>
          <w:b/>
          <w:sz w:val="24"/>
          <w:szCs w:val="24"/>
        </w:rPr>
        <w:t>:</w:t>
      </w:r>
    </w:p>
    <w:p w14:paraId="0E3BEC15" w14:textId="426C90B1" w:rsidR="00DA3E1B" w:rsidRPr="00504CEA" w:rsidRDefault="00B04DDC" w:rsidP="006771D4">
      <w:pPr>
        <w:pStyle w:val="Akapitzlist"/>
        <w:numPr>
          <w:ilvl w:val="2"/>
          <w:numId w:val="8"/>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formie elektronicznej (oznacza to postać elektroniczną opatrzoną kwalifikowanym podpisem elektronicznym)</w:t>
      </w:r>
      <w:r w:rsidR="006D40B0" w:rsidRPr="00504CEA">
        <w:rPr>
          <w:rFonts w:asciiTheme="minorHAnsi" w:hAnsiTheme="minorHAnsi" w:cstheme="minorHAnsi"/>
          <w:b/>
          <w:sz w:val="24"/>
          <w:szCs w:val="24"/>
        </w:rPr>
        <w:t xml:space="preserve"> lub</w:t>
      </w:r>
    </w:p>
    <w:p w14:paraId="4B0E5EED" w14:textId="59621DD7" w:rsidR="00933B96" w:rsidRPr="00504CEA" w:rsidRDefault="006E67D3" w:rsidP="006771D4">
      <w:pPr>
        <w:pStyle w:val="Akapitzlist"/>
        <w:numPr>
          <w:ilvl w:val="2"/>
          <w:numId w:val="8"/>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postaci elektronicznej</w:t>
      </w:r>
      <w:r w:rsidR="00DA3E1B" w:rsidRPr="00504CEA">
        <w:rPr>
          <w:rFonts w:asciiTheme="minorHAnsi" w:hAnsiTheme="minorHAnsi" w:cstheme="minorHAnsi"/>
          <w:b/>
          <w:sz w:val="24"/>
          <w:szCs w:val="24"/>
        </w:rPr>
        <w:t xml:space="preserve"> opatrzonej podpisem zaufanym lub podpisem osobistym</w:t>
      </w:r>
    </w:p>
    <w:p w14:paraId="0362AD58" w14:textId="48BEF97F" w:rsidR="00993E51" w:rsidRPr="00504CEA" w:rsidRDefault="007C5F73" w:rsidP="006A3191">
      <w:pPr>
        <w:spacing w:line="23" w:lineRule="atLeast"/>
        <w:ind w:left="426"/>
        <w:jc w:val="both"/>
        <w:rPr>
          <w:rFonts w:asciiTheme="minorHAnsi" w:hAnsiTheme="minorHAnsi" w:cstheme="minorHAnsi"/>
          <w:b/>
          <w:sz w:val="24"/>
          <w:szCs w:val="24"/>
        </w:rPr>
      </w:pPr>
      <w:r w:rsidRPr="00504CEA">
        <w:rPr>
          <w:rFonts w:asciiTheme="minorHAnsi" w:hAnsiTheme="minorHAnsi" w:cstheme="minorHAnsi"/>
          <w:b/>
          <w:sz w:val="24"/>
          <w:szCs w:val="24"/>
        </w:rPr>
        <w:t xml:space="preserve">- wyłącznie poprzez Platformę </w:t>
      </w:r>
      <w:r w:rsidR="00F37EE3" w:rsidRPr="00504CEA">
        <w:rPr>
          <w:rFonts w:asciiTheme="minorHAnsi" w:hAnsiTheme="minorHAnsi" w:cstheme="minorHAnsi"/>
          <w:b/>
          <w:sz w:val="24"/>
          <w:szCs w:val="24"/>
        </w:rPr>
        <w:t>zakupową</w:t>
      </w:r>
      <w:r w:rsidRPr="00504CEA">
        <w:rPr>
          <w:rFonts w:asciiTheme="minorHAnsi" w:hAnsiTheme="minorHAnsi" w:cstheme="minorHAnsi"/>
          <w:b/>
          <w:sz w:val="24"/>
          <w:szCs w:val="24"/>
        </w:rPr>
        <w:t>.</w:t>
      </w:r>
      <w:r w:rsidR="00F83A79" w:rsidRPr="00504CEA">
        <w:rPr>
          <w:rFonts w:asciiTheme="minorHAnsi" w:hAnsiTheme="minorHAnsi" w:cstheme="minorHAnsi"/>
          <w:b/>
          <w:sz w:val="24"/>
          <w:szCs w:val="24"/>
        </w:rPr>
        <w:t xml:space="preserve"> </w:t>
      </w:r>
    </w:p>
    <w:p w14:paraId="39952CC7" w14:textId="4BF1FA5B" w:rsidR="006E67D3" w:rsidRPr="00504CEA" w:rsidRDefault="006E67D3" w:rsidP="006A3191">
      <w:pPr>
        <w:numPr>
          <w:ilvl w:val="1"/>
          <w:numId w:val="8"/>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Zamawiający lub Wykonawca przekazują</w:t>
      </w:r>
      <w:r w:rsidR="00FC397D" w:rsidRPr="00504CEA">
        <w:rPr>
          <w:rFonts w:asciiTheme="minorHAnsi" w:hAnsiTheme="minorHAnsi" w:cstheme="minorHAnsi"/>
          <w:sz w:val="24"/>
          <w:szCs w:val="24"/>
        </w:rPr>
        <w:t>c</w:t>
      </w:r>
      <w:r w:rsidRPr="00504CEA">
        <w:rPr>
          <w:rFonts w:asciiTheme="minorHAnsi" w:hAnsiTheme="minorHAnsi" w:cstheme="minorHAnsi"/>
          <w:sz w:val="24"/>
          <w:szCs w:val="24"/>
        </w:rPr>
        <w:t xml:space="preserve"> oświadczenia, wnioski, zawiadomienia oraz informacje przy użyciu środków komunikacji elektronicznej w rozumieniu ustawy z d</w:t>
      </w:r>
      <w:r w:rsidR="00075426" w:rsidRPr="00504CEA">
        <w:rPr>
          <w:rFonts w:asciiTheme="minorHAnsi" w:hAnsiTheme="minorHAnsi" w:cstheme="minorHAnsi"/>
          <w:sz w:val="24"/>
          <w:szCs w:val="24"/>
        </w:rPr>
        <w:t>nia 18 lipca 2002</w:t>
      </w:r>
      <w:r w:rsidRPr="00504CEA">
        <w:rPr>
          <w:rFonts w:asciiTheme="minorHAnsi" w:hAnsiTheme="minorHAnsi" w:cstheme="minorHAnsi"/>
          <w:sz w:val="24"/>
          <w:szCs w:val="24"/>
        </w:rPr>
        <w:t>r. o</w:t>
      </w:r>
      <w:r w:rsidR="00011A44" w:rsidRPr="00504CEA">
        <w:rPr>
          <w:rFonts w:asciiTheme="minorHAnsi" w:hAnsiTheme="minorHAnsi" w:cstheme="minorHAnsi"/>
          <w:sz w:val="24"/>
          <w:szCs w:val="24"/>
        </w:rPr>
        <w:t> </w:t>
      </w:r>
      <w:r w:rsidRPr="00504CEA">
        <w:rPr>
          <w:rFonts w:asciiTheme="minorHAnsi" w:hAnsiTheme="minorHAnsi" w:cstheme="minorHAnsi"/>
          <w:sz w:val="24"/>
          <w:szCs w:val="24"/>
        </w:rPr>
        <w:t xml:space="preserve">świadczeniu usług drogą elektroniczną, </w:t>
      </w:r>
      <w:r w:rsidR="00FC397D" w:rsidRPr="00504CEA">
        <w:rPr>
          <w:rFonts w:asciiTheme="minorHAnsi" w:hAnsiTheme="minorHAnsi" w:cstheme="minorHAnsi"/>
          <w:sz w:val="24"/>
          <w:szCs w:val="24"/>
        </w:rPr>
        <w:t>mogą</w:t>
      </w:r>
      <w:r w:rsidRPr="00504CEA">
        <w:rPr>
          <w:rFonts w:asciiTheme="minorHAnsi" w:hAnsiTheme="minorHAnsi" w:cstheme="minorHAnsi"/>
          <w:sz w:val="24"/>
          <w:szCs w:val="24"/>
        </w:rPr>
        <w:t xml:space="preserve"> </w:t>
      </w:r>
      <w:r w:rsidR="00FC397D" w:rsidRPr="00504CEA">
        <w:rPr>
          <w:rFonts w:asciiTheme="minorHAnsi" w:hAnsiTheme="minorHAnsi" w:cstheme="minorHAnsi"/>
          <w:sz w:val="24"/>
          <w:szCs w:val="24"/>
        </w:rPr>
        <w:t>zażądać od</w:t>
      </w:r>
      <w:r w:rsidRPr="00504CEA">
        <w:rPr>
          <w:rFonts w:asciiTheme="minorHAnsi" w:hAnsiTheme="minorHAnsi" w:cstheme="minorHAnsi"/>
          <w:sz w:val="24"/>
          <w:szCs w:val="24"/>
        </w:rPr>
        <w:t xml:space="preserve"> drugiej </w:t>
      </w:r>
      <w:r w:rsidR="00FC397D" w:rsidRPr="00504CEA">
        <w:rPr>
          <w:rFonts w:asciiTheme="minorHAnsi" w:hAnsiTheme="minorHAnsi" w:cstheme="minorHAnsi"/>
          <w:sz w:val="24"/>
          <w:szCs w:val="24"/>
        </w:rPr>
        <w:t>strony niezwłocznego potwierdzenia</w:t>
      </w:r>
      <w:r w:rsidRPr="00504CEA">
        <w:rPr>
          <w:rFonts w:asciiTheme="minorHAnsi" w:hAnsiTheme="minorHAnsi" w:cstheme="minorHAnsi"/>
          <w:sz w:val="24"/>
          <w:szCs w:val="24"/>
        </w:rPr>
        <w:t xml:space="preserve"> ich otrzymania.</w:t>
      </w:r>
    </w:p>
    <w:p w14:paraId="7A0979C8" w14:textId="7BA0A810" w:rsidR="00011A44" w:rsidRPr="00504CEA" w:rsidRDefault="00011A44" w:rsidP="006A3191">
      <w:pPr>
        <w:numPr>
          <w:ilvl w:val="1"/>
          <w:numId w:val="8"/>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Komunikacja ustna dopuszczalna jest wyłącznie </w:t>
      </w:r>
      <w:r w:rsidR="00C04BE4" w:rsidRPr="00504CEA">
        <w:rPr>
          <w:rFonts w:asciiTheme="minorHAnsi" w:hAnsiTheme="minorHAnsi" w:cstheme="minorHAnsi"/>
          <w:sz w:val="24"/>
          <w:szCs w:val="24"/>
        </w:rPr>
        <w:t xml:space="preserve">w odniesieniu </w:t>
      </w:r>
      <w:r w:rsidR="0074446C" w:rsidRPr="00504CEA">
        <w:rPr>
          <w:rFonts w:asciiTheme="minorHAnsi" w:hAnsiTheme="minorHAnsi" w:cstheme="minorHAnsi"/>
          <w:sz w:val="24"/>
          <w:szCs w:val="24"/>
        </w:rPr>
        <w:t>do </w:t>
      </w:r>
      <w:r w:rsidRPr="00504CEA">
        <w:rPr>
          <w:rFonts w:asciiTheme="minorHAnsi" w:hAnsiTheme="minorHAnsi" w:cstheme="minorHAnsi"/>
          <w:sz w:val="24"/>
          <w:szCs w:val="24"/>
        </w:rPr>
        <w:t>informacji, które nie są istotne, w szczególności nie doty</w:t>
      </w:r>
      <w:r w:rsidR="0074446C" w:rsidRPr="00504CEA">
        <w:rPr>
          <w:rFonts w:asciiTheme="minorHAnsi" w:hAnsiTheme="minorHAnsi" w:cstheme="minorHAnsi"/>
          <w:sz w:val="24"/>
          <w:szCs w:val="24"/>
        </w:rPr>
        <w:t>czą ogłoszenia o zamówieniu lub </w:t>
      </w:r>
      <w:r w:rsidRPr="00504CEA">
        <w:rPr>
          <w:rFonts w:asciiTheme="minorHAnsi" w:hAnsiTheme="minorHAnsi" w:cstheme="minorHAnsi"/>
          <w:sz w:val="24"/>
          <w:szCs w:val="24"/>
        </w:rPr>
        <w:t>dokumentów zamówienia</w:t>
      </w:r>
      <w:r w:rsidR="00C373C5" w:rsidRPr="00504CEA">
        <w:rPr>
          <w:rFonts w:asciiTheme="minorHAnsi" w:hAnsiTheme="minorHAnsi" w:cstheme="minorHAnsi"/>
          <w:sz w:val="24"/>
          <w:szCs w:val="24"/>
        </w:rPr>
        <w:t>, ofert, o</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ile</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 xml:space="preserve">jej treść jest </w:t>
      </w:r>
      <w:r w:rsidR="00D73844" w:rsidRPr="00504CEA">
        <w:rPr>
          <w:rFonts w:asciiTheme="minorHAnsi" w:hAnsiTheme="minorHAnsi" w:cstheme="minorHAnsi"/>
          <w:sz w:val="24"/>
          <w:szCs w:val="24"/>
        </w:rPr>
        <w:t>u</w:t>
      </w:r>
      <w:r w:rsidR="00C373C5" w:rsidRPr="00504CEA">
        <w:rPr>
          <w:rFonts w:asciiTheme="minorHAnsi" w:hAnsiTheme="minorHAnsi" w:cstheme="minorHAnsi"/>
          <w:sz w:val="24"/>
          <w:szCs w:val="24"/>
        </w:rPr>
        <w:t>dokumentowana (wymagana jest pisemna notatka z ustnej rozmowy).</w:t>
      </w:r>
    </w:p>
    <w:p w14:paraId="6E1D482C" w14:textId="62D6067F" w:rsidR="006E67D3" w:rsidRPr="00504CEA" w:rsidRDefault="006E67D3" w:rsidP="006A3191">
      <w:pPr>
        <w:numPr>
          <w:ilvl w:val="1"/>
          <w:numId w:val="8"/>
        </w:numPr>
        <w:tabs>
          <w:tab w:val="clear" w:pos="567"/>
        </w:tabs>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Niezwłocznie po otwarciu złożonych ofert, Zamawiający zamieści na Platformie </w:t>
      </w:r>
      <w:r w:rsidR="00D5150D"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informacje </w:t>
      </w:r>
      <w:r w:rsidR="00044778" w:rsidRPr="00504CEA">
        <w:rPr>
          <w:rFonts w:asciiTheme="minorHAnsi" w:hAnsiTheme="minorHAnsi" w:cstheme="minorHAnsi"/>
          <w:sz w:val="24"/>
          <w:szCs w:val="24"/>
        </w:rPr>
        <w:t>o</w:t>
      </w:r>
      <w:r w:rsidRPr="00504CEA">
        <w:rPr>
          <w:rFonts w:asciiTheme="minorHAnsi" w:hAnsiTheme="minorHAnsi" w:cstheme="minorHAnsi"/>
          <w:sz w:val="24"/>
          <w:szCs w:val="24"/>
        </w:rPr>
        <w:t>:</w:t>
      </w:r>
    </w:p>
    <w:p w14:paraId="7466A62F" w14:textId="332F7A0D" w:rsidR="006E67D3" w:rsidRPr="00504CEA" w:rsidRDefault="00011A44" w:rsidP="006A3191">
      <w:pPr>
        <w:pStyle w:val="Akapitzlist"/>
        <w:numPr>
          <w:ilvl w:val="2"/>
          <w:numId w:val="8"/>
        </w:numPr>
        <w:spacing w:line="23" w:lineRule="atLeast"/>
        <w:ind w:left="850" w:hanging="357"/>
        <w:jc w:val="both"/>
        <w:rPr>
          <w:rFonts w:asciiTheme="minorHAnsi" w:hAnsiTheme="minorHAnsi" w:cstheme="minorHAnsi"/>
          <w:sz w:val="24"/>
          <w:szCs w:val="24"/>
        </w:rPr>
      </w:pPr>
      <w:r w:rsidRPr="00504CEA">
        <w:rPr>
          <w:rFonts w:asciiTheme="minorHAnsi" w:hAnsiTheme="minorHAnsi" w:cstheme="minorHAnsi"/>
          <w:sz w:val="24"/>
          <w:szCs w:val="24"/>
        </w:rPr>
        <w:t>nazwac</w:t>
      </w:r>
      <w:r w:rsidR="00044778" w:rsidRPr="00504CEA">
        <w:rPr>
          <w:rFonts w:asciiTheme="minorHAnsi" w:hAnsiTheme="minorHAnsi" w:cstheme="minorHAnsi"/>
          <w:sz w:val="24"/>
          <w:szCs w:val="24"/>
        </w:rPr>
        <w:t>h</w:t>
      </w:r>
      <w:r w:rsidRPr="00504CEA">
        <w:rPr>
          <w:rFonts w:asciiTheme="minorHAnsi" w:hAnsiTheme="minorHAnsi" w:cstheme="minorHAnsi"/>
          <w:sz w:val="24"/>
          <w:szCs w:val="24"/>
        </w:rPr>
        <w:t xml:space="preserve"> albo imionach i nazwiskach oraz siedzibach lub miejscach prowadzonej działalności gospodarczej albo miejscach zamieszkania </w:t>
      </w:r>
      <w:r w:rsidR="00D73844" w:rsidRPr="00504CEA">
        <w:rPr>
          <w:rFonts w:asciiTheme="minorHAnsi" w:hAnsiTheme="minorHAnsi" w:cstheme="minorHAnsi"/>
          <w:sz w:val="24"/>
          <w:szCs w:val="24"/>
        </w:rPr>
        <w:t>W</w:t>
      </w:r>
      <w:r w:rsidRPr="00504CEA">
        <w:rPr>
          <w:rFonts w:asciiTheme="minorHAnsi" w:hAnsiTheme="minorHAnsi" w:cstheme="minorHAnsi"/>
          <w:sz w:val="24"/>
          <w:szCs w:val="24"/>
        </w:rPr>
        <w:t>ykonawców, których oferty zostały otwarte</w:t>
      </w:r>
      <w:r w:rsidR="006E67D3" w:rsidRPr="00504CEA">
        <w:rPr>
          <w:rFonts w:asciiTheme="minorHAnsi" w:hAnsiTheme="minorHAnsi" w:cstheme="minorHAnsi"/>
          <w:sz w:val="24"/>
          <w:szCs w:val="24"/>
        </w:rPr>
        <w:t>;</w:t>
      </w:r>
    </w:p>
    <w:p w14:paraId="21024FFD" w14:textId="564CCAF9" w:rsidR="006E67D3" w:rsidRPr="00504CEA" w:rsidRDefault="00011A44" w:rsidP="006A3191">
      <w:pPr>
        <w:pStyle w:val="Akapitzlist"/>
        <w:numPr>
          <w:ilvl w:val="2"/>
          <w:numId w:val="8"/>
        </w:numPr>
        <w:spacing w:line="23" w:lineRule="atLeast"/>
        <w:ind w:left="850" w:hanging="357"/>
        <w:jc w:val="both"/>
        <w:rPr>
          <w:rFonts w:asciiTheme="minorHAnsi" w:hAnsiTheme="minorHAnsi" w:cstheme="minorHAnsi"/>
          <w:b/>
          <w:sz w:val="24"/>
          <w:szCs w:val="24"/>
        </w:rPr>
      </w:pPr>
      <w:r w:rsidRPr="00504CEA">
        <w:rPr>
          <w:rFonts w:asciiTheme="minorHAnsi" w:hAnsiTheme="minorHAnsi" w:cstheme="minorHAnsi"/>
          <w:sz w:val="24"/>
          <w:szCs w:val="24"/>
        </w:rPr>
        <w:t>cenach</w:t>
      </w:r>
      <w:r w:rsidR="00075426" w:rsidRPr="00504CEA">
        <w:rPr>
          <w:rFonts w:asciiTheme="minorHAnsi" w:hAnsiTheme="minorHAnsi" w:cstheme="minorHAnsi"/>
          <w:sz w:val="24"/>
          <w:szCs w:val="24"/>
        </w:rPr>
        <w:t xml:space="preserve"> </w:t>
      </w:r>
      <w:r w:rsidRPr="00504CEA">
        <w:rPr>
          <w:rFonts w:asciiTheme="minorHAnsi" w:hAnsiTheme="minorHAnsi" w:cstheme="minorHAnsi"/>
          <w:sz w:val="24"/>
          <w:szCs w:val="24"/>
        </w:rPr>
        <w:t>zawartych w ofertach.</w:t>
      </w:r>
      <w:r w:rsidR="006A3191">
        <w:rPr>
          <w:rFonts w:asciiTheme="minorHAnsi" w:hAnsiTheme="minorHAnsi" w:cstheme="minorHAnsi"/>
          <w:sz w:val="24"/>
          <w:szCs w:val="24"/>
        </w:rPr>
        <w:t xml:space="preserve"> </w:t>
      </w:r>
    </w:p>
    <w:p w14:paraId="1176A60D" w14:textId="4243A925"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Informację o wyborze oferty najkorzystniejszej </w:t>
      </w:r>
      <w:r w:rsidR="001558C5" w:rsidRPr="00504CEA">
        <w:rPr>
          <w:rFonts w:asciiTheme="minorHAnsi" w:hAnsiTheme="minorHAnsi" w:cstheme="minorHAnsi"/>
          <w:sz w:val="24"/>
          <w:szCs w:val="24"/>
        </w:rPr>
        <w:t>lub</w:t>
      </w:r>
      <w:r w:rsidRPr="00504CEA">
        <w:rPr>
          <w:rFonts w:asciiTheme="minorHAnsi" w:hAnsiTheme="minorHAnsi" w:cstheme="minorHAnsi"/>
          <w:sz w:val="24"/>
          <w:szCs w:val="24"/>
        </w:rPr>
        <w:t xml:space="preserve"> o unieważnieniu postępowania Zamawiający zamieści na Platformie </w:t>
      </w:r>
      <w:r w:rsidR="00D5150D" w:rsidRPr="00504CEA">
        <w:rPr>
          <w:rFonts w:asciiTheme="minorHAnsi" w:hAnsiTheme="minorHAnsi" w:cstheme="minorHAnsi"/>
          <w:sz w:val="24"/>
          <w:szCs w:val="24"/>
        </w:rPr>
        <w:t>zakupo</w:t>
      </w:r>
      <w:r w:rsidRPr="00504CEA">
        <w:rPr>
          <w:rFonts w:asciiTheme="minorHAnsi" w:hAnsiTheme="minorHAnsi" w:cstheme="minorHAnsi"/>
          <w:sz w:val="24"/>
          <w:szCs w:val="24"/>
        </w:rPr>
        <w:t>wej.</w:t>
      </w:r>
    </w:p>
    <w:p w14:paraId="46F480DA" w14:textId="6B366AAD"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bCs/>
          <w:sz w:val="24"/>
          <w:szCs w:val="24"/>
        </w:rPr>
      </w:pPr>
      <w:r w:rsidRPr="00504CEA">
        <w:rPr>
          <w:rFonts w:asciiTheme="minorHAnsi" w:hAnsiTheme="minorHAnsi" w:cstheme="minorHAnsi"/>
          <w:bCs/>
          <w:sz w:val="24"/>
          <w:szCs w:val="24"/>
        </w:rPr>
        <w:lastRenderedPageBreak/>
        <w:t xml:space="preserve">Przyjmuje się, że dokument wysłany przy użyciu Platformy </w:t>
      </w:r>
      <w:r w:rsidR="00D5150D" w:rsidRPr="00504CEA">
        <w:rPr>
          <w:rFonts w:asciiTheme="minorHAnsi" w:hAnsiTheme="minorHAnsi" w:cstheme="minorHAnsi"/>
          <w:bCs/>
          <w:sz w:val="24"/>
          <w:szCs w:val="24"/>
        </w:rPr>
        <w:t>zakupowej</w:t>
      </w:r>
      <w:r w:rsidRPr="00504CEA">
        <w:rPr>
          <w:rFonts w:asciiTheme="minorHAnsi" w:hAnsiTheme="minorHAnsi" w:cstheme="minorHAnsi"/>
          <w:bCs/>
          <w:sz w:val="24"/>
          <w:szCs w:val="24"/>
        </w:rPr>
        <w:t xml:space="preserve"> został doręczony Wykonawcy w sposób umożliwiający zapoznanie się z jego t</w:t>
      </w:r>
      <w:r w:rsidR="00011A44" w:rsidRPr="00504CEA">
        <w:rPr>
          <w:rFonts w:asciiTheme="minorHAnsi" w:hAnsiTheme="minorHAnsi" w:cstheme="minorHAnsi"/>
          <w:bCs/>
          <w:sz w:val="24"/>
          <w:szCs w:val="24"/>
        </w:rPr>
        <w:t>reś</w:t>
      </w:r>
      <w:r w:rsidR="0074446C" w:rsidRPr="00504CEA">
        <w:rPr>
          <w:rFonts w:asciiTheme="minorHAnsi" w:hAnsiTheme="minorHAnsi" w:cstheme="minorHAnsi"/>
          <w:bCs/>
          <w:sz w:val="24"/>
          <w:szCs w:val="24"/>
        </w:rPr>
        <w:t>cią, w dniu jego przekazania na </w:t>
      </w:r>
      <w:r w:rsidR="00011A44" w:rsidRPr="00504CEA">
        <w:rPr>
          <w:rFonts w:asciiTheme="minorHAnsi" w:hAnsiTheme="minorHAnsi" w:cstheme="minorHAnsi"/>
          <w:bCs/>
          <w:sz w:val="24"/>
          <w:szCs w:val="24"/>
        </w:rPr>
        <w:t xml:space="preserve">Platformę </w:t>
      </w:r>
      <w:r w:rsidR="00D5150D" w:rsidRPr="00504CEA">
        <w:rPr>
          <w:rFonts w:asciiTheme="minorHAnsi" w:hAnsiTheme="minorHAnsi" w:cstheme="minorHAnsi"/>
          <w:bCs/>
          <w:sz w:val="24"/>
          <w:szCs w:val="24"/>
        </w:rPr>
        <w:t>zakupową</w:t>
      </w:r>
      <w:r w:rsidR="00011A44" w:rsidRPr="00504CEA">
        <w:rPr>
          <w:rFonts w:asciiTheme="minorHAnsi" w:hAnsiTheme="minorHAnsi" w:cstheme="minorHAnsi"/>
          <w:bCs/>
          <w:sz w:val="24"/>
          <w:szCs w:val="24"/>
        </w:rPr>
        <w:t>.</w:t>
      </w:r>
    </w:p>
    <w:p w14:paraId="276E9825" w14:textId="77777777" w:rsidR="0098271C" w:rsidRPr="006A3191" w:rsidRDefault="0098271C" w:rsidP="00504CEA">
      <w:pPr>
        <w:pStyle w:val="Nagwek2"/>
        <w:spacing w:line="23" w:lineRule="atLeast"/>
        <w:ind w:firstLine="0"/>
        <w:rPr>
          <w:rFonts w:asciiTheme="minorHAnsi" w:hAnsiTheme="minorHAnsi" w:cstheme="minorHAnsi"/>
          <w:sz w:val="12"/>
          <w:szCs w:val="12"/>
        </w:rPr>
      </w:pPr>
    </w:p>
    <w:p w14:paraId="77ED15A8"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w:t>
      </w:r>
      <w:r w:rsidR="00EC1688" w:rsidRPr="00504CEA">
        <w:rPr>
          <w:rFonts w:asciiTheme="minorHAnsi" w:hAnsiTheme="minorHAnsi" w:cstheme="minorHAnsi"/>
          <w:sz w:val="24"/>
          <w:szCs w:val="24"/>
        </w:rPr>
        <w:t xml:space="preserve"> XII</w:t>
      </w:r>
      <w:r w:rsidR="0042417D" w:rsidRPr="00504CEA">
        <w:rPr>
          <w:rFonts w:asciiTheme="minorHAnsi" w:hAnsiTheme="minorHAnsi" w:cstheme="minorHAnsi"/>
          <w:sz w:val="24"/>
          <w:szCs w:val="24"/>
        </w:rPr>
        <w:t>I</w:t>
      </w:r>
    </w:p>
    <w:p w14:paraId="5D64B5F5"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WYMAGANIACH TECHNICZNYCH I ORGANIZACYJNYCH SPORZĄDZANIA,</w:t>
      </w:r>
    </w:p>
    <w:p w14:paraId="7BA54F71"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WYSYŁANIA I ODBIERANIA KORESPONDENCJI ELEKTRONICZNEJ</w:t>
      </w:r>
    </w:p>
    <w:p w14:paraId="30308880" w14:textId="4199925E" w:rsidR="000F3BE7" w:rsidRPr="00504CEA" w:rsidRDefault="00143A7B" w:rsidP="006771D4">
      <w:pPr>
        <w:pStyle w:val="Akapitzlist"/>
        <w:numPr>
          <w:ilvl w:val="0"/>
          <w:numId w:val="49"/>
        </w:numPr>
        <w:spacing w:before="120" w:line="23" w:lineRule="atLeast"/>
        <w:ind w:left="426" w:hanging="426"/>
        <w:jc w:val="both"/>
        <w:rPr>
          <w:rStyle w:val="Hipercze"/>
          <w:rFonts w:asciiTheme="minorHAnsi" w:hAnsiTheme="minorHAnsi" w:cstheme="minorHAnsi"/>
          <w:color w:val="auto"/>
          <w:sz w:val="24"/>
          <w:szCs w:val="24"/>
          <w:u w:val="none"/>
        </w:rPr>
      </w:pPr>
      <w:r w:rsidRPr="00504CEA">
        <w:rPr>
          <w:rFonts w:asciiTheme="minorHAnsi" w:hAnsiTheme="minorHAnsi" w:cstheme="minorHAnsi"/>
          <w:sz w:val="24"/>
          <w:szCs w:val="24"/>
        </w:rPr>
        <w:t xml:space="preserve">Wykonawca zamierzający złożyć ofertę </w:t>
      </w:r>
      <w:r w:rsidR="0063294A"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 xml:space="preserve">poprzez Platformę </w:t>
      </w:r>
      <w:r w:rsidR="00605AE9" w:rsidRPr="00504CEA">
        <w:rPr>
          <w:rFonts w:asciiTheme="minorHAnsi" w:hAnsiTheme="minorHAnsi" w:cstheme="minorHAnsi"/>
          <w:sz w:val="24"/>
          <w:szCs w:val="24"/>
        </w:rPr>
        <w:t>zakupową</w:t>
      </w:r>
      <w:r w:rsidR="00975C0A" w:rsidRPr="00504CEA">
        <w:rPr>
          <w:rFonts w:asciiTheme="minorHAnsi" w:hAnsiTheme="minorHAnsi" w:cstheme="minorHAnsi"/>
          <w:sz w:val="24"/>
          <w:szCs w:val="24"/>
        </w:rPr>
        <w:t>)</w:t>
      </w:r>
      <w:r w:rsidRPr="00504CEA">
        <w:rPr>
          <w:rFonts w:asciiTheme="minorHAnsi" w:hAnsiTheme="minorHAnsi" w:cstheme="minorHAnsi"/>
          <w:sz w:val="24"/>
          <w:szCs w:val="24"/>
        </w:rPr>
        <w:t xml:space="preserve"> – zobowiązany jest zapoznać się z instrukcjami </w:t>
      </w:r>
      <w:r w:rsidR="00A151F4" w:rsidRPr="00504CEA">
        <w:rPr>
          <w:rFonts w:asciiTheme="minorHAnsi" w:hAnsiTheme="minorHAnsi" w:cstheme="minorHAnsi"/>
          <w:sz w:val="24"/>
          <w:szCs w:val="24"/>
        </w:rPr>
        <w:t>dla Wykonawców</w:t>
      </w:r>
      <w:r w:rsidRPr="00504CEA">
        <w:rPr>
          <w:rFonts w:asciiTheme="minorHAnsi" w:hAnsiTheme="minorHAnsi" w:cstheme="minorHAnsi"/>
          <w:sz w:val="24"/>
          <w:szCs w:val="24"/>
        </w:rPr>
        <w:t xml:space="preserve"> Platformy </w:t>
      </w:r>
      <w:r w:rsidR="00605AE9"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dostępnymi pod adresem</w:t>
      </w:r>
      <w:r w:rsidR="00594C65" w:rsidRPr="00504CEA">
        <w:rPr>
          <w:rFonts w:asciiTheme="minorHAnsi" w:hAnsiTheme="minorHAnsi" w:cstheme="minorHAnsi"/>
          <w:sz w:val="24"/>
          <w:szCs w:val="24"/>
        </w:rPr>
        <w:t>:</w:t>
      </w:r>
      <w:r w:rsidR="00792E1C" w:rsidRPr="00504CEA">
        <w:rPr>
          <w:rFonts w:asciiTheme="minorHAnsi" w:hAnsiTheme="minorHAnsi" w:cstheme="minorHAnsi"/>
          <w:sz w:val="24"/>
          <w:szCs w:val="24"/>
        </w:rPr>
        <w:t xml:space="preserve"> </w:t>
      </w:r>
    </w:p>
    <w:p w14:paraId="652A000B" w14:textId="12AF6DB1" w:rsidR="000F3BE7" w:rsidRPr="00504CEA" w:rsidRDefault="00B63616" w:rsidP="006A3191">
      <w:pPr>
        <w:pStyle w:val="Akapitzlist"/>
        <w:spacing w:line="23" w:lineRule="atLeast"/>
        <w:ind w:left="425" w:right="28"/>
        <w:rPr>
          <w:rStyle w:val="Hipercze"/>
          <w:rFonts w:asciiTheme="minorHAnsi" w:hAnsiTheme="minorHAnsi" w:cstheme="minorHAnsi"/>
          <w:color w:val="auto"/>
          <w:sz w:val="24"/>
          <w:szCs w:val="24"/>
          <w:u w:val="none"/>
        </w:rPr>
      </w:pPr>
      <w:hyperlink r:id="rId16" w:history="1">
        <w:r w:rsidR="00594C65" w:rsidRPr="00504CEA">
          <w:rPr>
            <w:rStyle w:val="Hipercze"/>
            <w:rFonts w:asciiTheme="minorHAnsi" w:hAnsiTheme="minorHAnsi" w:cstheme="minorHAnsi"/>
            <w:sz w:val="24"/>
            <w:szCs w:val="24"/>
          </w:rPr>
          <w:t>https://platformazakupowa.pl/strona/45-instrukcje</w:t>
        </w:r>
      </w:hyperlink>
    </w:p>
    <w:p w14:paraId="00752754" w14:textId="31CC2809" w:rsidR="00792E1C" w:rsidRPr="00504CEA" w:rsidRDefault="00792E1C" w:rsidP="006A3191">
      <w:pPr>
        <w:pStyle w:val="Akapitzlist"/>
        <w:spacing w:line="23" w:lineRule="atLeast"/>
        <w:ind w:left="425"/>
        <w:jc w:val="both"/>
        <w:rPr>
          <w:rFonts w:asciiTheme="minorHAnsi" w:hAnsiTheme="minorHAnsi" w:cstheme="minorHAnsi"/>
          <w:sz w:val="24"/>
          <w:szCs w:val="24"/>
        </w:rPr>
      </w:pPr>
      <w:r w:rsidRPr="00504CEA">
        <w:rPr>
          <w:rFonts w:asciiTheme="minorHAnsi" w:hAnsiTheme="minorHAnsi" w:cstheme="minorHAnsi"/>
          <w:sz w:val="24"/>
          <w:szCs w:val="24"/>
        </w:rPr>
        <w:t>oraz regulamin</w:t>
      </w:r>
      <w:r w:rsidR="00594C65" w:rsidRPr="00504CEA">
        <w:rPr>
          <w:rFonts w:asciiTheme="minorHAnsi" w:hAnsiTheme="minorHAnsi" w:cstheme="minorHAnsi"/>
          <w:sz w:val="24"/>
          <w:szCs w:val="24"/>
        </w:rPr>
        <w:t>em</w:t>
      </w:r>
      <w:r w:rsidRPr="00504CEA">
        <w:rPr>
          <w:rFonts w:asciiTheme="minorHAnsi" w:hAnsiTheme="minorHAnsi" w:cstheme="minorHAnsi"/>
          <w:sz w:val="24"/>
          <w:szCs w:val="24"/>
        </w:rPr>
        <w:t xml:space="preserve"> korzystania z Platformy </w:t>
      </w:r>
      <w:r w:rsidR="00594C65"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dostępny pod adresem:</w:t>
      </w:r>
    </w:p>
    <w:p w14:paraId="662D03F1" w14:textId="77777777" w:rsidR="00594C65" w:rsidRPr="00504CEA" w:rsidRDefault="00B63616" w:rsidP="006A3191">
      <w:pPr>
        <w:spacing w:line="23" w:lineRule="atLeast"/>
        <w:ind w:left="425" w:right="28"/>
        <w:rPr>
          <w:rFonts w:asciiTheme="minorHAnsi" w:hAnsiTheme="minorHAnsi" w:cstheme="minorHAnsi"/>
          <w:sz w:val="24"/>
          <w:szCs w:val="24"/>
        </w:rPr>
      </w:pPr>
      <w:hyperlink r:id="rId17" w:history="1">
        <w:r w:rsidR="00594C65" w:rsidRPr="00504CEA">
          <w:rPr>
            <w:rStyle w:val="Hipercze"/>
            <w:rFonts w:asciiTheme="minorHAnsi" w:hAnsiTheme="minorHAnsi" w:cstheme="minorHAnsi"/>
            <w:sz w:val="24"/>
            <w:szCs w:val="24"/>
          </w:rPr>
          <w:t>https://platformazakupowa.pl/strona/1-regulamin</w:t>
        </w:r>
      </w:hyperlink>
    </w:p>
    <w:p w14:paraId="3DE603EB" w14:textId="0CA4431B" w:rsidR="00143A7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Złożenie oferty </w:t>
      </w:r>
      <w:r w:rsidR="007715D6" w:rsidRPr="00504CEA">
        <w:rPr>
          <w:rFonts w:asciiTheme="minorHAnsi" w:hAnsiTheme="minorHAnsi" w:cstheme="minorHAnsi"/>
          <w:sz w:val="24"/>
          <w:szCs w:val="24"/>
        </w:rPr>
        <w:t xml:space="preserve">poprzez Platformę </w:t>
      </w:r>
      <w:r w:rsidR="00594C65"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oznacza akceptację</w:t>
      </w:r>
      <w:r w:rsidR="0074446C" w:rsidRPr="00504CEA">
        <w:rPr>
          <w:rFonts w:asciiTheme="minorHAnsi" w:hAnsiTheme="minorHAnsi" w:cstheme="minorHAnsi"/>
          <w:sz w:val="24"/>
          <w:szCs w:val="24"/>
        </w:rPr>
        <w:t xml:space="preserve"> regulaminu, o którym mowa w </w:t>
      </w:r>
      <w:r w:rsidR="007715D6" w:rsidRPr="00504CEA">
        <w:rPr>
          <w:rFonts w:asciiTheme="minorHAnsi" w:hAnsiTheme="minorHAnsi" w:cstheme="minorHAnsi"/>
          <w:sz w:val="24"/>
          <w:szCs w:val="24"/>
        </w:rPr>
        <w:t>ust. 1 niniejszego rozdziału SWZ</w:t>
      </w:r>
      <w:r w:rsidRPr="00504CEA">
        <w:rPr>
          <w:rFonts w:asciiTheme="minorHAnsi" w:hAnsiTheme="minorHAnsi" w:cstheme="minorHAnsi"/>
          <w:sz w:val="24"/>
          <w:szCs w:val="24"/>
        </w:rPr>
        <w:t>.</w:t>
      </w:r>
    </w:p>
    <w:p w14:paraId="42E76B80" w14:textId="6CEE88B7" w:rsidR="0065030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Wymagania techniczne związane z korzystaniem z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wskazane są na stronie internetowej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pod adresem:</w:t>
      </w:r>
    </w:p>
    <w:p w14:paraId="63E6F24E" w14:textId="474D0B5D" w:rsidR="0065030B" w:rsidRPr="00504CEA" w:rsidRDefault="00B63616" w:rsidP="006A3191">
      <w:pPr>
        <w:pStyle w:val="Akapitzlist"/>
        <w:spacing w:line="23" w:lineRule="atLeast"/>
        <w:ind w:left="425"/>
        <w:jc w:val="both"/>
        <w:rPr>
          <w:rFonts w:asciiTheme="minorHAnsi" w:hAnsiTheme="minorHAnsi" w:cstheme="minorHAnsi"/>
          <w:sz w:val="24"/>
          <w:szCs w:val="24"/>
        </w:rPr>
      </w:pPr>
      <w:hyperlink r:id="rId18" w:history="1">
        <w:r w:rsidR="00A83A96" w:rsidRPr="00504CEA">
          <w:rPr>
            <w:rStyle w:val="Hipercze"/>
            <w:rFonts w:asciiTheme="minorHAnsi" w:hAnsiTheme="minorHAnsi" w:cstheme="minorHAnsi"/>
            <w:sz w:val="24"/>
            <w:szCs w:val="24"/>
          </w:rPr>
          <w:t>https://platformazakupowa.pl/strona/1-regulamin</w:t>
        </w:r>
      </w:hyperlink>
    </w:p>
    <w:p w14:paraId="7BA4263A" w14:textId="5C7B3D7D" w:rsidR="00143A7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Wsparcia w zakresie działania Platformy </w:t>
      </w:r>
      <w:r w:rsidR="00A83A96"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udziela jej dostawca, tj. </w:t>
      </w:r>
      <w:r w:rsidR="00A83A96" w:rsidRPr="00504CEA">
        <w:rPr>
          <w:rFonts w:asciiTheme="minorHAnsi" w:hAnsiTheme="minorHAnsi" w:cstheme="minorHAnsi"/>
          <w:sz w:val="24"/>
          <w:szCs w:val="24"/>
        </w:rPr>
        <w:t xml:space="preserve">Open </w:t>
      </w:r>
      <w:proofErr w:type="spellStart"/>
      <w:r w:rsidR="00A83A96" w:rsidRPr="00504CEA">
        <w:rPr>
          <w:rFonts w:asciiTheme="minorHAnsi" w:hAnsiTheme="minorHAnsi" w:cstheme="minorHAnsi"/>
          <w:sz w:val="24"/>
          <w:szCs w:val="24"/>
        </w:rPr>
        <w:t>Nexus</w:t>
      </w:r>
      <w:proofErr w:type="spellEnd"/>
      <w:r w:rsidR="00A83A96" w:rsidRPr="00504CEA">
        <w:rPr>
          <w:rFonts w:asciiTheme="minorHAnsi" w:hAnsiTheme="minorHAnsi" w:cstheme="minorHAnsi"/>
          <w:sz w:val="24"/>
          <w:szCs w:val="24"/>
        </w:rPr>
        <w:t xml:space="preserve"> Sp. z o.o. Bolesława Krzywoustego 3, 61-144 Poznań</w:t>
      </w:r>
      <w:r w:rsidRPr="00504CEA">
        <w:rPr>
          <w:rFonts w:asciiTheme="minorHAnsi" w:hAnsiTheme="minorHAnsi" w:cstheme="minorHAnsi"/>
          <w:sz w:val="24"/>
          <w:szCs w:val="24"/>
        </w:rPr>
        <w:t>, nr tel.</w:t>
      </w:r>
      <w:r w:rsidR="00A83A96" w:rsidRPr="00504CEA">
        <w:rPr>
          <w:rFonts w:asciiTheme="minorHAnsi" w:hAnsiTheme="minorHAnsi" w:cstheme="minorHAnsi"/>
          <w:sz w:val="24"/>
          <w:szCs w:val="24"/>
        </w:rPr>
        <w:t xml:space="preserve"> 22 101 02 02</w:t>
      </w:r>
      <w:r w:rsidRPr="00504CEA">
        <w:rPr>
          <w:rFonts w:asciiTheme="minorHAnsi" w:hAnsiTheme="minorHAnsi" w:cstheme="minorHAnsi"/>
          <w:sz w:val="24"/>
          <w:szCs w:val="24"/>
        </w:rPr>
        <w:t>,</w:t>
      </w:r>
      <w:r w:rsidR="00E329C8"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e-mail: </w:t>
      </w:r>
      <w:hyperlink r:id="rId19" w:history="1">
        <w:r w:rsidR="00A83A96" w:rsidRPr="00504CEA">
          <w:rPr>
            <w:rStyle w:val="Hipercze"/>
            <w:rFonts w:asciiTheme="minorHAnsi" w:hAnsiTheme="minorHAnsi" w:cstheme="minorHAnsi"/>
            <w:sz w:val="24"/>
            <w:szCs w:val="24"/>
          </w:rPr>
          <w:t>cwk@platformazakupowa.pl</w:t>
        </w:r>
      </w:hyperlink>
      <w:r w:rsidR="00A83A96" w:rsidRPr="00504CEA">
        <w:rPr>
          <w:rFonts w:asciiTheme="minorHAnsi" w:hAnsiTheme="minorHAnsi" w:cstheme="minorHAnsi"/>
          <w:sz w:val="24"/>
          <w:szCs w:val="24"/>
        </w:rPr>
        <w:t xml:space="preserve"> </w:t>
      </w:r>
      <w:r w:rsidRPr="00504CEA">
        <w:rPr>
          <w:rFonts w:asciiTheme="minorHAnsi" w:hAnsiTheme="minorHAnsi" w:cstheme="minorHAnsi"/>
          <w:sz w:val="24"/>
          <w:szCs w:val="24"/>
        </w:rPr>
        <w:t>od poniedziałku do piątku w godz. 8</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 xml:space="preserve"> - 1</w:t>
      </w:r>
      <w:r w:rsidR="00A83A96" w:rsidRPr="00504CEA">
        <w:rPr>
          <w:rFonts w:asciiTheme="minorHAnsi" w:hAnsiTheme="minorHAnsi" w:cstheme="minorHAnsi"/>
          <w:sz w:val="24"/>
          <w:szCs w:val="24"/>
        </w:rPr>
        <w:t>7</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w:t>
      </w:r>
    </w:p>
    <w:p w14:paraId="458530E7" w14:textId="05A0B34D" w:rsidR="00143A7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Sposoby złożenia oferty za pośrednictwem Platformy </w:t>
      </w:r>
      <w:r w:rsidR="00D301D0"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oraz potwierdzenia złożenia ofert</w:t>
      </w:r>
      <w:r w:rsidR="000817EA" w:rsidRPr="00504CEA">
        <w:rPr>
          <w:rFonts w:asciiTheme="minorHAnsi" w:hAnsiTheme="minorHAnsi" w:cstheme="minorHAnsi"/>
          <w:sz w:val="24"/>
          <w:szCs w:val="24"/>
        </w:rPr>
        <w:t>y</w:t>
      </w:r>
      <w:r w:rsidRPr="00504CEA">
        <w:rPr>
          <w:rFonts w:asciiTheme="minorHAnsi" w:hAnsiTheme="minorHAnsi" w:cstheme="minorHAnsi"/>
          <w:sz w:val="24"/>
          <w:szCs w:val="24"/>
        </w:rPr>
        <w:t xml:space="preserve">, zostały opisane w Instrukcjach </w:t>
      </w:r>
      <w:r w:rsidR="00D301D0" w:rsidRPr="00504CEA">
        <w:rPr>
          <w:rFonts w:asciiTheme="minorHAnsi" w:hAnsiTheme="minorHAnsi" w:cstheme="minorHAnsi"/>
          <w:sz w:val="24"/>
          <w:szCs w:val="24"/>
        </w:rPr>
        <w:t>dla Wykonawców</w:t>
      </w:r>
      <w:r w:rsidR="000817EA" w:rsidRPr="00504CEA">
        <w:rPr>
          <w:rFonts w:asciiTheme="minorHAnsi" w:hAnsiTheme="minorHAnsi" w:cstheme="minorHAnsi"/>
          <w:sz w:val="24"/>
          <w:szCs w:val="24"/>
        </w:rPr>
        <w:t xml:space="preserve"> Platformy zakupowej</w:t>
      </w:r>
      <w:r w:rsidRPr="00504CEA">
        <w:rPr>
          <w:rFonts w:asciiTheme="minorHAnsi" w:hAnsiTheme="minorHAnsi" w:cstheme="minorHAnsi"/>
          <w:sz w:val="24"/>
          <w:szCs w:val="24"/>
        </w:rPr>
        <w:t>.</w:t>
      </w:r>
    </w:p>
    <w:p w14:paraId="003BD179" w14:textId="394272FC" w:rsidR="002E2D32" w:rsidRPr="00504CEA" w:rsidRDefault="002E2D32"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04CEA">
        <w:rPr>
          <w:rFonts w:asciiTheme="minorHAnsi" w:hAnsiTheme="minorHAnsi" w:cstheme="minorHAnsi"/>
          <w:sz w:val="24"/>
          <w:szCs w:val="24"/>
        </w:rPr>
        <w:t>lonych w przepisach wydanych na </w:t>
      </w:r>
      <w:r w:rsidRPr="00504CEA">
        <w:rPr>
          <w:rFonts w:asciiTheme="minorHAnsi" w:hAnsiTheme="minorHAnsi" w:cstheme="minorHAnsi"/>
          <w:sz w:val="24"/>
          <w:szCs w:val="24"/>
        </w:rPr>
        <w:t xml:space="preserve">podstawie art. </w:t>
      </w:r>
      <w:r w:rsidR="0065030B" w:rsidRPr="00504CEA">
        <w:rPr>
          <w:rFonts w:asciiTheme="minorHAnsi" w:hAnsiTheme="minorHAnsi" w:cstheme="minorHAnsi"/>
          <w:sz w:val="24"/>
          <w:szCs w:val="24"/>
        </w:rPr>
        <w:t>18 ustawy z dnia 17 lutego 2005</w:t>
      </w:r>
      <w:r w:rsidRPr="00504CEA">
        <w:rPr>
          <w:rFonts w:asciiTheme="minorHAnsi" w:hAnsiTheme="minorHAnsi" w:cstheme="minorHAnsi"/>
          <w:sz w:val="24"/>
          <w:szCs w:val="24"/>
        </w:rPr>
        <w:t>r. o informatyzacji działalności podmiotów realizujących zadania publiczne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Dz.U. z 202</w:t>
      </w:r>
      <w:r w:rsidR="007D403A">
        <w:rPr>
          <w:rFonts w:asciiTheme="minorHAnsi" w:hAnsiTheme="minorHAnsi" w:cstheme="minorHAnsi"/>
          <w:sz w:val="24"/>
          <w:szCs w:val="24"/>
        </w:rPr>
        <w:t>3</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r. poz. </w:t>
      </w:r>
      <w:r w:rsidR="007D403A">
        <w:rPr>
          <w:rFonts w:asciiTheme="minorHAnsi" w:hAnsiTheme="minorHAnsi" w:cstheme="minorHAnsi"/>
          <w:sz w:val="24"/>
          <w:szCs w:val="24"/>
        </w:rPr>
        <w:t>57</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 z zastrzeżeniem formatów, o których mowa w art. 66 ust. 1 ustawy, z uwzględnieniem rodzaju przekazywanych danych.</w:t>
      </w:r>
    </w:p>
    <w:p w14:paraId="4A40193C" w14:textId="56F813DD" w:rsidR="00C04BE4" w:rsidRPr="00504CEA" w:rsidRDefault="00C04BE4"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Pr>
          <w:rFonts w:asciiTheme="minorHAnsi" w:hAnsiTheme="minorHAnsi" w:cstheme="minorHAnsi"/>
          <w:sz w:val="24"/>
          <w:szCs w:val="24"/>
        </w:rPr>
        <w:br/>
      </w:r>
      <w:r w:rsidRPr="00504CEA">
        <w:rPr>
          <w:rFonts w:asciiTheme="minorHAnsi" w:hAnsiTheme="minorHAnsi" w:cstheme="minorHAnsi"/>
          <w:sz w:val="24"/>
          <w:szCs w:val="24"/>
        </w:rPr>
        <w:t>12 kwietnia 2012r. w  sprawie Krajowych Ram Interoperacyjności, minimalnych wymagań dla rejestrów pub</w:t>
      </w:r>
      <w:r w:rsidR="00677A79" w:rsidRPr="00504CEA">
        <w:rPr>
          <w:rFonts w:asciiTheme="minorHAnsi" w:hAnsiTheme="minorHAnsi" w:cstheme="minorHAnsi"/>
          <w:sz w:val="24"/>
          <w:szCs w:val="24"/>
        </w:rPr>
        <w:t>licznych i wymiany informacji w </w:t>
      </w:r>
      <w:r w:rsidRPr="00504CEA">
        <w:rPr>
          <w:rFonts w:asciiTheme="minorHAnsi" w:hAnsiTheme="minorHAnsi" w:cstheme="minorHAnsi"/>
          <w:sz w:val="24"/>
          <w:szCs w:val="24"/>
        </w:rPr>
        <w:t>postaci elektronicznej oraz minimalnych wymagań dla systemów teleinfo</w:t>
      </w:r>
      <w:r w:rsidR="000A0A18" w:rsidRPr="00504CEA">
        <w:rPr>
          <w:rFonts w:asciiTheme="minorHAnsi" w:hAnsiTheme="minorHAnsi" w:cstheme="minorHAnsi"/>
          <w:sz w:val="24"/>
          <w:szCs w:val="24"/>
        </w:rPr>
        <w:t>rmatycznych (tj.</w:t>
      </w:r>
      <w:r w:rsidR="00FE6718" w:rsidRPr="00504CEA">
        <w:rPr>
          <w:rFonts w:asciiTheme="minorHAnsi" w:hAnsiTheme="minorHAnsi" w:cstheme="minorHAnsi"/>
          <w:sz w:val="24"/>
          <w:szCs w:val="24"/>
        </w:rPr>
        <w:t>:</w:t>
      </w:r>
      <w:r w:rsidR="000A0A18" w:rsidRPr="00504CEA">
        <w:rPr>
          <w:rFonts w:asciiTheme="minorHAnsi" w:hAnsiTheme="minorHAnsi" w:cstheme="minorHAnsi"/>
          <w:sz w:val="24"/>
          <w:szCs w:val="24"/>
        </w:rPr>
        <w:t xml:space="preserve"> Dz.U. z 2017r.</w:t>
      </w:r>
      <w:r w:rsidRPr="00504CEA">
        <w:rPr>
          <w:rFonts w:asciiTheme="minorHAnsi" w:hAnsiTheme="minorHAnsi" w:cstheme="minorHAnsi"/>
          <w:sz w:val="24"/>
          <w:szCs w:val="24"/>
        </w:rPr>
        <w:t xml:space="preserve"> poz. 2247).</w:t>
      </w:r>
      <w:r w:rsidR="002824D1" w:rsidRPr="00504CEA">
        <w:rPr>
          <w:rFonts w:asciiTheme="minorHAnsi" w:hAnsiTheme="minorHAnsi" w:cstheme="minorHAnsi"/>
          <w:sz w:val="24"/>
          <w:szCs w:val="24"/>
        </w:rPr>
        <w:t xml:space="preserve"> </w:t>
      </w:r>
    </w:p>
    <w:p w14:paraId="769AF972" w14:textId="392136CD" w:rsidR="002E2D32" w:rsidRPr="00504CEA" w:rsidRDefault="00773BC7"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Informacje, oświadczenia lub dokumenty, inne niż określone w ust. </w:t>
      </w:r>
      <w:r w:rsidR="00985142" w:rsidRPr="00504CEA">
        <w:rPr>
          <w:rFonts w:asciiTheme="minorHAnsi" w:hAnsiTheme="minorHAnsi" w:cstheme="minorHAnsi"/>
          <w:sz w:val="24"/>
          <w:szCs w:val="24"/>
        </w:rPr>
        <w:t xml:space="preserve">6 niniejszego </w:t>
      </w:r>
      <w:r w:rsidR="00843F27" w:rsidRPr="00504CEA">
        <w:rPr>
          <w:rFonts w:asciiTheme="minorHAnsi" w:hAnsiTheme="minorHAnsi" w:cstheme="minorHAnsi"/>
          <w:sz w:val="24"/>
          <w:szCs w:val="24"/>
        </w:rPr>
        <w:t>r</w:t>
      </w:r>
      <w:r w:rsidR="00985142" w:rsidRPr="00504CEA">
        <w:rPr>
          <w:rFonts w:asciiTheme="minorHAnsi" w:hAnsiTheme="minorHAnsi" w:cstheme="minorHAnsi"/>
          <w:sz w:val="24"/>
          <w:szCs w:val="24"/>
        </w:rPr>
        <w:t>ozdziału SWZ</w:t>
      </w:r>
      <w:r w:rsidRPr="00504CEA">
        <w:rPr>
          <w:rFonts w:asciiTheme="minorHAnsi" w:hAnsiTheme="minorHAnsi" w:cstheme="minorHAnsi"/>
          <w:sz w:val="24"/>
          <w:szCs w:val="24"/>
        </w:rPr>
        <w:t>, przekazywane w postępowaniu</w:t>
      </w:r>
      <w:r w:rsidR="00985142" w:rsidRPr="00504CEA">
        <w:rPr>
          <w:rFonts w:asciiTheme="minorHAnsi" w:hAnsiTheme="minorHAnsi" w:cstheme="minorHAnsi"/>
          <w:sz w:val="24"/>
          <w:szCs w:val="24"/>
        </w:rPr>
        <w:t xml:space="preserve"> o udzielenie zamówienia</w:t>
      </w:r>
      <w:r w:rsidRPr="00504CEA">
        <w:rPr>
          <w:rFonts w:asciiTheme="minorHAnsi" w:hAnsiTheme="minorHAnsi" w:cstheme="minorHAnsi"/>
          <w:sz w:val="24"/>
          <w:szCs w:val="24"/>
        </w:rPr>
        <w:t>, sporządza się w postaci elektronicznej, w formatach danych określonych w przepisach wydanych na podstawie art. 18 ustawy z dnia 17</w:t>
      </w:r>
      <w:r w:rsidR="00843F27" w:rsidRPr="00504CEA">
        <w:rPr>
          <w:rFonts w:asciiTheme="minorHAnsi" w:hAnsiTheme="minorHAnsi" w:cstheme="minorHAnsi"/>
          <w:sz w:val="24"/>
          <w:szCs w:val="24"/>
        </w:rPr>
        <w:t> </w:t>
      </w:r>
      <w:r w:rsidRPr="00504CEA">
        <w:rPr>
          <w:rFonts w:asciiTheme="minorHAnsi" w:hAnsiTheme="minorHAnsi" w:cstheme="minorHAns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504CEA">
        <w:rPr>
          <w:rFonts w:asciiTheme="minorHAnsi" w:hAnsiTheme="minorHAnsi" w:cstheme="minorHAnsi"/>
          <w:sz w:val="24"/>
          <w:szCs w:val="24"/>
        </w:rPr>
        <w:t>wskazanych przez Zamawiającego w niniejszej SWZ.</w:t>
      </w:r>
    </w:p>
    <w:p w14:paraId="70517582" w14:textId="673593E0" w:rsidR="00985142" w:rsidRPr="00504CEA" w:rsidRDefault="005832A1"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W przypadku gdy dokumenty elektroniczne w postępowaniu o udzielenie zamówienia, przekazywane przy użyciu środków komunikacji elektronicznej, zawierają informacje stanowiące tajemnicę przedsiębiorstwa w rozumieniu przepisów</w:t>
      </w:r>
      <w:r w:rsidR="0065030B" w:rsidRPr="00504CEA">
        <w:rPr>
          <w:rFonts w:asciiTheme="minorHAnsi" w:hAnsiTheme="minorHAnsi" w:cstheme="minorHAnsi"/>
          <w:sz w:val="24"/>
          <w:szCs w:val="24"/>
        </w:rPr>
        <w:t xml:space="preserve"> ustawy z dnia 16 kwietnia 1993</w:t>
      </w:r>
      <w:r w:rsidRPr="00504CEA">
        <w:rPr>
          <w:rFonts w:asciiTheme="minorHAnsi" w:hAnsiTheme="minorHAnsi" w:cstheme="minorHAnsi"/>
          <w:sz w:val="24"/>
          <w:szCs w:val="24"/>
        </w:rPr>
        <w:t>r. o</w:t>
      </w:r>
      <w:r w:rsidR="00246EA2" w:rsidRPr="00504CEA">
        <w:rPr>
          <w:rFonts w:asciiTheme="minorHAnsi" w:hAnsiTheme="minorHAnsi" w:cstheme="minorHAnsi"/>
          <w:sz w:val="24"/>
          <w:szCs w:val="24"/>
        </w:rPr>
        <w:t> </w:t>
      </w:r>
      <w:r w:rsidRPr="00504CEA">
        <w:rPr>
          <w:rFonts w:asciiTheme="minorHAnsi" w:hAnsiTheme="minorHAnsi" w:cstheme="minorHAnsi"/>
          <w:sz w:val="24"/>
          <w:szCs w:val="24"/>
        </w:rPr>
        <w:t>zwalczaniu nieuczciwej konkurencji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Dz.U. z 202</w:t>
      </w:r>
      <w:r w:rsidR="000C7A0E">
        <w:rPr>
          <w:rFonts w:asciiTheme="minorHAnsi" w:hAnsiTheme="minorHAnsi" w:cstheme="minorHAnsi"/>
          <w:sz w:val="24"/>
          <w:szCs w:val="24"/>
        </w:rPr>
        <w:t>2</w:t>
      </w:r>
      <w:r w:rsidRPr="00504CEA">
        <w:rPr>
          <w:rFonts w:asciiTheme="minorHAnsi" w:hAnsiTheme="minorHAnsi" w:cstheme="minorHAnsi"/>
          <w:sz w:val="24"/>
          <w:szCs w:val="24"/>
        </w:rPr>
        <w:t xml:space="preserve"> r. poz. </w:t>
      </w:r>
      <w:r w:rsidR="000C7A0E">
        <w:rPr>
          <w:rFonts w:asciiTheme="minorHAnsi" w:hAnsiTheme="minorHAnsi" w:cstheme="minorHAnsi"/>
          <w:sz w:val="24"/>
          <w:szCs w:val="24"/>
        </w:rPr>
        <w:t>1233</w:t>
      </w:r>
      <w:r w:rsidRPr="00504CEA">
        <w:rPr>
          <w:rFonts w:asciiTheme="minorHAnsi" w:hAnsiTheme="minorHAnsi" w:cstheme="minorHAnsi"/>
          <w:sz w:val="24"/>
          <w:szCs w:val="24"/>
        </w:rPr>
        <w:t>), Wykonawca, w celu utrzymania w poufności tych informacji, przekazuje je w wydzielonym i odpowiednio oznaczonym pliku.</w:t>
      </w:r>
    </w:p>
    <w:p w14:paraId="3D7EF69A" w14:textId="4399A91C" w:rsidR="005832A1" w:rsidRPr="00504CEA" w:rsidRDefault="00246EA2"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74446C"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p>
    <w:p w14:paraId="591489B5" w14:textId="09D3966E" w:rsidR="00246EA2" w:rsidRPr="00504CEA" w:rsidRDefault="002E360E"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65030B" w:rsidRPr="00504CEA">
        <w:rPr>
          <w:rFonts w:asciiTheme="minorHAnsi" w:hAnsiTheme="minorHAnsi" w:cstheme="minorHAnsi"/>
          <w:sz w:val="24"/>
          <w:szCs w:val="24"/>
        </w:rPr>
        <w:t xml:space="preserve"> l</w:t>
      </w:r>
      <w:r w:rsidRPr="00504CEA">
        <w:rPr>
          <w:rFonts w:asciiTheme="minorHAnsi" w:hAnsiTheme="minorHAnsi" w:cstheme="minorHAnsi"/>
          <w:sz w:val="24"/>
          <w:szCs w:val="24"/>
        </w:rPr>
        <w:t xml:space="preserve">ub dokumenty potwierdzające umocowanie do reprezentowania odpowiednio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ykonawcy,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04CEA" w:rsidRDefault="002E360E" w:rsidP="00007A3F">
      <w:pPr>
        <w:pStyle w:val="Akapitzlist"/>
        <w:numPr>
          <w:ilvl w:val="1"/>
          <w:numId w:val="49"/>
        </w:numPr>
        <w:tabs>
          <w:tab w:val="left" w:pos="993"/>
        </w:tabs>
        <w:spacing w:line="23" w:lineRule="atLeast"/>
        <w:ind w:left="567" w:hanging="141"/>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594C8B" w:rsidRPr="00504CEA">
        <w:rPr>
          <w:rFonts w:asciiTheme="minorHAnsi" w:hAnsiTheme="minorHAnsi" w:cstheme="minorHAnsi"/>
          <w:sz w:val="24"/>
          <w:szCs w:val="24"/>
        </w:rPr>
        <w:t xml:space="preserve"> </w:t>
      </w:r>
      <w:r w:rsidRPr="00504CEA">
        <w:rPr>
          <w:rFonts w:asciiTheme="minorHAnsi" w:hAnsiTheme="minorHAnsi" w:cstheme="minorHAns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1FFC3419" w14:textId="2BCBA2ED" w:rsidR="00AF56FC" w:rsidRPr="00504CEA" w:rsidRDefault="00AF56FC" w:rsidP="00007A3F">
      <w:pPr>
        <w:pStyle w:val="Akapitzlist"/>
        <w:numPr>
          <w:ilvl w:val="1"/>
          <w:numId w:val="49"/>
        </w:numPr>
        <w:tabs>
          <w:tab w:val="left" w:pos="993"/>
        </w:tabs>
        <w:spacing w:line="23" w:lineRule="atLeast"/>
        <w:ind w:left="567" w:hanging="141"/>
        <w:jc w:val="both"/>
        <w:rPr>
          <w:rFonts w:asciiTheme="minorHAnsi" w:hAnsiTheme="minorHAnsi" w:cstheme="minorHAnsi"/>
          <w:sz w:val="24"/>
          <w:szCs w:val="24"/>
        </w:rPr>
      </w:pPr>
      <w:r w:rsidRPr="00504CEA">
        <w:rPr>
          <w:rFonts w:asciiTheme="minorHAnsi" w:hAnsiTheme="minorHAnsi" w:cstheme="minorHAnsi"/>
          <w:sz w:val="24"/>
          <w:szCs w:val="24"/>
        </w:rPr>
        <w:t xml:space="preserve">Poświadczenia zgodności cyfrowego odwzorowania z dokumentem w postaci papierowej, o którym mowa w ust. </w:t>
      </w:r>
      <w:r w:rsidR="00EA10C8" w:rsidRPr="00504CEA">
        <w:rPr>
          <w:rFonts w:asciiTheme="minorHAnsi" w:hAnsiTheme="minorHAnsi" w:cstheme="minorHAnsi"/>
          <w:sz w:val="24"/>
          <w:szCs w:val="24"/>
        </w:rPr>
        <w:t>1</w:t>
      </w:r>
      <w:r w:rsidR="002201C0" w:rsidRPr="00504CEA">
        <w:rPr>
          <w:rFonts w:asciiTheme="minorHAnsi" w:hAnsiTheme="minorHAnsi" w:cstheme="minorHAnsi"/>
          <w:sz w:val="24"/>
          <w:szCs w:val="24"/>
        </w:rPr>
        <w:t>1</w:t>
      </w:r>
      <w:r w:rsidR="00597B01" w:rsidRPr="00504CEA">
        <w:rPr>
          <w:rFonts w:asciiTheme="minorHAnsi" w:hAnsiTheme="minorHAnsi" w:cstheme="minorHAnsi"/>
          <w:sz w:val="24"/>
          <w:szCs w:val="24"/>
        </w:rPr>
        <w:t>.1.</w:t>
      </w:r>
      <w:r w:rsidR="00EA10C8"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4D5C2AB9" w14:textId="63BDA6EC" w:rsidR="00AF56FC" w:rsidRPr="00504CEA" w:rsidRDefault="00AF56FC" w:rsidP="00007A3F">
      <w:pPr>
        <w:pStyle w:val="Akapitzlist"/>
        <w:numPr>
          <w:ilvl w:val="0"/>
          <w:numId w:val="55"/>
        </w:numPr>
        <w:tabs>
          <w:tab w:val="left" w:pos="851"/>
          <w:tab w:val="left" w:pos="993"/>
        </w:tabs>
        <w:autoSpaceDE w:val="0"/>
        <w:autoSpaceDN w:val="0"/>
        <w:adjustRightInd w:val="0"/>
        <w:spacing w:line="23" w:lineRule="atLeast"/>
        <w:ind w:left="851" w:hanging="284"/>
        <w:jc w:val="both"/>
        <w:rPr>
          <w:rFonts w:asciiTheme="minorHAnsi" w:hAnsiTheme="minorHAnsi" w:cstheme="minorHAnsi"/>
          <w:sz w:val="24"/>
          <w:szCs w:val="24"/>
        </w:rPr>
      </w:pPr>
      <w:r w:rsidRPr="00504CEA">
        <w:rPr>
          <w:rFonts w:asciiTheme="minorHAnsi" w:hAnsiTheme="minorHAnsi" w:cstheme="minorHAnsi"/>
          <w:sz w:val="24"/>
          <w:szCs w:val="24"/>
        </w:rPr>
        <w:t>podmiotowych środków dowodowych oraz dokumentów</w:t>
      </w:r>
      <w:r w:rsidR="0074446C" w:rsidRPr="00504CEA">
        <w:rPr>
          <w:rFonts w:asciiTheme="minorHAnsi" w:hAnsiTheme="minorHAnsi" w:cstheme="minorHAnsi"/>
          <w:sz w:val="24"/>
          <w:szCs w:val="24"/>
        </w:rPr>
        <w:t xml:space="preserve"> potwierdzających umocowanie do </w:t>
      </w:r>
      <w:r w:rsidRPr="00504CEA">
        <w:rPr>
          <w:rFonts w:asciiTheme="minorHAnsi" w:hAnsiTheme="minorHAnsi" w:cstheme="minorHAnsi"/>
          <w:sz w:val="24"/>
          <w:szCs w:val="24"/>
        </w:rPr>
        <w:t xml:space="preserve">reprezentowania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udzielenie zamówienia, podmiot udostępnia</w:t>
      </w:r>
      <w:r w:rsidR="0065030B" w:rsidRPr="00504CEA">
        <w:rPr>
          <w:rFonts w:asciiTheme="minorHAnsi" w:hAnsiTheme="minorHAnsi" w:cstheme="minorHAnsi"/>
          <w:sz w:val="24"/>
          <w:szCs w:val="24"/>
        </w:rPr>
        <w:t>jący zasoby lub podwykonawca, w </w:t>
      </w:r>
      <w:r w:rsidR="0074446C" w:rsidRPr="00504CEA">
        <w:rPr>
          <w:rFonts w:asciiTheme="minorHAnsi" w:hAnsiTheme="minorHAnsi" w:cstheme="minorHAnsi"/>
          <w:sz w:val="24"/>
          <w:szCs w:val="24"/>
        </w:rPr>
        <w:t>zakresie </w:t>
      </w:r>
      <w:r w:rsidRPr="00504CEA">
        <w:rPr>
          <w:rFonts w:asciiTheme="minorHAnsi" w:hAnsiTheme="minorHAnsi" w:cstheme="minorHAnsi"/>
          <w:sz w:val="24"/>
          <w:szCs w:val="24"/>
        </w:rPr>
        <w:t>podmiotowych środków dowodowych lub dokumentów potwierdzających umocowanie do reprezentowania, które każdego z nich dotyczą;</w:t>
      </w:r>
    </w:p>
    <w:p w14:paraId="63DFDB7D" w14:textId="65390701" w:rsidR="00AF56FC" w:rsidRPr="00504CEA"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 xml:space="preserve">przedmiotowych środków dowodowych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w:t>
      </w:r>
    </w:p>
    <w:p w14:paraId="66AF2E15" w14:textId="54D5150F" w:rsidR="00AF56FC" w:rsidRPr="00504CEA" w:rsidRDefault="00AF56FC" w:rsidP="006771D4">
      <w:pPr>
        <w:pStyle w:val="Akapitzlist"/>
        <w:numPr>
          <w:ilvl w:val="0"/>
          <w:numId w:val="55"/>
        </w:numPr>
        <w:tabs>
          <w:tab w:val="left" w:pos="709"/>
          <w:tab w:val="left" w:pos="851"/>
        </w:tabs>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innych dokumentów</w:t>
      </w:r>
      <w:r w:rsidR="0065030B"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w:t>
      </w:r>
      <w:r w:rsidR="0074446C" w:rsidRPr="00504CEA">
        <w:rPr>
          <w:rFonts w:asciiTheme="minorHAnsi" w:hAnsiTheme="minorHAnsi" w:cstheme="minorHAnsi"/>
          <w:sz w:val="24"/>
          <w:szCs w:val="24"/>
        </w:rPr>
        <w:t>nawca wspólnie ubiegający się o </w:t>
      </w:r>
      <w:r w:rsidRPr="00504CEA">
        <w:rPr>
          <w:rFonts w:asciiTheme="minorHAnsi" w:hAnsiTheme="minorHAnsi" w:cstheme="minorHAnsi"/>
          <w:sz w:val="24"/>
          <w:szCs w:val="24"/>
        </w:rPr>
        <w:t>udzielenie zamówienia, w</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zakresie dokumentów, które każdego z nich dotyczą.</w:t>
      </w:r>
    </w:p>
    <w:p w14:paraId="459FD6B2" w14:textId="23491CF0" w:rsidR="00AF56FC" w:rsidRPr="00504CEA" w:rsidRDefault="00D43A30"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00287E21"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Pr="00504CEA">
        <w:rPr>
          <w:rFonts w:asciiTheme="minorHAnsi" w:hAnsiTheme="minorHAnsi" w:cstheme="minorHAnsi"/>
          <w:sz w:val="24"/>
          <w:szCs w:val="24"/>
        </w:rPr>
        <w:t xml:space="preserve"> niniejszego rozdziału SWZ, może dokonać również notariusz.</w:t>
      </w:r>
    </w:p>
    <w:p w14:paraId="4ADC29F7" w14:textId="73C42E0C" w:rsidR="00D43A30" w:rsidRPr="00504CEA" w:rsidRDefault="00EA10C8"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Przez cyfrowe odwzorowanie, o którym mowa wyż</w:t>
      </w:r>
      <w:r w:rsidR="0086619C" w:rsidRPr="00504CEA">
        <w:rPr>
          <w:rFonts w:asciiTheme="minorHAnsi" w:hAnsiTheme="minorHAnsi" w:cstheme="minorHAnsi"/>
          <w:sz w:val="24"/>
          <w:szCs w:val="24"/>
        </w:rPr>
        <w:t>e</w:t>
      </w:r>
      <w:r w:rsidRPr="00504CEA">
        <w:rPr>
          <w:rFonts w:asciiTheme="minorHAnsi" w:hAnsiTheme="minorHAnsi" w:cstheme="minorHAns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04CEA" w:rsidRDefault="00361C45" w:rsidP="006771D4">
      <w:pPr>
        <w:pStyle w:val="Akapitzlist"/>
        <w:numPr>
          <w:ilvl w:val="0"/>
          <w:numId w:val="49"/>
        </w:numPr>
        <w:tabs>
          <w:tab w:val="left" w:pos="426"/>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504CEA">
        <w:rPr>
          <w:rFonts w:asciiTheme="minorHAnsi" w:hAnsiTheme="minorHAnsi" w:cstheme="minorHAnsi"/>
          <w:sz w:val="24"/>
          <w:szCs w:val="24"/>
        </w:rPr>
        <w:t xml:space="preserve"> się w postaci elektronicznej i </w:t>
      </w:r>
      <w:r w:rsidRPr="00504CEA">
        <w:rPr>
          <w:rFonts w:asciiTheme="minorHAnsi" w:hAnsiTheme="minorHAnsi" w:cstheme="minorHAnsi"/>
          <w:sz w:val="24"/>
          <w:szCs w:val="24"/>
        </w:rPr>
        <w:t>opatruje się kwalifikowanym podpisem elektr</w:t>
      </w:r>
      <w:r w:rsidR="00EF7627" w:rsidRPr="00504CEA">
        <w:rPr>
          <w:rFonts w:asciiTheme="minorHAnsi" w:hAnsiTheme="minorHAnsi" w:cstheme="minorHAnsi"/>
          <w:sz w:val="24"/>
          <w:szCs w:val="24"/>
        </w:rPr>
        <w:t>onicznym, podpisem zaufanym lub </w:t>
      </w:r>
      <w:r w:rsidRPr="00504CEA">
        <w:rPr>
          <w:rFonts w:asciiTheme="minorHAnsi" w:hAnsiTheme="minorHAnsi" w:cstheme="minorHAnsi"/>
          <w:sz w:val="24"/>
          <w:szCs w:val="24"/>
        </w:rPr>
        <w:t>podpisem osobistym.</w:t>
      </w:r>
    </w:p>
    <w:p w14:paraId="27C62C2C" w14:textId="69B24F1E"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w tym ośw</w:t>
      </w:r>
      <w:r w:rsidR="0074446C" w:rsidRPr="00504CEA">
        <w:rPr>
          <w:rFonts w:asciiTheme="minorHAnsi" w:hAnsiTheme="minorHAnsi" w:cstheme="minorHAnsi"/>
          <w:sz w:val="24"/>
          <w:szCs w:val="24"/>
        </w:rPr>
        <w:t>iadczenie, o którym mowa w art. </w:t>
      </w:r>
      <w:r w:rsidRPr="00504CEA">
        <w:rPr>
          <w:rFonts w:asciiTheme="minorHAnsi" w:hAnsiTheme="minorHAnsi" w:cstheme="minorHAnsi"/>
          <w:sz w:val="24"/>
          <w:szCs w:val="24"/>
        </w:rPr>
        <w:t>117 ust. 4 ustawy, oraz zobowiązanie podmiotu udostępniającego zasoby, przedmiotowe środki dowodowe, niewystawione</w:t>
      </w:r>
      <w:r w:rsidR="0074446C" w:rsidRPr="00504CEA">
        <w:rPr>
          <w:rFonts w:asciiTheme="minorHAnsi" w:hAnsiTheme="minorHAnsi" w:cstheme="minorHAnsi"/>
          <w:sz w:val="24"/>
          <w:szCs w:val="24"/>
        </w:rPr>
        <w:t xml:space="preserve"> przez upoważnione podmioty lub </w:t>
      </w:r>
      <w:r w:rsidRPr="00504CEA">
        <w:rPr>
          <w:rFonts w:asciiTheme="minorHAnsi" w:hAnsiTheme="minorHAnsi" w:cstheme="minorHAns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04CEA">
        <w:rPr>
          <w:rFonts w:asciiTheme="minorHAnsi" w:hAnsiTheme="minorHAnsi" w:cstheme="minorHAnsi"/>
          <w:sz w:val="24"/>
          <w:szCs w:val="24"/>
        </w:rPr>
        <w:t>odność cyfrowego odwzorowania z </w:t>
      </w:r>
      <w:r w:rsidRPr="00504CEA">
        <w:rPr>
          <w:rFonts w:asciiTheme="minorHAnsi" w:hAnsiTheme="minorHAnsi" w:cstheme="minorHAnsi"/>
          <w:sz w:val="24"/>
          <w:szCs w:val="24"/>
        </w:rPr>
        <w:t>dokumentem w</w:t>
      </w:r>
      <w:r w:rsidR="006A6DCA"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6A0BC3D6" w14:textId="2180A693"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w:t>
      </w:r>
      <w:r w:rsidR="00284417" w:rsidRPr="00504CEA">
        <w:rPr>
          <w:rFonts w:asciiTheme="minorHAnsi" w:hAnsiTheme="minorHAnsi" w:cstheme="minorHAnsi"/>
          <w:sz w:val="24"/>
          <w:szCs w:val="24"/>
        </w:rPr>
        <w:t> </w:t>
      </w:r>
      <w:r w:rsidRPr="00504CEA">
        <w:rPr>
          <w:rFonts w:asciiTheme="minorHAnsi" w:hAnsiTheme="minorHAnsi" w:cstheme="minorHAnsi"/>
          <w:sz w:val="24"/>
          <w:szCs w:val="24"/>
        </w:rPr>
        <w:t xml:space="preserve">którym mowa w ust. </w:t>
      </w:r>
      <w:r w:rsidR="00B857CE" w:rsidRPr="00504CEA">
        <w:rPr>
          <w:rFonts w:asciiTheme="minorHAnsi" w:hAnsiTheme="minorHAnsi" w:cstheme="minorHAnsi"/>
          <w:sz w:val="24"/>
          <w:szCs w:val="24"/>
        </w:rPr>
        <w:t>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00B857CE"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3A4E186D" w14:textId="2F81D55B" w:rsidR="00B857CE" w:rsidRPr="00504CEA" w:rsidRDefault="00B857CE" w:rsidP="00166E4A">
      <w:pPr>
        <w:pStyle w:val="Akapitzlist"/>
        <w:autoSpaceDE w:val="0"/>
        <w:autoSpaceDN w:val="0"/>
        <w:adjustRightInd w:val="0"/>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sz w:val="24"/>
          <w:szCs w:val="24"/>
        </w:rPr>
        <w:t>1)</w:t>
      </w:r>
      <w:r w:rsidRPr="00504CEA">
        <w:rPr>
          <w:rFonts w:asciiTheme="minorHAnsi" w:hAnsiTheme="minorHAnsi" w:cstheme="minorHAnsi"/>
          <w:sz w:val="24"/>
          <w:szCs w:val="24"/>
        </w:rPr>
        <w:tab/>
        <w:t xml:space="preserve">podmiotowych środków dowodowych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w:t>
      </w:r>
      <w:r w:rsidR="0074446C" w:rsidRPr="00504CEA">
        <w:rPr>
          <w:rFonts w:asciiTheme="minorHAnsi" w:hAnsiTheme="minorHAnsi" w:cstheme="minorHAnsi"/>
          <w:sz w:val="24"/>
          <w:szCs w:val="24"/>
        </w:rPr>
        <w:t>dmiot udostępniający zasoby lub </w:t>
      </w:r>
      <w:r w:rsidRPr="00504CEA">
        <w:rPr>
          <w:rFonts w:asciiTheme="minorHAnsi" w:hAnsiTheme="minorHAnsi" w:cstheme="minorHAnsi"/>
          <w:sz w:val="24"/>
          <w:szCs w:val="24"/>
        </w:rPr>
        <w:t>podwykonawca, w zakresie podmiotowych środków dowodow</w:t>
      </w:r>
      <w:r w:rsidR="0074446C" w:rsidRPr="00504CEA">
        <w:rPr>
          <w:rFonts w:asciiTheme="minorHAnsi" w:hAnsiTheme="minorHAnsi" w:cstheme="minorHAnsi"/>
          <w:sz w:val="24"/>
          <w:szCs w:val="24"/>
        </w:rPr>
        <w:t>ych, które każdego z </w:t>
      </w:r>
      <w:r w:rsidRPr="00504CEA">
        <w:rPr>
          <w:rFonts w:asciiTheme="minorHAnsi" w:hAnsiTheme="minorHAnsi" w:cstheme="minorHAnsi"/>
          <w:sz w:val="24"/>
          <w:szCs w:val="24"/>
        </w:rPr>
        <w:t xml:space="preserve">nich dotyczą; </w:t>
      </w:r>
    </w:p>
    <w:p w14:paraId="610BDFF1" w14:textId="6F42E7B8" w:rsidR="00B857CE" w:rsidRPr="00504CEA" w:rsidRDefault="00B857CE" w:rsidP="00166E4A">
      <w:pPr>
        <w:pStyle w:val="Akapitzlist"/>
        <w:autoSpaceDE w:val="0"/>
        <w:autoSpaceDN w:val="0"/>
        <w:adjustRightInd w:val="0"/>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sz w:val="24"/>
          <w:szCs w:val="24"/>
        </w:rPr>
        <w:t>2)</w:t>
      </w:r>
      <w:r w:rsidRPr="00504CEA">
        <w:rPr>
          <w:rFonts w:asciiTheme="minorHAnsi" w:hAnsiTheme="minorHAnsi" w:cstheme="minorHAnsi"/>
          <w:sz w:val="24"/>
          <w:szCs w:val="24"/>
        </w:rPr>
        <w:tab/>
        <w:t xml:space="preserve">przedmiotowego środka dowodowego, oświadczenia, o którym mowa w art. 117 ust. 4 ustawy, lub zobowiązania podmiotu udostępniającego zasoby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wspólnie ubiegający się o udzielenie zamówienia; </w:t>
      </w:r>
    </w:p>
    <w:p w14:paraId="4E6B4856" w14:textId="77777777" w:rsidR="005E3A99" w:rsidRPr="00504CEA" w:rsidRDefault="00B857CE" w:rsidP="00166E4A">
      <w:pPr>
        <w:pStyle w:val="Akapitzlist"/>
        <w:tabs>
          <w:tab w:val="left" w:pos="1276"/>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3)</w:t>
      </w:r>
      <w:r w:rsidRPr="00504CEA">
        <w:rPr>
          <w:rFonts w:asciiTheme="minorHAnsi" w:hAnsiTheme="minorHAnsi" w:cstheme="minorHAnsi"/>
          <w:sz w:val="24"/>
          <w:szCs w:val="24"/>
        </w:rPr>
        <w:tab/>
        <w:t>pełnomocnictwa – mocodawca.</w:t>
      </w:r>
    </w:p>
    <w:p w14:paraId="0E608145" w14:textId="6238FFF6" w:rsidR="00361C45" w:rsidRPr="00504CEA" w:rsidRDefault="00A5301C" w:rsidP="00166E4A">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Pr="00504CEA">
        <w:rPr>
          <w:rFonts w:asciiTheme="minorHAnsi" w:hAnsiTheme="minorHAnsi" w:cstheme="minorHAnsi"/>
          <w:sz w:val="24"/>
          <w:szCs w:val="24"/>
        </w:rPr>
        <w:t xml:space="preserve"> niniejszego rozdziału SWZ, może dokonać również notariusz.</w:t>
      </w:r>
    </w:p>
    <w:p w14:paraId="428AFDE0" w14:textId="57EDC86B" w:rsidR="00A5301C" w:rsidRPr="00504CEA" w:rsidRDefault="00A5301C"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04CEA" w:rsidRDefault="002132E9"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Dokumenty elektroniczne w postępowaniu spełniają łącznie następujące wymagania:</w:t>
      </w:r>
    </w:p>
    <w:p w14:paraId="454B7D13" w14:textId="4DBD877A" w:rsidR="002132E9" w:rsidRPr="00504CEA" w:rsidRDefault="002132E9" w:rsidP="00166E4A">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są utrwalone w sposób umożliwiający ich wielokr</w:t>
      </w:r>
      <w:r w:rsidR="00451398" w:rsidRPr="00504CEA">
        <w:rPr>
          <w:rFonts w:asciiTheme="minorHAnsi" w:hAnsiTheme="minorHAnsi" w:cstheme="minorHAnsi"/>
          <w:sz w:val="24"/>
          <w:szCs w:val="24"/>
        </w:rPr>
        <w:t>otne odczytanie, zapisanie i </w:t>
      </w:r>
      <w:r w:rsidRPr="00504CEA">
        <w:rPr>
          <w:rFonts w:asciiTheme="minorHAnsi" w:hAnsiTheme="minorHAnsi" w:cstheme="minorHAnsi"/>
          <w:sz w:val="24"/>
          <w:szCs w:val="24"/>
        </w:rPr>
        <w:t xml:space="preserve">powielenie, a także przekazanie przy użyciu środków komunikacji elektronicznej lub na informatycznym nośniku danych; </w:t>
      </w:r>
    </w:p>
    <w:p w14:paraId="7C0A0EDA" w14:textId="0FC1FC5E" w:rsidR="002132E9" w:rsidRPr="00504CEA" w:rsidRDefault="002132E9" w:rsidP="00166E4A">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umożliwiają prezentację treści w postaci elektr</w:t>
      </w:r>
      <w:r w:rsidR="003818EE" w:rsidRPr="00504CEA">
        <w:rPr>
          <w:rFonts w:asciiTheme="minorHAnsi" w:hAnsiTheme="minorHAnsi" w:cstheme="minorHAnsi"/>
          <w:sz w:val="24"/>
          <w:szCs w:val="24"/>
        </w:rPr>
        <w:t>onicznej, w szczególności przez </w:t>
      </w:r>
      <w:r w:rsidRPr="00504CEA">
        <w:rPr>
          <w:rFonts w:asciiTheme="minorHAnsi" w:hAnsiTheme="minorHAnsi" w:cstheme="minorHAnsi"/>
          <w:sz w:val="24"/>
          <w:szCs w:val="24"/>
        </w:rPr>
        <w:t xml:space="preserve">wyświetlenie tej treści na monitorze ekranowym; </w:t>
      </w:r>
    </w:p>
    <w:p w14:paraId="28E8AFF1" w14:textId="72BC89BA" w:rsidR="002132E9" w:rsidRPr="00504CEA" w:rsidRDefault="002132E9" w:rsidP="00166E4A">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umożliwiają prezentację treści w postaci papierowej, w szczególności za pomocą wydruku; </w:t>
      </w:r>
    </w:p>
    <w:p w14:paraId="3297D448" w14:textId="5CEF09A3" w:rsidR="002132E9" w:rsidRPr="00504CEA" w:rsidRDefault="002132E9" w:rsidP="00166E4A">
      <w:pPr>
        <w:pStyle w:val="Akapitzlist"/>
        <w:numPr>
          <w:ilvl w:val="0"/>
          <w:numId w:val="56"/>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zawierają dane w układzie niepozostawiającym wątpliwości co do treści i kontekstu zapisanych informacji.</w:t>
      </w:r>
    </w:p>
    <w:p w14:paraId="2F8D4928" w14:textId="7FDC76B0" w:rsidR="002824D1" w:rsidRPr="00504CEA" w:rsidRDefault="002824D1"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Zgodnie z §</w:t>
      </w:r>
      <w:r w:rsidR="005E3A99"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12 Rozporządzenia Prezesa Rady Ministrów z dnia 30 grudnia 2020r. w sprawie sposobu sporządzania i przekazywania informacji oraz wymagań technicznych dla dokumentów elektronicznych oraz środków komunikacji elektronicznej w </w:t>
      </w:r>
      <w:r w:rsidRPr="00504CEA">
        <w:rPr>
          <w:rFonts w:asciiTheme="minorHAnsi" w:hAnsiTheme="minorHAnsi" w:cstheme="minorHAnsi"/>
          <w:sz w:val="24"/>
          <w:szCs w:val="24"/>
        </w:rPr>
        <w:lastRenderedPageBreak/>
        <w:t>postępowaniu o udzielenie zamówienia publicznego lub konkursie (Dz.U. z 2020</w:t>
      </w:r>
      <w:r w:rsidR="00277A10" w:rsidRPr="00504CEA">
        <w:rPr>
          <w:rFonts w:asciiTheme="minorHAnsi" w:hAnsiTheme="minorHAnsi" w:cstheme="minorHAnsi"/>
          <w:sz w:val="24"/>
          <w:szCs w:val="24"/>
        </w:rPr>
        <w:t xml:space="preserve"> r. </w:t>
      </w:r>
      <w:r w:rsidRPr="00504CEA">
        <w:rPr>
          <w:rFonts w:asciiTheme="minorHAnsi" w:hAnsiTheme="minorHAnsi" w:cstheme="minorHAnsi"/>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504CEA">
        <w:rPr>
          <w:rFonts w:asciiTheme="minorHAnsi" w:hAnsiTheme="minorHAnsi" w:cstheme="minorHAnsi"/>
          <w:sz w:val="24"/>
          <w:szCs w:val="24"/>
        </w:rPr>
        <w:t xml:space="preserve">                      </w:t>
      </w:r>
      <w:r w:rsidRPr="00504CEA">
        <w:rPr>
          <w:rFonts w:asciiTheme="minorHAnsi" w:hAnsiTheme="minorHAnsi" w:cstheme="minorHAnsi"/>
          <w:sz w:val="24"/>
          <w:szCs w:val="24"/>
        </w:rPr>
        <w:t>w §</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11 ust. 1, umożliwiają identyfikację podmiotów przekazujących te dokumenty elektroniczne oraz ustalenie dokł</w:t>
      </w:r>
      <w:r w:rsidR="00821D3B" w:rsidRPr="00504CEA">
        <w:rPr>
          <w:rFonts w:asciiTheme="minorHAnsi" w:hAnsiTheme="minorHAnsi" w:cstheme="minorHAnsi"/>
          <w:sz w:val="24"/>
          <w:szCs w:val="24"/>
        </w:rPr>
        <w:t>adnego czasu i daty ich odbioru</w:t>
      </w:r>
      <w:r w:rsidRPr="00504CEA">
        <w:rPr>
          <w:rFonts w:asciiTheme="minorHAnsi" w:hAnsiTheme="minorHAnsi" w:cstheme="minorHAnsi"/>
          <w:sz w:val="24"/>
          <w:szCs w:val="24"/>
        </w:rPr>
        <w:t>”.</w:t>
      </w:r>
    </w:p>
    <w:p w14:paraId="280B69A7" w14:textId="7A0A4070" w:rsidR="00821D3B" w:rsidRPr="005D20EB" w:rsidRDefault="00821D3B" w:rsidP="00504CEA">
      <w:pPr>
        <w:pStyle w:val="Akapitzlist"/>
        <w:spacing w:line="23" w:lineRule="atLeast"/>
        <w:ind w:left="426"/>
        <w:jc w:val="both"/>
        <w:rPr>
          <w:rFonts w:asciiTheme="minorHAnsi" w:hAnsiTheme="minorHAnsi" w:cstheme="minorHAnsi"/>
          <w:sz w:val="12"/>
          <w:szCs w:val="12"/>
        </w:rPr>
      </w:pPr>
    </w:p>
    <w:p w14:paraId="0DAD9ECE" w14:textId="2EE558D2" w:rsidR="000F1435" w:rsidRPr="00504CEA" w:rsidRDefault="000F143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572D54" w:rsidRPr="00504CEA">
        <w:rPr>
          <w:rFonts w:asciiTheme="minorHAnsi" w:hAnsiTheme="minorHAnsi" w:cstheme="minorHAnsi"/>
          <w:sz w:val="24"/>
          <w:szCs w:val="24"/>
        </w:rPr>
        <w:t>X</w:t>
      </w:r>
      <w:r w:rsidR="0042417D" w:rsidRPr="00504CEA">
        <w:rPr>
          <w:rFonts w:asciiTheme="minorHAnsi" w:hAnsiTheme="minorHAnsi" w:cstheme="minorHAnsi"/>
          <w:sz w:val="24"/>
          <w:szCs w:val="24"/>
        </w:rPr>
        <w:t>IV</w:t>
      </w:r>
    </w:p>
    <w:p w14:paraId="58B1EEB8"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UDZIELANIA WYJAŚNIEŃ DOTYCZĄCYCH SPECYFIKACJI</w:t>
      </w:r>
      <w:r w:rsidR="000F1435" w:rsidRPr="00504CEA">
        <w:rPr>
          <w:rFonts w:asciiTheme="minorHAnsi" w:hAnsiTheme="minorHAnsi" w:cstheme="minorHAnsi"/>
          <w:sz w:val="24"/>
          <w:szCs w:val="24"/>
        </w:rPr>
        <w:t xml:space="preserve"> WARUNKÓW </w:t>
      </w:r>
      <w:r w:rsidRPr="00504CEA">
        <w:rPr>
          <w:rFonts w:asciiTheme="minorHAnsi" w:hAnsiTheme="minorHAnsi" w:cstheme="minorHAnsi"/>
          <w:sz w:val="24"/>
          <w:szCs w:val="24"/>
        </w:rPr>
        <w:t>ZAMÓWIENIA</w:t>
      </w:r>
    </w:p>
    <w:p w14:paraId="3D1FF74A" w14:textId="77777777" w:rsidR="006E67D3" w:rsidRPr="00504CEA" w:rsidRDefault="006E67D3" w:rsidP="00504CEA">
      <w:pPr>
        <w:pStyle w:val="Tekstpodstawowy"/>
        <w:spacing w:line="23" w:lineRule="atLeast"/>
        <w:ind w:right="28"/>
        <w:rPr>
          <w:rFonts w:asciiTheme="minorHAnsi" w:hAnsiTheme="minorHAnsi" w:cstheme="minorHAnsi"/>
          <w:szCs w:val="24"/>
        </w:rPr>
      </w:pPr>
    </w:p>
    <w:p w14:paraId="5F6D7B35" w14:textId="16ADEF42" w:rsidR="006E67D3" w:rsidRPr="00504CEA" w:rsidRDefault="000F1435"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Treść S</w:t>
      </w:r>
      <w:r w:rsidR="006E67D3" w:rsidRPr="00504CEA">
        <w:rPr>
          <w:rFonts w:asciiTheme="minorHAnsi" w:hAnsiTheme="minorHAnsi" w:cstheme="minorHAnsi"/>
          <w:szCs w:val="24"/>
        </w:rPr>
        <w:t xml:space="preserve">WZ wraz z załącznikami zamieszczona jest na Platformie </w:t>
      </w:r>
      <w:r w:rsidR="00682494" w:rsidRPr="00504CEA">
        <w:rPr>
          <w:rFonts w:asciiTheme="minorHAnsi" w:hAnsiTheme="minorHAnsi" w:cstheme="minorHAnsi"/>
          <w:szCs w:val="24"/>
        </w:rPr>
        <w:t>zakupowej</w:t>
      </w:r>
      <w:r w:rsidR="006E67D3" w:rsidRPr="00504CEA">
        <w:rPr>
          <w:rFonts w:asciiTheme="minorHAnsi" w:hAnsiTheme="minorHAnsi" w:cstheme="minorHAnsi"/>
          <w:szCs w:val="24"/>
        </w:rPr>
        <w:t>.</w:t>
      </w:r>
    </w:p>
    <w:p w14:paraId="0FB8230C" w14:textId="051ED26E" w:rsidR="006E67D3" w:rsidRPr="00504CEA" w:rsidRDefault="006E67D3"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Wykonawca może zwrócić się do Zamaw</w:t>
      </w:r>
      <w:r w:rsidR="000F1435" w:rsidRPr="00504CEA">
        <w:rPr>
          <w:rFonts w:asciiTheme="minorHAnsi" w:hAnsiTheme="minorHAnsi" w:cstheme="minorHAnsi"/>
          <w:szCs w:val="24"/>
        </w:rPr>
        <w:t>iającego z wnioskiem o wyjaśnienie treści S</w:t>
      </w:r>
      <w:r w:rsidRPr="00504CEA">
        <w:rPr>
          <w:rFonts w:asciiTheme="minorHAnsi" w:hAnsiTheme="minorHAnsi" w:cstheme="minorHAnsi"/>
          <w:szCs w:val="24"/>
        </w:rPr>
        <w:t>WZ.</w:t>
      </w:r>
    </w:p>
    <w:p w14:paraId="7C53C5CF" w14:textId="08AC53A1" w:rsidR="006E67D3" w:rsidRPr="00504CEA" w:rsidRDefault="006E67D3"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niezwłocznie udzieli wyjaśnień, jednakże nie później niż na 2 dni przed upływem terminu składania ofert</w:t>
      </w:r>
      <w:r w:rsidR="000F1435" w:rsidRPr="00504CEA">
        <w:rPr>
          <w:rFonts w:asciiTheme="minorHAnsi" w:hAnsiTheme="minorHAnsi" w:cstheme="minorHAnsi"/>
          <w:szCs w:val="24"/>
        </w:rPr>
        <w:t>, o ile wniosek o wyjaśnienie S</w:t>
      </w:r>
      <w:r w:rsidRPr="00504CEA">
        <w:rPr>
          <w:rFonts w:asciiTheme="minorHAnsi" w:hAnsiTheme="minorHAnsi" w:cstheme="minorHAnsi"/>
          <w:szCs w:val="24"/>
        </w:rPr>
        <w:t xml:space="preserve">WZ wpłynie do Zamawiającego nie później niż </w:t>
      </w:r>
      <w:r w:rsidR="000F1435" w:rsidRPr="00504CEA">
        <w:rPr>
          <w:rFonts w:asciiTheme="minorHAnsi" w:hAnsiTheme="minorHAnsi" w:cstheme="minorHAnsi"/>
          <w:szCs w:val="24"/>
        </w:rPr>
        <w:t>na 4 dni przed</w:t>
      </w:r>
      <w:r w:rsidRPr="00504CEA">
        <w:rPr>
          <w:rFonts w:asciiTheme="minorHAnsi" w:hAnsiTheme="minorHAnsi" w:cstheme="minorHAnsi"/>
          <w:szCs w:val="24"/>
        </w:rPr>
        <w:t xml:space="preserve"> </w:t>
      </w:r>
      <w:r w:rsidR="000F1435" w:rsidRPr="00504CEA">
        <w:rPr>
          <w:rFonts w:asciiTheme="minorHAnsi" w:hAnsiTheme="minorHAnsi" w:cstheme="minorHAnsi"/>
          <w:szCs w:val="24"/>
        </w:rPr>
        <w:t>upływem</w:t>
      </w:r>
      <w:r w:rsidRPr="00504CEA">
        <w:rPr>
          <w:rFonts w:asciiTheme="minorHAnsi" w:hAnsiTheme="minorHAnsi" w:cstheme="minorHAnsi"/>
          <w:szCs w:val="24"/>
        </w:rPr>
        <w:t xml:space="preserve"> terminu składania ofert.</w:t>
      </w:r>
    </w:p>
    <w:p w14:paraId="7DBD8436" w14:textId="6A8606CC" w:rsidR="009371FA" w:rsidRPr="00504CEA" w:rsidRDefault="006E67D3"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Wszelkie wy</w:t>
      </w:r>
      <w:r w:rsidR="00EA0A8C" w:rsidRPr="00504CEA">
        <w:rPr>
          <w:rFonts w:asciiTheme="minorHAnsi" w:hAnsiTheme="minorHAnsi" w:cstheme="minorHAnsi"/>
          <w:szCs w:val="24"/>
        </w:rPr>
        <w:t>jaśnienia, modyfikacje treści S</w:t>
      </w:r>
      <w:r w:rsidRPr="00504CEA">
        <w:rPr>
          <w:rFonts w:asciiTheme="minorHAnsi" w:hAnsiTheme="minorHAnsi" w:cstheme="minorHAnsi"/>
          <w:szCs w:val="24"/>
        </w:rPr>
        <w:t xml:space="preserve">WZ oraz inne informacje związane z </w:t>
      </w:r>
      <w:r w:rsidR="009371FA" w:rsidRPr="00504CEA">
        <w:rPr>
          <w:rFonts w:asciiTheme="minorHAnsi" w:hAnsiTheme="minorHAnsi" w:cstheme="minorHAnsi"/>
          <w:szCs w:val="24"/>
        </w:rPr>
        <w:br/>
      </w:r>
      <w:r w:rsidRPr="00504CEA">
        <w:rPr>
          <w:rFonts w:asciiTheme="minorHAnsi" w:hAnsiTheme="minorHAnsi" w:cstheme="minorHAnsi"/>
          <w:szCs w:val="24"/>
        </w:rPr>
        <w:t>niniejszym postępowaniem</w:t>
      </w:r>
      <w:r w:rsidR="005C5865" w:rsidRPr="00504CEA">
        <w:rPr>
          <w:rFonts w:asciiTheme="minorHAnsi" w:hAnsiTheme="minorHAnsi" w:cstheme="minorHAnsi"/>
          <w:szCs w:val="24"/>
        </w:rPr>
        <w:t xml:space="preserve">, </w:t>
      </w:r>
      <w:r w:rsidRPr="00504CEA">
        <w:rPr>
          <w:rFonts w:asciiTheme="minorHAnsi" w:hAnsiTheme="minorHAnsi" w:cstheme="minorHAnsi"/>
          <w:szCs w:val="24"/>
        </w:rPr>
        <w:t xml:space="preserve">Zamawiający będzie zamieszczał wyłącznie na Platformie </w:t>
      </w:r>
    </w:p>
    <w:p w14:paraId="71FDD6F5" w14:textId="19697516" w:rsidR="006E67D3" w:rsidRPr="00504CEA" w:rsidRDefault="00682494" w:rsidP="00500470">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zakupowej</w:t>
      </w:r>
      <w:r w:rsidR="005C5865" w:rsidRPr="00504CEA">
        <w:rPr>
          <w:rFonts w:asciiTheme="minorHAnsi" w:hAnsiTheme="minorHAnsi" w:cstheme="minorHAnsi"/>
          <w:szCs w:val="24"/>
        </w:rPr>
        <w:t xml:space="preserve">, </w:t>
      </w:r>
      <w:r w:rsidR="006E67D3" w:rsidRPr="00504CEA">
        <w:rPr>
          <w:rFonts w:asciiTheme="minorHAnsi" w:hAnsiTheme="minorHAnsi" w:cstheme="minorHAnsi"/>
          <w:szCs w:val="24"/>
        </w:rPr>
        <w:t>w wierszu oznaczonym tytułem oraz znakiem sprawy niniejszego postępowania.</w:t>
      </w:r>
    </w:p>
    <w:p w14:paraId="6E3A6857" w14:textId="5FADBD55" w:rsidR="006E67D3" w:rsidRPr="00504CEA" w:rsidRDefault="006E67D3" w:rsidP="00500470">
      <w:pPr>
        <w:pStyle w:val="Tekstpodstawowy"/>
        <w:numPr>
          <w:ilvl w:val="0"/>
          <w:numId w:val="5"/>
        </w:numPr>
        <w:tabs>
          <w:tab w:val="clear" w:pos="567"/>
          <w:tab w:val="left"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 xml:space="preserve">W uzasadnionych przypadkach Zamawiający może przed upływem terminu </w:t>
      </w:r>
      <w:r w:rsidR="00EA0A8C" w:rsidRPr="00504CEA">
        <w:rPr>
          <w:rFonts w:asciiTheme="minorHAnsi" w:hAnsiTheme="minorHAnsi" w:cstheme="minorHAnsi"/>
          <w:szCs w:val="24"/>
        </w:rPr>
        <w:t>składania ofert zmienić treść S</w:t>
      </w:r>
      <w:r w:rsidRPr="00504CEA">
        <w:rPr>
          <w:rFonts w:asciiTheme="minorHAnsi" w:hAnsiTheme="minorHAnsi" w:cstheme="minorHAnsi"/>
          <w:szCs w:val="24"/>
        </w:rPr>
        <w:t xml:space="preserve">WZ. Każda wprowadzona przez Zamawiającego zmiana staje </w:t>
      </w:r>
      <w:r w:rsidR="00EA0A8C" w:rsidRPr="00504CEA">
        <w:rPr>
          <w:rFonts w:asciiTheme="minorHAnsi" w:hAnsiTheme="minorHAnsi" w:cstheme="minorHAnsi"/>
          <w:szCs w:val="24"/>
        </w:rPr>
        <w:t>się w takim przypadku częścią SWZ. Dokonaną zmianę treści S</w:t>
      </w:r>
      <w:r w:rsidRPr="00504CEA">
        <w:rPr>
          <w:rFonts w:asciiTheme="minorHAnsi" w:hAnsiTheme="minorHAnsi" w:cstheme="minorHAnsi"/>
          <w:szCs w:val="24"/>
        </w:rPr>
        <w:t xml:space="preserve">WZ Zamawiający udostępnia na Platformie </w:t>
      </w:r>
      <w:r w:rsidR="003A30F3" w:rsidRPr="00504CEA">
        <w:rPr>
          <w:rFonts w:asciiTheme="minorHAnsi" w:hAnsiTheme="minorHAnsi" w:cstheme="minorHAnsi"/>
          <w:szCs w:val="24"/>
        </w:rPr>
        <w:t>zakupowe</w:t>
      </w:r>
      <w:r w:rsidRPr="00504CEA">
        <w:rPr>
          <w:rFonts w:asciiTheme="minorHAnsi" w:hAnsiTheme="minorHAnsi" w:cstheme="minorHAnsi"/>
          <w:szCs w:val="24"/>
        </w:rPr>
        <w:t>j.</w:t>
      </w:r>
    </w:p>
    <w:p w14:paraId="51C1CDD6" w14:textId="77777777" w:rsidR="006E67D3" w:rsidRPr="00504CEA" w:rsidRDefault="006E67D3" w:rsidP="00500470">
      <w:pPr>
        <w:pStyle w:val="Tekstpodstawowy"/>
        <w:numPr>
          <w:ilvl w:val="0"/>
          <w:numId w:val="5"/>
        </w:numPr>
        <w:tabs>
          <w:tab w:val="clear" w:pos="567"/>
          <w:tab w:val="num" w:pos="142"/>
          <w:tab w:val="left"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oświadcza, iż nie zamierza zwoływać zebrania Wykonaw</w:t>
      </w:r>
      <w:r w:rsidR="00EA0A8C" w:rsidRPr="00504CEA">
        <w:rPr>
          <w:rFonts w:asciiTheme="minorHAnsi" w:hAnsiTheme="minorHAnsi" w:cstheme="minorHAnsi"/>
          <w:szCs w:val="24"/>
        </w:rPr>
        <w:t>ców w celu wyjaśnienia treści S</w:t>
      </w:r>
      <w:r w:rsidRPr="00504CEA">
        <w:rPr>
          <w:rFonts w:asciiTheme="minorHAnsi" w:hAnsiTheme="minorHAnsi" w:cstheme="minorHAnsi"/>
          <w:szCs w:val="24"/>
        </w:rPr>
        <w:t>WZ.</w:t>
      </w:r>
    </w:p>
    <w:p w14:paraId="3FF2DFE5" w14:textId="77777777" w:rsidR="00804A50" w:rsidRPr="00504CEA" w:rsidRDefault="00804A50" w:rsidP="00504CEA">
      <w:pPr>
        <w:pStyle w:val="Tekstpodstawowy"/>
        <w:spacing w:line="23" w:lineRule="atLeast"/>
        <w:rPr>
          <w:rFonts w:asciiTheme="minorHAnsi" w:hAnsiTheme="minorHAnsi" w:cstheme="minorHAnsi"/>
          <w:szCs w:val="24"/>
        </w:rPr>
      </w:pPr>
    </w:p>
    <w:p w14:paraId="2A3D45AE" w14:textId="26F04AD6" w:rsidR="00EA0A8C"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w:t>
      </w:r>
      <w:r w:rsidR="00EC1688" w:rsidRPr="00504CEA">
        <w:rPr>
          <w:rFonts w:asciiTheme="minorHAnsi" w:hAnsiTheme="minorHAnsi" w:cstheme="minorHAnsi"/>
          <w:sz w:val="24"/>
          <w:szCs w:val="24"/>
        </w:rPr>
        <w:t>V</w:t>
      </w:r>
    </w:p>
    <w:p w14:paraId="0BA6EB8C" w14:textId="1E3D63D1"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OSOBY ZE STRONY ZAMAWIAJĄCEGO UPRAWNIONE DO </w:t>
      </w:r>
      <w:r w:rsidR="00A86AC3" w:rsidRPr="00504CEA">
        <w:rPr>
          <w:rFonts w:asciiTheme="minorHAnsi" w:hAnsiTheme="minorHAnsi" w:cstheme="minorHAnsi"/>
          <w:sz w:val="24"/>
          <w:szCs w:val="24"/>
        </w:rPr>
        <w:t>KOMUNIKOWANIA</w:t>
      </w:r>
      <w:r w:rsidRPr="00504CEA">
        <w:rPr>
          <w:rFonts w:asciiTheme="minorHAnsi" w:hAnsiTheme="minorHAnsi" w:cstheme="minorHAnsi"/>
          <w:sz w:val="24"/>
          <w:szCs w:val="24"/>
        </w:rPr>
        <w:t xml:space="preserve"> SIĘ Z WYKONAWCAMI</w:t>
      </w:r>
    </w:p>
    <w:p w14:paraId="2A8D4525" w14:textId="77777777" w:rsidR="004D0A20" w:rsidRDefault="006E67D3" w:rsidP="005D20EB">
      <w:pPr>
        <w:pStyle w:val="Tekstpodstawowy"/>
        <w:spacing w:before="200" w:line="23" w:lineRule="atLeast"/>
        <w:rPr>
          <w:rFonts w:asciiTheme="minorHAnsi" w:hAnsiTheme="minorHAnsi" w:cstheme="minorHAnsi"/>
          <w:szCs w:val="24"/>
        </w:rPr>
      </w:pPr>
      <w:r w:rsidRPr="00504CEA">
        <w:rPr>
          <w:rFonts w:asciiTheme="minorHAnsi" w:hAnsiTheme="minorHAnsi" w:cstheme="minorHAnsi"/>
          <w:szCs w:val="24"/>
        </w:rPr>
        <w:t>Zamawi</w:t>
      </w:r>
      <w:r w:rsidR="0041384C" w:rsidRPr="00504CEA">
        <w:rPr>
          <w:rFonts w:asciiTheme="minorHAnsi" w:hAnsiTheme="minorHAnsi" w:cstheme="minorHAnsi"/>
          <w:szCs w:val="24"/>
        </w:rPr>
        <w:t>ający wyznacza następujące osoby</w:t>
      </w:r>
      <w:r w:rsidRPr="00504CEA">
        <w:rPr>
          <w:rFonts w:asciiTheme="minorHAnsi" w:hAnsiTheme="minorHAnsi" w:cstheme="minorHAnsi"/>
          <w:szCs w:val="24"/>
        </w:rPr>
        <w:t xml:space="preserve"> do </w:t>
      </w:r>
      <w:r w:rsidR="005C5865" w:rsidRPr="00504CEA">
        <w:rPr>
          <w:rFonts w:asciiTheme="minorHAnsi" w:hAnsiTheme="minorHAnsi" w:cstheme="minorHAnsi"/>
          <w:szCs w:val="24"/>
        </w:rPr>
        <w:t>komunikowania</w:t>
      </w:r>
      <w:r w:rsidRPr="00504CEA">
        <w:rPr>
          <w:rFonts w:asciiTheme="minorHAnsi" w:hAnsiTheme="minorHAnsi" w:cstheme="minorHAnsi"/>
          <w:szCs w:val="24"/>
        </w:rPr>
        <w:t xml:space="preserve"> się z Wykonawcami, w sprawach dotyczących niniejszego postępowania: </w:t>
      </w:r>
    </w:p>
    <w:p w14:paraId="20E7352C" w14:textId="6B5947A0" w:rsidR="004D0A20"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 xml:space="preserve">Katarzyna Halska, </w:t>
      </w:r>
      <w:r w:rsidR="00056297">
        <w:rPr>
          <w:rFonts w:asciiTheme="minorHAnsi" w:hAnsiTheme="minorHAnsi" w:cstheme="minorHAnsi"/>
          <w:szCs w:val="24"/>
        </w:rPr>
        <w:t xml:space="preserve">Izabela </w:t>
      </w:r>
      <w:proofErr w:type="spellStart"/>
      <w:r w:rsidR="00056297">
        <w:rPr>
          <w:rFonts w:asciiTheme="minorHAnsi" w:hAnsiTheme="minorHAnsi" w:cstheme="minorHAnsi"/>
          <w:szCs w:val="24"/>
        </w:rPr>
        <w:t>Stanula</w:t>
      </w:r>
      <w:proofErr w:type="spellEnd"/>
      <w:r w:rsidR="00056297">
        <w:rPr>
          <w:rFonts w:asciiTheme="minorHAnsi" w:hAnsiTheme="minorHAnsi" w:cstheme="minorHAnsi"/>
          <w:szCs w:val="24"/>
        </w:rPr>
        <w:t xml:space="preserve">, </w:t>
      </w:r>
      <w:r w:rsidRPr="004D0A20">
        <w:rPr>
          <w:rFonts w:asciiTheme="minorHAnsi" w:hAnsiTheme="minorHAnsi" w:cstheme="minorHAnsi"/>
          <w:szCs w:val="24"/>
        </w:rPr>
        <w:t>Danuta Hubczyk – Wydział Inwestycji</w:t>
      </w:r>
      <w:r w:rsidR="005D20EB">
        <w:rPr>
          <w:rFonts w:asciiTheme="minorHAnsi" w:hAnsiTheme="minorHAnsi" w:cstheme="minorHAnsi"/>
          <w:szCs w:val="24"/>
        </w:rPr>
        <w:t>,</w:t>
      </w:r>
      <w:r w:rsidRPr="004D0A20">
        <w:rPr>
          <w:rFonts w:asciiTheme="minorHAnsi" w:hAnsiTheme="minorHAnsi" w:cstheme="minorHAnsi"/>
          <w:szCs w:val="24"/>
        </w:rPr>
        <w:t xml:space="preserve"> Rozwoju</w:t>
      </w:r>
      <w:r w:rsidR="005D20EB">
        <w:rPr>
          <w:rFonts w:asciiTheme="minorHAnsi" w:hAnsiTheme="minorHAnsi" w:cstheme="minorHAnsi"/>
          <w:szCs w:val="24"/>
        </w:rPr>
        <w:t xml:space="preserve"> i </w:t>
      </w:r>
      <w:r w:rsidR="005D20EB" w:rsidRPr="005D20EB">
        <w:rPr>
          <w:rFonts w:asciiTheme="minorHAnsi" w:hAnsiTheme="minorHAnsi" w:cstheme="minorHAnsi"/>
          <w:szCs w:val="24"/>
        </w:rPr>
        <w:t>Zamówień Publicznych</w:t>
      </w:r>
    </w:p>
    <w:p w14:paraId="2C447317" w14:textId="2426D337" w:rsidR="006E67D3" w:rsidRPr="00504CEA"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 xml:space="preserve">Patrycja </w:t>
      </w:r>
      <w:proofErr w:type="spellStart"/>
      <w:r w:rsidRPr="004D0A20">
        <w:rPr>
          <w:rFonts w:asciiTheme="minorHAnsi" w:hAnsiTheme="minorHAnsi" w:cstheme="minorHAnsi"/>
          <w:szCs w:val="24"/>
        </w:rPr>
        <w:t>Barszcza</w:t>
      </w:r>
      <w:r w:rsidR="00500470">
        <w:rPr>
          <w:rFonts w:asciiTheme="minorHAnsi" w:hAnsiTheme="minorHAnsi" w:cstheme="minorHAnsi"/>
          <w:szCs w:val="24"/>
        </w:rPr>
        <w:t>k</w:t>
      </w:r>
      <w:proofErr w:type="spellEnd"/>
      <w:r w:rsidR="005D20EB">
        <w:rPr>
          <w:rFonts w:asciiTheme="minorHAnsi" w:hAnsiTheme="minorHAnsi" w:cstheme="minorHAnsi"/>
          <w:szCs w:val="24"/>
        </w:rPr>
        <w:t xml:space="preserve">, Katarzyna </w:t>
      </w:r>
      <w:proofErr w:type="spellStart"/>
      <w:r w:rsidR="005D20EB">
        <w:rPr>
          <w:rFonts w:asciiTheme="minorHAnsi" w:hAnsiTheme="minorHAnsi" w:cstheme="minorHAnsi"/>
          <w:szCs w:val="24"/>
        </w:rPr>
        <w:t>Doleszczak</w:t>
      </w:r>
      <w:proofErr w:type="spellEnd"/>
      <w:r w:rsidR="005D20EB">
        <w:rPr>
          <w:rFonts w:asciiTheme="minorHAnsi" w:hAnsiTheme="minorHAnsi" w:cstheme="minorHAnsi"/>
          <w:szCs w:val="24"/>
        </w:rPr>
        <w:t xml:space="preserve"> Jakubiec</w:t>
      </w:r>
      <w:r w:rsidR="00C67EEF">
        <w:rPr>
          <w:rFonts w:asciiTheme="minorHAnsi" w:hAnsiTheme="minorHAnsi" w:cstheme="minorHAnsi"/>
          <w:szCs w:val="24"/>
        </w:rPr>
        <w:t xml:space="preserve"> - </w:t>
      </w:r>
      <w:r w:rsidRPr="004D0A20">
        <w:rPr>
          <w:rFonts w:asciiTheme="minorHAnsi" w:hAnsiTheme="minorHAnsi" w:cstheme="minorHAnsi"/>
          <w:szCs w:val="24"/>
        </w:rPr>
        <w:t xml:space="preserve"> Biuro Zamówień Publicznych.</w:t>
      </w:r>
    </w:p>
    <w:p w14:paraId="5F37758B" w14:textId="41E6E22D" w:rsidR="00E00A8F" w:rsidRPr="00504CEA" w:rsidRDefault="00E00A8F" w:rsidP="00504CEA">
      <w:pPr>
        <w:tabs>
          <w:tab w:val="left" w:pos="1701"/>
        </w:tabs>
        <w:spacing w:line="23" w:lineRule="atLeast"/>
        <w:ind w:right="28"/>
        <w:jc w:val="both"/>
        <w:rPr>
          <w:rFonts w:asciiTheme="minorHAnsi" w:hAnsiTheme="minorHAnsi" w:cstheme="minorHAnsi"/>
          <w:b/>
          <w:sz w:val="24"/>
          <w:szCs w:val="24"/>
        </w:rPr>
      </w:pPr>
    </w:p>
    <w:p w14:paraId="68B22526" w14:textId="77777777" w:rsidR="001B37C3" w:rsidRPr="00504CEA" w:rsidRDefault="00EC1688"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w:t>
      </w:r>
      <w:r w:rsidR="0042417D" w:rsidRPr="00504CEA">
        <w:rPr>
          <w:rFonts w:asciiTheme="minorHAnsi" w:hAnsiTheme="minorHAnsi" w:cstheme="minorHAnsi"/>
          <w:sz w:val="24"/>
          <w:szCs w:val="24"/>
        </w:rPr>
        <w:t>I</w:t>
      </w:r>
    </w:p>
    <w:p w14:paraId="15480171" w14:textId="77777777" w:rsidR="001B37C3" w:rsidRPr="00504CEA" w:rsidRDefault="001B37C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PRZYGOTOWANIA OFERT</w:t>
      </w:r>
      <w:r w:rsidR="006C3C6A" w:rsidRPr="00504CEA">
        <w:rPr>
          <w:rFonts w:asciiTheme="minorHAnsi" w:hAnsiTheme="minorHAnsi" w:cstheme="minorHAnsi"/>
          <w:sz w:val="24"/>
          <w:szCs w:val="24"/>
        </w:rPr>
        <w:t>Y</w:t>
      </w:r>
    </w:p>
    <w:p w14:paraId="066C0F57" w14:textId="77777777" w:rsidR="001B37C3" w:rsidRPr="00504CEA" w:rsidRDefault="001B37C3" w:rsidP="00504CEA">
      <w:pPr>
        <w:pStyle w:val="Tekstpodstawowy2"/>
        <w:spacing w:line="23" w:lineRule="atLeast"/>
        <w:jc w:val="both"/>
        <w:rPr>
          <w:rFonts w:asciiTheme="minorHAnsi" w:hAnsiTheme="minorHAnsi" w:cstheme="minorHAnsi"/>
          <w:szCs w:val="24"/>
        </w:rPr>
      </w:pPr>
    </w:p>
    <w:p w14:paraId="7A95346C" w14:textId="153367FD" w:rsidR="001B37C3" w:rsidRPr="00B22C88" w:rsidRDefault="00F1268F" w:rsidP="006771D4">
      <w:pPr>
        <w:pStyle w:val="Tekstpodstawowy2"/>
        <w:numPr>
          <w:ilvl w:val="0"/>
          <w:numId w:val="40"/>
        </w:numPr>
        <w:tabs>
          <w:tab w:val="num" w:pos="426"/>
        </w:tabs>
        <w:spacing w:line="23" w:lineRule="atLeast"/>
        <w:ind w:left="426" w:hanging="426"/>
        <w:jc w:val="both"/>
        <w:rPr>
          <w:rFonts w:asciiTheme="minorHAnsi" w:hAnsiTheme="minorHAnsi" w:cstheme="minorHAnsi"/>
          <w:bCs/>
          <w:color w:val="000000" w:themeColor="text1"/>
          <w:szCs w:val="24"/>
        </w:rPr>
      </w:pPr>
      <w:r w:rsidRPr="00B22C88">
        <w:rPr>
          <w:rFonts w:asciiTheme="minorHAnsi" w:hAnsiTheme="minorHAnsi" w:cstheme="minorHAnsi"/>
          <w:bCs/>
          <w:color w:val="000000" w:themeColor="text1"/>
          <w:szCs w:val="24"/>
        </w:rPr>
        <w:t xml:space="preserve">Ofertę </w:t>
      </w:r>
      <w:r w:rsidR="001B37C3" w:rsidRPr="00B22C88">
        <w:rPr>
          <w:rFonts w:asciiTheme="minorHAnsi" w:hAnsiTheme="minorHAnsi" w:cstheme="minorHAnsi"/>
          <w:bCs/>
          <w:color w:val="000000" w:themeColor="text1"/>
          <w:szCs w:val="24"/>
        </w:rPr>
        <w:t>należy sporządzić na formularzu oferty</w:t>
      </w:r>
      <w:r w:rsidR="00116794" w:rsidRPr="00B22C88">
        <w:rPr>
          <w:rFonts w:asciiTheme="minorHAnsi" w:hAnsiTheme="minorHAnsi" w:cstheme="minorHAnsi"/>
          <w:bCs/>
          <w:color w:val="000000" w:themeColor="text1"/>
          <w:szCs w:val="24"/>
        </w:rPr>
        <w:t xml:space="preserve"> l</w:t>
      </w:r>
      <w:r w:rsidR="001B37C3" w:rsidRPr="00B22C88">
        <w:rPr>
          <w:rFonts w:asciiTheme="minorHAnsi" w:hAnsiTheme="minorHAnsi" w:cstheme="minorHAnsi"/>
          <w:bCs/>
          <w:color w:val="000000" w:themeColor="text1"/>
          <w:szCs w:val="24"/>
        </w:rPr>
        <w:t>ub według takiego samego schematu</w:t>
      </w:r>
      <w:r w:rsidR="004D0A20">
        <w:rPr>
          <w:rFonts w:asciiTheme="minorHAnsi" w:hAnsiTheme="minorHAnsi" w:cstheme="minorHAnsi"/>
          <w:bCs/>
          <w:color w:val="000000" w:themeColor="text1"/>
          <w:szCs w:val="24"/>
        </w:rPr>
        <w:t xml:space="preserve">, </w:t>
      </w:r>
      <w:r w:rsidR="004D0A20" w:rsidRPr="004D0A20">
        <w:rPr>
          <w:rFonts w:asciiTheme="minorHAnsi" w:hAnsiTheme="minorHAnsi" w:cstheme="minorHAnsi"/>
          <w:bCs/>
          <w:color w:val="000000" w:themeColor="text1"/>
          <w:szCs w:val="24"/>
        </w:rPr>
        <w:t>stanowiącego załącznik nr 1 do SWZ</w:t>
      </w:r>
      <w:r w:rsidR="00116794" w:rsidRPr="00B22C88">
        <w:rPr>
          <w:rFonts w:asciiTheme="minorHAnsi" w:hAnsiTheme="minorHAnsi" w:cstheme="minorHAnsi"/>
          <w:bCs/>
          <w:color w:val="000000" w:themeColor="text1"/>
          <w:szCs w:val="24"/>
        </w:rPr>
        <w:t xml:space="preserve">. </w:t>
      </w:r>
      <w:r w:rsidR="001B37C3" w:rsidRPr="00B22C88">
        <w:rPr>
          <w:rFonts w:asciiTheme="minorHAnsi" w:hAnsiTheme="minorHAnsi" w:cstheme="minorHAnsi"/>
          <w:bCs/>
          <w:color w:val="000000" w:themeColor="text1"/>
          <w:szCs w:val="24"/>
        </w:rPr>
        <w:t>Ofertę należy złożyć pod rygorem nieważności w formie elektronicznej</w:t>
      </w:r>
      <w:r w:rsidR="00222DAD" w:rsidRPr="00B22C88">
        <w:rPr>
          <w:rFonts w:asciiTheme="minorHAnsi" w:hAnsiTheme="minorHAnsi" w:cstheme="minorHAnsi"/>
          <w:bCs/>
          <w:color w:val="000000" w:themeColor="text1"/>
          <w:szCs w:val="24"/>
        </w:rPr>
        <w:t xml:space="preserve"> </w:t>
      </w:r>
      <w:r w:rsidR="003818EE" w:rsidRPr="00B22C88">
        <w:rPr>
          <w:rFonts w:asciiTheme="minorHAnsi" w:hAnsiTheme="minorHAnsi" w:cstheme="minorHAnsi"/>
          <w:bCs/>
          <w:color w:val="000000" w:themeColor="text1"/>
          <w:szCs w:val="24"/>
        </w:rPr>
        <w:t>(w </w:t>
      </w:r>
      <w:r w:rsidR="00A86AC3" w:rsidRPr="00B22C88">
        <w:rPr>
          <w:rFonts w:asciiTheme="minorHAnsi" w:hAnsiTheme="minorHAnsi" w:cstheme="minorHAnsi"/>
          <w:bCs/>
          <w:color w:val="000000" w:themeColor="text1"/>
          <w:szCs w:val="24"/>
        </w:rPr>
        <w:t>postaci elektronicznej opatrzonej kwalifikowanym podpisem elektronicznym)</w:t>
      </w:r>
      <w:r w:rsidR="001B37C3" w:rsidRPr="00B22C88">
        <w:rPr>
          <w:rFonts w:asciiTheme="minorHAnsi" w:hAnsiTheme="minorHAnsi" w:cstheme="minorHAnsi"/>
          <w:bCs/>
          <w:color w:val="000000" w:themeColor="text1"/>
          <w:szCs w:val="24"/>
        </w:rPr>
        <w:t xml:space="preserve"> lub w postaci elektronicznej opatrzonej podpisem zaufanym lub podpisem osobistym.</w:t>
      </w:r>
    </w:p>
    <w:p w14:paraId="5FF23DBF" w14:textId="35CD0847" w:rsidR="008823E6" w:rsidRPr="00B22C88" w:rsidRDefault="008823E6" w:rsidP="006771D4">
      <w:pPr>
        <w:pStyle w:val="Tekstpodstawowy2"/>
        <w:numPr>
          <w:ilvl w:val="0"/>
          <w:numId w:val="40"/>
        </w:numPr>
        <w:tabs>
          <w:tab w:val="num" w:pos="426"/>
        </w:tabs>
        <w:spacing w:line="23" w:lineRule="atLeast"/>
        <w:ind w:left="425" w:hanging="425"/>
        <w:jc w:val="both"/>
        <w:rPr>
          <w:rFonts w:asciiTheme="minorHAnsi" w:hAnsiTheme="minorHAnsi" w:cstheme="minorHAnsi"/>
          <w:bCs/>
          <w:szCs w:val="24"/>
        </w:rPr>
      </w:pPr>
      <w:r w:rsidRPr="00B22C88">
        <w:rPr>
          <w:rFonts w:asciiTheme="minorHAnsi" w:hAnsiTheme="minorHAnsi" w:cstheme="minorHAnsi"/>
          <w:bCs/>
          <w:szCs w:val="24"/>
        </w:rPr>
        <w:lastRenderedPageBreak/>
        <w:t xml:space="preserve">Oferta wraz z załącznikami musi być złożona za pośrednictwem Platformy </w:t>
      </w:r>
      <w:r w:rsidR="003476C6" w:rsidRPr="00B22C88">
        <w:rPr>
          <w:rFonts w:asciiTheme="minorHAnsi" w:hAnsiTheme="minorHAnsi" w:cstheme="minorHAnsi"/>
          <w:bCs/>
          <w:szCs w:val="24"/>
        </w:rPr>
        <w:t>zakupowej</w:t>
      </w:r>
      <w:r w:rsidRPr="00B22C88">
        <w:rPr>
          <w:rFonts w:asciiTheme="minorHAnsi" w:hAnsiTheme="minorHAnsi" w:cstheme="minorHAnsi"/>
          <w:bCs/>
          <w:szCs w:val="24"/>
        </w:rPr>
        <w:t>. Zamawiający zaleca, aby oferta została utworzona w formacie .pdf oraz podpisana wewnętrznym podpisem elektronicznym</w:t>
      </w:r>
      <w:r w:rsidR="00786AF3" w:rsidRPr="00B22C88">
        <w:rPr>
          <w:rFonts w:asciiTheme="minorHAnsi" w:hAnsiTheme="minorHAnsi" w:cstheme="minorHAnsi"/>
          <w:bCs/>
          <w:szCs w:val="24"/>
        </w:rPr>
        <w:t xml:space="preserve"> – zgodnie z rozdz. XII ust. 2 niniejszej SWZ. W </w:t>
      </w:r>
      <w:r w:rsidRPr="00B22C88">
        <w:rPr>
          <w:rFonts w:asciiTheme="minorHAnsi" w:hAnsiTheme="minorHAnsi" w:cstheme="minorHAnsi"/>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504CEA" w:rsidRDefault="0099522C" w:rsidP="006771D4">
      <w:pPr>
        <w:pStyle w:val="Akapitzlist"/>
        <w:numPr>
          <w:ilvl w:val="0"/>
          <w:numId w:val="40"/>
        </w:numPr>
        <w:tabs>
          <w:tab w:val="clear" w:pos="567"/>
        </w:tabs>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Wraz z ofertą należy złożyć</w:t>
      </w:r>
      <w:r w:rsidR="001B37C3" w:rsidRPr="00504CEA">
        <w:rPr>
          <w:rFonts w:asciiTheme="minorHAnsi" w:hAnsiTheme="minorHAnsi" w:cstheme="minorHAnsi"/>
          <w:b/>
          <w:sz w:val="24"/>
          <w:szCs w:val="24"/>
        </w:rPr>
        <w:t>:</w:t>
      </w:r>
    </w:p>
    <w:p w14:paraId="0CB41E12" w14:textId="6EF00415" w:rsidR="00B37790" w:rsidRPr="00504CEA" w:rsidRDefault="00EA0279" w:rsidP="006771D4">
      <w:pPr>
        <w:numPr>
          <w:ilvl w:val="1"/>
          <w:numId w:val="7"/>
        </w:numPr>
        <w:tabs>
          <w:tab w:val="clear" w:pos="891"/>
        </w:tabs>
        <w:spacing w:line="23" w:lineRule="atLeast"/>
        <w:ind w:left="567" w:hanging="425"/>
        <w:jc w:val="both"/>
        <w:rPr>
          <w:rFonts w:asciiTheme="minorHAnsi" w:hAnsiTheme="minorHAnsi" w:cstheme="minorHAnsi"/>
          <w:strike/>
          <w:color w:val="FF0000"/>
          <w:sz w:val="24"/>
          <w:szCs w:val="24"/>
        </w:rPr>
      </w:pPr>
      <w:r w:rsidRPr="00B22C88">
        <w:rPr>
          <w:rFonts w:asciiTheme="minorHAnsi" w:hAnsiTheme="minorHAnsi" w:cstheme="minorHAnsi"/>
          <w:bCs/>
          <w:sz w:val="24"/>
          <w:szCs w:val="24"/>
        </w:rPr>
        <w:t>Oświadczenie, o którym mowa w art. 125 ust. 1</w:t>
      </w:r>
      <w:r w:rsidR="001B37C3" w:rsidRPr="00B22C88">
        <w:rPr>
          <w:rFonts w:asciiTheme="minorHAnsi" w:hAnsiTheme="minorHAnsi" w:cstheme="minorHAnsi"/>
          <w:bCs/>
          <w:sz w:val="24"/>
          <w:szCs w:val="24"/>
        </w:rPr>
        <w:t xml:space="preserve"> ustawy, </w:t>
      </w:r>
      <w:r w:rsidRPr="00B22C88">
        <w:rPr>
          <w:rFonts w:asciiTheme="minorHAnsi" w:hAnsiTheme="minorHAnsi" w:cstheme="minorHAnsi"/>
          <w:bCs/>
          <w:sz w:val="24"/>
          <w:szCs w:val="24"/>
        </w:rPr>
        <w:t>o niepodleganiu</w:t>
      </w:r>
      <w:r w:rsidRPr="00504CEA">
        <w:rPr>
          <w:rFonts w:asciiTheme="minorHAnsi" w:hAnsiTheme="minorHAnsi" w:cstheme="minorHAnsi"/>
          <w:sz w:val="24"/>
          <w:szCs w:val="24"/>
        </w:rPr>
        <w:t xml:space="preserve"> wykluczeniu</w:t>
      </w:r>
      <w:r w:rsidR="003474BE" w:rsidRPr="00504CEA">
        <w:rPr>
          <w:rFonts w:asciiTheme="minorHAnsi" w:hAnsiTheme="minorHAnsi" w:cstheme="minorHAnsi"/>
          <w:sz w:val="24"/>
          <w:szCs w:val="24"/>
        </w:rPr>
        <w:t xml:space="preserve"> z postępowania oraz</w:t>
      </w:r>
      <w:r w:rsidRPr="00504CEA">
        <w:rPr>
          <w:rFonts w:asciiTheme="minorHAnsi" w:hAnsiTheme="minorHAnsi" w:cstheme="minorHAnsi"/>
          <w:sz w:val="24"/>
          <w:szCs w:val="24"/>
        </w:rPr>
        <w:t xml:space="preserve"> spełnianiu warunków udziału w postępowaniu</w:t>
      </w:r>
      <w:r w:rsidR="003474BE" w:rsidRPr="00504CEA">
        <w:rPr>
          <w:rFonts w:asciiTheme="minorHAnsi" w:hAnsiTheme="minorHAnsi" w:cstheme="minorHAnsi"/>
          <w:sz w:val="24"/>
          <w:szCs w:val="24"/>
        </w:rPr>
        <w:t>,</w:t>
      </w:r>
      <w:r w:rsidRPr="00504CEA">
        <w:rPr>
          <w:rFonts w:asciiTheme="minorHAnsi" w:hAnsiTheme="minorHAnsi" w:cstheme="minorHAnsi"/>
          <w:sz w:val="24"/>
          <w:szCs w:val="24"/>
        </w:rPr>
        <w:t xml:space="preserve"> w zakresie wskazanym w</w:t>
      </w:r>
      <w:r w:rsidR="003474BE" w:rsidRPr="00504CEA">
        <w:rPr>
          <w:rFonts w:asciiTheme="minorHAnsi" w:hAnsiTheme="minorHAnsi" w:cstheme="minorHAnsi"/>
          <w:sz w:val="24"/>
          <w:szCs w:val="24"/>
        </w:rPr>
        <w:t> </w:t>
      </w:r>
      <w:r w:rsidRPr="00504CEA">
        <w:rPr>
          <w:rFonts w:asciiTheme="minorHAnsi" w:hAnsiTheme="minorHAnsi" w:cstheme="minorHAnsi"/>
          <w:sz w:val="24"/>
          <w:szCs w:val="24"/>
        </w:rPr>
        <w:t xml:space="preserve">rozdziale </w:t>
      </w:r>
      <w:r w:rsidR="000C4B23" w:rsidRPr="00504CEA">
        <w:rPr>
          <w:rFonts w:asciiTheme="minorHAnsi" w:hAnsiTheme="minorHAnsi" w:cstheme="minorHAnsi"/>
          <w:sz w:val="24"/>
          <w:szCs w:val="24"/>
        </w:rPr>
        <w:t>XIX</w:t>
      </w:r>
      <w:r w:rsidRPr="00504CEA">
        <w:rPr>
          <w:rFonts w:asciiTheme="minorHAnsi" w:hAnsiTheme="minorHAnsi" w:cstheme="minorHAnsi"/>
          <w:sz w:val="24"/>
          <w:szCs w:val="24"/>
        </w:rPr>
        <w:t xml:space="preserve"> SWZ</w:t>
      </w:r>
      <w:r w:rsidR="003474BE" w:rsidRPr="00504CEA">
        <w:rPr>
          <w:rFonts w:asciiTheme="minorHAnsi" w:hAnsiTheme="minorHAnsi" w:cstheme="minorHAnsi"/>
          <w:sz w:val="24"/>
          <w:szCs w:val="24"/>
        </w:rPr>
        <w:t xml:space="preserve"> –</w:t>
      </w:r>
      <w:r w:rsidR="00403648" w:rsidRPr="00504CEA">
        <w:rPr>
          <w:rFonts w:asciiTheme="minorHAnsi" w:hAnsiTheme="minorHAnsi" w:cstheme="minorHAnsi"/>
          <w:sz w:val="24"/>
          <w:szCs w:val="24"/>
        </w:rPr>
        <w:t xml:space="preserve"> zgodnie z załącznikiem nr 2</w:t>
      </w:r>
      <w:r w:rsidR="003474BE" w:rsidRPr="00504CEA">
        <w:rPr>
          <w:rFonts w:asciiTheme="minorHAnsi" w:hAnsiTheme="minorHAnsi" w:cstheme="minorHAnsi"/>
          <w:sz w:val="24"/>
          <w:szCs w:val="24"/>
        </w:rPr>
        <w:t xml:space="preserve"> do SWZ.</w:t>
      </w:r>
      <w:r w:rsidR="00897F93" w:rsidRPr="00504CEA">
        <w:rPr>
          <w:rFonts w:asciiTheme="minorHAnsi" w:hAnsiTheme="minorHAnsi" w:cstheme="minorHAnsi"/>
          <w:sz w:val="24"/>
          <w:szCs w:val="24"/>
        </w:rPr>
        <w:t xml:space="preserve"> </w:t>
      </w:r>
      <w:r w:rsidR="003474BE"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3474BE" w:rsidRPr="00504CEA">
        <w:rPr>
          <w:rFonts w:asciiTheme="minorHAnsi" w:hAnsiTheme="minorHAnsi" w:cstheme="minorHAns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897F93" w:rsidRPr="00504CEA">
        <w:rPr>
          <w:rFonts w:asciiTheme="minorHAnsi" w:hAnsiTheme="minorHAnsi" w:cstheme="minorHAnsi"/>
          <w:sz w:val="24"/>
          <w:szCs w:val="24"/>
        </w:rPr>
        <w:t xml:space="preserve"> składa się, pod rygorem nieważności, w formie elektronicznej</w:t>
      </w:r>
      <w:r w:rsidR="0099522C" w:rsidRPr="00504CEA">
        <w:rPr>
          <w:rFonts w:asciiTheme="minorHAnsi" w:hAnsiTheme="minorHAnsi" w:cstheme="minorHAnsi"/>
          <w:sz w:val="24"/>
          <w:szCs w:val="24"/>
        </w:rPr>
        <w:t xml:space="preserve"> (w postaci elektronicznej opatrzonej kwalifikowanym podpisem elektronicznym)</w:t>
      </w:r>
      <w:r w:rsidR="00897F93" w:rsidRPr="00504CEA">
        <w:rPr>
          <w:rFonts w:asciiTheme="minorHAnsi" w:hAnsiTheme="minorHAnsi" w:cstheme="minorHAnsi"/>
          <w:sz w:val="24"/>
          <w:szCs w:val="24"/>
        </w:rPr>
        <w:t xml:space="preserve"> lub w</w:t>
      </w:r>
      <w:r w:rsidR="0099522C" w:rsidRPr="00504CEA">
        <w:rPr>
          <w:rFonts w:asciiTheme="minorHAnsi" w:hAnsiTheme="minorHAnsi" w:cstheme="minorHAnsi"/>
          <w:sz w:val="24"/>
          <w:szCs w:val="24"/>
        </w:rPr>
        <w:t xml:space="preserve"> </w:t>
      </w:r>
      <w:r w:rsidR="00897F93" w:rsidRPr="00504CEA">
        <w:rPr>
          <w:rFonts w:asciiTheme="minorHAnsi" w:hAnsiTheme="minorHAnsi" w:cstheme="minorHAnsi"/>
          <w:sz w:val="24"/>
          <w:szCs w:val="24"/>
        </w:rPr>
        <w:t>postaci elektronicznej opatrzonej podp</w:t>
      </w:r>
      <w:r w:rsidR="003818EE" w:rsidRPr="00504CEA">
        <w:rPr>
          <w:rFonts w:asciiTheme="minorHAnsi" w:hAnsiTheme="minorHAnsi" w:cstheme="minorHAnsi"/>
          <w:sz w:val="24"/>
          <w:szCs w:val="24"/>
        </w:rPr>
        <w:t>isem zaufanym lub </w:t>
      </w:r>
      <w:r w:rsidR="00897F93" w:rsidRPr="00504CEA">
        <w:rPr>
          <w:rFonts w:asciiTheme="minorHAnsi" w:hAnsiTheme="minorHAnsi" w:cstheme="minorHAnsi"/>
          <w:sz w:val="24"/>
          <w:szCs w:val="24"/>
        </w:rPr>
        <w:t>podpisem osobistym.</w:t>
      </w:r>
      <w:r w:rsidR="00403648" w:rsidRPr="00504CEA">
        <w:rPr>
          <w:rFonts w:asciiTheme="minorHAnsi" w:hAnsiTheme="minorHAnsi" w:cstheme="minorHAnsi"/>
          <w:sz w:val="24"/>
          <w:szCs w:val="24"/>
        </w:rPr>
        <w:t xml:space="preserve"> </w:t>
      </w:r>
      <w:r w:rsidR="004D0A20" w:rsidRPr="004D0A20">
        <w:rPr>
          <w:rFonts w:asciiTheme="minorHAnsi" w:hAnsiTheme="minorHAnsi" w:cstheme="minorHAnsi"/>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586D677B" w14:textId="2ACC3287" w:rsidR="001B37C3" w:rsidRPr="00504CEA" w:rsidRDefault="001B37C3" w:rsidP="006771D4">
      <w:pPr>
        <w:pStyle w:val="Tekstpodstawowy2"/>
        <w:numPr>
          <w:ilvl w:val="1"/>
          <w:numId w:val="7"/>
        </w:numPr>
        <w:tabs>
          <w:tab w:val="clear" w:pos="891"/>
        </w:tabs>
        <w:spacing w:line="23" w:lineRule="atLeast"/>
        <w:ind w:left="567" w:hanging="425"/>
        <w:jc w:val="both"/>
        <w:rPr>
          <w:rFonts w:asciiTheme="minorHAnsi" w:hAnsiTheme="minorHAnsi" w:cstheme="minorHAnsi"/>
          <w:szCs w:val="24"/>
        </w:rPr>
      </w:pPr>
      <w:r w:rsidRPr="00B22C88">
        <w:rPr>
          <w:rFonts w:asciiTheme="minorHAnsi" w:hAnsiTheme="minorHAnsi" w:cstheme="minorHAnsi"/>
          <w:bCs/>
          <w:szCs w:val="24"/>
        </w:rPr>
        <w:t xml:space="preserve">Oświadczenie, że Wykonawca zapoznał się z warunkami zamówienia </w:t>
      </w:r>
      <w:r w:rsidR="00C60A4C" w:rsidRPr="00B22C88">
        <w:rPr>
          <w:rFonts w:asciiTheme="minorHAnsi" w:hAnsiTheme="minorHAnsi" w:cstheme="minorHAnsi"/>
          <w:bCs/>
          <w:szCs w:val="24"/>
        </w:rPr>
        <w:br/>
      </w:r>
      <w:r w:rsidRPr="00B22C88">
        <w:rPr>
          <w:rFonts w:asciiTheme="minorHAnsi" w:hAnsiTheme="minorHAnsi" w:cstheme="minorHAnsi"/>
          <w:bCs/>
          <w:szCs w:val="24"/>
        </w:rPr>
        <w:t xml:space="preserve">i z </w:t>
      </w:r>
      <w:r w:rsidR="00EA0279" w:rsidRPr="00B22C88">
        <w:rPr>
          <w:rFonts w:asciiTheme="minorHAnsi" w:hAnsiTheme="minorHAnsi" w:cstheme="minorHAnsi"/>
          <w:bCs/>
          <w:szCs w:val="24"/>
        </w:rPr>
        <w:t>projektowanymi postanowieniami</w:t>
      </w:r>
      <w:r w:rsidRPr="00B22C88">
        <w:rPr>
          <w:rFonts w:asciiTheme="minorHAnsi" w:hAnsiTheme="minorHAnsi" w:cstheme="minorHAnsi"/>
          <w:bCs/>
          <w:szCs w:val="24"/>
        </w:rPr>
        <w:t xml:space="preserve"> umowy</w:t>
      </w:r>
      <w:r w:rsidR="00EA0279" w:rsidRPr="00B22C88">
        <w:rPr>
          <w:rFonts w:asciiTheme="minorHAnsi" w:hAnsiTheme="minorHAnsi" w:cstheme="minorHAnsi"/>
          <w:bCs/>
          <w:szCs w:val="24"/>
        </w:rPr>
        <w:t xml:space="preserve"> w sprawie zamówienia, które zostaną</w:t>
      </w:r>
      <w:r w:rsidR="00EA0279" w:rsidRPr="00504CEA">
        <w:rPr>
          <w:rFonts w:asciiTheme="minorHAnsi" w:hAnsiTheme="minorHAnsi" w:cstheme="minorHAnsi"/>
          <w:szCs w:val="24"/>
        </w:rPr>
        <w:t xml:space="preserve"> wprowadzone do umowy w sprawie zamówienia</w:t>
      </w:r>
      <w:r w:rsidRPr="00504CEA">
        <w:rPr>
          <w:rFonts w:asciiTheme="minorHAnsi" w:hAnsiTheme="minorHAnsi" w:cstheme="minorHAnsi"/>
          <w:szCs w:val="24"/>
        </w:rPr>
        <w:t xml:space="preserve"> oraz, że przyjmuje ich treść bez żadnych zastrzeżeń </w:t>
      </w:r>
      <w:r w:rsidR="00EA0279" w:rsidRPr="00504CEA">
        <w:rPr>
          <w:rFonts w:asciiTheme="minorHAnsi" w:hAnsiTheme="minorHAnsi" w:cstheme="minorHAnsi"/>
          <w:szCs w:val="24"/>
        </w:rPr>
        <w:t>–</w:t>
      </w:r>
      <w:r w:rsidRPr="00504CEA">
        <w:rPr>
          <w:rFonts w:asciiTheme="minorHAnsi" w:hAnsiTheme="minorHAnsi" w:cstheme="minorHAnsi"/>
          <w:szCs w:val="24"/>
        </w:rPr>
        <w:t xml:space="preserve"> </w:t>
      </w:r>
      <w:r w:rsidR="00EA0279" w:rsidRPr="00504CEA">
        <w:rPr>
          <w:rFonts w:asciiTheme="minorHAnsi" w:hAnsiTheme="minorHAnsi" w:cstheme="minorHAnsi"/>
          <w:szCs w:val="24"/>
        </w:rPr>
        <w:t xml:space="preserve">zgodnie z treścią zawartą w formularzu oferty, stanowiącym </w:t>
      </w:r>
      <w:r w:rsidR="00EA0279" w:rsidRPr="00504CEA">
        <w:rPr>
          <w:rFonts w:asciiTheme="minorHAnsi" w:hAnsiTheme="minorHAnsi" w:cstheme="minorHAnsi"/>
          <w:b/>
          <w:szCs w:val="24"/>
        </w:rPr>
        <w:t>załącznik nr 1 do S</w:t>
      </w:r>
      <w:r w:rsidRPr="00504CEA">
        <w:rPr>
          <w:rFonts w:asciiTheme="minorHAnsi" w:hAnsiTheme="minorHAnsi" w:cstheme="minorHAnsi"/>
          <w:b/>
          <w:szCs w:val="24"/>
        </w:rPr>
        <w:t>WZ.</w:t>
      </w:r>
      <w:r w:rsidR="00897F93" w:rsidRPr="00504CEA">
        <w:rPr>
          <w:rFonts w:asciiTheme="minorHAnsi" w:hAnsiTheme="minorHAnsi" w:cstheme="minorHAnsi"/>
          <w:szCs w:val="24"/>
        </w:rPr>
        <w:t xml:space="preserve"> Oświadczenie składa się, pod rygorem </w:t>
      </w:r>
      <w:r w:rsidR="00FB262A" w:rsidRPr="00504CEA">
        <w:rPr>
          <w:rFonts w:asciiTheme="minorHAnsi" w:hAnsiTheme="minorHAnsi" w:cstheme="minorHAnsi"/>
          <w:szCs w:val="24"/>
        </w:rPr>
        <w:br/>
      </w:r>
      <w:r w:rsidR="00897F93" w:rsidRPr="00504CEA">
        <w:rPr>
          <w:rFonts w:asciiTheme="minorHAnsi" w:hAnsiTheme="minorHAnsi" w:cstheme="minorHAnsi"/>
          <w:szCs w:val="24"/>
        </w:rPr>
        <w:t>nieważności, w formie elektronicznej</w:t>
      </w:r>
      <w:r w:rsidR="0099522C" w:rsidRPr="00504CEA">
        <w:rPr>
          <w:rFonts w:asciiTheme="minorHAnsi" w:hAnsiTheme="minorHAnsi" w:cstheme="minorHAnsi"/>
          <w:szCs w:val="24"/>
        </w:rPr>
        <w:t xml:space="preserve"> (w postaci elektronicznej opatrzonej kwalifikowanym podpisem elektronicznym)</w:t>
      </w:r>
      <w:r w:rsidR="00897F93" w:rsidRPr="00504CEA">
        <w:rPr>
          <w:rFonts w:asciiTheme="minorHAnsi" w:hAnsiTheme="minorHAnsi" w:cstheme="minorHAnsi"/>
          <w:szCs w:val="24"/>
        </w:rPr>
        <w:t xml:space="preserve"> lub w postaci elektronicznej opatrzonej podpisem zaufanym lub podpisem osobistym</w:t>
      </w:r>
      <w:r w:rsidR="00403648" w:rsidRPr="00504CEA">
        <w:rPr>
          <w:rFonts w:asciiTheme="minorHAnsi" w:hAnsiTheme="minorHAnsi" w:cstheme="minorHAnsi"/>
          <w:szCs w:val="24"/>
        </w:rPr>
        <w:t>.</w:t>
      </w:r>
    </w:p>
    <w:p w14:paraId="74CB5185" w14:textId="7E2972F9" w:rsidR="006C42DD" w:rsidRPr="00B22C88"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 xml:space="preserve">Pełnomocnictwo ustanowione </w:t>
      </w:r>
      <w:r w:rsidR="00A7094D" w:rsidRPr="00B22C88">
        <w:rPr>
          <w:rFonts w:asciiTheme="minorHAnsi" w:hAnsiTheme="minorHAnsi" w:cstheme="minorHAnsi"/>
          <w:bCs/>
          <w:szCs w:val="24"/>
        </w:rPr>
        <w:t xml:space="preserve">do reprezentowania Wykonawcy/ów </w:t>
      </w:r>
      <w:r w:rsidRPr="00B22C88">
        <w:rPr>
          <w:rFonts w:asciiTheme="minorHAnsi" w:hAnsiTheme="minorHAnsi" w:cstheme="minorHAnsi"/>
          <w:bCs/>
          <w:szCs w:val="24"/>
        </w:rPr>
        <w:t>ubiegającego/</w:t>
      </w:r>
      <w:proofErr w:type="spellStart"/>
      <w:r w:rsidRPr="00B22C88">
        <w:rPr>
          <w:rFonts w:asciiTheme="minorHAnsi" w:hAnsiTheme="minorHAnsi" w:cstheme="minorHAnsi"/>
          <w:bCs/>
          <w:szCs w:val="24"/>
        </w:rPr>
        <w:t>cych</w:t>
      </w:r>
      <w:proofErr w:type="spellEnd"/>
      <w:r w:rsidRPr="00B22C88">
        <w:rPr>
          <w:rFonts w:asciiTheme="minorHAnsi" w:hAnsiTheme="minorHAnsi" w:cstheme="minorHAnsi"/>
          <w:bCs/>
          <w:szCs w:val="24"/>
        </w:rPr>
        <w:t xml:space="preserve"> się o udzielenie zamówienia publicznego.</w:t>
      </w:r>
    </w:p>
    <w:p w14:paraId="2A04607A" w14:textId="488ED793" w:rsidR="001B37C3" w:rsidRDefault="00B37790" w:rsidP="00504CEA">
      <w:pPr>
        <w:pStyle w:val="Tekstpodstawowy2"/>
        <w:spacing w:line="23" w:lineRule="atLeast"/>
        <w:ind w:left="567" w:right="28" w:hanging="425"/>
        <w:jc w:val="both"/>
        <w:rPr>
          <w:rFonts w:asciiTheme="minorHAnsi" w:hAnsiTheme="minorHAnsi" w:cstheme="minorHAnsi"/>
          <w:bCs/>
          <w:szCs w:val="24"/>
        </w:rPr>
      </w:pPr>
      <w:r w:rsidRPr="00504CEA">
        <w:rPr>
          <w:rFonts w:asciiTheme="minorHAnsi" w:hAnsiTheme="minorHAnsi" w:cstheme="minorHAnsi"/>
          <w:bCs/>
          <w:szCs w:val="24"/>
        </w:rPr>
        <w:t xml:space="preserve">   </w:t>
      </w:r>
      <w:r w:rsidR="004D0A20">
        <w:rPr>
          <w:rFonts w:asciiTheme="minorHAnsi" w:hAnsiTheme="minorHAnsi" w:cstheme="minorHAnsi"/>
          <w:bCs/>
          <w:szCs w:val="24"/>
        </w:rPr>
        <w:tab/>
      </w:r>
      <w:r w:rsidR="001B37C3" w:rsidRPr="00504CEA">
        <w:rPr>
          <w:rFonts w:asciiTheme="minorHAnsi" w:hAnsiTheme="minorHAnsi" w:cstheme="minorHAnsi"/>
          <w:bCs/>
          <w:szCs w:val="24"/>
        </w:rPr>
        <w:t xml:space="preserve">Pełnomocnictwo </w:t>
      </w:r>
      <w:r w:rsidR="00F27035" w:rsidRPr="00504CEA">
        <w:rPr>
          <w:rFonts w:asciiTheme="minorHAnsi" w:hAnsiTheme="minorHAnsi" w:cstheme="minorHAnsi"/>
          <w:bCs/>
          <w:szCs w:val="24"/>
        </w:rPr>
        <w:t>przekazuje się</w:t>
      </w:r>
      <w:r w:rsidR="001B37C3" w:rsidRPr="00504CEA">
        <w:rPr>
          <w:rFonts w:asciiTheme="minorHAnsi" w:hAnsiTheme="minorHAnsi" w:cstheme="minorHAnsi"/>
          <w:bCs/>
          <w:szCs w:val="24"/>
        </w:rPr>
        <w:t xml:space="preserve"> w </w:t>
      </w:r>
      <w:r w:rsidR="0099522C" w:rsidRPr="00504CEA">
        <w:rPr>
          <w:rFonts w:asciiTheme="minorHAnsi" w:hAnsiTheme="minorHAnsi" w:cstheme="minorHAnsi"/>
          <w:bCs/>
          <w:szCs w:val="24"/>
        </w:rPr>
        <w:t xml:space="preserve">postaci elektronicznej </w:t>
      </w:r>
      <w:r w:rsidR="00F27035" w:rsidRPr="00504CEA">
        <w:rPr>
          <w:rFonts w:asciiTheme="minorHAnsi" w:hAnsiTheme="minorHAnsi" w:cstheme="minorHAnsi"/>
          <w:bCs/>
          <w:szCs w:val="24"/>
        </w:rPr>
        <w:t>i opatruje kwalifikowanym podpisem elektronicznym, podpisem zaufanym lub podpi</w:t>
      </w:r>
      <w:r w:rsidR="00D72D4F" w:rsidRPr="00504CEA">
        <w:rPr>
          <w:rFonts w:asciiTheme="minorHAnsi" w:hAnsiTheme="minorHAnsi" w:cstheme="minorHAnsi"/>
          <w:bCs/>
          <w:szCs w:val="24"/>
        </w:rPr>
        <w:t>sem osobistym. W przypadku, gdy </w:t>
      </w:r>
      <w:r w:rsidR="00F27035" w:rsidRPr="00504CEA">
        <w:rPr>
          <w:rFonts w:asciiTheme="minorHAnsi" w:hAnsiTheme="minorHAnsi" w:cstheme="minorHAnsi"/>
          <w:bCs/>
          <w:szCs w:val="24"/>
        </w:rPr>
        <w:t xml:space="preserve">pełnomocnictwo zostało wystawione w postaci papierowej i opatrzone własnoręcznym podpisem, przekazuje się </w:t>
      </w:r>
      <w:r w:rsidR="0099522C" w:rsidRPr="00504CEA">
        <w:rPr>
          <w:rFonts w:asciiTheme="minorHAnsi" w:hAnsiTheme="minorHAnsi" w:cstheme="minorHAnsi"/>
          <w:bCs/>
          <w:szCs w:val="24"/>
        </w:rPr>
        <w:t>cyfrowe odwzorowani</w:t>
      </w:r>
      <w:r w:rsidR="00376D87" w:rsidRPr="00504CEA">
        <w:rPr>
          <w:rFonts w:asciiTheme="minorHAnsi" w:hAnsiTheme="minorHAnsi" w:cstheme="minorHAnsi"/>
          <w:bCs/>
          <w:szCs w:val="24"/>
        </w:rPr>
        <w:t>e</w:t>
      </w:r>
      <w:r w:rsidR="0099522C" w:rsidRPr="00504CEA">
        <w:rPr>
          <w:rFonts w:asciiTheme="minorHAnsi" w:hAnsiTheme="minorHAnsi" w:cstheme="minorHAnsi"/>
          <w:bCs/>
          <w:szCs w:val="24"/>
        </w:rPr>
        <w:t xml:space="preserve"> tego dokumentu, opatrzone</w:t>
      </w:r>
      <w:r w:rsidR="00376D87" w:rsidRPr="00504CEA">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99522C" w:rsidRPr="00504CEA">
        <w:rPr>
          <w:rFonts w:asciiTheme="minorHAnsi" w:hAnsiTheme="minorHAnsi" w:cstheme="minorHAnsi"/>
          <w:bCs/>
          <w:szCs w:val="24"/>
        </w:rPr>
        <w:t xml:space="preserve"> </w:t>
      </w:r>
      <w:r w:rsidR="00376D87" w:rsidRPr="00504CEA">
        <w:rPr>
          <w:rFonts w:asciiTheme="minorHAnsi" w:hAnsiTheme="minorHAnsi" w:cstheme="minorHAnsi"/>
          <w:bCs/>
          <w:szCs w:val="24"/>
        </w:rPr>
        <w:t>Poświadczenia zgodności cyfrowego odwzorowania z</w:t>
      </w:r>
      <w:r w:rsidR="006C42DD" w:rsidRPr="00504CEA">
        <w:rPr>
          <w:rFonts w:asciiTheme="minorHAnsi" w:hAnsiTheme="minorHAnsi" w:cstheme="minorHAnsi"/>
          <w:bCs/>
          <w:szCs w:val="24"/>
        </w:rPr>
        <w:t> </w:t>
      </w:r>
      <w:r w:rsidR="00376D87" w:rsidRPr="00504CEA">
        <w:rPr>
          <w:rFonts w:asciiTheme="minorHAnsi" w:hAnsiTheme="minorHAnsi" w:cstheme="minorHAnsi"/>
          <w:bCs/>
          <w:szCs w:val="24"/>
        </w:rPr>
        <w:t xml:space="preserve">pełnomocnictwem w postaci papierowej, może dokonać </w:t>
      </w:r>
      <w:r w:rsidR="001C4190" w:rsidRPr="00504CEA">
        <w:rPr>
          <w:rFonts w:asciiTheme="minorHAnsi" w:hAnsiTheme="minorHAnsi" w:cstheme="minorHAnsi"/>
          <w:bCs/>
          <w:szCs w:val="24"/>
        </w:rPr>
        <w:t>mocodawc</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 (osob</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/osoby wystawiające pełnomocnictwo) lub </w:t>
      </w:r>
      <w:r w:rsidR="0099522C" w:rsidRPr="00504CEA">
        <w:rPr>
          <w:rFonts w:asciiTheme="minorHAnsi" w:hAnsiTheme="minorHAnsi" w:cstheme="minorHAnsi"/>
          <w:bCs/>
          <w:szCs w:val="24"/>
        </w:rPr>
        <w:t>notariusz</w:t>
      </w:r>
      <w:r w:rsidR="00D70537" w:rsidRPr="00504CEA">
        <w:rPr>
          <w:rFonts w:asciiTheme="minorHAnsi" w:hAnsiTheme="minorHAnsi" w:cstheme="minorHAnsi"/>
          <w:bCs/>
          <w:szCs w:val="24"/>
        </w:rPr>
        <w:t>.</w:t>
      </w:r>
    </w:p>
    <w:p w14:paraId="2AF0ED08" w14:textId="6463FF69" w:rsidR="004D0A20" w:rsidRPr="00504CEA" w:rsidRDefault="004D0A20"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4D0A20">
        <w:rPr>
          <w:rFonts w:asciiTheme="minorHAnsi" w:hAnsiTheme="minorHAnsi" w:cstheme="minorHAns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6B1A0372" w14:textId="5A6552AB" w:rsidR="001B37C3" w:rsidRPr="00500470" w:rsidRDefault="0080262D" w:rsidP="003435D5">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500470">
        <w:rPr>
          <w:rFonts w:asciiTheme="minorHAnsi" w:hAnsiTheme="minorHAnsi" w:cstheme="minorHAnsi"/>
          <w:bCs/>
          <w:szCs w:val="24"/>
        </w:rPr>
        <w:lastRenderedPageBreak/>
        <w:t>Zobowiązanie</w:t>
      </w:r>
      <w:r w:rsidR="001B37C3" w:rsidRPr="00500470">
        <w:rPr>
          <w:rFonts w:asciiTheme="minorHAnsi" w:hAnsiTheme="minorHAnsi" w:cstheme="minorHAnsi"/>
          <w:bCs/>
          <w:szCs w:val="24"/>
        </w:rPr>
        <w:t xml:space="preserve"> </w:t>
      </w:r>
      <w:r w:rsidRPr="00500470">
        <w:rPr>
          <w:rFonts w:asciiTheme="minorHAnsi" w:hAnsiTheme="minorHAnsi" w:cstheme="minorHAnsi"/>
          <w:bCs/>
          <w:szCs w:val="24"/>
        </w:rPr>
        <w:t xml:space="preserve">podmiotu udostępniającego Wykonawcy zasoby, do oddania </w:t>
      </w:r>
      <w:r w:rsidR="001B37C3" w:rsidRPr="00500470">
        <w:rPr>
          <w:rFonts w:asciiTheme="minorHAnsi" w:hAnsiTheme="minorHAnsi" w:cstheme="minorHAnsi"/>
          <w:bCs/>
          <w:szCs w:val="24"/>
        </w:rPr>
        <w:t xml:space="preserve">do dyspozycji </w:t>
      </w:r>
      <w:r w:rsidR="0085449F" w:rsidRPr="00500470">
        <w:rPr>
          <w:rFonts w:asciiTheme="minorHAnsi" w:hAnsiTheme="minorHAnsi" w:cstheme="minorHAnsi"/>
          <w:bCs/>
          <w:szCs w:val="24"/>
        </w:rPr>
        <w:t xml:space="preserve">Wykonawcy </w:t>
      </w:r>
      <w:r w:rsidR="001B37C3" w:rsidRPr="00500470">
        <w:rPr>
          <w:rFonts w:asciiTheme="minorHAnsi" w:hAnsiTheme="minorHAnsi" w:cstheme="minorHAnsi"/>
          <w:bCs/>
          <w:szCs w:val="24"/>
        </w:rPr>
        <w:t>niezbędnych zasobów na potrzeby realizacji</w:t>
      </w:r>
      <w:r w:rsidRPr="00500470">
        <w:rPr>
          <w:rFonts w:asciiTheme="minorHAnsi" w:hAnsiTheme="minorHAnsi" w:cstheme="minorHAnsi"/>
          <w:bCs/>
          <w:szCs w:val="24"/>
        </w:rPr>
        <w:t xml:space="preserve"> zamówienia lub inny podmiotowy środek dowodowy potwierdzający, że Wykonawca realizując zamówienie, będzie dysponował niezbędnymi zasobami tych podmiotów (</w:t>
      </w:r>
      <w:r w:rsidR="001B37C3" w:rsidRPr="00500470">
        <w:rPr>
          <w:rFonts w:asciiTheme="minorHAnsi" w:hAnsiTheme="minorHAnsi" w:cstheme="minorHAnsi"/>
          <w:bCs/>
          <w:szCs w:val="24"/>
        </w:rPr>
        <w:t xml:space="preserve">o ile Wykonawca korzysta ze zdolności innych podmiotów na zasadach określonych w art. </w:t>
      </w:r>
      <w:r w:rsidRPr="00500470">
        <w:rPr>
          <w:rFonts w:asciiTheme="minorHAnsi" w:hAnsiTheme="minorHAnsi" w:cstheme="minorHAnsi"/>
          <w:bCs/>
          <w:szCs w:val="24"/>
        </w:rPr>
        <w:t>118</w:t>
      </w:r>
      <w:r w:rsidR="001B37C3" w:rsidRPr="00500470">
        <w:rPr>
          <w:rFonts w:asciiTheme="minorHAnsi" w:hAnsiTheme="minorHAnsi" w:cstheme="minorHAnsi"/>
          <w:bCs/>
          <w:szCs w:val="24"/>
        </w:rPr>
        <w:t xml:space="preserve"> ustawy</w:t>
      </w:r>
      <w:r w:rsidRPr="00500470">
        <w:rPr>
          <w:rFonts w:asciiTheme="minorHAnsi" w:hAnsiTheme="minorHAnsi" w:cstheme="minorHAnsi"/>
          <w:bCs/>
          <w:szCs w:val="24"/>
        </w:rPr>
        <w:t>).</w:t>
      </w:r>
      <w:r w:rsidR="00500470" w:rsidRPr="00500470">
        <w:rPr>
          <w:rFonts w:asciiTheme="minorHAnsi" w:hAnsiTheme="minorHAnsi" w:cstheme="minorHAnsi"/>
          <w:bCs/>
          <w:szCs w:val="24"/>
        </w:rPr>
        <w:t xml:space="preserve"> </w:t>
      </w:r>
      <w:r w:rsidRPr="00500470">
        <w:rPr>
          <w:rFonts w:asciiTheme="minorHAnsi" w:hAnsiTheme="minorHAnsi" w:cstheme="minorHAnsi"/>
          <w:szCs w:val="24"/>
        </w:rPr>
        <w:t>Zobowiązanie lub inny podmiotowy środek dowodowy</w:t>
      </w:r>
      <w:r w:rsidR="00B87908" w:rsidRPr="00500470">
        <w:rPr>
          <w:rFonts w:asciiTheme="minorHAnsi" w:hAnsiTheme="minorHAnsi" w:cstheme="minorHAnsi"/>
          <w:szCs w:val="24"/>
        </w:rPr>
        <w:t xml:space="preserve"> w opisywanym zakresie</w:t>
      </w:r>
      <w:r w:rsidRPr="00500470">
        <w:rPr>
          <w:rFonts w:asciiTheme="minorHAnsi" w:hAnsiTheme="minorHAnsi" w:cstheme="minorHAnsi"/>
          <w:szCs w:val="24"/>
        </w:rPr>
        <w:t xml:space="preserve">, </w:t>
      </w:r>
      <w:r w:rsidR="00B87908" w:rsidRPr="00500470">
        <w:rPr>
          <w:rFonts w:asciiTheme="minorHAnsi" w:hAnsiTheme="minorHAnsi" w:cstheme="minorHAnsi"/>
          <w:szCs w:val="24"/>
        </w:rPr>
        <w:t xml:space="preserve">przekazuje się </w:t>
      </w:r>
      <w:r w:rsidRPr="00500470">
        <w:rPr>
          <w:rFonts w:asciiTheme="minorHAnsi" w:hAnsiTheme="minorHAnsi" w:cstheme="minorHAnsi"/>
          <w:szCs w:val="24"/>
        </w:rPr>
        <w:t>w postaci elektronicznej</w:t>
      </w:r>
      <w:r w:rsidR="00B87908" w:rsidRPr="00500470">
        <w:rPr>
          <w:rFonts w:asciiTheme="minorHAnsi" w:hAnsiTheme="minorHAnsi" w:cstheme="minorHAnsi"/>
          <w:szCs w:val="24"/>
        </w:rPr>
        <w:t xml:space="preserve">, </w:t>
      </w:r>
      <w:r w:rsidR="00B87908" w:rsidRPr="00500470">
        <w:rPr>
          <w:rFonts w:asciiTheme="minorHAnsi" w:hAnsiTheme="minorHAnsi" w:cstheme="minorHAns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504CEA"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szCs w:val="24"/>
        </w:rPr>
      </w:pPr>
      <w:r w:rsidRPr="00504CEA">
        <w:rPr>
          <w:rFonts w:asciiTheme="minorHAnsi" w:hAnsiTheme="minorHAnsi" w:cstheme="minorHAnsi"/>
          <w:szCs w:val="24"/>
        </w:rPr>
        <w:t xml:space="preserve">Spis wszystkich załączonych dokumentów </w:t>
      </w:r>
      <w:r w:rsidRPr="00504CEA">
        <w:rPr>
          <w:rFonts w:asciiTheme="minorHAnsi" w:hAnsiTheme="minorHAnsi" w:cstheme="minorHAnsi"/>
          <w:b/>
          <w:bCs/>
          <w:szCs w:val="24"/>
        </w:rPr>
        <w:t>(spis treści)</w:t>
      </w:r>
      <w:r w:rsidRPr="00504CEA">
        <w:rPr>
          <w:rFonts w:asciiTheme="minorHAnsi" w:hAnsiTheme="minorHAnsi" w:cstheme="minorHAnsi"/>
          <w:szCs w:val="24"/>
        </w:rPr>
        <w:t xml:space="preserve"> – zalecane, niewymagane.</w:t>
      </w:r>
    </w:p>
    <w:p w14:paraId="0182887F" w14:textId="5704D99B" w:rsidR="001B37C3" w:rsidRPr="00504CEA" w:rsidRDefault="001B37C3" w:rsidP="00500470">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Każdy Wykonawca może złożyć tylko jedną ofertę.</w:t>
      </w:r>
      <w:r w:rsidR="00003CBE" w:rsidRPr="00504CEA">
        <w:rPr>
          <w:rFonts w:asciiTheme="minorHAnsi" w:hAnsiTheme="minorHAnsi" w:cstheme="minorHAnsi"/>
          <w:sz w:val="24"/>
          <w:szCs w:val="24"/>
        </w:rPr>
        <w:t xml:space="preserve"> </w:t>
      </w:r>
      <w:r w:rsidRPr="00504CEA">
        <w:rPr>
          <w:rFonts w:asciiTheme="minorHAnsi" w:hAnsiTheme="minorHAnsi" w:cstheme="minorHAnsi"/>
          <w:sz w:val="24"/>
          <w:szCs w:val="24"/>
        </w:rPr>
        <w:t>Ofertę należy spo</w:t>
      </w:r>
      <w:r w:rsidR="00003CBE" w:rsidRPr="00504CEA">
        <w:rPr>
          <w:rFonts w:asciiTheme="minorHAnsi" w:hAnsiTheme="minorHAnsi" w:cstheme="minorHAnsi"/>
          <w:sz w:val="24"/>
          <w:szCs w:val="24"/>
        </w:rPr>
        <w:t>rządzić zgodnie z </w:t>
      </w:r>
      <w:r w:rsidR="00DF387B" w:rsidRPr="00504CEA">
        <w:rPr>
          <w:rFonts w:asciiTheme="minorHAnsi" w:hAnsiTheme="minorHAnsi" w:cstheme="minorHAnsi"/>
          <w:sz w:val="24"/>
          <w:szCs w:val="24"/>
        </w:rPr>
        <w:t>wymaganiami S</w:t>
      </w:r>
      <w:r w:rsidRPr="00504CEA">
        <w:rPr>
          <w:rFonts w:asciiTheme="minorHAnsi" w:hAnsiTheme="minorHAnsi" w:cstheme="minorHAnsi"/>
          <w:sz w:val="24"/>
          <w:szCs w:val="24"/>
        </w:rPr>
        <w:t>WZ.</w:t>
      </w:r>
    </w:p>
    <w:p w14:paraId="31634EEF" w14:textId="28059774" w:rsidR="001B37C3" w:rsidRPr="00504CEA" w:rsidRDefault="001B37C3" w:rsidP="00500470">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sporządzona pod rygorem nieważności w formie elektronicznej</w:t>
      </w:r>
      <w:r w:rsidR="00376729" w:rsidRPr="00504CEA">
        <w:rPr>
          <w:rFonts w:asciiTheme="minorHAnsi" w:hAnsiTheme="minorHAnsi" w:cstheme="minorHAnsi"/>
          <w:sz w:val="24"/>
          <w:szCs w:val="24"/>
        </w:rPr>
        <w:t xml:space="preserve"> (w postaci elektronicznej opatrzonej kwalifikowanym podpisem elektronicznym)</w:t>
      </w:r>
      <w:r w:rsidR="00DF387B" w:rsidRPr="00504CEA">
        <w:rPr>
          <w:rFonts w:asciiTheme="minorHAnsi" w:hAnsiTheme="minorHAnsi" w:cstheme="minorHAnsi"/>
          <w:sz w:val="24"/>
          <w:szCs w:val="24"/>
        </w:rPr>
        <w:t xml:space="preserve"> albo w postaci elektronicznej opatrzonej podpisem zaufanym lub podpisem osobistym</w:t>
      </w:r>
      <w:r w:rsidRPr="00504CEA">
        <w:rPr>
          <w:rFonts w:asciiTheme="minorHAnsi" w:hAnsiTheme="minorHAnsi" w:cstheme="minorHAnsi"/>
          <w:sz w:val="24"/>
          <w:szCs w:val="24"/>
        </w:rPr>
        <w:t>, w języku polskim.</w:t>
      </w:r>
    </w:p>
    <w:p w14:paraId="11BFCC78" w14:textId="17E05795" w:rsidR="004D1586" w:rsidRPr="00504CEA" w:rsidRDefault="004D1586" w:rsidP="006771D4">
      <w:pPr>
        <w:pStyle w:val="Akapitzlist"/>
        <w:numPr>
          <w:ilvl w:val="1"/>
          <w:numId w:val="74"/>
        </w:numPr>
        <w:spacing w:line="23" w:lineRule="atLeast"/>
        <w:jc w:val="both"/>
        <w:rPr>
          <w:rFonts w:asciiTheme="minorHAnsi" w:hAnsiTheme="minorHAnsi" w:cstheme="minorHAnsi"/>
          <w:vanish/>
          <w:sz w:val="24"/>
          <w:szCs w:val="24"/>
        </w:rPr>
      </w:pPr>
    </w:p>
    <w:p w14:paraId="19362974" w14:textId="34577D03" w:rsidR="00CF3FC5" w:rsidRPr="00504CEA" w:rsidRDefault="00A72638"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230CC9"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r w:rsidR="001B37C3" w:rsidRPr="00504CEA">
        <w:rPr>
          <w:rFonts w:asciiTheme="minorHAnsi" w:hAnsiTheme="minorHAnsi" w:cstheme="minorHAnsi"/>
          <w:sz w:val="24"/>
          <w:szCs w:val="24"/>
        </w:rPr>
        <w:t>.</w:t>
      </w:r>
    </w:p>
    <w:p w14:paraId="1448C949" w14:textId="77777777" w:rsidR="00CF3FC5" w:rsidRPr="00504CEA" w:rsidRDefault="001B37C3"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Oferta musi być podpisana przez osobę/y upoważnioną/e do reprezentowania Wykonawcy.</w:t>
      </w:r>
    </w:p>
    <w:p w14:paraId="57747AC6" w14:textId="4BA78CD6" w:rsidR="00CF3FC5" w:rsidRPr="00504CEA" w:rsidRDefault="001B37C3"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504CEA">
        <w:rPr>
          <w:rFonts w:asciiTheme="minorHAnsi" w:hAnsiTheme="minorHAnsi" w:cstheme="minorHAnsi"/>
          <w:sz w:val="24"/>
          <w:szCs w:val="24"/>
        </w:rPr>
        <w:t xml:space="preserve"> zgodnie z ust. </w:t>
      </w:r>
      <w:r w:rsidR="002D75BB">
        <w:rPr>
          <w:rFonts w:asciiTheme="minorHAnsi" w:hAnsiTheme="minorHAnsi" w:cstheme="minorHAnsi"/>
          <w:sz w:val="24"/>
          <w:szCs w:val="24"/>
        </w:rPr>
        <w:t>4</w:t>
      </w:r>
      <w:r w:rsidR="00A72638" w:rsidRPr="00504CEA">
        <w:rPr>
          <w:rFonts w:asciiTheme="minorHAnsi" w:hAnsiTheme="minorHAnsi" w:cstheme="minorHAnsi"/>
          <w:sz w:val="24"/>
          <w:szCs w:val="24"/>
        </w:rPr>
        <w:t>.3. niniejszego rozdziału SWZ</w:t>
      </w:r>
      <w:r w:rsidRPr="00504CEA">
        <w:rPr>
          <w:rFonts w:asciiTheme="minorHAnsi" w:hAnsiTheme="minorHAnsi" w:cstheme="minorHAnsi"/>
          <w:sz w:val="24"/>
          <w:szCs w:val="24"/>
        </w:rPr>
        <w:t>, o ile nie wynika ono z dokumentów rejestrowych Wykonawcy</w:t>
      </w:r>
      <w:r w:rsidR="00A72638" w:rsidRPr="00504CEA">
        <w:rPr>
          <w:rFonts w:asciiTheme="minorHAnsi" w:hAnsiTheme="minorHAnsi" w:cstheme="minorHAnsi"/>
          <w:sz w:val="24"/>
          <w:szCs w:val="24"/>
        </w:rPr>
        <w:t>, jeżeli Zamawiający może je uzyskać za pomocą bezpłatnych i ogólnodostępnych baz danych.</w:t>
      </w:r>
    </w:p>
    <w:p w14:paraId="164F61C9" w14:textId="2A96E87B" w:rsidR="00711F25" w:rsidRPr="00504CEA" w:rsidRDefault="00711F25"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504CEA">
        <w:rPr>
          <w:rFonts w:asciiTheme="minorHAnsi" w:hAnsiTheme="minorHAnsi" w:cstheme="minorHAnsi"/>
          <w:b/>
          <w:sz w:val="24"/>
          <w:szCs w:val="24"/>
        </w:rPr>
        <w:t>muszą być ponownie</w:t>
      </w:r>
      <w:r w:rsidRPr="00504CEA">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504CEA" w:rsidRDefault="001B37C3" w:rsidP="00500470">
      <w:pPr>
        <w:pStyle w:val="Akapitzlist"/>
        <w:numPr>
          <w:ilvl w:val="0"/>
          <w:numId w:val="40"/>
        </w:numPr>
        <w:tabs>
          <w:tab w:val="clear" w:pos="567"/>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Wykonawca może wprowadzić zmiany</w:t>
      </w:r>
      <w:r w:rsidR="00580F17" w:rsidRPr="00504CEA">
        <w:rPr>
          <w:rFonts w:asciiTheme="minorHAnsi" w:hAnsiTheme="minorHAnsi" w:cstheme="minorHAnsi"/>
          <w:sz w:val="24"/>
          <w:szCs w:val="24"/>
        </w:rPr>
        <w:t xml:space="preserve"> w złożonej przez siebie ofercie</w:t>
      </w:r>
      <w:r w:rsidRPr="00504CEA">
        <w:rPr>
          <w:rFonts w:asciiTheme="minorHAnsi" w:hAnsiTheme="minorHAnsi" w:cstheme="minorHAnsi"/>
          <w:sz w:val="24"/>
          <w:szCs w:val="24"/>
        </w:rPr>
        <w:t xml:space="preserve"> lub wycofać złożoną przez siebie ofertę</w:t>
      </w:r>
      <w:r w:rsidR="00580F17" w:rsidRPr="00504CEA">
        <w:rPr>
          <w:rFonts w:asciiTheme="minorHAnsi" w:hAnsiTheme="minorHAnsi" w:cstheme="minorHAnsi"/>
          <w:sz w:val="24"/>
          <w:szCs w:val="24"/>
        </w:rPr>
        <w:t>. S</w:t>
      </w:r>
      <w:r w:rsidRPr="00504CEA">
        <w:rPr>
          <w:rFonts w:asciiTheme="minorHAnsi" w:hAnsiTheme="minorHAnsi" w:cstheme="minorHAnsi"/>
          <w:sz w:val="24"/>
          <w:szCs w:val="24"/>
        </w:rPr>
        <w:t>posób zmiany lub wycofania oferty został op</w:t>
      </w:r>
      <w:r w:rsidR="00FD1627" w:rsidRPr="00504CEA">
        <w:rPr>
          <w:rFonts w:asciiTheme="minorHAnsi" w:hAnsiTheme="minorHAnsi" w:cstheme="minorHAnsi"/>
          <w:sz w:val="24"/>
          <w:szCs w:val="24"/>
        </w:rPr>
        <w:t xml:space="preserve">isany w </w:t>
      </w:r>
      <w:r w:rsidR="00C547B5" w:rsidRPr="00504CEA">
        <w:rPr>
          <w:rFonts w:asciiTheme="minorHAnsi" w:hAnsiTheme="minorHAnsi" w:cstheme="minorHAnsi"/>
          <w:sz w:val="24"/>
          <w:szCs w:val="24"/>
        </w:rPr>
        <w:t xml:space="preserve">instrukcjach </w:t>
      </w:r>
      <w:r w:rsidR="00A151F4" w:rsidRPr="00504CEA">
        <w:rPr>
          <w:rFonts w:asciiTheme="minorHAnsi" w:hAnsiTheme="minorHAnsi" w:cstheme="minorHAnsi"/>
          <w:sz w:val="24"/>
          <w:szCs w:val="24"/>
        </w:rPr>
        <w:t>dla Wykonawców</w:t>
      </w:r>
      <w:r w:rsidR="00594660" w:rsidRPr="00504CEA">
        <w:rPr>
          <w:rFonts w:asciiTheme="minorHAnsi" w:hAnsiTheme="minorHAnsi" w:cstheme="minorHAnsi"/>
          <w:sz w:val="24"/>
          <w:szCs w:val="24"/>
        </w:rPr>
        <w:t>, o których mowa w ust.</w:t>
      </w:r>
      <w:r w:rsidR="00246FB5" w:rsidRPr="00504CEA">
        <w:rPr>
          <w:rFonts w:asciiTheme="minorHAnsi" w:hAnsiTheme="minorHAnsi" w:cstheme="minorHAnsi"/>
          <w:sz w:val="24"/>
          <w:szCs w:val="24"/>
        </w:rPr>
        <w:t xml:space="preserve"> </w:t>
      </w:r>
      <w:r w:rsidR="007449E7" w:rsidRPr="00504CEA">
        <w:rPr>
          <w:rFonts w:asciiTheme="minorHAnsi" w:hAnsiTheme="minorHAnsi" w:cstheme="minorHAnsi"/>
          <w:sz w:val="24"/>
          <w:szCs w:val="24"/>
        </w:rPr>
        <w:t>1</w:t>
      </w:r>
      <w:r w:rsidR="00034009" w:rsidRPr="00504CEA">
        <w:rPr>
          <w:rFonts w:asciiTheme="minorHAnsi" w:hAnsiTheme="minorHAnsi" w:cstheme="minorHAnsi"/>
          <w:sz w:val="24"/>
          <w:szCs w:val="24"/>
        </w:rPr>
        <w:t xml:space="preserve"> </w:t>
      </w:r>
      <w:r w:rsidR="00AD56B3" w:rsidRPr="00504CEA">
        <w:rPr>
          <w:rFonts w:asciiTheme="minorHAnsi" w:hAnsiTheme="minorHAnsi" w:cstheme="minorHAnsi"/>
          <w:sz w:val="24"/>
          <w:szCs w:val="24"/>
        </w:rPr>
        <w:t xml:space="preserve">i ust. </w:t>
      </w:r>
      <w:r w:rsidR="00D03DCA" w:rsidRPr="00504CEA">
        <w:rPr>
          <w:rFonts w:asciiTheme="minorHAnsi" w:hAnsiTheme="minorHAnsi" w:cstheme="minorHAnsi"/>
          <w:sz w:val="24"/>
          <w:szCs w:val="24"/>
        </w:rPr>
        <w:t>5</w:t>
      </w:r>
      <w:r w:rsidR="00C547B5" w:rsidRPr="00504CEA">
        <w:rPr>
          <w:rFonts w:asciiTheme="minorHAnsi" w:hAnsiTheme="minorHAnsi" w:cstheme="minorHAnsi"/>
          <w:sz w:val="24"/>
          <w:szCs w:val="24"/>
        </w:rPr>
        <w:t xml:space="preserve">. rozdziału </w:t>
      </w:r>
      <w:r w:rsidR="00D03DCA" w:rsidRPr="00504CEA">
        <w:rPr>
          <w:rFonts w:asciiTheme="minorHAnsi" w:hAnsiTheme="minorHAnsi" w:cstheme="minorHAnsi"/>
          <w:sz w:val="24"/>
          <w:szCs w:val="24"/>
        </w:rPr>
        <w:t>XIII</w:t>
      </w:r>
      <w:r w:rsidR="00C547B5" w:rsidRPr="00504CEA">
        <w:rPr>
          <w:rFonts w:asciiTheme="minorHAnsi" w:hAnsiTheme="minorHAnsi" w:cstheme="minorHAnsi"/>
          <w:sz w:val="24"/>
          <w:szCs w:val="24"/>
        </w:rPr>
        <w:t xml:space="preserve"> SWZ</w:t>
      </w:r>
      <w:r w:rsidR="00034009" w:rsidRPr="00504CEA">
        <w:rPr>
          <w:rFonts w:asciiTheme="minorHAnsi" w:hAnsiTheme="minorHAnsi" w:cstheme="minorHAnsi"/>
          <w:sz w:val="24"/>
          <w:szCs w:val="24"/>
        </w:rPr>
        <w:t>.</w:t>
      </w:r>
    </w:p>
    <w:p w14:paraId="7A4225B6" w14:textId="77777777" w:rsidR="00CF3FC5" w:rsidRPr="00504CEA" w:rsidRDefault="00F31894" w:rsidP="00500470">
      <w:pPr>
        <w:pStyle w:val="Akapitzlist"/>
        <w:numPr>
          <w:ilvl w:val="0"/>
          <w:numId w:val="40"/>
        </w:numPr>
        <w:tabs>
          <w:tab w:val="clear" w:pos="567"/>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Protokół postępowania </w:t>
      </w:r>
      <w:r w:rsidR="00294939" w:rsidRPr="00504CEA">
        <w:rPr>
          <w:rFonts w:asciiTheme="minorHAnsi" w:hAnsiTheme="minorHAnsi" w:cstheme="minorHAnsi"/>
          <w:sz w:val="24"/>
          <w:szCs w:val="24"/>
        </w:rPr>
        <w:t xml:space="preserve">o udzielenie zamówienia </w:t>
      </w:r>
      <w:r w:rsidRPr="00504CEA">
        <w:rPr>
          <w:rFonts w:asciiTheme="minorHAnsi" w:hAnsiTheme="minorHAnsi" w:cstheme="minorHAnsi"/>
          <w:sz w:val="24"/>
          <w:szCs w:val="24"/>
        </w:rPr>
        <w:t>wraz z załącznikami, w tym oferta Wykonawcy wraz z załącznikami</w:t>
      </w:r>
      <w:r w:rsidR="00294939"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294939" w:rsidRPr="00504CEA">
        <w:rPr>
          <w:rFonts w:asciiTheme="minorHAnsi" w:hAnsiTheme="minorHAnsi" w:cstheme="minorHAnsi"/>
          <w:sz w:val="24"/>
          <w:szCs w:val="24"/>
        </w:rPr>
        <w:t>są</w:t>
      </w:r>
      <w:r w:rsidRPr="00504CEA">
        <w:rPr>
          <w:rFonts w:asciiTheme="minorHAnsi" w:hAnsiTheme="minorHAnsi" w:cstheme="minorHAnsi"/>
          <w:sz w:val="24"/>
          <w:szCs w:val="24"/>
        </w:rPr>
        <w:t xml:space="preserve"> jawn</w:t>
      </w:r>
      <w:r w:rsidR="00294939" w:rsidRPr="00504CEA">
        <w:rPr>
          <w:rFonts w:asciiTheme="minorHAnsi" w:hAnsiTheme="minorHAnsi" w:cstheme="minorHAnsi"/>
          <w:sz w:val="24"/>
          <w:szCs w:val="24"/>
        </w:rPr>
        <w:t>e</w:t>
      </w:r>
      <w:r w:rsidR="001B37C3"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 xml:space="preserve">z wyjątkiem informacji stanowiących tajemnicę przedsiębiorstwa w rozumieniu przepisów o zwalczaniu nieuczciwej konkurencji, </w:t>
      </w:r>
      <w:r w:rsidR="00294939" w:rsidRPr="00504CEA">
        <w:rPr>
          <w:rFonts w:asciiTheme="minorHAnsi" w:hAnsiTheme="minorHAnsi" w:cstheme="minorHAnsi"/>
          <w:sz w:val="24"/>
          <w:szCs w:val="24"/>
        </w:rPr>
        <w:t>jeżeli</w:t>
      </w:r>
      <w:r w:rsidR="001B37C3" w:rsidRPr="00504CEA">
        <w:rPr>
          <w:rFonts w:asciiTheme="minorHAnsi" w:hAnsiTheme="minorHAnsi" w:cstheme="minorHAnsi"/>
          <w:sz w:val="24"/>
          <w:szCs w:val="24"/>
        </w:rPr>
        <w:t xml:space="preserve"> Wykonawca</w:t>
      </w:r>
      <w:r w:rsidR="00936515" w:rsidRPr="00504CEA">
        <w:rPr>
          <w:rFonts w:asciiTheme="minorHAnsi" w:hAnsiTheme="minorHAnsi" w:cstheme="minorHAnsi"/>
          <w:sz w:val="24"/>
          <w:szCs w:val="24"/>
        </w:rPr>
        <w:t xml:space="preserve"> wraz z </w:t>
      </w:r>
      <w:r w:rsidR="00294939" w:rsidRPr="00504CEA">
        <w:rPr>
          <w:rFonts w:asciiTheme="minorHAnsi" w:hAnsiTheme="minorHAnsi" w:cstheme="minorHAnsi"/>
          <w:sz w:val="24"/>
          <w:szCs w:val="24"/>
        </w:rPr>
        <w:t xml:space="preserve">przekazaniem takich informacji zastrzegł, że </w:t>
      </w:r>
      <w:r w:rsidR="003B4F41" w:rsidRPr="00504CEA">
        <w:rPr>
          <w:rFonts w:asciiTheme="minorHAnsi" w:hAnsiTheme="minorHAnsi" w:cstheme="minorHAnsi"/>
          <w:sz w:val="24"/>
          <w:szCs w:val="24"/>
        </w:rPr>
        <w:t>nie mogą być on</w:t>
      </w:r>
      <w:r w:rsidR="006D02DF" w:rsidRPr="00504CEA">
        <w:rPr>
          <w:rFonts w:asciiTheme="minorHAnsi" w:hAnsiTheme="minorHAnsi" w:cstheme="minorHAnsi"/>
          <w:sz w:val="24"/>
          <w:szCs w:val="24"/>
        </w:rPr>
        <w:t>e udostępniane oraz wykazał, że </w:t>
      </w:r>
      <w:r w:rsidR="003B4F41" w:rsidRPr="00504CEA">
        <w:rPr>
          <w:rFonts w:asciiTheme="minorHAnsi" w:hAnsiTheme="minorHAnsi" w:cstheme="minorHAnsi"/>
          <w:sz w:val="24"/>
          <w:szCs w:val="24"/>
        </w:rPr>
        <w:t>zastrzeżone informacje stanowią tajemnicę przedsiębiorstwa.</w:t>
      </w:r>
      <w:r w:rsidR="00294939"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Wykonawca nie</w:t>
      </w:r>
      <w:r w:rsidR="003B4F41" w:rsidRPr="00504CEA">
        <w:rPr>
          <w:rFonts w:asciiTheme="minorHAnsi" w:hAnsiTheme="minorHAnsi" w:cstheme="minorHAnsi"/>
          <w:sz w:val="24"/>
          <w:szCs w:val="24"/>
        </w:rPr>
        <w:t> </w:t>
      </w:r>
      <w:r w:rsidR="001B37C3" w:rsidRPr="00504CEA">
        <w:rPr>
          <w:rFonts w:asciiTheme="minorHAnsi" w:hAnsiTheme="minorHAnsi" w:cstheme="minorHAnsi"/>
          <w:sz w:val="24"/>
          <w:szCs w:val="24"/>
        </w:rPr>
        <w:t xml:space="preserve">może zastrzec informacji, o których mowa </w:t>
      </w:r>
      <w:r w:rsidR="0032298D" w:rsidRPr="00504CEA">
        <w:rPr>
          <w:rFonts w:asciiTheme="minorHAnsi" w:hAnsiTheme="minorHAnsi" w:cstheme="minorHAnsi"/>
          <w:sz w:val="24"/>
          <w:szCs w:val="24"/>
        </w:rPr>
        <w:t>w art. 222 ust. 5</w:t>
      </w:r>
      <w:r w:rsidR="001B37C3" w:rsidRPr="00504CEA">
        <w:rPr>
          <w:rFonts w:asciiTheme="minorHAnsi" w:hAnsiTheme="minorHAnsi" w:cstheme="minorHAnsi"/>
          <w:sz w:val="24"/>
          <w:szCs w:val="24"/>
        </w:rPr>
        <w:t xml:space="preserve"> ustawy.</w:t>
      </w:r>
    </w:p>
    <w:p w14:paraId="5D26E90B" w14:textId="1A5F9642" w:rsidR="00CF3FC5" w:rsidRPr="00504CEA" w:rsidRDefault="001B37C3" w:rsidP="00331B2A">
      <w:pPr>
        <w:pStyle w:val="Akapitzlist"/>
        <w:numPr>
          <w:ilvl w:val="1"/>
          <w:numId w:val="77"/>
        </w:numPr>
        <w:spacing w:line="23" w:lineRule="atLeast"/>
        <w:ind w:left="426" w:hanging="219"/>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lastRenderedPageBreak/>
        <w:t>W przypadku, gdy Wykonawca nie wykaże, że zastrzeżone informacje stanowią tajemnicę przedsiębiorstwa w rozumieniu art</w:t>
      </w:r>
      <w:r w:rsidR="00CF3FC5" w:rsidRPr="00504CEA">
        <w:rPr>
          <w:rFonts w:asciiTheme="minorHAnsi" w:hAnsiTheme="minorHAnsi" w:cstheme="minorHAnsi"/>
          <w:color w:val="000000" w:themeColor="text1"/>
          <w:sz w:val="24"/>
          <w:szCs w:val="24"/>
        </w:rPr>
        <w:t xml:space="preserve">. 11 ust. 2 ustawy z dnia 16 kwietnia </w:t>
      </w:r>
      <w:r w:rsidRPr="00504CEA">
        <w:rPr>
          <w:rFonts w:asciiTheme="minorHAnsi" w:hAnsiTheme="minorHAnsi" w:cstheme="minorHAnsi"/>
          <w:color w:val="000000" w:themeColor="text1"/>
          <w:sz w:val="24"/>
          <w:szCs w:val="24"/>
        </w:rPr>
        <w:t>1993r. o zwalczaniu nieuczciwej konkurencji (</w:t>
      </w:r>
      <w:r w:rsidRPr="00504CEA">
        <w:rPr>
          <w:rFonts w:asciiTheme="minorHAnsi" w:hAnsiTheme="minorHAnsi" w:cstheme="minorHAnsi"/>
          <w:sz w:val="24"/>
          <w:szCs w:val="24"/>
        </w:rPr>
        <w:t>tj. Dz. U. z 202</w:t>
      </w:r>
      <w:r w:rsidR="000C7A0E">
        <w:rPr>
          <w:rFonts w:asciiTheme="minorHAnsi" w:hAnsiTheme="minorHAnsi" w:cstheme="minorHAnsi"/>
          <w:sz w:val="24"/>
          <w:szCs w:val="24"/>
        </w:rPr>
        <w:t>2</w:t>
      </w:r>
      <w:r w:rsidRPr="00504CEA">
        <w:rPr>
          <w:rFonts w:asciiTheme="minorHAnsi" w:hAnsiTheme="minorHAnsi" w:cstheme="minorHAnsi"/>
          <w:sz w:val="24"/>
          <w:szCs w:val="24"/>
        </w:rPr>
        <w:t>r. poz. 1</w:t>
      </w:r>
      <w:r w:rsidR="000C7A0E">
        <w:rPr>
          <w:rFonts w:asciiTheme="minorHAnsi" w:hAnsiTheme="minorHAnsi" w:cstheme="minorHAnsi"/>
          <w:sz w:val="24"/>
          <w:szCs w:val="24"/>
        </w:rPr>
        <w:t>23</w:t>
      </w:r>
      <w:r w:rsidRPr="00504CEA">
        <w:rPr>
          <w:rFonts w:asciiTheme="minorHAnsi" w:hAnsiTheme="minorHAnsi" w:cstheme="minorHAnsi"/>
          <w:sz w:val="24"/>
          <w:szCs w:val="24"/>
        </w:rPr>
        <w:t>3</w:t>
      </w:r>
      <w:r w:rsidRPr="00504CEA">
        <w:rPr>
          <w:rFonts w:asciiTheme="minorHAnsi" w:hAnsiTheme="minorHAnsi" w:cstheme="minorHAnsi"/>
          <w:color w:val="000000" w:themeColor="text1"/>
          <w:sz w:val="24"/>
          <w:szCs w:val="24"/>
        </w:rPr>
        <w:t>) Zamawiający uzna zastrzeżenie tajemnicy za bezskuteczne, o czym poinformuje Wykonawcę.</w:t>
      </w:r>
    </w:p>
    <w:p w14:paraId="302F974D" w14:textId="77777777" w:rsidR="00CF3FC5" w:rsidRPr="00504CEA" w:rsidRDefault="001B37C3" w:rsidP="00331B2A">
      <w:pPr>
        <w:pStyle w:val="Akapitzlist"/>
        <w:numPr>
          <w:ilvl w:val="1"/>
          <w:numId w:val="77"/>
        </w:numPr>
        <w:spacing w:line="23" w:lineRule="atLeast"/>
        <w:ind w:left="426" w:hanging="219"/>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Informacje stanowiące tajemnicę przedsiębiorstwa powinny być zgrupowane i s</w:t>
      </w:r>
      <w:r w:rsidR="003E5F9A" w:rsidRPr="00504CEA">
        <w:rPr>
          <w:rFonts w:asciiTheme="minorHAnsi" w:hAnsiTheme="minorHAnsi" w:cstheme="minorHAnsi"/>
          <w:color w:val="000000" w:themeColor="text1"/>
          <w:sz w:val="24"/>
          <w:szCs w:val="24"/>
        </w:rPr>
        <w:t>tanowić oddzielną część oferty - odrębny plik lub pliki elektroniczne. Plik (pliki) należy opatrzyć dopiskiem</w:t>
      </w:r>
      <w:r w:rsidRPr="00504CEA">
        <w:rPr>
          <w:rFonts w:asciiTheme="minorHAnsi" w:hAnsiTheme="minorHAnsi" w:cstheme="minorHAnsi"/>
          <w:color w:val="000000" w:themeColor="text1"/>
          <w:sz w:val="24"/>
          <w:szCs w:val="24"/>
        </w:rPr>
        <w:t xml:space="preserve"> „tajemnica </w:t>
      </w:r>
      <w:r w:rsidR="003E5F9A" w:rsidRPr="00504CEA">
        <w:rPr>
          <w:rFonts w:asciiTheme="minorHAnsi" w:hAnsiTheme="minorHAnsi" w:cstheme="minorHAnsi"/>
          <w:color w:val="000000" w:themeColor="text1"/>
          <w:sz w:val="24"/>
          <w:szCs w:val="24"/>
        </w:rPr>
        <w:t>przedsiębiorstwa</w:t>
      </w:r>
      <w:r w:rsidRPr="00504CEA">
        <w:rPr>
          <w:rFonts w:asciiTheme="minorHAnsi" w:hAnsiTheme="minorHAnsi" w:cstheme="minorHAnsi"/>
          <w:color w:val="000000" w:themeColor="text1"/>
          <w:sz w:val="24"/>
          <w:szCs w:val="24"/>
        </w:rPr>
        <w:t>”</w:t>
      </w:r>
      <w:r w:rsidR="003E5F9A" w:rsidRPr="00504CEA">
        <w:rPr>
          <w:rFonts w:asciiTheme="minorHAnsi" w:hAnsiTheme="minorHAnsi" w:cstheme="minorHAnsi"/>
          <w:color w:val="000000" w:themeColor="text1"/>
          <w:sz w:val="24"/>
          <w:szCs w:val="24"/>
        </w:rPr>
        <w:t xml:space="preserve"> lub innym (</w:t>
      </w:r>
      <w:r w:rsidR="003E5F9A" w:rsidRPr="00504CEA">
        <w:rPr>
          <w:rFonts w:asciiTheme="minorHAnsi" w:hAnsiTheme="minorHAnsi" w:cstheme="minorHAnsi"/>
          <w:sz w:val="24"/>
          <w:szCs w:val="24"/>
        </w:rPr>
        <w:t>n</w:t>
      </w:r>
      <w:r w:rsidRPr="00504CEA">
        <w:rPr>
          <w:rFonts w:asciiTheme="minorHAnsi" w:hAnsiTheme="minorHAnsi" w:cstheme="minorHAnsi"/>
          <w:sz w:val="24"/>
          <w:szCs w:val="24"/>
        </w:rPr>
        <w:t>azwa pliku powinna jednoznacznie wskazywać, iż dane w nim zawarte stanowią tajemnicę przedsiębiorstwa</w:t>
      </w:r>
      <w:r w:rsidR="003E5F9A" w:rsidRPr="00504CEA">
        <w:rPr>
          <w:rFonts w:asciiTheme="minorHAnsi" w:hAnsiTheme="minorHAnsi" w:cstheme="minorHAnsi"/>
          <w:sz w:val="24"/>
          <w:szCs w:val="24"/>
        </w:rPr>
        <w:t>).</w:t>
      </w:r>
    </w:p>
    <w:p w14:paraId="123E5B00" w14:textId="2CCC4269" w:rsidR="001B37C3" w:rsidRPr="00504CEA" w:rsidRDefault="003C08F2" w:rsidP="00331B2A">
      <w:pPr>
        <w:pStyle w:val="Akapitzlist"/>
        <w:numPr>
          <w:ilvl w:val="1"/>
          <w:numId w:val="77"/>
        </w:numPr>
        <w:spacing w:line="23" w:lineRule="atLeast"/>
        <w:ind w:left="426" w:hanging="219"/>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Protokół postępowania wraz z załącznikami, w tym oferty wraz z załącznikami, udostępnia się na wniosek</w:t>
      </w:r>
      <w:r w:rsidR="001B37C3" w:rsidRPr="00504CEA">
        <w:rPr>
          <w:rFonts w:asciiTheme="minorHAnsi" w:hAnsiTheme="minorHAnsi" w:cstheme="minorHAnsi"/>
          <w:color w:val="000000" w:themeColor="text1"/>
          <w:sz w:val="24"/>
          <w:szCs w:val="24"/>
        </w:rPr>
        <w:t>.</w:t>
      </w:r>
    </w:p>
    <w:p w14:paraId="7234165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w:t>
      </w:r>
    </w:p>
    <w:p w14:paraId="534B0BC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WSPÓLNEGO UBIEGANIA SIĘ WYKONAWCÓW</w:t>
      </w:r>
    </w:p>
    <w:p w14:paraId="0110E130" w14:textId="3EFD8E81"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 UDZIELENIE ZAMÓWIENIA</w:t>
      </w:r>
    </w:p>
    <w:p w14:paraId="2050C8AD" w14:textId="77777777" w:rsidR="000A11CE" w:rsidRPr="00331B2A" w:rsidRDefault="000A11CE" w:rsidP="000A11CE">
      <w:pPr>
        <w:rPr>
          <w:sz w:val="12"/>
          <w:szCs w:val="12"/>
        </w:rPr>
      </w:pPr>
    </w:p>
    <w:p w14:paraId="1303A423" w14:textId="562F5835" w:rsidR="00EB7879" w:rsidRDefault="00EB7879" w:rsidP="00331B2A">
      <w:pPr>
        <w:pStyle w:val="Akapitzlist"/>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mogą wspólnie ubiegać się o udzielenie zamówienia.</w:t>
      </w:r>
    </w:p>
    <w:p w14:paraId="0DBC95EE" w14:textId="77777777" w:rsidR="00EB7879" w:rsidRPr="00504CEA" w:rsidRDefault="00EB7879" w:rsidP="00331B2A">
      <w:pPr>
        <w:pStyle w:val="Akapitzlist"/>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3135E849"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Wykonawcy wspólnie ubiegający się o udzielenie zamówienia, zobowiązani są złożyć wraz z ofertą stosowne pełnomocnictwo – zgodnie z ust. </w:t>
      </w:r>
      <w:r w:rsidR="000A11CE">
        <w:rPr>
          <w:rFonts w:asciiTheme="minorHAnsi" w:hAnsiTheme="minorHAnsi" w:cstheme="minorHAnsi"/>
          <w:sz w:val="24"/>
          <w:szCs w:val="24"/>
        </w:rPr>
        <w:t>3</w:t>
      </w:r>
      <w:r w:rsidRPr="00504CEA">
        <w:rPr>
          <w:rFonts w:asciiTheme="minorHAnsi" w:hAnsiTheme="minorHAnsi" w:cstheme="minorHAnsi"/>
          <w:sz w:val="24"/>
          <w:szCs w:val="24"/>
        </w:rPr>
        <w:t>.3. rozdz. XVI SWZ – nie dotyczy spółki cywilnej, o ile upoważnienie/pełnomocnictwo do występowania w imieniu tej spółki wynika z dołączonej do oferty umowy spółki bądź wszyscy wspólnicy podpiszą ofertę.</w:t>
      </w:r>
      <w:r w:rsidR="00753598" w:rsidRPr="00504CEA">
        <w:rPr>
          <w:rFonts w:asciiTheme="minorHAnsi" w:hAnsiTheme="minorHAnsi" w:cstheme="minorHAnsi"/>
          <w:sz w:val="24"/>
          <w:szCs w:val="24"/>
        </w:rPr>
        <w:t xml:space="preserve"> </w:t>
      </w:r>
      <w:r w:rsidRPr="00504CEA">
        <w:rPr>
          <w:rFonts w:asciiTheme="minorHAnsi" w:hAnsiTheme="minorHAnsi" w:cstheme="minorHAnsi"/>
          <w:sz w:val="24"/>
          <w:szCs w:val="24"/>
        </w:rPr>
        <w:t>Pełnomocnictwo, o którym mowa powyżej może wynikać albo z dokumentu pod taką samą nazwą, albo z umowy Wykonawców wspólnie ubiegających się o udzielenie zamówienia.</w:t>
      </w:r>
    </w:p>
    <w:p w14:paraId="17CC3F32" w14:textId="77777777"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bCs/>
          <w:sz w:val="24"/>
          <w:szCs w:val="24"/>
        </w:rPr>
        <w:t xml:space="preserve">W przypadku wspólnego ubiegania się o udzielenie zamówienie przez Wykonawców oświadczenie, o którym mowa w art. 125 ustawy (ust. </w:t>
      </w:r>
      <w:r w:rsidR="000A11CE">
        <w:rPr>
          <w:rFonts w:asciiTheme="minorHAnsi" w:hAnsiTheme="minorHAnsi" w:cstheme="minorHAnsi"/>
          <w:bCs/>
          <w:sz w:val="24"/>
          <w:szCs w:val="24"/>
        </w:rPr>
        <w:t>3</w:t>
      </w:r>
      <w:r w:rsidRPr="00504CEA">
        <w:rPr>
          <w:rFonts w:asciiTheme="minorHAnsi" w:hAnsiTheme="minorHAnsi" w:cstheme="minorHAnsi"/>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504CEA">
        <w:rPr>
          <w:rFonts w:asciiTheme="minorHAnsi" w:hAnsiTheme="minorHAnsi" w:cstheme="minorHAnsi"/>
          <w:bCs/>
          <w:sz w:val="24"/>
          <w:szCs w:val="24"/>
        </w:rPr>
        <w:t>Wykonawca wspólnie ubiegający się o udzielenie zamówienia</w:t>
      </w:r>
      <w:bookmarkEnd w:id="2"/>
      <w:r w:rsidRPr="00504CEA">
        <w:rPr>
          <w:rFonts w:asciiTheme="minorHAnsi" w:hAnsiTheme="minorHAnsi" w:cstheme="minorHAns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504CEA" w:rsidRDefault="00EB7879" w:rsidP="00331B2A">
      <w:pPr>
        <w:pStyle w:val="Akapitzlist"/>
        <w:numPr>
          <w:ilvl w:val="1"/>
          <w:numId w:val="65"/>
        </w:numPr>
        <w:spacing w:line="22" w:lineRule="atLeast"/>
        <w:ind w:left="284" w:hanging="142"/>
        <w:jc w:val="both"/>
        <w:rPr>
          <w:rFonts w:asciiTheme="minorHAnsi" w:hAnsiTheme="minorHAnsi" w:cstheme="minorHAnsi"/>
          <w:sz w:val="24"/>
          <w:szCs w:val="24"/>
        </w:rPr>
      </w:pPr>
      <w:r w:rsidRPr="00504CEA">
        <w:rPr>
          <w:rFonts w:asciiTheme="minorHAnsi" w:hAnsiTheme="minorHAnsi" w:cstheme="minorHAnsi"/>
          <w:bCs/>
          <w:sz w:val="24"/>
          <w:szCs w:val="24"/>
        </w:rPr>
        <w:t>Oświadczenie w zakresie braku podstaw wykluczenia musi złożyć każdy z Wykonawców wspólnie ubiegających się o udzielenie zamówienia;</w:t>
      </w:r>
    </w:p>
    <w:p w14:paraId="1A72922C" w14:textId="77777777" w:rsidR="00EB7879" w:rsidRPr="00504CEA" w:rsidRDefault="00EB7879" w:rsidP="00331B2A">
      <w:pPr>
        <w:pStyle w:val="Akapitzlist"/>
        <w:numPr>
          <w:ilvl w:val="1"/>
          <w:numId w:val="65"/>
        </w:numPr>
        <w:spacing w:line="22" w:lineRule="atLeast"/>
        <w:ind w:left="284" w:hanging="142"/>
        <w:jc w:val="both"/>
        <w:rPr>
          <w:rFonts w:asciiTheme="minorHAnsi" w:hAnsiTheme="minorHAnsi" w:cstheme="minorHAnsi"/>
          <w:sz w:val="24"/>
          <w:szCs w:val="24"/>
        </w:rPr>
      </w:pPr>
      <w:r w:rsidRPr="00504CEA">
        <w:rPr>
          <w:rFonts w:asciiTheme="minorHAnsi" w:hAnsiTheme="minorHAnsi" w:cstheme="minorHAnsi"/>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3F1D077" w14:textId="77777777" w:rsidR="000A11CE" w:rsidRPr="000A11CE" w:rsidRDefault="000A11CE" w:rsidP="006771D4">
      <w:pPr>
        <w:pStyle w:val="Akapitzlist"/>
        <w:numPr>
          <w:ilvl w:val="0"/>
          <w:numId w:val="65"/>
        </w:numPr>
        <w:jc w:val="both"/>
        <w:rPr>
          <w:rFonts w:asciiTheme="minorHAnsi" w:hAnsiTheme="minorHAnsi" w:cstheme="minorHAnsi"/>
          <w:sz w:val="24"/>
          <w:szCs w:val="24"/>
        </w:rPr>
      </w:pPr>
      <w:r w:rsidRPr="000A11CE">
        <w:rPr>
          <w:rFonts w:asciiTheme="minorHAnsi" w:hAnsiTheme="minorHAnsi" w:cstheme="minorHAnsi"/>
          <w:sz w:val="24"/>
          <w:szCs w:val="24"/>
        </w:rPr>
        <w:lastRenderedPageBreak/>
        <w:t>Dopuszcza się, aby wadium zostało wniesione przez pełnomocnika (lidera) lub jednego z Wykonawców wspólnie ubiegających się o udzielenie zamówienia, z zastrzeżeniem ust. 6.1. niniejszego rozdziału SWZ.</w:t>
      </w:r>
    </w:p>
    <w:p w14:paraId="2741A43B" w14:textId="02B8A646" w:rsidR="000A11CE" w:rsidRPr="000A11CE" w:rsidRDefault="000A11CE" w:rsidP="006771D4">
      <w:pPr>
        <w:pStyle w:val="Akapitzlist"/>
        <w:numPr>
          <w:ilvl w:val="1"/>
          <w:numId w:val="65"/>
        </w:numPr>
        <w:tabs>
          <w:tab w:val="left" w:pos="993"/>
        </w:tabs>
        <w:jc w:val="both"/>
        <w:rPr>
          <w:rFonts w:asciiTheme="minorHAnsi" w:hAnsiTheme="minorHAnsi" w:cstheme="minorHAnsi"/>
          <w:sz w:val="24"/>
          <w:szCs w:val="24"/>
        </w:rPr>
      </w:pPr>
      <w:r w:rsidRPr="000A11CE">
        <w:rPr>
          <w:rFonts w:asciiTheme="minorHAnsi" w:hAnsiTheme="minorHAnsi" w:cstheme="minorHAnsi"/>
          <w:sz w:val="24"/>
          <w:szCs w:val="24"/>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1E29A0EF" w14:textId="77777777" w:rsidR="000A11CE" w:rsidRPr="000A11CE" w:rsidRDefault="000A11CE" w:rsidP="006771D4">
      <w:pPr>
        <w:pStyle w:val="Akapitzlist"/>
        <w:numPr>
          <w:ilvl w:val="0"/>
          <w:numId w:val="65"/>
        </w:numPr>
        <w:rPr>
          <w:rFonts w:asciiTheme="minorHAnsi" w:hAnsiTheme="minorHAnsi" w:cstheme="minorHAnsi"/>
          <w:sz w:val="24"/>
          <w:szCs w:val="24"/>
        </w:rPr>
      </w:pPr>
      <w:r w:rsidRPr="000A11CE">
        <w:rPr>
          <w:rFonts w:asciiTheme="minorHAnsi" w:hAnsiTheme="minorHAnsi" w:cstheme="minorHAns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14:paraId="385E52FD" w14:textId="6E48E579" w:rsidR="00EB7879" w:rsidRDefault="00EB7879" w:rsidP="006771D4">
      <w:pPr>
        <w:pStyle w:val="Akapitzlist"/>
        <w:numPr>
          <w:ilvl w:val="0"/>
          <w:numId w:val="65"/>
        </w:num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15A285CF" w14:textId="77777777" w:rsidR="00EB7879" w:rsidRPr="00504CEA" w:rsidRDefault="00EB7879" w:rsidP="00504CEA">
      <w:pPr>
        <w:pStyle w:val="Akapitzlist"/>
        <w:spacing w:line="23" w:lineRule="atLeast"/>
        <w:ind w:left="357"/>
        <w:jc w:val="both"/>
        <w:rPr>
          <w:rFonts w:asciiTheme="minorHAnsi" w:hAnsiTheme="minorHAnsi" w:cstheme="minorHAnsi"/>
          <w:sz w:val="24"/>
          <w:szCs w:val="24"/>
        </w:rPr>
      </w:pPr>
    </w:p>
    <w:p w14:paraId="16F41E2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XVIII</w:t>
      </w:r>
    </w:p>
    <w:p w14:paraId="2E34C037" w14:textId="5376988F"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PODWYKONAWCÓW</w:t>
      </w:r>
    </w:p>
    <w:p w14:paraId="07C77F0B" w14:textId="77777777" w:rsidR="008527C8" w:rsidRPr="008527C8" w:rsidRDefault="008527C8" w:rsidP="008527C8"/>
    <w:p w14:paraId="0A791B56" w14:textId="2DC58445" w:rsidR="00EB7879" w:rsidRPr="00AE2C4C" w:rsidRDefault="00EB7879" w:rsidP="00AE2C4C">
      <w:pPr>
        <w:pStyle w:val="Akapitzlist"/>
        <w:numPr>
          <w:ilvl w:val="0"/>
          <w:numId w:val="39"/>
        </w:numPr>
        <w:spacing w:line="23" w:lineRule="atLeast"/>
        <w:ind w:left="284" w:hanging="284"/>
        <w:jc w:val="both"/>
        <w:rPr>
          <w:rFonts w:asciiTheme="minorHAnsi" w:hAnsiTheme="minorHAnsi" w:cstheme="minorHAnsi"/>
          <w:b/>
          <w:bCs/>
          <w:sz w:val="24"/>
          <w:szCs w:val="24"/>
        </w:rPr>
      </w:pPr>
      <w:r w:rsidRPr="00F3700F">
        <w:rPr>
          <w:rFonts w:asciiTheme="minorHAnsi" w:hAnsiTheme="minorHAnsi" w:cstheme="minorHAnsi"/>
          <w:sz w:val="24"/>
          <w:szCs w:val="24"/>
        </w:rPr>
        <w:t>Wykonawca może powierzyć wykonanie części zamówienia podwykonawcy.</w:t>
      </w:r>
      <w:r w:rsidR="006C67C5" w:rsidRPr="00F3700F">
        <w:rPr>
          <w:rFonts w:asciiTheme="minorHAnsi" w:hAnsiTheme="minorHAnsi" w:cstheme="minorHAnsi"/>
          <w:sz w:val="24"/>
          <w:szCs w:val="24"/>
        </w:rPr>
        <w:t xml:space="preserve"> </w:t>
      </w:r>
    </w:p>
    <w:p w14:paraId="631A7BAC"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imieniu podwykonawca </w:t>
      </w:r>
      <w:r w:rsidRPr="00504CEA">
        <w:rPr>
          <w:rFonts w:asciiTheme="minorHAnsi" w:hAnsiTheme="minorHAnsi" w:cstheme="minorHAnsi"/>
          <w:b/>
          <w:sz w:val="24"/>
          <w:szCs w:val="24"/>
        </w:rPr>
        <w:t>oraz podać nazwę ewentualnych podwykonawców</w:t>
      </w:r>
      <w:r w:rsidRPr="00504CEA">
        <w:rPr>
          <w:rFonts w:asciiTheme="minorHAnsi" w:hAnsiTheme="minorHAnsi" w:cstheme="minorHAnsi"/>
          <w:sz w:val="24"/>
          <w:szCs w:val="24"/>
        </w:rPr>
        <w:t xml:space="preserve">, </w:t>
      </w:r>
      <w:r w:rsidRPr="00504CEA">
        <w:rPr>
          <w:rFonts w:asciiTheme="minorHAnsi" w:hAnsiTheme="minorHAnsi" w:cstheme="minorHAnsi"/>
          <w:b/>
          <w:bCs/>
          <w:sz w:val="24"/>
          <w:szCs w:val="24"/>
        </w:rPr>
        <w:t>jeżeli są już znani</w:t>
      </w:r>
      <w:r w:rsidRPr="00504CEA">
        <w:rPr>
          <w:rFonts w:asciiTheme="minorHAnsi" w:hAnsiTheme="minorHAnsi" w:cstheme="minorHAnsi"/>
          <w:sz w:val="24"/>
          <w:szCs w:val="24"/>
        </w:rPr>
        <w:t>. Należy w tym celu wypełnić odpowiedni punkt formularza oferty, stanowiącego załącznik nr 1 do SWZ.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3DE1CAE3" w:rsidR="00EB7879" w:rsidRPr="000A11CE"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żąda, </w:t>
      </w:r>
      <w:r w:rsidRPr="00504CEA">
        <w:rPr>
          <w:rFonts w:asciiTheme="minorHAnsi" w:hAnsiTheme="minorHAnsi" w:cstheme="minorHAnsi"/>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0A11CE" w:rsidRDefault="000A11CE" w:rsidP="00AE2C4C">
      <w:pPr>
        <w:pStyle w:val="Akapitzlist"/>
        <w:numPr>
          <w:ilvl w:val="0"/>
          <w:numId w:val="39"/>
        </w:numPr>
        <w:ind w:left="284" w:hanging="284"/>
        <w:rPr>
          <w:rFonts w:asciiTheme="minorHAnsi" w:hAnsiTheme="minorHAnsi" w:cstheme="minorHAnsi"/>
          <w:sz w:val="24"/>
          <w:szCs w:val="24"/>
        </w:rPr>
      </w:pPr>
      <w:r w:rsidRPr="000A11CE">
        <w:rPr>
          <w:rFonts w:asciiTheme="minorHAnsi" w:hAnsiTheme="minorHAnsi" w:cstheme="minorHAns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Powierzenie wykonania części zamówienia podwykonawcom nie zwalnia Wykonawcy z odpowiedzialności za należyte wykonanie tego zamówienia.</w:t>
      </w:r>
    </w:p>
    <w:p w14:paraId="5FF5F326" w14:textId="77777777" w:rsidR="009159C7" w:rsidRPr="00504CEA" w:rsidRDefault="009159C7" w:rsidP="00504CEA">
      <w:pPr>
        <w:spacing w:line="23" w:lineRule="atLeast"/>
        <w:rPr>
          <w:rFonts w:asciiTheme="minorHAnsi" w:hAnsiTheme="minorHAnsi" w:cstheme="minorHAnsi"/>
          <w:sz w:val="24"/>
          <w:szCs w:val="24"/>
        </w:rPr>
      </w:pPr>
    </w:p>
    <w:p w14:paraId="3799D3F0" w14:textId="7CE6C2D8"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XIX</w:t>
      </w:r>
    </w:p>
    <w:p w14:paraId="23646479" w14:textId="4CE8CAC6"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PODSTAWY (PRZESŁANKI) WYKLUCZENIA Z POSTĘPOWANIA, WARUNKI UDZIAŁU W POSTĘPOWANIU</w:t>
      </w:r>
      <w:r w:rsidR="00734E12" w:rsidRPr="00504CEA">
        <w:rPr>
          <w:rFonts w:asciiTheme="minorHAnsi" w:hAnsiTheme="minorHAnsi" w:cstheme="minorHAnsi"/>
          <w:sz w:val="24"/>
          <w:szCs w:val="24"/>
        </w:rPr>
        <w:t xml:space="preserve"> </w:t>
      </w:r>
    </w:p>
    <w:p w14:paraId="5D6F37F8" w14:textId="77777777" w:rsidR="00EB7879" w:rsidRPr="00504CEA" w:rsidRDefault="00EB7879" w:rsidP="00B22C88">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WYKAZ PODMIOTOWYCH ŚRODKÓW DOWODOWYCH</w:t>
      </w:r>
    </w:p>
    <w:p w14:paraId="0EC2FFE9" w14:textId="77777777" w:rsidR="00EB7879" w:rsidRPr="00504CEA" w:rsidRDefault="00EB7879" w:rsidP="00504CEA">
      <w:pPr>
        <w:tabs>
          <w:tab w:val="left" w:pos="1701"/>
        </w:tabs>
        <w:spacing w:line="23" w:lineRule="atLeast"/>
        <w:ind w:left="1701" w:hanging="1701"/>
        <w:jc w:val="both"/>
        <w:rPr>
          <w:rFonts w:asciiTheme="minorHAnsi" w:hAnsiTheme="minorHAnsi" w:cstheme="minorHAnsi"/>
          <w:b/>
          <w:sz w:val="24"/>
          <w:szCs w:val="24"/>
        </w:rPr>
      </w:pPr>
    </w:p>
    <w:p w14:paraId="69E046D0" w14:textId="77777777" w:rsidR="00EB7879" w:rsidRPr="00504CEA" w:rsidRDefault="00EB7879" w:rsidP="006771D4">
      <w:pPr>
        <w:pStyle w:val="Akapitzlist"/>
        <w:numPr>
          <w:ilvl w:val="0"/>
          <w:numId w:val="37"/>
        </w:numPr>
        <w:spacing w:line="23" w:lineRule="atLeast"/>
        <w:ind w:left="357" w:hanging="357"/>
        <w:jc w:val="both"/>
        <w:rPr>
          <w:rFonts w:asciiTheme="minorHAnsi" w:hAnsiTheme="minorHAnsi" w:cstheme="minorHAnsi"/>
          <w:b/>
          <w:sz w:val="24"/>
          <w:szCs w:val="24"/>
        </w:rPr>
      </w:pPr>
      <w:r w:rsidRPr="00504CEA">
        <w:rPr>
          <w:rFonts w:asciiTheme="minorHAnsi" w:hAnsiTheme="minorHAnsi" w:cstheme="minorHAnsi"/>
          <w:b/>
          <w:sz w:val="24"/>
          <w:szCs w:val="24"/>
        </w:rPr>
        <w:t>O udzielenie zamówienia mogą się ubiegać Wykonawcy, którzy:</w:t>
      </w:r>
    </w:p>
    <w:p w14:paraId="5C098A1A" w14:textId="77777777" w:rsidR="00EB7879" w:rsidRPr="00504CEA" w:rsidRDefault="00EB7879" w:rsidP="006771D4">
      <w:pPr>
        <w:pStyle w:val="Akapitzlist"/>
        <w:numPr>
          <w:ilvl w:val="0"/>
          <w:numId w:val="38"/>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nie podlegają wykluczeniu;</w:t>
      </w:r>
    </w:p>
    <w:p w14:paraId="09B6CCEF" w14:textId="06082D35" w:rsidR="00513D3D" w:rsidRPr="00504CEA" w:rsidRDefault="000A11CE" w:rsidP="006771D4">
      <w:pPr>
        <w:pStyle w:val="Akapitzlist"/>
        <w:numPr>
          <w:ilvl w:val="0"/>
          <w:numId w:val="38"/>
        </w:numPr>
        <w:spacing w:line="23" w:lineRule="atLeast"/>
        <w:ind w:left="709" w:hanging="283"/>
        <w:jc w:val="both"/>
        <w:rPr>
          <w:rFonts w:asciiTheme="minorHAnsi" w:hAnsiTheme="minorHAnsi" w:cstheme="minorHAnsi"/>
          <w:b/>
          <w:color w:val="000000" w:themeColor="text1"/>
          <w:sz w:val="24"/>
          <w:szCs w:val="24"/>
        </w:rPr>
      </w:pPr>
      <w:r w:rsidRPr="000A11CE">
        <w:rPr>
          <w:rFonts w:asciiTheme="minorHAnsi" w:hAnsiTheme="minorHAnsi" w:cstheme="minorHAnsi"/>
          <w:color w:val="000000" w:themeColor="text1"/>
          <w:sz w:val="24"/>
          <w:szCs w:val="24"/>
        </w:rPr>
        <w:t>spełniają warunki udziału w postępowaniu, określone przez Zamawiającego w ogłoszeniu o zamówieniu oraz w ust. 3 niniejszego rozdziału SWZ</w:t>
      </w:r>
      <w:r w:rsidR="00CC3997" w:rsidRPr="00504CEA">
        <w:rPr>
          <w:rFonts w:asciiTheme="minorHAnsi" w:hAnsiTheme="minorHAnsi" w:cstheme="minorHAnsi"/>
          <w:color w:val="000000" w:themeColor="text1"/>
          <w:sz w:val="24"/>
          <w:szCs w:val="24"/>
        </w:rPr>
        <w:t>.</w:t>
      </w:r>
      <w:r w:rsidR="00EB7879" w:rsidRPr="00504CEA">
        <w:rPr>
          <w:rFonts w:asciiTheme="minorHAnsi" w:hAnsiTheme="minorHAnsi" w:cstheme="minorHAnsi"/>
          <w:color w:val="000000" w:themeColor="text1"/>
          <w:sz w:val="24"/>
          <w:szCs w:val="24"/>
        </w:rPr>
        <w:t xml:space="preserve"> </w:t>
      </w:r>
    </w:p>
    <w:p w14:paraId="5DBCE20C" w14:textId="536BF24A" w:rsidR="00EB7879" w:rsidRPr="00504CEA" w:rsidRDefault="00EB7879" w:rsidP="006771D4">
      <w:pPr>
        <w:pStyle w:val="Akapitzlist"/>
        <w:numPr>
          <w:ilvl w:val="0"/>
          <w:numId w:val="37"/>
        </w:numPr>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Podstawy wykluczenia:</w:t>
      </w:r>
    </w:p>
    <w:p w14:paraId="3238DF98" w14:textId="77777777" w:rsidR="00EB7879" w:rsidRPr="00504CEA" w:rsidRDefault="00EB7879" w:rsidP="006771D4">
      <w:pPr>
        <w:pStyle w:val="Akapitzlist"/>
        <w:numPr>
          <w:ilvl w:val="1"/>
          <w:numId w:val="37"/>
        </w:numPr>
        <w:tabs>
          <w:tab w:val="left" w:pos="993"/>
        </w:tabs>
        <w:spacing w:before="120" w:line="23" w:lineRule="atLeast"/>
        <w:ind w:left="709"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wykluczy z postępowania Wykonawcę w przypadkach, o których mowa w art. 108 ust. 1 pkt 1-6 ustawy (obligatoryjne przesłanki wykluczenia):</w:t>
      </w:r>
    </w:p>
    <w:p w14:paraId="4AE6A003" w14:textId="77777777" w:rsidR="00EB7879" w:rsidRPr="00504CEA" w:rsidRDefault="00EB7879" w:rsidP="003D3CE1">
      <w:pPr>
        <w:spacing w:line="23" w:lineRule="atLeast"/>
        <w:ind w:left="851" w:hanging="567"/>
        <w:jc w:val="both"/>
        <w:rPr>
          <w:rFonts w:asciiTheme="minorHAnsi" w:hAnsiTheme="minorHAnsi" w:cstheme="minorHAnsi"/>
          <w:sz w:val="24"/>
          <w:szCs w:val="24"/>
        </w:rPr>
      </w:pPr>
      <w:r w:rsidRPr="00504CEA">
        <w:rPr>
          <w:rFonts w:asciiTheme="minorHAnsi" w:hAnsiTheme="minorHAnsi" w:cstheme="minorHAnsi"/>
          <w:sz w:val="24"/>
          <w:szCs w:val="24"/>
        </w:rPr>
        <w:t>1) będącego osobą fizyczną, którego prawomocnie skazano za przestępstwo:</w:t>
      </w:r>
    </w:p>
    <w:p w14:paraId="265F718D" w14:textId="77777777"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3693FC86" w14:textId="203FCD03"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handlu ludźmi, o którym mowa w art. 189a Kodeksu karnego,</w:t>
      </w:r>
    </w:p>
    <w:p w14:paraId="2D3A93D8" w14:textId="5A267C32"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o którym mowa w </w:t>
      </w:r>
      <w:hyperlink r:id="rId20" w:anchor="/document/16798683?unitId=art(228)&amp;cm=DOCUMENT" w:history="1">
        <w:r w:rsidRPr="006B5AD8">
          <w:rPr>
            <w:rFonts w:asciiTheme="minorHAnsi" w:hAnsiTheme="minorHAnsi" w:cstheme="minorHAnsi"/>
            <w:sz w:val="24"/>
            <w:szCs w:val="24"/>
          </w:rPr>
          <w:t>art. 228-230a</w:t>
        </w:r>
      </w:hyperlink>
      <w:r w:rsidRPr="006B5AD8">
        <w:rPr>
          <w:rFonts w:asciiTheme="minorHAnsi" w:hAnsiTheme="minorHAnsi" w:cstheme="minorHAnsi"/>
          <w:sz w:val="24"/>
          <w:szCs w:val="24"/>
        </w:rPr>
        <w:t xml:space="preserve">, </w:t>
      </w:r>
      <w:hyperlink r:id="rId21" w:anchor="/document/17631344?unitId=art(250(a))&amp;cm=DOCUMENT" w:history="1">
        <w:r w:rsidRPr="006B5AD8">
          <w:rPr>
            <w:rFonts w:asciiTheme="minorHAnsi" w:hAnsiTheme="minorHAnsi" w:cstheme="minorHAnsi"/>
            <w:sz w:val="24"/>
            <w:szCs w:val="24"/>
          </w:rPr>
          <w:t>art. 250a</w:t>
        </w:r>
      </w:hyperlink>
      <w:r w:rsidRPr="006B5AD8">
        <w:rPr>
          <w:rFonts w:asciiTheme="minorHAnsi" w:hAnsiTheme="minorHAnsi" w:cstheme="minorHAnsi"/>
          <w:sz w:val="24"/>
          <w:szCs w:val="24"/>
        </w:rPr>
        <w:t xml:space="preserve"> Kodeksu karnego, w </w:t>
      </w:r>
      <w:hyperlink r:id="rId22" w:anchor="/document/17631344?unitId=art(46)&amp;cm=DOCUMENT" w:history="1">
        <w:r w:rsidRPr="006B5AD8">
          <w:rPr>
            <w:rFonts w:asciiTheme="minorHAnsi" w:hAnsiTheme="minorHAnsi" w:cstheme="minorHAnsi"/>
            <w:sz w:val="24"/>
            <w:szCs w:val="24"/>
          </w:rPr>
          <w:t>art. 46-48</w:t>
        </w:r>
      </w:hyperlink>
      <w:r w:rsidRPr="006B5AD8">
        <w:rPr>
          <w:rFonts w:asciiTheme="minorHAnsi" w:hAnsiTheme="minorHAnsi" w:cstheme="minorHAnsi"/>
          <w:sz w:val="24"/>
          <w:szCs w:val="24"/>
        </w:rPr>
        <w:t xml:space="preserve"> ustawy z dnia 25 czerwca 2010 r. o sporcie (Dz.U. z 202</w:t>
      </w:r>
      <w:r>
        <w:rPr>
          <w:rFonts w:asciiTheme="minorHAnsi" w:hAnsiTheme="minorHAnsi" w:cstheme="minorHAnsi"/>
          <w:sz w:val="24"/>
          <w:szCs w:val="24"/>
        </w:rPr>
        <w:t>2</w:t>
      </w:r>
      <w:r w:rsidRPr="006B5AD8">
        <w:rPr>
          <w:rFonts w:asciiTheme="minorHAnsi" w:hAnsiTheme="minorHAnsi" w:cstheme="minorHAnsi"/>
          <w:sz w:val="24"/>
          <w:szCs w:val="24"/>
        </w:rPr>
        <w:t xml:space="preserve"> r. poz. 1</w:t>
      </w:r>
      <w:r>
        <w:rPr>
          <w:rFonts w:asciiTheme="minorHAnsi" w:hAnsiTheme="minorHAnsi" w:cstheme="minorHAnsi"/>
          <w:sz w:val="24"/>
          <w:szCs w:val="24"/>
        </w:rPr>
        <w:t>599</w:t>
      </w:r>
      <w:r w:rsidRPr="006B5AD8">
        <w:rPr>
          <w:rFonts w:asciiTheme="minorHAnsi" w:hAnsiTheme="minorHAnsi" w:cstheme="minorHAnsi"/>
          <w:sz w:val="24"/>
          <w:szCs w:val="24"/>
        </w:rPr>
        <w:t xml:space="preserve"> lub w </w:t>
      </w:r>
      <w:hyperlink r:id="rId23" w:anchor="/document/17712396?unitId=art(54)ust(1)&amp;cm=DOCUMENT" w:history="1">
        <w:r w:rsidRPr="006B5AD8">
          <w:rPr>
            <w:rFonts w:asciiTheme="minorHAnsi" w:hAnsiTheme="minorHAnsi" w:cstheme="minorHAnsi"/>
            <w:sz w:val="24"/>
            <w:szCs w:val="24"/>
          </w:rPr>
          <w:t>art. 54 ust. 1-4</w:t>
        </w:r>
      </w:hyperlink>
      <w:r w:rsidRPr="006B5AD8">
        <w:rPr>
          <w:rFonts w:asciiTheme="minorHAnsi" w:hAnsiTheme="minorHAnsi" w:cstheme="minorHAnsi"/>
          <w:sz w:val="24"/>
          <w:szCs w:val="24"/>
        </w:rPr>
        <w:t xml:space="preserve"> ustawy z dnia 12 maja 2011 r. o refundacji leków, środków spożywczych specjalnego przeznaczenia żywieniowego oraz wyrobów medycznych (Dz.U. z 2022 r. poz. </w:t>
      </w:r>
      <w:r>
        <w:rPr>
          <w:rFonts w:asciiTheme="minorHAnsi" w:hAnsiTheme="minorHAnsi" w:cstheme="minorHAnsi"/>
          <w:sz w:val="24"/>
          <w:szCs w:val="24"/>
        </w:rPr>
        <w:t>2555</w:t>
      </w:r>
      <w:r w:rsidRPr="006B5AD8">
        <w:rPr>
          <w:rFonts w:asciiTheme="minorHAnsi" w:hAnsiTheme="minorHAnsi" w:cstheme="minorHAnsi"/>
          <w:sz w:val="24"/>
          <w:szCs w:val="24"/>
        </w:rPr>
        <w:t>),</w:t>
      </w:r>
    </w:p>
    <w:p w14:paraId="1F9F6845"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finansowania przestępstwa o charakterze terrorystycznym, o którym mowa w </w:t>
      </w:r>
      <w:hyperlink r:id="rId24" w:anchor="/document/16798683?unitId=art(165(a))&amp;cm=DOCUMENT" w:history="1">
        <w:r w:rsidRPr="006B5AD8">
          <w:rPr>
            <w:rFonts w:asciiTheme="minorHAnsi" w:hAnsiTheme="minorHAnsi" w:cstheme="minorHAnsi"/>
            <w:sz w:val="24"/>
            <w:szCs w:val="24"/>
          </w:rPr>
          <w:t>art. 165a</w:t>
        </w:r>
      </w:hyperlink>
      <w:r w:rsidRPr="006B5AD8">
        <w:rPr>
          <w:rFonts w:asciiTheme="minorHAnsi" w:hAnsiTheme="minorHAnsi" w:cstheme="minorHAnsi"/>
          <w:sz w:val="24"/>
          <w:szCs w:val="24"/>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6B5AD8">
          <w:rPr>
            <w:rFonts w:asciiTheme="minorHAnsi" w:hAnsiTheme="minorHAnsi" w:cstheme="minorHAnsi"/>
            <w:sz w:val="24"/>
            <w:szCs w:val="24"/>
          </w:rPr>
          <w:t>art. 299</w:t>
        </w:r>
      </w:hyperlink>
      <w:r w:rsidRPr="006B5AD8">
        <w:rPr>
          <w:rFonts w:asciiTheme="minorHAnsi" w:hAnsiTheme="minorHAnsi" w:cstheme="minorHAnsi"/>
          <w:sz w:val="24"/>
          <w:szCs w:val="24"/>
        </w:rPr>
        <w:t xml:space="preserve"> Kodeksu karnego,</w:t>
      </w:r>
    </w:p>
    <w:p w14:paraId="7C489502"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o charakterze terrorystycznym, o którym mowa w </w:t>
      </w:r>
      <w:hyperlink r:id="rId26" w:anchor="/document/16798683?unitId=art(115)par(20)&amp;cm=DOCUMENT" w:history="1">
        <w:r w:rsidRPr="006B5AD8">
          <w:rPr>
            <w:rFonts w:asciiTheme="minorHAnsi" w:hAnsiTheme="minorHAnsi" w:cstheme="minorHAnsi"/>
            <w:sz w:val="24"/>
            <w:szCs w:val="24"/>
          </w:rPr>
          <w:t>art. 115 § 20</w:t>
        </w:r>
      </w:hyperlink>
      <w:r w:rsidRPr="006B5AD8">
        <w:rPr>
          <w:rFonts w:asciiTheme="minorHAnsi" w:hAnsiTheme="minorHAnsi" w:cstheme="minorHAnsi"/>
          <w:sz w:val="24"/>
          <w:szCs w:val="24"/>
        </w:rPr>
        <w:t xml:space="preserve"> Kodeksu karnego, lub mające na celu popełnienie tego przestępstwa,</w:t>
      </w:r>
    </w:p>
    <w:p w14:paraId="3B03BAF9" w14:textId="117769B3"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powierzenia wykonywania pracy małoletniemu cudzoziemcowi, o którym mowa w </w:t>
      </w:r>
      <w:hyperlink r:id="rId27" w:anchor="/document/17896506?unitId=art(9)ust(2)&amp;cm=DOCUMENT" w:history="1">
        <w:r w:rsidRPr="006B5AD8">
          <w:rPr>
            <w:rFonts w:asciiTheme="minorHAnsi" w:hAnsiTheme="minorHAnsi" w:cstheme="minorHAnsi"/>
            <w:sz w:val="24"/>
            <w:szCs w:val="24"/>
          </w:rPr>
          <w:t>art. 9 ust. 2</w:t>
        </w:r>
      </w:hyperlink>
      <w:r w:rsidRPr="006B5AD8">
        <w:rPr>
          <w:rFonts w:asciiTheme="minorHAnsi" w:hAnsiTheme="minorHAnsi" w:cstheme="minorHAnsi"/>
          <w:sz w:val="24"/>
          <w:szCs w:val="24"/>
        </w:rPr>
        <w:t xml:space="preserve"> ustawy z dnia 15 czerwca 2012 r. o skutkach powierzania wykonywania pracy cudzoziemcom przebywającym wbrew przepisom na terytorium Rzeczypospolitej Polskiej (Dz.U. z 2021 r. poz. 1745),</w:t>
      </w:r>
    </w:p>
    <w:p w14:paraId="48233FEE"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przeciwko obrotowi gospodarczemu, o których mowa w </w:t>
      </w:r>
      <w:hyperlink r:id="rId28" w:anchor="/document/16798683?unitId=art(296)&amp;cm=DOCUMENT" w:history="1">
        <w:r w:rsidRPr="006B5AD8">
          <w:rPr>
            <w:rFonts w:asciiTheme="minorHAnsi" w:hAnsiTheme="minorHAnsi" w:cstheme="minorHAnsi"/>
            <w:sz w:val="24"/>
            <w:szCs w:val="24"/>
          </w:rPr>
          <w:t>art. 296-307</w:t>
        </w:r>
      </w:hyperlink>
      <w:r w:rsidRPr="006B5AD8">
        <w:rPr>
          <w:rFonts w:asciiTheme="minorHAnsi" w:hAnsiTheme="minorHAnsi" w:cstheme="minorHAnsi"/>
          <w:sz w:val="24"/>
          <w:szCs w:val="24"/>
        </w:rPr>
        <w:t xml:space="preserve"> Kodeksu karnego, przestępstwo oszustwa, o którym mowa w </w:t>
      </w:r>
      <w:hyperlink r:id="rId29" w:anchor="/document/16798683?unitId=art(286)&amp;cm=DOCUMENT" w:history="1">
        <w:r w:rsidRPr="006B5AD8">
          <w:rPr>
            <w:rFonts w:asciiTheme="minorHAnsi" w:hAnsiTheme="minorHAnsi" w:cstheme="minorHAnsi"/>
            <w:sz w:val="24"/>
            <w:szCs w:val="24"/>
          </w:rPr>
          <w:t>art. 286</w:t>
        </w:r>
      </w:hyperlink>
      <w:r w:rsidRPr="006B5AD8">
        <w:rPr>
          <w:rFonts w:asciiTheme="minorHAnsi" w:hAnsiTheme="minorHAnsi" w:cstheme="minorHAnsi"/>
          <w:sz w:val="24"/>
          <w:szCs w:val="24"/>
        </w:rPr>
        <w:t xml:space="preserve"> Kodeksu karnego, przestępstwo przeciwko wiarygodności dokumentów, o których mowa w </w:t>
      </w:r>
      <w:hyperlink r:id="rId30" w:anchor="/document/16798683?unitId=art(270)&amp;cm=DOCUMENT" w:history="1">
        <w:r w:rsidRPr="006B5AD8">
          <w:rPr>
            <w:rFonts w:asciiTheme="minorHAnsi" w:hAnsiTheme="minorHAnsi" w:cstheme="minorHAnsi"/>
            <w:sz w:val="24"/>
            <w:szCs w:val="24"/>
          </w:rPr>
          <w:t>art. 270-277d</w:t>
        </w:r>
      </w:hyperlink>
      <w:r w:rsidRPr="006B5AD8">
        <w:rPr>
          <w:rFonts w:asciiTheme="minorHAnsi" w:hAnsiTheme="minorHAnsi" w:cstheme="minorHAnsi"/>
          <w:sz w:val="24"/>
          <w:szCs w:val="24"/>
        </w:rPr>
        <w:t xml:space="preserve"> Kodeksu karnego, lub przestępstwo skarbowe,</w:t>
      </w:r>
    </w:p>
    <w:p w14:paraId="5C120907"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14:paraId="10AD3655" w14:textId="77777777" w:rsidR="00EB7879" w:rsidRPr="00504CEA" w:rsidRDefault="00EB7879" w:rsidP="00504CEA">
      <w:pPr>
        <w:pStyle w:val="Akapitzlist"/>
        <w:spacing w:line="23" w:lineRule="atLeast"/>
        <w:ind w:left="709"/>
        <w:jc w:val="both"/>
        <w:rPr>
          <w:rFonts w:asciiTheme="minorHAnsi" w:hAnsiTheme="minorHAnsi" w:cstheme="minorHAnsi"/>
          <w:sz w:val="24"/>
          <w:szCs w:val="24"/>
        </w:rPr>
      </w:pPr>
      <w:r w:rsidRPr="00504CEA">
        <w:rPr>
          <w:rFonts w:asciiTheme="minorHAnsi" w:hAnsiTheme="minorHAnsi" w:cstheme="minorHAnsi"/>
          <w:sz w:val="24"/>
          <w:szCs w:val="24"/>
        </w:rPr>
        <w:t>– lub za odpowiedni czyn zabroniony określony w przepisach prawa obcego;</w:t>
      </w:r>
    </w:p>
    <w:p w14:paraId="600A0BA8"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4) wobec którego </w:t>
      </w:r>
      <w:r w:rsidRPr="00504CEA">
        <w:rPr>
          <w:rFonts w:asciiTheme="minorHAnsi" w:hAnsiTheme="minorHAnsi" w:cstheme="minorHAnsi"/>
          <w:bCs/>
          <w:sz w:val="24"/>
          <w:szCs w:val="24"/>
        </w:rPr>
        <w:t>prawomocnie</w:t>
      </w:r>
      <w:r w:rsidRPr="00504CEA">
        <w:rPr>
          <w:rFonts w:asciiTheme="minorHAnsi" w:hAnsiTheme="minorHAnsi" w:cstheme="minorHAnsi"/>
          <w:sz w:val="24"/>
          <w:szCs w:val="24"/>
        </w:rPr>
        <w:t xml:space="preserve">  orzeczono zakaz ubiegania się o zamówienia publiczne;</w:t>
      </w:r>
    </w:p>
    <w:p w14:paraId="33DC5427" w14:textId="39562CA9" w:rsidR="00EB7879" w:rsidRPr="00504CEA" w:rsidRDefault="001C1FBA"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5) </w:t>
      </w:r>
      <w:r w:rsidR="00EB7879" w:rsidRPr="00504CEA">
        <w:rPr>
          <w:rFonts w:asciiTheme="minorHAnsi" w:hAnsiTheme="minorHAnsi" w:cstheme="minorHAnsi"/>
          <w:sz w:val="24"/>
          <w:szCs w:val="24"/>
        </w:rPr>
        <w:t>jeżeli zamawiający może stwierdzić, na pod</w:t>
      </w:r>
      <w:r w:rsidRPr="00504CEA">
        <w:rPr>
          <w:rFonts w:asciiTheme="minorHAnsi" w:hAnsiTheme="minorHAnsi" w:cstheme="minorHAnsi"/>
          <w:sz w:val="24"/>
          <w:szCs w:val="24"/>
        </w:rPr>
        <w:t xml:space="preserve">stawie wiarygodnych przesłanek, </w:t>
      </w:r>
      <w:r w:rsidR="00EB7879" w:rsidRPr="00504CEA">
        <w:rPr>
          <w:rFonts w:asciiTheme="minorHAnsi" w:hAnsiTheme="minorHAnsi" w:cstheme="minorHAnsi"/>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504CEA" w:rsidRDefault="00EB7879" w:rsidP="004608B8">
      <w:pPr>
        <w:tabs>
          <w:tab w:val="left" w:pos="1276"/>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1A7E15FF" w:rsidR="00EB7879" w:rsidRPr="00504CEA" w:rsidRDefault="00EB7879" w:rsidP="00331B2A">
      <w:pPr>
        <w:pStyle w:val="Akapitzlist"/>
        <w:numPr>
          <w:ilvl w:val="1"/>
          <w:numId w:val="37"/>
        </w:numPr>
        <w:spacing w:line="23" w:lineRule="atLeast"/>
        <w:ind w:left="568" w:hanging="284"/>
        <w:jc w:val="both"/>
        <w:rPr>
          <w:rFonts w:asciiTheme="minorHAnsi" w:hAnsiTheme="minorHAnsi" w:cstheme="minorHAnsi"/>
          <w:b/>
          <w:sz w:val="24"/>
          <w:szCs w:val="24"/>
        </w:rPr>
      </w:pPr>
      <w:r w:rsidRPr="00504CEA">
        <w:rPr>
          <w:rFonts w:asciiTheme="minorHAnsi" w:hAnsiTheme="minorHAnsi" w:cstheme="minorHAnsi"/>
          <w:b/>
          <w:sz w:val="24"/>
          <w:szCs w:val="24"/>
        </w:rPr>
        <w:t xml:space="preserve">Zamawiający przewiduje także dodatkowe/fakultatywne podstawy (przesłanki) wykluczenia zawarte w art. 109 ust. 1 </w:t>
      </w:r>
      <w:r w:rsidR="00303339" w:rsidRPr="00504CEA">
        <w:rPr>
          <w:rFonts w:asciiTheme="minorHAnsi" w:hAnsiTheme="minorHAnsi" w:cstheme="minorHAnsi"/>
          <w:b/>
          <w:sz w:val="24"/>
          <w:szCs w:val="24"/>
        </w:rPr>
        <w:t xml:space="preserve">pkt. </w:t>
      </w:r>
      <w:r w:rsidR="00E11ADB">
        <w:rPr>
          <w:rFonts w:asciiTheme="minorHAnsi" w:hAnsiTheme="minorHAnsi" w:cstheme="minorHAnsi"/>
          <w:b/>
          <w:sz w:val="24"/>
          <w:szCs w:val="24"/>
        </w:rPr>
        <w:t xml:space="preserve">2, 3, </w:t>
      </w:r>
      <w:r w:rsidR="00303339" w:rsidRPr="00504CEA">
        <w:rPr>
          <w:rFonts w:asciiTheme="minorHAnsi" w:hAnsiTheme="minorHAnsi" w:cstheme="minorHAnsi"/>
          <w:b/>
          <w:sz w:val="24"/>
          <w:szCs w:val="24"/>
        </w:rPr>
        <w:t xml:space="preserve">4, 5, 7, 8 i pkt.10 </w:t>
      </w:r>
      <w:r w:rsidRPr="00504CEA">
        <w:rPr>
          <w:rFonts w:asciiTheme="minorHAnsi" w:hAnsiTheme="minorHAnsi" w:cstheme="minorHAnsi"/>
          <w:b/>
          <w:sz w:val="24"/>
          <w:szCs w:val="24"/>
        </w:rPr>
        <w:t>ustawy i wykluczy z postępowania Wykonawcę w następujących przypadkach:</w:t>
      </w:r>
    </w:p>
    <w:p w14:paraId="7CBD5360" w14:textId="77777777" w:rsidR="00E11ADB" w:rsidRPr="00E11ADB" w:rsidRDefault="00E11ADB" w:rsidP="00040878">
      <w:pPr>
        <w:pStyle w:val="Akapitzlist"/>
        <w:numPr>
          <w:ilvl w:val="3"/>
          <w:numId w:val="4"/>
        </w:numPr>
        <w:tabs>
          <w:tab w:val="left" w:pos="567"/>
        </w:tabs>
        <w:spacing w:line="23" w:lineRule="atLeast"/>
        <w:ind w:left="567" w:hanging="283"/>
        <w:jc w:val="both"/>
        <w:rPr>
          <w:rFonts w:asciiTheme="minorHAnsi" w:hAnsiTheme="minorHAnsi" w:cstheme="minorHAnsi"/>
          <w:sz w:val="24"/>
          <w:szCs w:val="24"/>
        </w:rPr>
      </w:pPr>
      <w:r w:rsidRPr="00E11ADB">
        <w:rPr>
          <w:rFonts w:asciiTheme="minorHAnsi" w:hAnsiTheme="minorHAnsi" w:cstheme="minorHAnsi"/>
          <w:sz w:val="24"/>
          <w:szCs w:val="24"/>
        </w:rPr>
        <w:t>który naruszył obowiązki w dziedzinie ochrony środowiska, prawa socjalnego lub prawa pracy:</w:t>
      </w:r>
    </w:p>
    <w:p w14:paraId="25CE5549" w14:textId="77777777" w:rsidR="00E11ADB" w:rsidRPr="00E11ADB" w:rsidRDefault="00E11ADB" w:rsidP="00040878">
      <w:pPr>
        <w:pStyle w:val="Akapitzlist"/>
        <w:numPr>
          <w:ilvl w:val="5"/>
          <w:numId w:val="4"/>
        </w:numPr>
        <w:tabs>
          <w:tab w:val="left" w:pos="993"/>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AAA031" w14:textId="2447A23C" w:rsidR="00E11ADB" w:rsidRPr="00E11ADB" w:rsidRDefault="00E11ADB" w:rsidP="00040878">
      <w:pPr>
        <w:pStyle w:val="Akapitzlist"/>
        <w:numPr>
          <w:ilvl w:val="5"/>
          <w:numId w:val="4"/>
        </w:numPr>
        <w:tabs>
          <w:tab w:val="left" w:pos="993"/>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Default="00E11ADB" w:rsidP="00040878">
      <w:pPr>
        <w:pStyle w:val="Akapitzlist"/>
        <w:numPr>
          <w:ilvl w:val="5"/>
          <w:numId w:val="4"/>
        </w:numPr>
        <w:tabs>
          <w:tab w:val="left" w:pos="993"/>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3AA7914F" w:rsidR="00E11ADB" w:rsidRDefault="00E11ADB" w:rsidP="00040878">
      <w:pPr>
        <w:pStyle w:val="Akapitzlist"/>
        <w:numPr>
          <w:ilvl w:val="3"/>
          <w:numId w:val="4"/>
        </w:numPr>
        <w:tabs>
          <w:tab w:val="left" w:pos="993"/>
        </w:tabs>
        <w:spacing w:line="23" w:lineRule="atLeast"/>
        <w:ind w:left="709" w:hanging="283"/>
        <w:jc w:val="both"/>
        <w:rPr>
          <w:rFonts w:asciiTheme="minorHAnsi" w:hAnsiTheme="minorHAnsi" w:cstheme="minorHAnsi"/>
          <w:sz w:val="24"/>
          <w:szCs w:val="24"/>
        </w:rPr>
      </w:pPr>
      <w:r w:rsidRPr="00E11ADB">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E1DF603" w14:textId="399F27D9" w:rsidR="00EB7879" w:rsidRPr="00504CEA" w:rsidRDefault="00EB7879" w:rsidP="00040878">
      <w:pPr>
        <w:pStyle w:val="Akapitzlist"/>
        <w:numPr>
          <w:ilvl w:val="3"/>
          <w:numId w:val="4"/>
        </w:numPr>
        <w:tabs>
          <w:tab w:val="left" w:pos="993"/>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504CEA"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color w:val="FF0000"/>
          <w:sz w:val="24"/>
          <w:szCs w:val="24"/>
        </w:rPr>
      </w:pPr>
      <w:r w:rsidRPr="00504CEA">
        <w:rPr>
          <w:rFonts w:asciiTheme="minorHAnsi" w:hAnsiTheme="minorHAnsi" w:cstheme="min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504CEA"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w wyniku lekkomyślności lub niedbalstwa przedstawił informacje wprowadzające w błąd, co mogło mieć istotny wpływ na decyzje podejmowane przez zamawiającego w postę</w:t>
      </w:r>
      <w:r w:rsidR="00CC3997" w:rsidRPr="00504CEA">
        <w:rPr>
          <w:rFonts w:asciiTheme="minorHAnsi" w:hAnsiTheme="minorHAnsi" w:cstheme="minorHAnsi"/>
          <w:sz w:val="24"/>
          <w:szCs w:val="24"/>
        </w:rPr>
        <w:t>powaniu o udzielenie zamówienia.</w:t>
      </w:r>
    </w:p>
    <w:p w14:paraId="7F37A584" w14:textId="57240A17" w:rsidR="00BC5395" w:rsidRPr="00B22C88" w:rsidRDefault="00BC5395" w:rsidP="006771D4">
      <w:pPr>
        <w:pStyle w:val="Akapitzlist"/>
        <w:numPr>
          <w:ilvl w:val="1"/>
          <w:numId w:val="37"/>
        </w:numPr>
        <w:tabs>
          <w:tab w:val="left" w:pos="709"/>
        </w:tabs>
        <w:spacing w:line="23" w:lineRule="atLeast"/>
        <w:ind w:left="709" w:hanging="425"/>
        <w:jc w:val="both"/>
        <w:rPr>
          <w:rFonts w:asciiTheme="minorHAnsi" w:hAnsiTheme="minorHAnsi" w:cstheme="minorHAnsi"/>
          <w:sz w:val="24"/>
          <w:szCs w:val="24"/>
        </w:rPr>
      </w:pPr>
      <w:r w:rsidRPr="00B22C88">
        <w:rPr>
          <w:rFonts w:asciiTheme="minorHAnsi" w:hAnsiTheme="minorHAnsi" w:cstheme="minorHAnsi"/>
          <w:sz w:val="24"/>
          <w:szCs w:val="24"/>
        </w:rPr>
        <w:t xml:space="preserve">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w:t>
      </w:r>
      <w:r w:rsidR="006B5AD8">
        <w:rPr>
          <w:rFonts w:asciiTheme="minorHAnsi" w:hAnsiTheme="minorHAnsi" w:cstheme="minorHAnsi"/>
          <w:sz w:val="24"/>
          <w:szCs w:val="24"/>
        </w:rPr>
        <w:t>3</w:t>
      </w:r>
      <w:r w:rsidRPr="00B22C88">
        <w:rPr>
          <w:rFonts w:asciiTheme="minorHAnsi" w:hAnsiTheme="minorHAnsi" w:cstheme="minorHAnsi"/>
          <w:sz w:val="24"/>
          <w:szCs w:val="24"/>
        </w:rPr>
        <w:t xml:space="preserve"> poz. </w:t>
      </w:r>
      <w:r w:rsidR="006B5AD8">
        <w:rPr>
          <w:rFonts w:asciiTheme="minorHAnsi" w:hAnsiTheme="minorHAnsi" w:cstheme="minorHAnsi"/>
          <w:sz w:val="24"/>
          <w:szCs w:val="24"/>
        </w:rPr>
        <w:t>129</w:t>
      </w:r>
      <w:r w:rsidRPr="00B22C88">
        <w:rPr>
          <w:rFonts w:asciiTheme="minorHAnsi" w:hAnsiTheme="minorHAnsi" w:cstheme="minorHAnsi"/>
          <w:sz w:val="24"/>
          <w:szCs w:val="24"/>
        </w:rPr>
        <w:t>). Do Wykonawcy podlegającego wykluczeniu w tym zakresie, stosuje się art. 7 ust. 3 wspomnianej ustawy</w:t>
      </w:r>
      <w:r w:rsidR="001F53D1" w:rsidRPr="00B22C88">
        <w:rPr>
          <w:rFonts w:asciiTheme="minorHAnsi" w:hAnsiTheme="minorHAnsi" w:cstheme="minorHAnsi"/>
          <w:sz w:val="24"/>
          <w:szCs w:val="24"/>
        </w:rPr>
        <w:t>.</w:t>
      </w:r>
    </w:p>
    <w:p w14:paraId="6E009CA6" w14:textId="77777777" w:rsidR="00EB7879" w:rsidRPr="00504CEA" w:rsidRDefault="00EB7879" w:rsidP="00331B2A">
      <w:pPr>
        <w:pStyle w:val="Akapitzlist"/>
        <w:numPr>
          <w:ilvl w:val="0"/>
          <w:numId w:val="63"/>
        </w:numPr>
        <w:tabs>
          <w:tab w:val="left" w:pos="993"/>
          <w:tab w:val="left" w:pos="1134"/>
        </w:tabs>
        <w:spacing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Warunki udziału w postępowaniu, określone przez Zamawiającego spośród warunków, o których mowa w art. 112 ust. 2 ustawy:</w:t>
      </w:r>
    </w:p>
    <w:p w14:paraId="4CDD4824" w14:textId="77777777" w:rsidR="00EB7879" w:rsidRPr="00504CEA" w:rsidRDefault="00EB7879" w:rsidP="00B22C88">
      <w:pPr>
        <w:tabs>
          <w:tab w:val="left" w:pos="1134"/>
        </w:tabs>
        <w:spacing w:line="23" w:lineRule="atLeast"/>
        <w:ind w:left="360"/>
        <w:jc w:val="both"/>
        <w:rPr>
          <w:rFonts w:asciiTheme="minorHAnsi" w:hAnsiTheme="minorHAnsi" w:cstheme="minorHAnsi"/>
          <w:b/>
          <w:vanish/>
          <w:sz w:val="24"/>
          <w:szCs w:val="24"/>
        </w:rPr>
      </w:pPr>
    </w:p>
    <w:p w14:paraId="60257DEB" w14:textId="7AE67869" w:rsidR="00EB7879" w:rsidRPr="00504CEA" w:rsidRDefault="00753598" w:rsidP="006771D4">
      <w:pPr>
        <w:pStyle w:val="Akapitzlist"/>
        <w:numPr>
          <w:ilvl w:val="1"/>
          <w:numId w:val="72"/>
        </w:numPr>
        <w:tabs>
          <w:tab w:val="left" w:pos="851"/>
        </w:tabs>
        <w:spacing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 xml:space="preserve">  </w:t>
      </w:r>
      <w:r w:rsidR="00EB7879" w:rsidRPr="00504CEA">
        <w:rPr>
          <w:rFonts w:asciiTheme="minorHAnsi" w:hAnsiTheme="minorHAnsi" w:cstheme="minorHAnsi"/>
          <w:b/>
          <w:sz w:val="24"/>
          <w:szCs w:val="24"/>
        </w:rPr>
        <w:t>Zdolność do występowania w obrocie gospodarczym</w:t>
      </w:r>
    </w:p>
    <w:p w14:paraId="4629332E" w14:textId="0D0299F2" w:rsidR="00745ACD" w:rsidRPr="00504CEA" w:rsidRDefault="0069002F" w:rsidP="00B22C88">
      <w:pPr>
        <w:pStyle w:val="Akapitzlist"/>
        <w:tabs>
          <w:tab w:val="left" w:pos="1276"/>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 xml:space="preserve">Zamawiający nie określa warunku w powyższym zakresie. </w:t>
      </w:r>
    </w:p>
    <w:p w14:paraId="0EF3D6D3" w14:textId="5954373D" w:rsidR="00EB7879" w:rsidRPr="00504CEA" w:rsidRDefault="00EB7879" w:rsidP="006771D4">
      <w:pPr>
        <w:pStyle w:val="Akapitzlist"/>
        <w:numPr>
          <w:ilvl w:val="1"/>
          <w:numId w:val="70"/>
        </w:numPr>
        <w:tabs>
          <w:tab w:val="left" w:pos="851"/>
        </w:tabs>
        <w:spacing w:line="23" w:lineRule="atLeast"/>
        <w:ind w:left="851"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Uprawnienia do prowadzenia określonej działalności gospodarczej lub </w:t>
      </w:r>
      <w:r w:rsidR="00745ACD"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zawodowej</w:t>
      </w:r>
    </w:p>
    <w:p w14:paraId="1BC30543" w14:textId="22932E55" w:rsidR="00745ACD" w:rsidRPr="00504CEA" w:rsidRDefault="0069002F" w:rsidP="00B22C88">
      <w:pPr>
        <w:tabs>
          <w:tab w:val="left" w:pos="851"/>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Zamawiający nie określa warunku w powyższym zakresie.</w:t>
      </w:r>
    </w:p>
    <w:p w14:paraId="790827D5" w14:textId="24976CB3" w:rsidR="00EB7879" w:rsidRPr="00504CEA"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Sytuacja ekonomiczna lub finansowa</w:t>
      </w:r>
    </w:p>
    <w:p w14:paraId="0082A491" w14:textId="6801D650" w:rsidR="00745ACD" w:rsidRPr="00504CEA" w:rsidRDefault="00EB7879" w:rsidP="00B22C88">
      <w:pPr>
        <w:tabs>
          <w:tab w:val="left" w:pos="1134"/>
        </w:tabs>
        <w:spacing w:line="23" w:lineRule="atLeast"/>
        <w:ind w:left="851"/>
        <w:jc w:val="both"/>
        <w:rPr>
          <w:rFonts w:asciiTheme="minorHAnsi" w:hAnsiTheme="minorHAnsi" w:cstheme="minorHAnsi"/>
          <w:sz w:val="24"/>
          <w:szCs w:val="24"/>
        </w:rPr>
      </w:pPr>
      <w:r w:rsidRPr="00504CEA">
        <w:rPr>
          <w:rFonts w:asciiTheme="minorHAnsi" w:hAnsiTheme="minorHAnsi" w:cstheme="minorHAnsi"/>
          <w:sz w:val="24"/>
          <w:szCs w:val="24"/>
        </w:rPr>
        <w:t>Zamawiający nie określa warunku w powyższym zakresie.</w:t>
      </w:r>
    </w:p>
    <w:p w14:paraId="491274B0" w14:textId="0CAAE321" w:rsidR="00EB7879" w:rsidRPr="00E11ADB"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b/>
          <w:sz w:val="24"/>
          <w:szCs w:val="24"/>
        </w:rPr>
      </w:pPr>
      <w:r w:rsidRPr="00E11ADB">
        <w:rPr>
          <w:rFonts w:asciiTheme="minorHAnsi" w:hAnsiTheme="minorHAnsi" w:cstheme="minorHAnsi"/>
          <w:b/>
          <w:sz w:val="24"/>
          <w:szCs w:val="24"/>
        </w:rPr>
        <w:t>Zdolność techniczna lub zawodowa</w:t>
      </w:r>
    </w:p>
    <w:p w14:paraId="11106484" w14:textId="0887946C" w:rsidR="00E11ADB" w:rsidRDefault="00E11ADB" w:rsidP="006771D4">
      <w:pPr>
        <w:pStyle w:val="Akapitzlist"/>
        <w:numPr>
          <w:ilvl w:val="2"/>
          <w:numId w:val="70"/>
        </w:numPr>
        <w:tabs>
          <w:tab w:val="left" w:pos="1134"/>
        </w:tabs>
        <w:spacing w:line="23" w:lineRule="atLeast"/>
        <w:ind w:left="1134" w:hanging="567"/>
        <w:jc w:val="both"/>
        <w:rPr>
          <w:rFonts w:asciiTheme="minorHAnsi" w:hAnsiTheme="minorHAnsi" w:cstheme="minorHAnsi"/>
          <w:sz w:val="24"/>
          <w:szCs w:val="24"/>
        </w:rPr>
      </w:pPr>
      <w:r w:rsidRPr="00E11ADB">
        <w:rPr>
          <w:rFonts w:asciiTheme="minorHAnsi" w:hAnsiTheme="minorHAnsi" w:cstheme="minorHAnsi"/>
          <w:sz w:val="24"/>
          <w:szCs w:val="24"/>
        </w:rPr>
        <w:t xml:space="preserve">Wykonawca musi wykazać, iż w okresie ostatnich 5 lat przed upływem terminu składania ofert, a jeżeli okres prowadzenia działalności jest krótszy – w tym okresie, wykonał należycie co najmniej </w:t>
      </w:r>
      <w:r w:rsidR="00056297">
        <w:rPr>
          <w:rFonts w:asciiTheme="minorHAnsi" w:hAnsiTheme="minorHAnsi" w:cstheme="minorHAnsi"/>
          <w:sz w:val="24"/>
          <w:szCs w:val="24"/>
        </w:rPr>
        <w:t>1</w:t>
      </w:r>
      <w:r w:rsidRPr="00E11ADB">
        <w:rPr>
          <w:rFonts w:asciiTheme="minorHAnsi" w:hAnsiTheme="minorHAnsi" w:cstheme="minorHAnsi"/>
          <w:sz w:val="24"/>
          <w:szCs w:val="24"/>
        </w:rPr>
        <w:t xml:space="preserve"> zamówieni</w:t>
      </w:r>
      <w:r w:rsidR="00056297">
        <w:rPr>
          <w:rFonts w:asciiTheme="minorHAnsi" w:hAnsiTheme="minorHAnsi" w:cstheme="minorHAnsi"/>
          <w:sz w:val="24"/>
          <w:szCs w:val="24"/>
        </w:rPr>
        <w:t>e</w:t>
      </w:r>
      <w:r w:rsidRPr="00E11ADB">
        <w:rPr>
          <w:rFonts w:asciiTheme="minorHAnsi" w:hAnsiTheme="minorHAnsi" w:cstheme="minorHAnsi"/>
          <w:sz w:val="24"/>
          <w:szCs w:val="24"/>
        </w:rPr>
        <w:t xml:space="preserve"> polegające na </w:t>
      </w:r>
      <w:r w:rsidR="00056297">
        <w:rPr>
          <w:rFonts w:asciiTheme="minorHAnsi" w:hAnsiTheme="minorHAnsi" w:cstheme="minorHAnsi"/>
          <w:sz w:val="24"/>
          <w:szCs w:val="24"/>
        </w:rPr>
        <w:t>budowie placu zabaw</w:t>
      </w:r>
      <w:r w:rsidRPr="00E11ADB">
        <w:rPr>
          <w:rFonts w:asciiTheme="minorHAnsi" w:hAnsiTheme="minorHAnsi" w:cstheme="minorHAnsi"/>
          <w:sz w:val="24"/>
          <w:szCs w:val="24"/>
        </w:rPr>
        <w:t xml:space="preserve"> o wartości nie mniejszej niż 100 000,00 zł</w:t>
      </w:r>
      <w:r w:rsidR="006B4D29">
        <w:rPr>
          <w:rFonts w:asciiTheme="minorHAnsi" w:hAnsiTheme="minorHAnsi" w:cstheme="minorHAnsi"/>
          <w:sz w:val="24"/>
          <w:szCs w:val="24"/>
        </w:rPr>
        <w:t xml:space="preserve"> </w:t>
      </w:r>
      <w:r w:rsidR="00056297">
        <w:rPr>
          <w:rFonts w:asciiTheme="minorHAnsi" w:hAnsiTheme="minorHAnsi" w:cstheme="minorHAnsi"/>
          <w:sz w:val="24"/>
          <w:szCs w:val="24"/>
        </w:rPr>
        <w:t>(brutto)</w:t>
      </w:r>
      <w:r w:rsidRPr="00E11ADB">
        <w:rPr>
          <w:rFonts w:asciiTheme="minorHAnsi" w:hAnsiTheme="minorHAnsi" w:cstheme="minorHAnsi"/>
          <w:sz w:val="24"/>
          <w:szCs w:val="24"/>
        </w:rPr>
        <w:t xml:space="preserve"> </w:t>
      </w:r>
      <w:r w:rsidR="00056297">
        <w:rPr>
          <w:rFonts w:asciiTheme="minorHAnsi" w:hAnsiTheme="minorHAnsi" w:cstheme="minorHAnsi"/>
          <w:sz w:val="24"/>
          <w:szCs w:val="24"/>
        </w:rPr>
        <w:t>bądź co najmniej 2 zamówie</w:t>
      </w:r>
      <w:r w:rsidR="006B4D29">
        <w:rPr>
          <w:rFonts w:asciiTheme="minorHAnsi" w:hAnsiTheme="minorHAnsi" w:cstheme="minorHAnsi"/>
          <w:sz w:val="24"/>
          <w:szCs w:val="24"/>
        </w:rPr>
        <w:t>nia</w:t>
      </w:r>
      <w:r w:rsidR="00056297">
        <w:rPr>
          <w:rFonts w:asciiTheme="minorHAnsi" w:hAnsiTheme="minorHAnsi" w:cstheme="minorHAnsi"/>
          <w:sz w:val="24"/>
          <w:szCs w:val="24"/>
        </w:rPr>
        <w:t xml:space="preserve"> </w:t>
      </w:r>
      <w:r w:rsidR="00056297" w:rsidRPr="00E11ADB">
        <w:rPr>
          <w:rFonts w:asciiTheme="minorHAnsi" w:hAnsiTheme="minorHAnsi" w:cstheme="minorHAnsi"/>
          <w:sz w:val="24"/>
          <w:szCs w:val="24"/>
        </w:rPr>
        <w:t>polegając</w:t>
      </w:r>
      <w:r w:rsidR="006B4D29">
        <w:rPr>
          <w:rFonts w:asciiTheme="minorHAnsi" w:hAnsiTheme="minorHAnsi" w:cstheme="minorHAnsi"/>
          <w:sz w:val="24"/>
          <w:szCs w:val="24"/>
        </w:rPr>
        <w:t>e</w:t>
      </w:r>
      <w:r w:rsidR="00056297" w:rsidRPr="00E11ADB">
        <w:rPr>
          <w:rFonts w:asciiTheme="minorHAnsi" w:hAnsiTheme="minorHAnsi" w:cstheme="minorHAnsi"/>
          <w:sz w:val="24"/>
          <w:szCs w:val="24"/>
        </w:rPr>
        <w:t xml:space="preserve"> na </w:t>
      </w:r>
      <w:r w:rsidR="00056297">
        <w:rPr>
          <w:rFonts w:asciiTheme="minorHAnsi" w:hAnsiTheme="minorHAnsi" w:cstheme="minorHAnsi"/>
          <w:sz w:val="24"/>
          <w:szCs w:val="24"/>
        </w:rPr>
        <w:t>budowie placu zabaw</w:t>
      </w:r>
      <w:r w:rsidR="00056297" w:rsidRPr="00E11ADB">
        <w:rPr>
          <w:rFonts w:asciiTheme="minorHAnsi" w:hAnsiTheme="minorHAnsi" w:cstheme="minorHAnsi"/>
          <w:sz w:val="24"/>
          <w:szCs w:val="24"/>
        </w:rPr>
        <w:t xml:space="preserve"> o wartości nie mniejszej niż </w:t>
      </w:r>
      <w:r w:rsidR="00056297">
        <w:rPr>
          <w:rFonts w:asciiTheme="minorHAnsi" w:hAnsiTheme="minorHAnsi" w:cstheme="minorHAnsi"/>
          <w:sz w:val="24"/>
          <w:szCs w:val="24"/>
        </w:rPr>
        <w:t>5</w:t>
      </w:r>
      <w:r w:rsidR="00056297" w:rsidRPr="00E11ADB">
        <w:rPr>
          <w:rFonts w:asciiTheme="minorHAnsi" w:hAnsiTheme="minorHAnsi" w:cstheme="minorHAnsi"/>
          <w:sz w:val="24"/>
          <w:szCs w:val="24"/>
        </w:rPr>
        <w:t>0 000,00 zł</w:t>
      </w:r>
      <w:r w:rsidR="00056297">
        <w:rPr>
          <w:rFonts w:asciiTheme="minorHAnsi" w:hAnsiTheme="minorHAnsi" w:cstheme="minorHAnsi"/>
          <w:sz w:val="24"/>
          <w:szCs w:val="24"/>
        </w:rPr>
        <w:t xml:space="preserve"> (brutto)</w:t>
      </w:r>
      <w:r w:rsidR="00056297" w:rsidRPr="00E11ADB">
        <w:rPr>
          <w:rFonts w:asciiTheme="minorHAnsi" w:hAnsiTheme="minorHAnsi" w:cstheme="minorHAnsi"/>
          <w:sz w:val="24"/>
          <w:szCs w:val="24"/>
        </w:rPr>
        <w:t xml:space="preserve"> </w:t>
      </w:r>
      <w:r w:rsidRPr="00E11ADB">
        <w:rPr>
          <w:rFonts w:asciiTheme="minorHAnsi" w:hAnsiTheme="minorHAnsi" w:cstheme="minorHAnsi"/>
          <w:sz w:val="24"/>
          <w:szCs w:val="24"/>
        </w:rPr>
        <w:t>każde.</w:t>
      </w:r>
    </w:p>
    <w:p w14:paraId="4D7D65D7" w14:textId="6EE43070"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5EB8BB60" w14:textId="0BB69CD8"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lastRenderedPageBreak/>
        <w:t>Jeżeli Wykonawca powołuje się na doświadczenie w realizacji robót wykonywanych wspólnie z innymi wykonawcami, należy wykazać robotę budowlaną, w której Wykonawca bezpośrednio uczestniczył.</w:t>
      </w:r>
    </w:p>
    <w:p w14:paraId="2C991126" w14:textId="3E198010"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2C67562C" w14:textId="77777777" w:rsidR="00353BE8" w:rsidRDefault="00E11ADB" w:rsidP="00470FDE">
      <w:pPr>
        <w:pStyle w:val="Akapitzlist"/>
        <w:numPr>
          <w:ilvl w:val="2"/>
          <w:numId w:val="70"/>
        </w:numPr>
        <w:tabs>
          <w:tab w:val="left" w:pos="709"/>
        </w:tabs>
        <w:spacing w:line="23" w:lineRule="atLeast"/>
        <w:ind w:left="1134" w:hanging="567"/>
        <w:jc w:val="both"/>
        <w:rPr>
          <w:rFonts w:asciiTheme="minorHAnsi" w:hAnsiTheme="minorHAnsi" w:cstheme="minorHAnsi"/>
          <w:sz w:val="24"/>
          <w:szCs w:val="24"/>
        </w:rPr>
      </w:pPr>
      <w:r w:rsidRPr="00353BE8">
        <w:rPr>
          <w:rFonts w:asciiTheme="minorHAnsi" w:hAnsiTheme="minorHAnsi" w:cstheme="minorHAnsi"/>
          <w:sz w:val="24"/>
          <w:szCs w:val="24"/>
        </w:rPr>
        <w:t>Wykonawca musi wykazać dysponowanie (dysponuje lub będzie dysponował) osobą/osobami zdolną/zdolnymi do wykonania zamówienia tj. posiadającą/</w:t>
      </w:r>
      <w:r w:rsidR="00353BE8" w:rsidRPr="00353BE8">
        <w:rPr>
          <w:rFonts w:asciiTheme="minorHAnsi" w:hAnsiTheme="minorHAnsi" w:cstheme="minorHAnsi"/>
          <w:sz w:val="24"/>
          <w:szCs w:val="24"/>
        </w:rPr>
        <w:t xml:space="preserve"> </w:t>
      </w:r>
      <w:r w:rsidRPr="00353BE8">
        <w:rPr>
          <w:rFonts w:asciiTheme="minorHAnsi" w:hAnsiTheme="minorHAnsi" w:cstheme="minorHAnsi"/>
          <w:sz w:val="24"/>
          <w:szCs w:val="24"/>
        </w:rPr>
        <w:t xml:space="preserve">posiadającymi prawo do wykonywania samodzielnych funkcji technicznych w budownictwie tj. odpowiednie uprawnienia budowlane </w:t>
      </w:r>
      <w:r w:rsidR="003E7D1F" w:rsidRPr="00353BE8">
        <w:rPr>
          <w:rFonts w:asciiTheme="minorHAnsi" w:hAnsiTheme="minorHAnsi" w:cstheme="minorHAnsi"/>
          <w:sz w:val="24"/>
          <w:szCs w:val="24"/>
        </w:rPr>
        <w:t>do</w:t>
      </w:r>
      <w:r w:rsidRPr="00353BE8">
        <w:rPr>
          <w:rFonts w:asciiTheme="minorHAnsi" w:hAnsiTheme="minorHAnsi" w:cstheme="minorHAnsi"/>
          <w:sz w:val="24"/>
          <w:szCs w:val="24"/>
        </w:rPr>
        <w:t xml:space="preserve"> kierowania robotami budowlanymi w specjalności</w:t>
      </w:r>
      <w:r w:rsidR="00056297" w:rsidRPr="00353BE8">
        <w:rPr>
          <w:rFonts w:asciiTheme="minorHAnsi" w:hAnsiTheme="minorHAnsi" w:cstheme="minorHAnsi"/>
          <w:sz w:val="24"/>
          <w:szCs w:val="24"/>
        </w:rPr>
        <w:t xml:space="preserve"> </w:t>
      </w:r>
      <w:proofErr w:type="spellStart"/>
      <w:r w:rsidR="00056297" w:rsidRPr="00353BE8">
        <w:rPr>
          <w:rFonts w:asciiTheme="minorHAnsi" w:hAnsiTheme="minorHAnsi" w:cstheme="minorHAnsi"/>
          <w:sz w:val="24"/>
          <w:szCs w:val="24"/>
        </w:rPr>
        <w:t>konstrukcyjno</w:t>
      </w:r>
      <w:proofErr w:type="spellEnd"/>
      <w:r w:rsidR="00056297" w:rsidRPr="00353BE8">
        <w:rPr>
          <w:rFonts w:asciiTheme="minorHAnsi" w:hAnsiTheme="minorHAnsi" w:cstheme="minorHAnsi"/>
          <w:sz w:val="24"/>
          <w:szCs w:val="24"/>
        </w:rPr>
        <w:t xml:space="preserve"> </w:t>
      </w:r>
      <w:r w:rsidR="00353BE8" w:rsidRPr="00353BE8">
        <w:rPr>
          <w:rFonts w:asciiTheme="minorHAnsi" w:hAnsiTheme="minorHAnsi" w:cstheme="minorHAnsi"/>
          <w:sz w:val="24"/>
          <w:szCs w:val="24"/>
        </w:rPr>
        <w:t>–</w:t>
      </w:r>
      <w:r w:rsidR="00056297" w:rsidRPr="00353BE8">
        <w:rPr>
          <w:rFonts w:asciiTheme="minorHAnsi" w:hAnsiTheme="minorHAnsi" w:cstheme="minorHAnsi"/>
          <w:sz w:val="24"/>
          <w:szCs w:val="24"/>
        </w:rPr>
        <w:t xml:space="preserve"> budowlanej</w:t>
      </w:r>
      <w:r w:rsidR="00353BE8" w:rsidRPr="00353BE8">
        <w:rPr>
          <w:rFonts w:asciiTheme="minorHAnsi" w:hAnsiTheme="minorHAnsi" w:cstheme="minorHAnsi"/>
          <w:sz w:val="24"/>
          <w:szCs w:val="24"/>
        </w:rPr>
        <w:t xml:space="preserve"> </w:t>
      </w:r>
      <w:r w:rsidR="00CC4111" w:rsidRPr="00353BE8">
        <w:rPr>
          <w:rFonts w:asciiTheme="minorHAnsi" w:hAnsiTheme="minorHAnsi" w:cstheme="minorHAnsi"/>
          <w:sz w:val="24"/>
          <w:szCs w:val="24"/>
        </w:rPr>
        <w:t>lub odpowiadające im ważne uprawnienia, które zostały wydane na podstawie wcześniej obowiązujących przepisów,</w:t>
      </w:r>
      <w:r w:rsidR="00353BE8" w:rsidRPr="00353BE8">
        <w:rPr>
          <w:rFonts w:asciiTheme="minorHAnsi" w:hAnsiTheme="minorHAnsi" w:cstheme="minorHAnsi"/>
          <w:sz w:val="24"/>
          <w:szCs w:val="24"/>
        </w:rPr>
        <w:t xml:space="preserve"> </w:t>
      </w:r>
    </w:p>
    <w:p w14:paraId="18905F56" w14:textId="2D1EC235" w:rsidR="00E11ADB" w:rsidRPr="00353BE8" w:rsidRDefault="00CC4111" w:rsidP="00353BE8">
      <w:pPr>
        <w:pStyle w:val="Akapitzlist"/>
        <w:tabs>
          <w:tab w:val="left" w:pos="709"/>
        </w:tabs>
        <w:spacing w:line="23" w:lineRule="atLeast"/>
        <w:ind w:left="1134"/>
        <w:jc w:val="both"/>
        <w:rPr>
          <w:rFonts w:asciiTheme="minorHAnsi" w:hAnsiTheme="minorHAnsi" w:cstheme="minorHAnsi"/>
          <w:sz w:val="24"/>
          <w:szCs w:val="24"/>
        </w:rPr>
      </w:pPr>
      <w:r w:rsidRPr="00353BE8">
        <w:rPr>
          <w:rFonts w:asciiTheme="minorHAnsi" w:hAnsiTheme="minorHAnsi" w:cstheme="minorHAnsi"/>
          <w:sz w:val="24"/>
          <w:szCs w:val="24"/>
        </w:rPr>
        <w:t>oraz zrzeszoną/</w:t>
      </w:r>
      <w:proofErr w:type="spellStart"/>
      <w:r w:rsidRPr="00353BE8">
        <w:rPr>
          <w:rFonts w:asciiTheme="minorHAnsi" w:hAnsiTheme="minorHAnsi" w:cstheme="minorHAnsi"/>
          <w:sz w:val="24"/>
          <w:szCs w:val="24"/>
        </w:rPr>
        <w:t>nymi</w:t>
      </w:r>
      <w:proofErr w:type="spellEnd"/>
      <w:r w:rsidRPr="00353BE8">
        <w:rPr>
          <w:rFonts w:asciiTheme="minorHAnsi" w:hAnsiTheme="minorHAnsi" w:cstheme="minorHAnsi"/>
          <w:sz w:val="24"/>
          <w:szCs w:val="24"/>
        </w:rPr>
        <w:t xml:space="preserve"> we właściwym samorządzie zawodowym zgodnie z przepisami ustawy z dnia 15.12.2000r. o samorządach zawodowych architektów oraz inżynierów budownictwa (</w:t>
      </w:r>
      <w:proofErr w:type="spellStart"/>
      <w:r w:rsidR="00B052D1" w:rsidRPr="00353BE8">
        <w:rPr>
          <w:rFonts w:asciiTheme="minorHAnsi" w:hAnsiTheme="minorHAnsi" w:cstheme="minorHAnsi"/>
          <w:sz w:val="24"/>
          <w:szCs w:val="24"/>
        </w:rPr>
        <w:t>t.j</w:t>
      </w:r>
      <w:proofErr w:type="spellEnd"/>
      <w:r w:rsidR="00B052D1" w:rsidRPr="00353BE8">
        <w:rPr>
          <w:rFonts w:asciiTheme="minorHAnsi" w:hAnsiTheme="minorHAnsi" w:cstheme="minorHAnsi"/>
          <w:sz w:val="24"/>
          <w:szCs w:val="24"/>
        </w:rPr>
        <w:t>.</w:t>
      </w:r>
      <w:r w:rsidRPr="00353BE8">
        <w:rPr>
          <w:rFonts w:asciiTheme="minorHAnsi" w:hAnsiTheme="minorHAnsi" w:cstheme="minorHAnsi"/>
          <w:sz w:val="24"/>
          <w:szCs w:val="24"/>
        </w:rPr>
        <w:t>: Dz.U. z 2019 r. poz. 1117),</w:t>
      </w:r>
      <w:r w:rsidR="00353BE8" w:rsidRPr="00353BE8">
        <w:rPr>
          <w:rFonts w:asciiTheme="minorHAnsi" w:hAnsiTheme="minorHAnsi" w:cstheme="minorHAnsi"/>
          <w:sz w:val="24"/>
          <w:szCs w:val="24"/>
        </w:rPr>
        <w:t xml:space="preserve"> </w:t>
      </w:r>
      <w:r w:rsidRPr="00353BE8">
        <w:rPr>
          <w:rFonts w:asciiTheme="minorHAnsi" w:hAnsiTheme="minorHAnsi" w:cstheme="minorHAnsi"/>
          <w:sz w:val="24"/>
          <w:szCs w:val="24"/>
        </w:rPr>
        <w:t>lub spełniającą/</w:t>
      </w:r>
      <w:proofErr w:type="spellStart"/>
      <w:r w:rsidRPr="00353BE8">
        <w:rPr>
          <w:rFonts w:asciiTheme="minorHAnsi" w:hAnsiTheme="minorHAnsi" w:cstheme="minorHAnsi"/>
          <w:sz w:val="24"/>
          <w:szCs w:val="24"/>
        </w:rPr>
        <w:t>ymi</w:t>
      </w:r>
      <w:proofErr w:type="spellEnd"/>
      <w:r w:rsidRPr="00353BE8">
        <w:rPr>
          <w:rFonts w:asciiTheme="minorHAnsi" w:hAnsiTheme="minorHAnsi" w:cstheme="minorHAnsi"/>
          <w:sz w:val="24"/>
          <w:szCs w:val="24"/>
        </w:rPr>
        <w:t xml:space="preserve"> warunki, o których mowa w art. 12a ustawy z dnia 7 lipca 1994r. Prawo budowlane (tekst jednolity Dz. U. z 2021 r. poz. 2351 z </w:t>
      </w:r>
      <w:proofErr w:type="spellStart"/>
      <w:r w:rsidRPr="00353BE8">
        <w:rPr>
          <w:rFonts w:asciiTheme="minorHAnsi" w:hAnsiTheme="minorHAnsi" w:cstheme="minorHAnsi"/>
          <w:sz w:val="24"/>
          <w:szCs w:val="24"/>
        </w:rPr>
        <w:t>późn</w:t>
      </w:r>
      <w:proofErr w:type="spellEnd"/>
      <w:r w:rsidRPr="00353BE8">
        <w:rPr>
          <w:rFonts w:asciiTheme="minorHAnsi" w:hAnsiTheme="minorHAnsi" w:cstheme="minorHAnsi"/>
          <w:sz w:val="24"/>
          <w:szCs w:val="24"/>
        </w:rPr>
        <w:t>. zm.) tj. osobą/osobami której/</w:t>
      </w:r>
      <w:proofErr w:type="spellStart"/>
      <w:r w:rsidRPr="00353BE8">
        <w:rPr>
          <w:rFonts w:asciiTheme="minorHAnsi" w:hAnsiTheme="minorHAnsi" w:cstheme="minorHAnsi"/>
          <w:sz w:val="24"/>
          <w:szCs w:val="24"/>
        </w:rPr>
        <w:t>ych</w:t>
      </w:r>
      <w:proofErr w:type="spellEnd"/>
      <w:r w:rsidRPr="00353BE8">
        <w:rPr>
          <w:rFonts w:asciiTheme="minorHAnsi" w:hAnsiTheme="minorHAnsi" w:cstheme="minorHAns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353BE8">
        <w:rPr>
          <w:rFonts w:asciiTheme="minorHAnsi" w:hAnsiTheme="minorHAnsi" w:cstheme="minorHAnsi"/>
          <w:sz w:val="24"/>
          <w:szCs w:val="24"/>
        </w:rPr>
        <w:t xml:space="preserve">  </w:t>
      </w:r>
      <w:r w:rsidR="00753598" w:rsidRPr="00353BE8">
        <w:rPr>
          <w:rFonts w:asciiTheme="minorHAnsi" w:hAnsiTheme="minorHAnsi" w:cstheme="minorHAnsi"/>
          <w:sz w:val="24"/>
          <w:szCs w:val="24"/>
        </w:rPr>
        <w:t xml:space="preserve"> </w:t>
      </w:r>
      <w:r w:rsidR="00E11ADB" w:rsidRPr="00353BE8">
        <w:rPr>
          <w:rFonts w:asciiTheme="minorHAnsi" w:hAnsiTheme="minorHAnsi" w:cstheme="minorHAnsi"/>
          <w:sz w:val="24"/>
          <w:szCs w:val="24"/>
        </w:rPr>
        <w:t xml:space="preserve"> </w:t>
      </w:r>
    </w:p>
    <w:p w14:paraId="607EBFA8" w14:textId="77777777" w:rsidR="00B052D1" w:rsidRPr="00B052D1" w:rsidRDefault="00B052D1" w:rsidP="00353BE8">
      <w:pPr>
        <w:pStyle w:val="Akapitzlist"/>
        <w:tabs>
          <w:tab w:val="left" w:pos="709"/>
        </w:tabs>
        <w:spacing w:line="23" w:lineRule="atLeast"/>
        <w:ind w:left="1134"/>
        <w:jc w:val="both"/>
        <w:rPr>
          <w:rFonts w:asciiTheme="minorHAnsi" w:hAnsiTheme="minorHAnsi" w:cstheme="minorHAnsi"/>
          <w:i/>
          <w:iCs/>
          <w:sz w:val="24"/>
          <w:szCs w:val="24"/>
          <w:u w:val="single"/>
        </w:rPr>
      </w:pPr>
      <w:r w:rsidRPr="00B052D1">
        <w:rPr>
          <w:rFonts w:asciiTheme="minorHAnsi" w:hAnsiTheme="minorHAnsi" w:cstheme="minorHAnsi"/>
          <w:i/>
          <w:iCs/>
          <w:sz w:val="24"/>
          <w:szCs w:val="24"/>
          <w:u w:val="single"/>
        </w:rPr>
        <w:t xml:space="preserve">Uwaga: </w:t>
      </w:r>
    </w:p>
    <w:p w14:paraId="46632E31" w14:textId="798B745B" w:rsidR="00B052D1" w:rsidRPr="00504CEA" w:rsidRDefault="00B052D1" w:rsidP="00353BE8">
      <w:pPr>
        <w:pStyle w:val="Akapitzlist"/>
        <w:tabs>
          <w:tab w:val="left" w:pos="709"/>
        </w:tabs>
        <w:spacing w:line="23" w:lineRule="atLeast"/>
        <w:ind w:left="1134"/>
        <w:jc w:val="both"/>
        <w:rPr>
          <w:rFonts w:asciiTheme="minorHAnsi" w:hAnsiTheme="minorHAnsi" w:cstheme="minorHAnsi"/>
          <w:sz w:val="24"/>
          <w:szCs w:val="24"/>
        </w:rPr>
      </w:pPr>
      <w:r w:rsidRPr="00B052D1">
        <w:rPr>
          <w:rFonts w:asciiTheme="minorHAnsi" w:hAnsiTheme="minorHAnsi" w:cstheme="minorHAnsi"/>
          <w:sz w:val="24"/>
          <w:szCs w:val="24"/>
        </w:rPr>
        <w:t>Zamawiający nie określa, szczególnego sposobu spełniania określonego wyżej warunku, przez Wykonawców wspólnie ubiegających się o udzielenie zamówienia (brak skorzystania z dyspozycji zawartej w art. 117 ust. 1 ustawy).</w:t>
      </w:r>
    </w:p>
    <w:p w14:paraId="48B8A393" w14:textId="0ED48351" w:rsidR="00EB7879" w:rsidRPr="00504CEA" w:rsidRDefault="00EB7879" w:rsidP="008909AA">
      <w:pPr>
        <w:pStyle w:val="Akapitzlist"/>
        <w:numPr>
          <w:ilvl w:val="0"/>
          <w:numId w:val="68"/>
        </w:numPr>
        <w:tabs>
          <w:tab w:val="left" w:pos="993"/>
          <w:tab w:val="left" w:pos="1134"/>
        </w:tabs>
        <w:spacing w:line="23" w:lineRule="atLeast"/>
        <w:ind w:left="391" w:hanging="391"/>
        <w:jc w:val="both"/>
        <w:rPr>
          <w:rFonts w:asciiTheme="minorHAnsi" w:hAnsiTheme="minorHAnsi" w:cstheme="minorHAnsi"/>
          <w:b/>
          <w:sz w:val="24"/>
          <w:szCs w:val="24"/>
        </w:rPr>
      </w:pPr>
      <w:r w:rsidRPr="00504CEA">
        <w:rPr>
          <w:rFonts w:asciiTheme="minorHAnsi" w:hAnsiTheme="minorHAnsi" w:cstheme="minorHAnsi"/>
          <w:b/>
          <w:sz w:val="24"/>
          <w:szCs w:val="24"/>
        </w:rPr>
        <w:t>Wykaz podmiotowych środków dowodowych</w:t>
      </w:r>
    </w:p>
    <w:p w14:paraId="6E68267A" w14:textId="0B617B5A" w:rsidR="00EB7879" w:rsidRPr="00504CEA" w:rsidRDefault="00EB7879" w:rsidP="008909AA">
      <w:pPr>
        <w:pStyle w:val="Akapitzlist"/>
        <w:numPr>
          <w:ilvl w:val="1"/>
          <w:numId w:val="66"/>
        </w:numPr>
        <w:spacing w:line="23" w:lineRule="atLeast"/>
        <w:ind w:left="850"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Wykonawca, którego oferta zostanie najwyżej oceniona, w celu wykazania braku podstaw (przesłanek) wykluczenia z postępowania, na podstawie </w:t>
      </w:r>
      <w:r w:rsidR="00447374"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art. 274 ust. 1 ustawy zostanie wezwany do złożenia następujących podmiotowych środków dowodowych (aktualnych na dzień ich złożenia):</w:t>
      </w:r>
    </w:p>
    <w:p w14:paraId="03F9F2C9" w14:textId="100D3E5A" w:rsidR="00EB7879" w:rsidRPr="00B052D1" w:rsidRDefault="00EB7879" w:rsidP="008909AA">
      <w:pPr>
        <w:spacing w:line="23" w:lineRule="atLeast"/>
        <w:ind w:left="851"/>
        <w:jc w:val="both"/>
        <w:rPr>
          <w:rFonts w:asciiTheme="minorHAnsi" w:hAnsiTheme="minorHAnsi" w:cstheme="minorHAnsi"/>
          <w:sz w:val="24"/>
          <w:szCs w:val="24"/>
        </w:rPr>
      </w:pPr>
      <w:r w:rsidRPr="00504CEA">
        <w:rPr>
          <w:rFonts w:asciiTheme="minorHAnsi" w:hAnsiTheme="minorHAnsi" w:cstheme="minorHAnsi"/>
          <w:b/>
          <w:bCs/>
          <w:sz w:val="24"/>
          <w:szCs w:val="24"/>
        </w:rPr>
        <w:t>oświadczenia Wykonawcy, w zakresie art. 108 ust. 1 pkt 5 ustawy, o braku przynależności do tej samej grupy kapitałowej</w:t>
      </w:r>
      <w:r w:rsidRPr="00504CEA">
        <w:rPr>
          <w:rFonts w:asciiTheme="minorHAnsi" w:hAnsiTheme="minorHAnsi" w:cstheme="minorHAnsi"/>
          <w:bCs/>
          <w:sz w:val="24"/>
          <w:szCs w:val="24"/>
        </w:rPr>
        <w:t xml:space="preserve"> w rozumieniu ustawy z dnia </w:t>
      </w:r>
      <w:r w:rsidR="00C30BE4">
        <w:rPr>
          <w:rFonts w:asciiTheme="minorHAnsi" w:hAnsiTheme="minorHAnsi" w:cstheme="minorHAnsi"/>
          <w:bCs/>
          <w:sz w:val="24"/>
          <w:szCs w:val="24"/>
        </w:rPr>
        <w:br/>
      </w:r>
      <w:r w:rsidRPr="00504CEA">
        <w:rPr>
          <w:rFonts w:asciiTheme="minorHAnsi" w:hAnsiTheme="minorHAnsi" w:cstheme="minorHAnsi"/>
          <w:bCs/>
          <w:sz w:val="24"/>
          <w:szCs w:val="24"/>
        </w:rPr>
        <w:t>16 lutego 2007r. o ochronie konkurencji i konsumentów (Dz.U. z 202</w:t>
      </w:r>
      <w:r w:rsidR="00580E07" w:rsidRPr="00504CEA">
        <w:rPr>
          <w:rFonts w:asciiTheme="minorHAnsi" w:hAnsiTheme="minorHAnsi" w:cstheme="minorHAnsi"/>
          <w:bCs/>
          <w:sz w:val="24"/>
          <w:szCs w:val="24"/>
        </w:rPr>
        <w:t>1</w:t>
      </w:r>
      <w:r w:rsidRPr="00504CEA">
        <w:rPr>
          <w:rFonts w:asciiTheme="minorHAnsi" w:hAnsiTheme="minorHAnsi" w:cstheme="minorHAnsi"/>
          <w:bCs/>
          <w:sz w:val="24"/>
          <w:szCs w:val="24"/>
        </w:rPr>
        <w:t xml:space="preserve"> r. poz. </w:t>
      </w:r>
      <w:r w:rsidR="00580E07" w:rsidRPr="00504CEA">
        <w:rPr>
          <w:rFonts w:asciiTheme="minorHAnsi" w:hAnsiTheme="minorHAnsi" w:cstheme="minorHAnsi"/>
          <w:bCs/>
          <w:sz w:val="24"/>
          <w:szCs w:val="24"/>
        </w:rPr>
        <w:t>275</w:t>
      </w:r>
      <w:r w:rsidRPr="00504CEA">
        <w:rPr>
          <w:rFonts w:asciiTheme="minorHAnsi" w:hAnsiTheme="minorHAnsi" w:cstheme="minorHAnsi"/>
          <w:bCs/>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B052D1">
        <w:rPr>
          <w:rFonts w:asciiTheme="minorHAnsi" w:hAnsiTheme="minorHAnsi" w:cstheme="minorHAnsi"/>
          <w:bCs/>
          <w:sz w:val="24"/>
          <w:szCs w:val="24"/>
        </w:rPr>
        <w:t>należącego do tej samej grupy kapitałowej</w:t>
      </w:r>
      <w:r w:rsidRPr="00B052D1">
        <w:rPr>
          <w:rFonts w:asciiTheme="minorHAnsi" w:hAnsiTheme="minorHAnsi" w:cstheme="minorHAnsi"/>
          <w:sz w:val="24"/>
          <w:szCs w:val="24"/>
        </w:rPr>
        <w:t>.</w:t>
      </w:r>
    </w:p>
    <w:p w14:paraId="26E3AB57" w14:textId="77777777" w:rsidR="00EB7879" w:rsidRPr="00B052D1" w:rsidRDefault="00EB7879" w:rsidP="00504CEA">
      <w:pPr>
        <w:spacing w:line="23" w:lineRule="atLeast"/>
        <w:ind w:left="851"/>
        <w:contextualSpacing/>
        <w:jc w:val="both"/>
        <w:rPr>
          <w:rFonts w:asciiTheme="minorHAnsi" w:hAnsiTheme="minorHAnsi" w:cstheme="minorHAnsi"/>
          <w:bCs/>
          <w:sz w:val="24"/>
          <w:szCs w:val="24"/>
        </w:rPr>
      </w:pPr>
      <w:r w:rsidRPr="00B052D1">
        <w:rPr>
          <w:rFonts w:asciiTheme="minorHAnsi" w:hAnsiTheme="minorHAnsi" w:cstheme="minorHAnsi"/>
          <w:bCs/>
          <w:sz w:val="24"/>
          <w:szCs w:val="24"/>
        </w:rPr>
        <w:t>W przypadku wspólnego ubiegania się o zamówienie przez Wykonawców, oświadczenie w zakresie pkt 4.1 składa każdy z Wykonawców wspólnie ubiegających się o zamówienie.</w:t>
      </w:r>
    </w:p>
    <w:p w14:paraId="4A97A3F5" w14:textId="0F58F4FE" w:rsidR="00EB7879" w:rsidRPr="00B052D1" w:rsidRDefault="00E8753D" w:rsidP="00353BE8">
      <w:pPr>
        <w:pStyle w:val="Akapitzlist"/>
        <w:autoSpaceDE w:val="0"/>
        <w:autoSpaceDN w:val="0"/>
        <w:adjustRightInd w:val="0"/>
        <w:spacing w:line="23" w:lineRule="atLeast"/>
        <w:ind w:left="993"/>
        <w:jc w:val="both"/>
        <w:rPr>
          <w:rFonts w:asciiTheme="minorHAnsi" w:hAnsiTheme="minorHAnsi" w:cstheme="minorHAnsi"/>
          <w:sz w:val="24"/>
          <w:szCs w:val="24"/>
        </w:rPr>
      </w:pPr>
      <w:r>
        <w:rPr>
          <w:rFonts w:asciiTheme="minorHAnsi" w:hAnsiTheme="minorHAnsi" w:cstheme="minorHAnsi"/>
          <w:b/>
          <w:sz w:val="24"/>
          <w:szCs w:val="24"/>
        </w:rPr>
        <w:t xml:space="preserve"> </w:t>
      </w:r>
    </w:p>
    <w:p w14:paraId="6537A397" w14:textId="77777777" w:rsidR="00B052D1" w:rsidRPr="00504CEA" w:rsidRDefault="00B052D1" w:rsidP="00504CEA">
      <w:pPr>
        <w:autoSpaceDE w:val="0"/>
        <w:autoSpaceDN w:val="0"/>
        <w:adjustRightInd w:val="0"/>
        <w:spacing w:line="23" w:lineRule="atLeast"/>
        <w:jc w:val="both"/>
        <w:rPr>
          <w:rFonts w:asciiTheme="minorHAnsi" w:hAnsiTheme="minorHAnsi" w:cstheme="minorHAnsi"/>
          <w:sz w:val="24"/>
          <w:szCs w:val="24"/>
        </w:rPr>
      </w:pPr>
    </w:p>
    <w:p w14:paraId="3679C0E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w:t>
      </w:r>
    </w:p>
    <w:p w14:paraId="77E9272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KORZYSTANIE PRZEZ WYKONAWCĘ Z ZASOBÓW INNYCH PODMIOTÓW</w:t>
      </w:r>
    </w:p>
    <w:p w14:paraId="469075A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 CELU POTWIERDZENIA SPEŁNIANIA WARUNKÓW UDZIAŁU W POSTĘPOWANIU</w:t>
      </w:r>
    </w:p>
    <w:p w14:paraId="42E236EC" w14:textId="1F77CE5C" w:rsidR="00BE1B14" w:rsidRDefault="00BE1B14" w:rsidP="00504CEA">
      <w:pPr>
        <w:pStyle w:val="Nagwek2"/>
        <w:spacing w:line="23" w:lineRule="atLeast"/>
        <w:ind w:firstLine="0"/>
        <w:rPr>
          <w:rFonts w:asciiTheme="minorHAnsi" w:hAnsiTheme="minorHAnsi" w:cstheme="minorHAnsi"/>
          <w:sz w:val="24"/>
          <w:szCs w:val="24"/>
        </w:rPr>
      </w:pPr>
    </w:p>
    <w:p w14:paraId="651FADE2" w14:textId="0BF0454B" w:rsidR="00B052D1" w:rsidRPr="00B052D1" w:rsidRDefault="00B052D1" w:rsidP="00353BE8">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0B5EB50F" w14:textId="407678FC" w:rsidR="00B052D1" w:rsidRPr="00B052D1" w:rsidRDefault="00B052D1" w:rsidP="00353BE8">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Default="00B052D1" w:rsidP="00353BE8">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B61D02" w14:textId="14A3B7AD" w:rsidR="00B052D1" w:rsidRDefault="00B052D1" w:rsidP="00353BE8">
      <w:pPr>
        <w:tabs>
          <w:tab w:val="left" w:pos="709"/>
        </w:tabs>
        <w:spacing w:line="23" w:lineRule="atLeast"/>
        <w:ind w:left="709" w:hanging="425"/>
        <w:jc w:val="both"/>
        <w:rPr>
          <w:rFonts w:asciiTheme="minorHAnsi" w:hAnsiTheme="minorHAnsi" w:cstheme="minorHAnsi"/>
          <w:sz w:val="24"/>
          <w:szCs w:val="24"/>
        </w:rPr>
      </w:pPr>
      <w:r>
        <w:rPr>
          <w:rFonts w:asciiTheme="minorHAnsi" w:hAnsiTheme="minorHAnsi" w:cstheme="minorHAnsi"/>
          <w:sz w:val="24"/>
          <w:szCs w:val="24"/>
        </w:rPr>
        <w:t xml:space="preserve">3.1 </w:t>
      </w:r>
      <w:r w:rsidRPr="00B052D1">
        <w:rPr>
          <w:rFonts w:asciiTheme="minorHAnsi" w:hAnsiTheme="minorHAnsi" w:cstheme="minorHAnsi"/>
          <w:sz w:val="24"/>
          <w:szCs w:val="24"/>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B052D1" w:rsidRDefault="00B052D1" w:rsidP="008909AA">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Pr>
          <w:rFonts w:asciiTheme="minorHAnsi" w:hAnsiTheme="minorHAnsi" w:cstheme="minorHAnsi"/>
          <w:sz w:val="24"/>
          <w:szCs w:val="24"/>
        </w:rPr>
        <w:t>z</w:t>
      </w:r>
      <w:r w:rsidRPr="00B052D1">
        <w:rPr>
          <w:rFonts w:asciiTheme="minorHAnsi" w:hAnsiTheme="minorHAnsi" w:cstheme="minorHAnsi"/>
          <w:sz w:val="24"/>
          <w:szCs w:val="24"/>
        </w:rPr>
        <w:t>akres dostępnych Wykonawcy zasobów podmiotu udostępniającego zasoby;</w:t>
      </w:r>
    </w:p>
    <w:p w14:paraId="6EE0327B" w14:textId="354BB6C4" w:rsidR="00B052D1" w:rsidRPr="00B052D1" w:rsidRDefault="00B052D1" w:rsidP="008909AA">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sposób i okres udostępnienia Wykonawcy i wykorzystania przez niego zasobów podmiotu udostępniającego te zasoby przy wykonywaniu zamówienia;</w:t>
      </w:r>
    </w:p>
    <w:p w14:paraId="67CA1660" w14:textId="6C784952" w:rsidR="00B052D1" w:rsidRDefault="00B052D1" w:rsidP="00353BE8">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835B8D" w:rsidRDefault="00835B8D" w:rsidP="00353BE8">
      <w:pPr>
        <w:pStyle w:val="Akapitzlist"/>
        <w:numPr>
          <w:ilvl w:val="0"/>
          <w:numId w:val="81"/>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835B8D" w:rsidRDefault="00835B8D" w:rsidP="00353BE8">
      <w:pPr>
        <w:pStyle w:val="Akapitzlist"/>
        <w:numPr>
          <w:ilvl w:val="0"/>
          <w:numId w:val="81"/>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835B8D" w:rsidRDefault="00835B8D" w:rsidP="00353BE8">
      <w:pPr>
        <w:pStyle w:val="Akapitzlist"/>
        <w:numPr>
          <w:ilvl w:val="0"/>
          <w:numId w:val="81"/>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B052D1" w:rsidRDefault="00B052D1" w:rsidP="00B052D1">
      <w:pPr>
        <w:tabs>
          <w:tab w:val="left" w:pos="709"/>
        </w:tabs>
        <w:spacing w:before="60" w:line="23" w:lineRule="atLeast"/>
        <w:ind w:left="709" w:hanging="425"/>
        <w:jc w:val="both"/>
        <w:rPr>
          <w:rFonts w:asciiTheme="minorHAnsi" w:hAnsiTheme="minorHAnsi" w:cstheme="minorHAnsi"/>
          <w:sz w:val="24"/>
          <w:szCs w:val="24"/>
        </w:rPr>
      </w:pPr>
    </w:p>
    <w:p w14:paraId="25E76847" w14:textId="72FBD9D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XXI</w:t>
      </w:r>
    </w:p>
    <w:p w14:paraId="3998381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PROCEDURA SANACYJNA - SAMOOCZYSZCZENIE</w:t>
      </w:r>
    </w:p>
    <w:p w14:paraId="1FABE0EF" w14:textId="77777777" w:rsidR="00EB7879" w:rsidRPr="00504CEA" w:rsidRDefault="00EB7879" w:rsidP="00504CEA">
      <w:pPr>
        <w:tabs>
          <w:tab w:val="left" w:pos="1701"/>
        </w:tabs>
        <w:spacing w:line="23" w:lineRule="atLeast"/>
        <w:ind w:left="1701" w:right="-114" w:hanging="1701"/>
        <w:jc w:val="both"/>
        <w:rPr>
          <w:rFonts w:asciiTheme="minorHAnsi" w:hAnsiTheme="minorHAnsi" w:cstheme="minorHAnsi"/>
          <w:b/>
          <w:sz w:val="24"/>
          <w:szCs w:val="24"/>
        </w:rPr>
      </w:pPr>
    </w:p>
    <w:p w14:paraId="1FE0F4DD" w14:textId="26178FF0" w:rsidR="00EB7879" w:rsidRPr="00504CEA"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Theme="minorHAnsi" w:hAnsiTheme="minorHAnsi" w:cstheme="minorHAnsi"/>
        </w:rPr>
      </w:pPr>
      <w:r w:rsidRPr="00504CEA">
        <w:rPr>
          <w:rFonts w:asciiTheme="minorHAnsi" w:hAnsiTheme="minorHAnsi" w:cstheme="minorHAnsi"/>
          <w:color w:val="000000"/>
        </w:rPr>
        <w:t>Wykonawca nie podlega wykluczeniu w okolicznościach określonych w art. 108 pkt 1</w:t>
      </w:r>
      <w:r w:rsidR="00B61DE2">
        <w:rPr>
          <w:rFonts w:asciiTheme="minorHAnsi" w:hAnsiTheme="minorHAnsi" w:cstheme="minorHAnsi"/>
          <w:color w:val="000000"/>
        </w:rPr>
        <w:t>-6</w:t>
      </w:r>
      <w:r w:rsidRPr="00504CEA">
        <w:rPr>
          <w:rFonts w:asciiTheme="minorHAnsi" w:hAnsiTheme="minorHAnsi" w:cstheme="minorHAnsi"/>
          <w:color w:val="000000"/>
        </w:rPr>
        <w:t xml:space="preserve"> lub art. 109 ust. 1 pkt </w:t>
      </w:r>
      <w:r w:rsidR="00EB6A47">
        <w:rPr>
          <w:rFonts w:asciiTheme="minorHAnsi" w:hAnsiTheme="minorHAnsi" w:cstheme="minorHAnsi"/>
          <w:color w:val="000000"/>
        </w:rPr>
        <w:t>2, 3, 4</w:t>
      </w:r>
      <w:r w:rsidRPr="00504CEA">
        <w:rPr>
          <w:rFonts w:asciiTheme="minorHAnsi" w:hAnsiTheme="minorHAnsi" w:cstheme="minorHAnsi"/>
          <w:color w:val="000000" w:themeColor="text1"/>
        </w:rPr>
        <w:t>,</w:t>
      </w:r>
      <w:r w:rsidRPr="00504CEA">
        <w:rPr>
          <w:rFonts w:asciiTheme="minorHAnsi" w:hAnsiTheme="minorHAnsi" w:cstheme="minorHAnsi"/>
          <w:color w:val="FF0000"/>
        </w:rPr>
        <w:t xml:space="preserve"> </w:t>
      </w:r>
      <w:r w:rsidRPr="00504CEA">
        <w:rPr>
          <w:rFonts w:asciiTheme="minorHAnsi" w:hAnsiTheme="minorHAnsi" w:cstheme="minorHAnsi"/>
          <w:color w:val="000000"/>
        </w:rPr>
        <w:t>5, 7, 8 i 10,</w:t>
      </w:r>
      <w:r w:rsidRPr="00504CEA">
        <w:rPr>
          <w:rFonts w:asciiTheme="minorHAnsi" w:hAnsiTheme="minorHAnsi" w:cstheme="minorHAnsi"/>
        </w:rPr>
        <w:t xml:space="preserve"> jeżeli udowodni Zamawiającemu</w:t>
      </w:r>
      <w:r w:rsidRPr="00504CEA">
        <w:rPr>
          <w:rFonts w:asciiTheme="minorHAnsi" w:hAnsiTheme="minorHAnsi" w:cstheme="minorHAnsi"/>
          <w:color w:val="000000"/>
        </w:rPr>
        <w:t>, że spełnił łącznie następujące przesłanki:</w:t>
      </w:r>
    </w:p>
    <w:p w14:paraId="141E7311"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1)</w:t>
      </w:r>
      <w:r w:rsidRPr="00504CEA">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2)</w:t>
      </w:r>
      <w:r w:rsidRPr="00504CEA">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3)</w:t>
      </w:r>
      <w:r w:rsidRPr="00504CEA">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a)</w:t>
      </w:r>
      <w:r w:rsidRPr="00504CEA">
        <w:rPr>
          <w:rFonts w:asciiTheme="minorHAnsi" w:hAnsiTheme="minorHAnsi" w:cstheme="minorHAnsi"/>
          <w:color w:val="000000"/>
          <w:sz w:val="24"/>
          <w:szCs w:val="24"/>
        </w:rPr>
        <w:tab/>
        <w:t>zerwał wszelkie powiązania z osobami lub podmiotami odpowiedzialnymi za nieprawidłowe postępowanie Wykonawcy,</w:t>
      </w:r>
    </w:p>
    <w:p w14:paraId="41D87E7C"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b)</w:t>
      </w:r>
      <w:r w:rsidRPr="00504CEA">
        <w:rPr>
          <w:rFonts w:asciiTheme="minorHAnsi" w:hAnsiTheme="minorHAnsi" w:cstheme="minorHAnsi"/>
          <w:color w:val="000000"/>
          <w:sz w:val="24"/>
          <w:szCs w:val="24"/>
        </w:rPr>
        <w:tab/>
        <w:t>zreorganizował personel,</w:t>
      </w:r>
    </w:p>
    <w:p w14:paraId="29792FCB"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c)</w:t>
      </w:r>
      <w:r w:rsidRPr="00504CEA">
        <w:rPr>
          <w:rFonts w:asciiTheme="minorHAnsi" w:hAnsiTheme="minorHAnsi" w:cstheme="minorHAnsi"/>
          <w:color w:val="000000"/>
          <w:sz w:val="24"/>
          <w:szCs w:val="24"/>
        </w:rPr>
        <w:tab/>
        <w:t>wdrożył system sprawozdawczości i kontroli,</w:t>
      </w:r>
    </w:p>
    <w:p w14:paraId="292B42EF"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d)</w:t>
      </w:r>
      <w:r w:rsidRPr="00504CEA">
        <w:rPr>
          <w:rFonts w:asciiTheme="minorHAnsi" w:hAnsiTheme="minorHAnsi" w:cstheme="minorHAnsi"/>
          <w:color w:val="000000"/>
          <w:sz w:val="24"/>
          <w:szCs w:val="24"/>
        </w:rPr>
        <w:tab/>
        <w:t>utworzył struktury audytu wewnętrznego do monitorowania przestrzegania przepisów, wewnętrznych regulacji lub standardów,</w:t>
      </w:r>
    </w:p>
    <w:p w14:paraId="7BB38989" w14:textId="77777777" w:rsidR="00EB7879" w:rsidRPr="00504CEA" w:rsidRDefault="00EB7879" w:rsidP="00353BE8">
      <w:pPr>
        <w:spacing w:line="23" w:lineRule="atLeast"/>
        <w:ind w:left="1276" w:hanging="283"/>
        <w:jc w:val="both"/>
        <w:rPr>
          <w:rFonts w:asciiTheme="minorHAnsi" w:hAnsiTheme="minorHAnsi" w:cstheme="minorHAnsi"/>
          <w:color w:val="000000"/>
          <w:sz w:val="24"/>
          <w:szCs w:val="24"/>
        </w:rPr>
      </w:pPr>
      <w:r w:rsidRPr="00504CEA">
        <w:rPr>
          <w:rFonts w:asciiTheme="minorHAnsi" w:hAnsiTheme="minorHAnsi" w:cstheme="minorHAnsi"/>
          <w:color w:val="000000"/>
          <w:sz w:val="24"/>
          <w:szCs w:val="24"/>
        </w:rPr>
        <w:t>e)</w:t>
      </w:r>
      <w:r w:rsidRPr="00504CEA">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53B69BEE" w14:textId="4B59FCA3" w:rsidR="00EB7879" w:rsidRPr="00504CEA" w:rsidRDefault="00EB7879" w:rsidP="00353BE8">
      <w:pPr>
        <w:pStyle w:val="Akapitzlist"/>
        <w:numPr>
          <w:ilvl w:val="2"/>
          <w:numId w:val="27"/>
        </w:numPr>
        <w:tabs>
          <w:tab w:val="clear" w:pos="2520"/>
          <w:tab w:val="num" w:pos="426"/>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Pr>
          <w:rFonts w:asciiTheme="minorHAnsi" w:hAnsiTheme="minorHAnsi" w:cstheme="minorHAnsi"/>
          <w:color w:val="000000"/>
          <w:sz w:val="24"/>
          <w:szCs w:val="24"/>
        </w:rPr>
        <w:t>a</w:t>
      </w:r>
      <w:r w:rsidRPr="00504CEA">
        <w:rPr>
          <w:rFonts w:asciiTheme="minorHAnsi" w:hAnsiTheme="minorHAnsi" w:cstheme="minorHAnsi"/>
          <w:color w:val="000000"/>
          <w:sz w:val="24"/>
          <w:szCs w:val="24"/>
        </w:rPr>
        <w:t xml:space="preserve"> Wykonawcę.</w:t>
      </w:r>
    </w:p>
    <w:p w14:paraId="46A091D1" w14:textId="77777777" w:rsidR="006D2D4A" w:rsidRPr="00504CEA" w:rsidRDefault="006D2D4A" w:rsidP="00504CEA">
      <w:pPr>
        <w:pStyle w:val="Nagwek2"/>
        <w:spacing w:line="23" w:lineRule="atLeast"/>
        <w:ind w:firstLine="0"/>
        <w:rPr>
          <w:rFonts w:asciiTheme="minorHAnsi" w:hAnsiTheme="minorHAnsi" w:cstheme="minorHAnsi"/>
          <w:sz w:val="24"/>
          <w:szCs w:val="24"/>
        </w:rPr>
      </w:pPr>
    </w:p>
    <w:p w14:paraId="600D97E9" w14:textId="24C57830"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w:t>
      </w:r>
    </w:p>
    <w:p w14:paraId="0489A24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WYMAGANIA DOTYCZĄCE WADIUM</w:t>
      </w:r>
    </w:p>
    <w:p w14:paraId="062F63F6" w14:textId="785359A4" w:rsidR="00EB6A47" w:rsidRPr="00EB6A47"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color w:val="000000"/>
          <w:sz w:val="24"/>
          <w:szCs w:val="24"/>
        </w:rPr>
      </w:pPr>
      <w:r w:rsidRPr="00EB6A47">
        <w:rPr>
          <w:rFonts w:asciiTheme="minorHAnsi" w:hAnsiTheme="minorHAnsi" w:cstheme="minorHAnsi"/>
          <w:color w:val="000000"/>
          <w:sz w:val="24"/>
          <w:szCs w:val="24"/>
        </w:rPr>
        <w:t xml:space="preserve">Oferta musi być zabezpieczona wadium w wysokości:  </w:t>
      </w:r>
      <w:r w:rsidRPr="00C30BE4">
        <w:rPr>
          <w:rFonts w:asciiTheme="minorHAnsi" w:hAnsiTheme="minorHAnsi" w:cstheme="minorHAnsi"/>
          <w:b/>
          <w:bCs/>
          <w:color w:val="000000"/>
          <w:sz w:val="24"/>
          <w:szCs w:val="24"/>
        </w:rPr>
        <w:t>5 000,00 PLN</w:t>
      </w:r>
    </w:p>
    <w:p w14:paraId="631A9614" w14:textId="4E9D0407" w:rsidR="00EB6A47" w:rsidRPr="00EB6A47"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color w:val="000000"/>
          <w:sz w:val="24"/>
          <w:szCs w:val="24"/>
        </w:rPr>
      </w:pPr>
      <w:r w:rsidRPr="00EB6A47">
        <w:rPr>
          <w:rFonts w:asciiTheme="minorHAnsi" w:hAnsiTheme="minorHAnsi" w:cstheme="minorHAnsi"/>
          <w:color w:val="000000"/>
          <w:sz w:val="24"/>
          <w:szCs w:val="24"/>
        </w:rPr>
        <w:tab/>
        <w:t>Wadium należy wnieść przed upływem terminu składania ofert i utrzymywać nieprzerwanie do dnia upływu terminu związania ofertą, z wyjątkiem przypadków, o których mowa w niniejszym rozdziale SWZ.</w:t>
      </w:r>
    </w:p>
    <w:p w14:paraId="74D2287C" w14:textId="3E337292" w:rsidR="00BE1B14"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EB6A47">
        <w:rPr>
          <w:rFonts w:asciiTheme="minorHAnsi" w:hAnsiTheme="minorHAnsi" w:cstheme="minorHAnsi"/>
          <w:color w:val="000000"/>
          <w:sz w:val="24"/>
          <w:szCs w:val="24"/>
        </w:rPr>
        <w:tab/>
        <w:t>Formy wnoszenia wadium: wadium może być wniesione według wyboru Wykonawcy</w:t>
      </w:r>
      <w:r w:rsidRPr="00EB6A47">
        <w:rPr>
          <w:rFonts w:asciiTheme="minorHAnsi" w:hAnsiTheme="minorHAnsi" w:cstheme="minorHAnsi"/>
          <w:sz w:val="24"/>
          <w:szCs w:val="24"/>
        </w:rPr>
        <w:t xml:space="preserve"> w jednej lub kilku następujących formach:</w:t>
      </w:r>
    </w:p>
    <w:p w14:paraId="72CE650B" w14:textId="77777777" w:rsidR="00EB6A47" w:rsidRPr="00EB6A47" w:rsidRDefault="00EB6A47" w:rsidP="00EB6A47">
      <w:pPr>
        <w:pStyle w:val="Akapitzlist"/>
        <w:numPr>
          <w:ilvl w:val="0"/>
          <w:numId w:val="84"/>
        </w:numPr>
        <w:rPr>
          <w:rFonts w:asciiTheme="minorHAnsi" w:hAnsiTheme="minorHAnsi" w:cstheme="minorHAnsi"/>
          <w:sz w:val="24"/>
          <w:szCs w:val="24"/>
        </w:rPr>
      </w:pPr>
      <w:r w:rsidRPr="00EB6A47">
        <w:rPr>
          <w:rFonts w:asciiTheme="minorHAnsi" w:hAnsiTheme="minorHAnsi" w:cstheme="minorHAnsi"/>
          <w:sz w:val="24"/>
          <w:szCs w:val="24"/>
        </w:rPr>
        <w:t>pieniądzu;</w:t>
      </w:r>
    </w:p>
    <w:p w14:paraId="0D1B3BD2" w14:textId="40169AB1" w:rsidR="00EB6A47" w:rsidRDefault="00EB6A47" w:rsidP="00353BE8">
      <w:pPr>
        <w:pStyle w:val="Akapitzlist"/>
        <w:numPr>
          <w:ilvl w:val="0"/>
          <w:numId w:val="84"/>
        </w:numPr>
        <w:spacing w:before="40" w:line="23" w:lineRule="atLeast"/>
        <w:ind w:left="714" w:hanging="357"/>
        <w:jc w:val="both"/>
        <w:rPr>
          <w:rFonts w:asciiTheme="minorHAnsi" w:hAnsiTheme="minorHAnsi" w:cstheme="minorHAnsi"/>
          <w:sz w:val="24"/>
          <w:szCs w:val="24"/>
        </w:rPr>
      </w:pPr>
      <w:r w:rsidRPr="00EB6A47">
        <w:rPr>
          <w:rFonts w:asciiTheme="minorHAnsi" w:hAnsiTheme="minorHAnsi" w:cstheme="minorHAnsi"/>
          <w:sz w:val="24"/>
          <w:szCs w:val="24"/>
        </w:rPr>
        <w:t>gwarancjach bankowych</w:t>
      </w:r>
      <w:r>
        <w:rPr>
          <w:rFonts w:asciiTheme="minorHAnsi" w:hAnsiTheme="minorHAnsi" w:cstheme="minorHAnsi"/>
          <w:sz w:val="24"/>
          <w:szCs w:val="24"/>
        </w:rPr>
        <w:t>;</w:t>
      </w:r>
      <w:r w:rsidRPr="00EB6A47">
        <w:rPr>
          <w:rFonts w:asciiTheme="minorHAnsi" w:hAnsiTheme="minorHAnsi" w:cstheme="minorHAnsi"/>
          <w:sz w:val="24"/>
          <w:szCs w:val="24"/>
        </w:rPr>
        <w:t xml:space="preserve"> </w:t>
      </w:r>
    </w:p>
    <w:p w14:paraId="08AFC33B" w14:textId="3E394481" w:rsidR="00EB6A47" w:rsidRDefault="00EB6A47" w:rsidP="00353BE8">
      <w:pPr>
        <w:pStyle w:val="Akapitzlist"/>
        <w:numPr>
          <w:ilvl w:val="0"/>
          <w:numId w:val="84"/>
        </w:numPr>
        <w:spacing w:before="40" w:line="23" w:lineRule="atLeast"/>
        <w:ind w:left="714" w:hanging="357"/>
        <w:jc w:val="both"/>
        <w:rPr>
          <w:rFonts w:asciiTheme="minorHAnsi" w:hAnsiTheme="minorHAnsi" w:cstheme="minorHAnsi"/>
          <w:sz w:val="24"/>
          <w:szCs w:val="24"/>
        </w:rPr>
      </w:pPr>
      <w:r w:rsidRPr="00EB6A47">
        <w:rPr>
          <w:rFonts w:asciiTheme="minorHAnsi" w:hAnsiTheme="minorHAnsi" w:cstheme="minorHAnsi"/>
          <w:sz w:val="24"/>
          <w:szCs w:val="24"/>
        </w:rPr>
        <w:t>gwarancjach ubezpieczeniowych</w:t>
      </w:r>
      <w:r>
        <w:rPr>
          <w:rFonts w:asciiTheme="minorHAnsi" w:hAnsiTheme="minorHAnsi" w:cstheme="minorHAnsi"/>
          <w:sz w:val="24"/>
          <w:szCs w:val="24"/>
        </w:rPr>
        <w:t>;</w:t>
      </w:r>
    </w:p>
    <w:p w14:paraId="05DE6DDD" w14:textId="541C915E" w:rsidR="00832E1C" w:rsidRPr="002B4129" w:rsidRDefault="00EB6A47" w:rsidP="002B4129">
      <w:pPr>
        <w:pStyle w:val="Akapitzlist"/>
        <w:numPr>
          <w:ilvl w:val="0"/>
          <w:numId w:val="84"/>
        </w:numPr>
        <w:rPr>
          <w:rFonts w:asciiTheme="minorHAnsi" w:hAnsiTheme="minorHAnsi" w:cstheme="minorHAnsi"/>
          <w:sz w:val="24"/>
          <w:szCs w:val="24"/>
        </w:rPr>
      </w:pPr>
      <w:bookmarkStart w:id="3" w:name="_Hlk118802374"/>
      <w:r w:rsidRPr="002B4129">
        <w:rPr>
          <w:rFonts w:asciiTheme="minorHAnsi" w:hAnsiTheme="minorHAnsi" w:cstheme="minorHAnsi"/>
          <w:sz w:val="24"/>
          <w:szCs w:val="24"/>
        </w:rPr>
        <w:t xml:space="preserve">poręczeniach udzielanych przez podmioty, o których mowa w art. 6b ust. 5 pkt 2 ustawy z dnia 9 listopada 2000 r. o utworzeniu Polskiej Agencji Rozwoju Przedsiębiorczości </w:t>
      </w:r>
      <w:r w:rsidR="002B4129" w:rsidRPr="002B4129">
        <w:rPr>
          <w:rFonts w:asciiTheme="minorHAnsi" w:hAnsiTheme="minorHAnsi" w:cstheme="minorHAnsi"/>
          <w:sz w:val="24"/>
          <w:szCs w:val="24"/>
        </w:rPr>
        <w:t>(</w:t>
      </w:r>
      <w:proofErr w:type="spellStart"/>
      <w:r w:rsidR="002B4129" w:rsidRPr="002B4129">
        <w:rPr>
          <w:rFonts w:asciiTheme="minorHAnsi" w:hAnsiTheme="minorHAnsi" w:cstheme="minorHAnsi"/>
          <w:sz w:val="24"/>
          <w:szCs w:val="24"/>
        </w:rPr>
        <w:t>t.j</w:t>
      </w:r>
      <w:proofErr w:type="spellEnd"/>
      <w:r w:rsidR="002B4129" w:rsidRPr="002B4129">
        <w:rPr>
          <w:rFonts w:asciiTheme="minorHAnsi" w:hAnsiTheme="minorHAnsi" w:cstheme="minorHAnsi"/>
          <w:sz w:val="24"/>
          <w:szCs w:val="24"/>
        </w:rPr>
        <w:t xml:space="preserve">. Dz. U. z 2022 r. poz. 2080 z </w:t>
      </w:r>
      <w:proofErr w:type="spellStart"/>
      <w:r w:rsidR="002B4129" w:rsidRPr="002B4129">
        <w:rPr>
          <w:rFonts w:asciiTheme="minorHAnsi" w:hAnsiTheme="minorHAnsi" w:cstheme="minorHAnsi"/>
          <w:sz w:val="24"/>
          <w:szCs w:val="24"/>
        </w:rPr>
        <w:t>późn</w:t>
      </w:r>
      <w:proofErr w:type="spellEnd"/>
      <w:r w:rsidR="002B4129" w:rsidRPr="002B4129">
        <w:rPr>
          <w:rFonts w:asciiTheme="minorHAnsi" w:hAnsiTheme="minorHAnsi" w:cstheme="minorHAnsi"/>
          <w:sz w:val="24"/>
          <w:szCs w:val="24"/>
        </w:rPr>
        <w:t>. zm.).</w:t>
      </w:r>
    </w:p>
    <w:bookmarkEnd w:id="3"/>
    <w:p w14:paraId="0307D5F3" w14:textId="77777777" w:rsidR="00832E1C" w:rsidRPr="00832E1C" w:rsidRDefault="00832E1C" w:rsidP="00832E1C">
      <w:pPr>
        <w:spacing w:before="120"/>
        <w:ind w:left="357"/>
        <w:jc w:val="both"/>
        <w:rPr>
          <w:rFonts w:asciiTheme="minorHAnsi" w:hAnsiTheme="minorHAnsi" w:cstheme="minorHAnsi"/>
          <w:sz w:val="24"/>
          <w:szCs w:val="24"/>
        </w:rPr>
      </w:pPr>
      <w:r w:rsidRPr="00832E1C">
        <w:rPr>
          <w:rFonts w:asciiTheme="minorHAnsi" w:hAnsiTheme="minorHAnsi" w:cstheme="minorHAnsi"/>
          <w:sz w:val="24"/>
          <w:szCs w:val="24"/>
        </w:rPr>
        <w:lastRenderedPageBreak/>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72AE0DFA" w14:textId="5EA77430" w:rsidR="00EB6A47" w:rsidRPr="00832E1C" w:rsidRDefault="00832E1C" w:rsidP="00040878">
      <w:pPr>
        <w:ind w:left="357"/>
        <w:jc w:val="both"/>
        <w:rPr>
          <w:rFonts w:asciiTheme="minorHAnsi" w:hAnsiTheme="minorHAnsi" w:cstheme="minorHAnsi"/>
          <w:sz w:val="24"/>
          <w:szCs w:val="24"/>
        </w:rPr>
      </w:pPr>
      <w:r w:rsidRPr="00832E1C">
        <w:rPr>
          <w:rFonts w:asciiTheme="minorHAnsi" w:hAnsiTheme="minorHAnsi" w:cstheme="minorHAnsi"/>
          <w:sz w:val="24"/>
          <w:szCs w:val="24"/>
        </w:rPr>
        <w:t>Gwarancja lub poręczenie musi zawierać w swojej treści nieodwołalne i bezwarunkowe zobowiązanie wystawcy dokumentu do zapłaty na rzecz Zamawiającego kwoty wadium na pierwsze pisemne żądanie Zamawiającego</w:t>
      </w:r>
      <w:r w:rsidR="00EB6A47" w:rsidRPr="00832E1C">
        <w:rPr>
          <w:rFonts w:asciiTheme="minorHAnsi" w:hAnsiTheme="minorHAnsi" w:cstheme="minorHAnsi"/>
          <w:sz w:val="24"/>
          <w:szCs w:val="24"/>
        </w:rPr>
        <w:t>.</w:t>
      </w:r>
    </w:p>
    <w:p w14:paraId="39162DD2" w14:textId="758302CE" w:rsidR="00832E1C" w:rsidRPr="00040878"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b/>
          <w:bCs/>
          <w:color w:val="000000"/>
          <w:sz w:val="24"/>
          <w:szCs w:val="24"/>
        </w:rPr>
      </w:pPr>
      <w:r w:rsidRPr="00832E1C">
        <w:rPr>
          <w:rFonts w:asciiTheme="minorHAnsi" w:hAnsiTheme="minorHAnsi" w:cstheme="minorHAnsi"/>
          <w:sz w:val="24"/>
          <w:szCs w:val="24"/>
        </w:rPr>
        <w:tab/>
      </w:r>
      <w:r w:rsidRPr="00040878">
        <w:rPr>
          <w:rFonts w:asciiTheme="minorHAnsi" w:hAnsiTheme="minorHAnsi" w:cstheme="minorHAnsi"/>
          <w:b/>
          <w:bCs/>
          <w:color w:val="000000"/>
          <w:sz w:val="24"/>
          <w:szCs w:val="24"/>
        </w:rPr>
        <w:t xml:space="preserve">Termin wnoszenia wadium upływa w dniu: </w:t>
      </w:r>
      <w:r w:rsidR="00040878" w:rsidRPr="00040878">
        <w:rPr>
          <w:rFonts w:asciiTheme="minorHAnsi" w:hAnsiTheme="minorHAnsi" w:cstheme="minorHAnsi"/>
          <w:b/>
          <w:bCs/>
          <w:color w:val="000000"/>
          <w:sz w:val="24"/>
          <w:szCs w:val="24"/>
        </w:rPr>
        <w:t>21.02.2023</w:t>
      </w:r>
      <w:r w:rsidRPr="00040878">
        <w:rPr>
          <w:rFonts w:asciiTheme="minorHAnsi" w:hAnsiTheme="minorHAnsi" w:cstheme="minorHAnsi"/>
          <w:b/>
          <w:bCs/>
          <w:color w:val="000000"/>
          <w:sz w:val="24"/>
          <w:szCs w:val="24"/>
        </w:rPr>
        <w:t xml:space="preserve"> r. o godzinie 0</w:t>
      </w:r>
      <w:r w:rsidR="00040878" w:rsidRPr="00040878">
        <w:rPr>
          <w:rFonts w:asciiTheme="minorHAnsi" w:hAnsiTheme="minorHAnsi" w:cstheme="minorHAnsi"/>
          <w:b/>
          <w:bCs/>
          <w:color w:val="000000"/>
          <w:sz w:val="24"/>
          <w:szCs w:val="24"/>
        </w:rPr>
        <w:t>9</w:t>
      </w:r>
      <w:r w:rsidRPr="00040878">
        <w:rPr>
          <w:rFonts w:asciiTheme="minorHAnsi" w:hAnsiTheme="minorHAnsi" w:cstheme="minorHAnsi"/>
          <w:b/>
          <w:bCs/>
          <w:color w:val="000000"/>
          <w:sz w:val="24"/>
          <w:szCs w:val="24"/>
        </w:rPr>
        <w:t>:00.</w:t>
      </w:r>
    </w:p>
    <w:p w14:paraId="327689C6" w14:textId="577C1DDE" w:rsidR="00EB6A47"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color w:val="000000"/>
          <w:sz w:val="24"/>
          <w:szCs w:val="24"/>
        </w:rPr>
        <w:tab/>
        <w:t>Wadium wnoszone w pieniądzu należy wpłacać przelewem na następujący rachunek bankowy</w:t>
      </w:r>
      <w:r w:rsidRPr="00832E1C">
        <w:rPr>
          <w:rFonts w:asciiTheme="minorHAnsi" w:hAnsiTheme="minorHAnsi" w:cstheme="minorHAnsi"/>
          <w:sz w:val="24"/>
          <w:szCs w:val="24"/>
        </w:rPr>
        <w:t>:</w:t>
      </w:r>
    </w:p>
    <w:p w14:paraId="255A9ED2" w14:textId="77777777" w:rsidR="00832E1C" w:rsidRPr="007B19E6" w:rsidRDefault="00832E1C" w:rsidP="00832E1C">
      <w:pPr>
        <w:pStyle w:val="Akapitzlist"/>
        <w:spacing w:before="120" w:line="23" w:lineRule="atLeast"/>
        <w:ind w:left="425"/>
        <w:jc w:val="both"/>
        <w:rPr>
          <w:rFonts w:asciiTheme="minorHAnsi" w:hAnsiTheme="minorHAnsi" w:cstheme="minorHAnsi"/>
          <w:b/>
          <w:bCs/>
          <w:sz w:val="24"/>
          <w:szCs w:val="24"/>
          <w:u w:val="single"/>
        </w:rPr>
      </w:pPr>
      <w:r w:rsidRPr="007B19E6">
        <w:rPr>
          <w:rFonts w:asciiTheme="minorHAnsi" w:hAnsiTheme="minorHAnsi" w:cstheme="minorHAnsi"/>
          <w:b/>
          <w:bCs/>
          <w:sz w:val="24"/>
          <w:szCs w:val="24"/>
          <w:u w:val="single"/>
        </w:rPr>
        <w:t xml:space="preserve">Bank Spółdzielczy w Skoczowie nr 08 8126 0007 0000 2381 2000 0050 </w:t>
      </w:r>
    </w:p>
    <w:p w14:paraId="4F92AFBB" w14:textId="208B9A75" w:rsidR="00832E1C"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Uwaga: Wadium w tej formie uważa się za wniesione w sposób prawidłowy, gdy środki pieniężne wpłyną na konto Zamawiającego przed upływem terminu składnia ofert.</w:t>
      </w:r>
    </w:p>
    <w:p w14:paraId="09C84716" w14:textId="3722706A" w:rsidR="00832E1C"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Wadium wnoszone w postaci niepieniężnej należy złożyć wraz z ofertą poprzez Platformę przetargową - w wydzielonym, odrębnym pliku. Należy przekazać oryginał gwarancji lub poręczenia w postaci elektronicznej.</w:t>
      </w:r>
    </w:p>
    <w:p w14:paraId="18726F1C" w14:textId="3DF3F8E8" w:rsidR="00832E1C" w:rsidRDefault="00832E1C" w:rsidP="00955D74">
      <w:pPr>
        <w:pStyle w:val="Akapitzlist"/>
        <w:spacing w:line="23" w:lineRule="atLeast"/>
        <w:ind w:left="425"/>
        <w:jc w:val="both"/>
        <w:rPr>
          <w:rFonts w:asciiTheme="minorHAnsi" w:hAnsiTheme="minorHAnsi" w:cstheme="minorHAnsi"/>
          <w:sz w:val="24"/>
          <w:szCs w:val="24"/>
        </w:rPr>
      </w:pPr>
      <w:r w:rsidRPr="007B19E6">
        <w:rPr>
          <w:rFonts w:asciiTheme="minorHAnsi" w:hAnsiTheme="minorHAnsi" w:cstheme="minorHAnsi"/>
          <w:sz w:val="24"/>
          <w:szCs w:val="24"/>
          <w:u w:val="single"/>
        </w:rPr>
        <w:t>Uwaga:</w:t>
      </w:r>
      <w:r w:rsidRPr="00832E1C">
        <w:rPr>
          <w:rFonts w:asciiTheme="minorHAnsi" w:hAnsiTheme="minorHAnsi" w:cstheme="minorHAnsi"/>
          <w:sz w:val="24"/>
          <w:szCs w:val="24"/>
        </w:rPr>
        <w:t xml:space="preserve">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r w:rsidR="007B19E6">
        <w:rPr>
          <w:rFonts w:asciiTheme="minorHAnsi" w:hAnsiTheme="minorHAnsi" w:cstheme="minorHAnsi"/>
          <w:sz w:val="24"/>
          <w:szCs w:val="24"/>
        </w:rPr>
        <w:t>.</w:t>
      </w:r>
    </w:p>
    <w:p w14:paraId="6D62B872" w14:textId="77777777" w:rsidR="00832E1C"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Zwrot wadium z urzędu:</w:t>
      </w:r>
      <w:r>
        <w:rPr>
          <w:rFonts w:asciiTheme="minorHAnsi" w:hAnsiTheme="minorHAnsi" w:cstheme="minorHAnsi"/>
          <w:sz w:val="24"/>
          <w:szCs w:val="24"/>
        </w:rPr>
        <w:t xml:space="preserve"> </w:t>
      </w:r>
    </w:p>
    <w:p w14:paraId="1F6BE9FE" w14:textId="2C87B620"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 xml:space="preserve">Zamawiający zwraca wadium niezwłocznie, nie później jednak niż w terminie 7 dni od dnia wystąpienia jednej z okoliczności wskazanych w art. 98 ust. 1 pkt 1-3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305F6119" w14:textId="77777777" w:rsidR="00C30BE4" w:rsidRDefault="00832E1C" w:rsidP="008909AA">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zwróci wadium wniesione w formie poręczenia lub gwarancji poprzez złożenie gwarantowi lub poręczycielowi oświadczenia o zwolnieniu wadium.</w:t>
      </w:r>
    </w:p>
    <w:p w14:paraId="3466E345" w14:textId="561CD04D"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 xml:space="preserve">Zaleca się, aby poręczenie lub gwarancja wskazywały adres mailowy na jaki Zamawiający winien składać oświadczenie o zwolnieniu wadium, o którym mowa w art. 98 ust. 5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w:t>
      </w:r>
    </w:p>
    <w:p w14:paraId="6BDBC7D3" w14:textId="5851EAF1" w:rsidR="00832E1C"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ab/>
        <w:t>Zwrot wadium na wniosek Wykonawcy</w:t>
      </w:r>
      <w:r>
        <w:rPr>
          <w:rFonts w:asciiTheme="minorHAnsi" w:hAnsiTheme="minorHAnsi" w:cstheme="minorHAnsi"/>
          <w:sz w:val="24"/>
          <w:szCs w:val="24"/>
        </w:rPr>
        <w:t>:</w:t>
      </w:r>
    </w:p>
    <w:p w14:paraId="59AF1364" w14:textId="597444A3"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niezwłocznie, nie później jednak niż w terminie 7 dni od dnia złożenia wniosku zwraca wadium Wykonawcy:</w:t>
      </w:r>
    </w:p>
    <w:p w14:paraId="1BC35DE2" w14:textId="77777777" w:rsidR="00832E1C" w:rsidRP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1)</w:t>
      </w:r>
      <w:r w:rsidRPr="00832E1C">
        <w:rPr>
          <w:rFonts w:asciiTheme="minorHAnsi" w:hAnsiTheme="minorHAnsi" w:cstheme="minorHAnsi"/>
          <w:sz w:val="24"/>
          <w:szCs w:val="24"/>
        </w:rPr>
        <w:tab/>
        <w:t>który wycofał ofertę przed upływem terminu składania ofert;</w:t>
      </w:r>
    </w:p>
    <w:p w14:paraId="30F565D1" w14:textId="77777777" w:rsidR="00832E1C" w:rsidRP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2)</w:t>
      </w:r>
      <w:r w:rsidRPr="00832E1C">
        <w:rPr>
          <w:rFonts w:asciiTheme="minorHAnsi" w:hAnsiTheme="minorHAnsi" w:cstheme="minorHAnsi"/>
          <w:sz w:val="24"/>
          <w:szCs w:val="24"/>
        </w:rPr>
        <w:tab/>
        <w:t>którego oferta została odrzucona;</w:t>
      </w:r>
    </w:p>
    <w:p w14:paraId="514FDE0A" w14:textId="77777777" w:rsidR="00832E1C" w:rsidRPr="00832E1C" w:rsidRDefault="00832E1C" w:rsidP="00955D74">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t>3)</w:t>
      </w:r>
      <w:r w:rsidRPr="00832E1C">
        <w:rPr>
          <w:rFonts w:asciiTheme="minorHAnsi" w:hAnsiTheme="minorHAnsi" w:cstheme="minorHAnsi"/>
          <w:sz w:val="24"/>
          <w:szCs w:val="24"/>
        </w:rPr>
        <w:tab/>
        <w:t>po wyborze najkorzystniejszej oferty, z wyjątkiem Wykonawcy, którego oferta została wybrana jako najkorzystniejsza;</w:t>
      </w:r>
    </w:p>
    <w:p w14:paraId="5C7A1474" w14:textId="2ED2FEE1" w:rsidR="00832E1C" w:rsidRDefault="00832E1C" w:rsidP="00955D74">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t>4)</w:t>
      </w:r>
      <w:r w:rsidRPr="00832E1C">
        <w:rPr>
          <w:rFonts w:asciiTheme="minorHAnsi" w:hAnsiTheme="minorHAnsi" w:cstheme="minorHAnsi"/>
          <w:sz w:val="24"/>
          <w:szCs w:val="24"/>
        </w:rPr>
        <w:tab/>
        <w:t>po unieważnieniu postępowania, w przypadku gdy nie zostało rozstrzygnięte odwołanie na czynność unieważnienia albo nie upłynął termin do jego wniesienia.</w:t>
      </w:r>
    </w:p>
    <w:p w14:paraId="6F88C1A4" w14:textId="7B7420E5" w:rsidR="00832E1C" w:rsidRDefault="00832E1C" w:rsidP="00955D74">
      <w:pPr>
        <w:pStyle w:val="Akapitzlist"/>
        <w:spacing w:line="23" w:lineRule="atLeast"/>
        <w:ind w:left="425"/>
        <w:jc w:val="both"/>
        <w:rPr>
          <w:rFonts w:asciiTheme="minorHAnsi" w:hAnsiTheme="minorHAnsi" w:cstheme="minorHAnsi"/>
          <w:sz w:val="24"/>
          <w:szCs w:val="24"/>
        </w:rPr>
      </w:pPr>
      <w:r w:rsidRPr="007B19E6">
        <w:rPr>
          <w:rFonts w:asciiTheme="minorHAnsi" w:hAnsiTheme="minorHAnsi" w:cstheme="minorHAnsi"/>
          <w:sz w:val="24"/>
          <w:szCs w:val="24"/>
          <w:u w:val="single"/>
        </w:rPr>
        <w:t>Uwaga:</w:t>
      </w:r>
      <w:r w:rsidRPr="00832E1C">
        <w:rPr>
          <w:rFonts w:asciiTheme="minorHAnsi" w:hAnsiTheme="minorHAnsi" w:cstheme="minorHAnsi"/>
          <w:sz w:val="24"/>
          <w:szCs w:val="24"/>
        </w:rPr>
        <w:t xml:space="preserve"> Złożenie wniosku o zwrot wadium, powoduje rozwiązanie stosunku prawnego z Wykonawcą wraz z utratą przez niego prawa do korzystania ze środków ochrony prawnej, o których mowa w ustawie oraz rozdziale XXXI SWZ.</w:t>
      </w:r>
    </w:p>
    <w:p w14:paraId="3782EAF7" w14:textId="77777777" w:rsidR="0062005A"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Pr>
          <w:rFonts w:asciiTheme="minorHAnsi" w:hAnsiTheme="minorHAnsi" w:cstheme="minorHAnsi"/>
          <w:sz w:val="24"/>
          <w:szCs w:val="24"/>
        </w:rPr>
        <w:t>Zatrzymanie wadium</w:t>
      </w:r>
      <w:r w:rsidR="0062005A">
        <w:rPr>
          <w:rFonts w:asciiTheme="minorHAnsi" w:hAnsiTheme="minorHAnsi" w:cstheme="minorHAnsi"/>
          <w:sz w:val="24"/>
          <w:szCs w:val="24"/>
        </w:rPr>
        <w:t xml:space="preserve">: </w:t>
      </w:r>
    </w:p>
    <w:p w14:paraId="311EF87A" w14:textId="4E48EAD2" w:rsidR="00832E1C" w:rsidRDefault="0062005A" w:rsidP="008909AA">
      <w:pPr>
        <w:pStyle w:val="Akapitzlist"/>
        <w:spacing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Zamawiający zatrzymuje wadium wraz z odsetkami, a w przypadku wadium wniesionego w formie innej niż w pieniądzu, występuje odpowiednio do gwaranta lub poręczyciela z żądaniem zapłaty wadium, jeżeli:</w:t>
      </w:r>
    </w:p>
    <w:p w14:paraId="3141BDF6" w14:textId="77777777" w:rsidR="0062005A" w:rsidRPr="0062005A" w:rsidRDefault="0062005A" w:rsidP="007B19E6">
      <w:pPr>
        <w:spacing w:before="6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lastRenderedPageBreak/>
        <w:t>9.1.</w:t>
      </w:r>
      <w:r w:rsidRPr="0062005A">
        <w:rPr>
          <w:rFonts w:asciiTheme="minorHAnsi" w:hAnsiTheme="minorHAnsi" w:cstheme="minorHAnsi"/>
          <w:sz w:val="24"/>
          <w:szCs w:val="24"/>
        </w:rPr>
        <w:tab/>
        <w:t xml:space="preserve">Wykonawca w odpowiedzi na wezwanie, o którym mowa w art. 107 ust. 2 lub art. 128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innych dokumentów lub oświadczeń lub nie wyraził zgody na poprawienie omyłki, o której mowa w art. 223 ust. 2 pkt 3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co spowodowało brak możliwości wybrania oferty złożonej przez Wykonawcę jako najkorzystniejszej.</w:t>
      </w:r>
    </w:p>
    <w:p w14:paraId="422145D5" w14:textId="77777777" w:rsidR="0062005A" w:rsidRPr="0062005A" w:rsidRDefault="0062005A" w:rsidP="007B19E6">
      <w:pPr>
        <w:pStyle w:val="Akapitzlist"/>
        <w:tabs>
          <w:tab w:val="left" w:pos="851"/>
        </w:tabs>
        <w:spacing w:before="60"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9.2.</w:t>
      </w:r>
      <w:r w:rsidRPr="0062005A">
        <w:rPr>
          <w:rFonts w:asciiTheme="minorHAnsi" w:hAnsiTheme="minorHAnsi" w:cstheme="minorHAnsi"/>
          <w:sz w:val="24"/>
          <w:szCs w:val="24"/>
        </w:rPr>
        <w:tab/>
        <w:t>Wykonawca, którego oferta została wybrana:</w:t>
      </w:r>
    </w:p>
    <w:p w14:paraId="1180D074" w14:textId="77777777" w:rsidR="0062005A" w:rsidRPr="0062005A" w:rsidRDefault="0062005A" w:rsidP="007B19E6">
      <w:pPr>
        <w:pStyle w:val="Akapitzlist"/>
        <w:spacing w:before="6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1)</w:t>
      </w:r>
      <w:r w:rsidRPr="0062005A">
        <w:rPr>
          <w:rFonts w:asciiTheme="minorHAnsi" w:hAnsiTheme="minorHAnsi" w:cstheme="minorHAnsi"/>
          <w:sz w:val="24"/>
          <w:szCs w:val="24"/>
        </w:rPr>
        <w:tab/>
        <w:t>odmówił podpisania umowy w sprawie zamówienia publicznego na warunkach określonych w ofercie;</w:t>
      </w:r>
    </w:p>
    <w:p w14:paraId="15C99DFA" w14:textId="77777777" w:rsidR="0062005A" w:rsidRPr="0062005A" w:rsidRDefault="0062005A" w:rsidP="007B19E6">
      <w:pPr>
        <w:pStyle w:val="Akapitzlist"/>
        <w:spacing w:before="6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2)</w:t>
      </w:r>
      <w:r w:rsidRPr="0062005A">
        <w:rPr>
          <w:rFonts w:asciiTheme="minorHAnsi" w:hAnsiTheme="minorHAnsi" w:cstheme="minorHAnsi"/>
          <w:sz w:val="24"/>
          <w:szCs w:val="24"/>
        </w:rPr>
        <w:tab/>
        <w:t>nie wniósł wymaganego zabezpieczenia należytego wykonania umowy;</w:t>
      </w:r>
    </w:p>
    <w:p w14:paraId="5E656955" w14:textId="7DBBE238" w:rsidR="0062005A" w:rsidRDefault="0062005A" w:rsidP="007B19E6">
      <w:pPr>
        <w:pStyle w:val="Akapitzlist"/>
        <w:spacing w:before="6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t>9.3.</w:t>
      </w:r>
      <w:r w:rsidRPr="0062005A">
        <w:rPr>
          <w:rFonts w:asciiTheme="minorHAnsi" w:hAnsiTheme="minorHAnsi" w:cstheme="minorHAnsi"/>
          <w:sz w:val="24"/>
          <w:szCs w:val="24"/>
        </w:rPr>
        <w:tab/>
        <w:t>Zawarcie umowy w sprawie niniejszego zamówienia publicznego stanie się niemożliwe z przyczyn leżących po stronie Wykonawcy.</w:t>
      </w:r>
    </w:p>
    <w:p w14:paraId="2BE27EC6" w14:textId="4A58A439" w:rsidR="0062005A" w:rsidRPr="00832E1C" w:rsidRDefault="0062005A" w:rsidP="007B19E6">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62005A">
        <w:rPr>
          <w:rFonts w:asciiTheme="minorHAnsi" w:hAnsiTheme="minorHAnsi" w:cstheme="minorHAnsi"/>
          <w:sz w:val="24"/>
          <w:szCs w:val="24"/>
        </w:rPr>
        <w:tab/>
        <w:t>Jeżeli Wykonawca jest podmiotem niepodlegającym reżimowi prawa polskiego i właściwości sądów polskich, w treści gwarancji musi figurować zapis o poddaniu sporów wynikających z wadium prawu polskiemu i polskiemu sądownictwu.</w:t>
      </w:r>
    </w:p>
    <w:p w14:paraId="2EB1D087" w14:textId="7B61DFC3" w:rsidR="00EB7879" w:rsidRPr="00504CEA" w:rsidRDefault="00EB7879" w:rsidP="00955D74">
      <w:pPr>
        <w:pStyle w:val="Nagwek2"/>
        <w:spacing w:before="20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XXIII</w:t>
      </w:r>
    </w:p>
    <w:p w14:paraId="76998795"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SPOSÓB ORAZ TERMIN SKŁADANIA OFERT</w:t>
      </w:r>
    </w:p>
    <w:p w14:paraId="7AF35656" w14:textId="77777777" w:rsidR="00EB7879" w:rsidRPr="00504CEA" w:rsidRDefault="00EB7879" w:rsidP="00504CEA">
      <w:pPr>
        <w:spacing w:line="23" w:lineRule="atLeast"/>
        <w:rPr>
          <w:rFonts w:asciiTheme="minorHAnsi" w:hAnsiTheme="minorHAnsi" w:cstheme="minorHAnsi"/>
          <w:b/>
          <w:sz w:val="24"/>
          <w:szCs w:val="24"/>
        </w:rPr>
      </w:pPr>
    </w:p>
    <w:p w14:paraId="64442125" w14:textId="77777777" w:rsidR="00EB7879" w:rsidRPr="00504CEA" w:rsidRDefault="00EB7879" w:rsidP="006771D4">
      <w:pPr>
        <w:pStyle w:val="Tekstpodstawowy"/>
        <w:numPr>
          <w:ilvl w:val="0"/>
          <w:numId w:val="6"/>
        </w:numPr>
        <w:tabs>
          <w:tab w:val="clear" w:pos="567"/>
          <w:tab w:val="left" w:pos="426"/>
        </w:tabs>
        <w:spacing w:line="23" w:lineRule="atLeast"/>
        <w:ind w:left="426" w:right="28" w:hanging="426"/>
        <w:rPr>
          <w:rFonts w:asciiTheme="minorHAnsi" w:hAnsiTheme="minorHAnsi" w:cstheme="minorHAnsi"/>
          <w:szCs w:val="24"/>
        </w:rPr>
      </w:pPr>
      <w:r w:rsidRPr="00504CEA">
        <w:rPr>
          <w:rFonts w:asciiTheme="minorHAnsi" w:hAnsiTheme="minorHAnsi" w:cstheme="minorHAnsi"/>
          <w:szCs w:val="24"/>
        </w:rPr>
        <w:t xml:space="preserve">Ofertę należy złożyć za pośrednictwem Platformy zakupowej dostępnej pod adresem: </w:t>
      </w:r>
      <w:hyperlink r:id="rId31" w:history="1">
        <w:r w:rsidRPr="00504CEA">
          <w:rPr>
            <w:rStyle w:val="Hipercze"/>
            <w:rFonts w:asciiTheme="minorHAnsi" w:hAnsiTheme="minorHAnsi" w:cstheme="minorHAnsi"/>
            <w:szCs w:val="24"/>
          </w:rPr>
          <w:t>https://platformazakupowa.pl/pn/skoczow/proceedings</w:t>
        </w:r>
      </w:hyperlink>
      <w:r w:rsidRPr="00504CEA">
        <w:rPr>
          <w:rFonts w:asciiTheme="minorHAnsi" w:hAnsiTheme="minorHAnsi" w:cstheme="minorHAnsi"/>
          <w:szCs w:val="24"/>
        </w:rPr>
        <w:t xml:space="preserve"> , </w:t>
      </w:r>
    </w:p>
    <w:p w14:paraId="24B864AE" w14:textId="2BAFC61E" w:rsidR="00EB7879" w:rsidRPr="00020450" w:rsidRDefault="00EB7879" w:rsidP="00504CEA">
      <w:pPr>
        <w:pStyle w:val="Tekstpodstawowy"/>
        <w:tabs>
          <w:tab w:val="left" w:pos="426"/>
        </w:tabs>
        <w:spacing w:line="23" w:lineRule="atLeast"/>
        <w:ind w:left="426" w:right="28"/>
        <w:rPr>
          <w:rFonts w:asciiTheme="minorHAnsi" w:hAnsiTheme="minorHAnsi" w:cstheme="minorHAnsi"/>
          <w:szCs w:val="24"/>
        </w:rPr>
      </w:pPr>
      <w:r w:rsidRPr="00504CEA">
        <w:rPr>
          <w:rFonts w:asciiTheme="minorHAnsi" w:hAnsiTheme="minorHAnsi" w:cstheme="minorHAnsi"/>
          <w:szCs w:val="24"/>
        </w:rPr>
        <w:t xml:space="preserve">nie później </w:t>
      </w:r>
      <w:r w:rsidRPr="00020450">
        <w:rPr>
          <w:rFonts w:asciiTheme="minorHAnsi" w:hAnsiTheme="minorHAnsi" w:cstheme="minorHAnsi"/>
          <w:szCs w:val="24"/>
        </w:rPr>
        <w:t xml:space="preserve">niż </w:t>
      </w:r>
      <w:r w:rsidRPr="00821DA1">
        <w:rPr>
          <w:rFonts w:asciiTheme="minorHAnsi" w:hAnsiTheme="minorHAnsi" w:cstheme="minorHAnsi"/>
          <w:szCs w:val="24"/>
        </w:rPr>
        <w:t>do dnia</w:t>
      </w:r>
      <w:r w:rsidRPr="00821DA1">
        <w:rPr>
          <w:rFonts w:asciiTheme="minorHAnsi" w:hAnsiTheme="minorHAnsi" w:cstheme="minorHAnsi"/>
          <w:b/>
          <w:szCs w:val="24"/>
        </w:rPr>
        <w:t xml:space="preserve"> </w:t>
      </w:r>
      <w:r w:rsidR="00955D74" w:rsidRPr="00BD6735">
        <w:rPr>
          <w:rFonts w:asciiTheme="minorHAnsi" w:hAnsiTheme="minorHAnsi" w:cstheme="minorHAnsi"/>
          <w:b/>
          <w:szCs w:val="24"/>
        </w:rPr>
        <w:t>21.02.2023</w:t>
      </w:r>
      <w:r w:rsidRPr="00BD6735">
        <w:rPr>
          <w:rFonts w:asciiTheme="minorHAnsi" w:hAnsiTheme="minorHAnsi" w:cstheme="minorHAnsi"/>
          <w:b/>
          <w:szCs w:val="24"/>
        </w:rPr>
        <w:t xml:space="preserve"> do godziny </w:t>
      </w:r>
      <w:r w:rsidR="00955D74" w:rsidRPr="00BD6735">
        <w:rPr>
          <w:rFonts w:asciiTheme="minorHAnsi" w:hAnsiTheme="minorHAnsi" w:cstheme="minorHAnsi"/>
          <w:b/>
          <w:szCs w:val="24"/>
        </w:rPr>
        <w:t>9</w:t>
      </w:r>
      <w:r w:rsidR="00BD6735">
        <w:rPr>
          <w:rFonts w:asciiTheme="minorHAnsi" w:hAnsiTheme="minorHAnsi" w:cstheme="minorHAnsi"/>
          <w:b/>
          <w:szCs w:val="24"/>
        </w:rPr>
        <w:t>:</w:t>
      </w:r>
      <w:r w:rsidR="001F1DC2" w:rsidRPr="00BD6735">
        <w:rPr>
          <w:rFonts w:asciiTheme="minorHAnsi" w:hAnsiTheme="minorHAnsi" w:cstheme="minorHAnsi"/>
          <w:b/>
          <w:szCs w:val="24"/>
        </w:rPr>
        <w:t>00.</w:t>
      </w:r>
    </w:p>
    <w:p w14:paraId="65716D7E" w14:textId="77777777" w:rsidR="00EB7879" w:rsidRPr="00504CEA" w:rsidRDefault="00EB7879" w:rsidP="00BE1B14">
      <w:pPr>
        <w:pStyle w:val="Tekstpodstawowy"/>
        <w:tabs>
          <w:tab w:val="left" w:pos="284"/>
        </w:tabs>
        <w:spacing w:before="120" w:line="23" w:lineRule="atLeast"/>
        <w:ind w:left="425" w:right="28"/>
        <w:rPr>
          <w:rFonts w:asciiTheme="minorHAnsi" w:hAnsiTheme="minorHAnsi" w:cstheme="minorHAnsi"/>
          <w:szCs w:val="24"/>
        </w:rPr>
      </w:pPr>
      <w:r w:rsidRPr="00504CEA">
        <w:rPr>
          <w:rFonts w:asciiTheme="minorHAnsi" w:hAnsiTheme="minorHAnsi" w:cstheme="minorHAnsi"/>
          <w:szCs w:val="24"/>
        </w:rPr>
        <w:t>Za datę i godzinę złożenia oferty rozumie się datę i godzinę jej wpływu na Platformę zakupową, tj. datę i godzinę złożenia oferty wyświetloną na koncie Zamawiającego.</w:t>
      </w:r>
    </w:p>
    <w:p w14:paraId="65F42EAA" w14:textId="77777777" w:rsidR="00EB7879" w:rsidRPr="00504CEA" w:rsidRDefault="00EB7879" w:rsidP="006771D4">
      <w:pPr>
        <w:pStyle w:val="Tekstpodstawowy"/>
        <w:numPr>
          <w:ilvl w:val="0"/>
          <w:numId w:val="6"/>
        </w:numPr>
        <w:tabs>
          <w:tab w:val="clear" w:pos="567"/>
          <w:tab w:val="left" w:pos="426"/>
        </w:tabs>
        <w:spacing w:before="120" w:line="23" w:lineRule="atLeast"/>
        <w:ind w:left="425" w:right="28" w:hanging="425"/>
        <w:rPr>
          <w:rFonts w:asciiTheme="minorHAnsi" w:hAnsiTheme="minorHAnsi" w:cstheme="minorHAnsi"/>
          <w:szCs w:val="24"/>
        </w:rPr>
      </w:pPr>
      <w:r w:rsidRPr="00504CEA">
        <w:rPr>
          <w:rFonts w:asciiTheme="minorHAnsi" w:hAnsiTheme="minorHAnsi" w:cstheme="minorHAnsi"/>
          <w:szCs w:val="24"/>
        </w:rPr>
        <w:t>W przypadku otrzymania przez Zamawiającego oferty po terminie podanym w ust. 1 niniejszego rozdziału SWZ, oferta zostanie odrzucona.</w:t>
      </w:r>
    </w:p>
    <w:p w14:paraId="63AF2638" w14:textId="77777777" w:rsidR="00EB7879" w:rsidRPr="00504CEA" w:rsidRDefault="00EB7879" w:rsidP="00504CEA">
      <w:pPr>
        <w:spacing w:line="23" w:lineRule="atLeast"/>
        <w:rPr>
          <w:rFonts w:asciiTheme="minorHAnsi" w:hAnsiTheme="minorHAnsi" w:cstheme="minorHAnsi"/>
          <w:b/>
          <w:sz w:val="24"/>
          <w:szCs w:val="24"/>
        </w:rPr>
      </w:pPr>
    </w:p>
    <w:p w14:paraId="515A12D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XXIV</w:t>
      </w:r>
    </w:p>
    <w:p w14:paraId="07920D3D"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ZWIĄZANIA OFERTĄ</w:t>
      </w:r>
    </w:p>
    <w:p w14:paraId="2B7BA71F" w14:textId="77777777" w:rsidR="0062005A" w:rsidRDefault="00EB7879" w:rsidP="00BE1B14">
      <w:pPr>
        <w:pStyle w:val="Tekstpodstawowy"/>
        <w:spacing w:before="240" w:line="23" w:lineRule="atLeast"/>
        <w:rPr>
          <w:rFonts w:asciiTheme="minorHAnsi" w:hAnsiTheme="minorHAnsi" w:cstheme="minorHAnsi"/>
          <w:szCs w:val="24"/>
        </w:rPr>
      </w:pPr>
      <w:r w:rsidRPr="00504CEA">
        <w:rPr>
          <w:rFonts w:asciiTheme="minorHAnsi" w:hAnsiTheme="minorHAnsi" w:cstheme="minorHAnsi"/>
          <w:szCs w:val="24"/>
        </w:rPr>
        <w:t xml:space="preserve">Termin związania ofertą wynosi: </w:t>
      </w:r>
      <w:r w:rsidRPr="00504CEA">
        <w:rPr>
          <w:rFonts w:asciiTheme="minorHAnsi" w:hAnsiTheme="minorHAnsi" w:cstheme="minorHAnsi"/>
          <w:b/>
          <w:szCs w:val="24"/>
        </w:rPr>
        <w:t>30 dni.</w:t>
      </w:r>
      <w:r w:rsidRPr="00504CEA">
        <w:rPr>
          <w:rFonts w:asciiTheme="minorHAnsi" w:hAnsiTheme="minorHAnsi" w:cstheme="minorHAnsi"/>
          <w:szCs w:val="24"/>
        </w:rPr>
        <w:t xml:space="preserve"> </w:t>
      </w:r>
    </w:p>
    <w:p w14:paraId="2AB91291" w14:textId="37CC3FE7" w:rsidR="00EB7879" w:rsidRPr="00F3700F" w:rsidRDefault="00EB7879" w:rsidP="00BE1B14">
      <w:pPr>
        <w:pStyle w:val="Tekstpodstawowy"/>
        <w:spacing w:before="240" w:line="23" w:lineRule="atLeast"/>
        <w:rPr>
          <w:rFonts w:asciiTheme="minorHAnsi" w:hAnsiTheme="minorHAnsi" w:cstheme="minorHAnsi"/>
          <w:b/>
          <w:szCs w:val="24"/>
        </w:rPr>
      </w:pPr>
      <w:r w:rsidRPr="00504CEA">
        <w:rPr>
          <w:rFonts w:asciiTheme="minorHAnsi" w:hAnsiTheme="minorHAnsi" w:cstheme="minorHAnsi"/>
          <w:szCs w:val="24"/>
        </w:rPr>
        <w:t xml:space="preserve">Bieg terminu związania ofertą rozpoczyna </w:t>
      </w:r>
      <w:r w:rsidRPr="00F3700F">
        <w:rPr>
          <w:rFonts w:asciiTheme="minorHAnsi" w:hAnsiTheme="minorHAnsi" w:cstheme="minorHAnsi"/>
          <w:szCs w:val="24"/>
        </w:rPr>
        <w:t xml:space="preserve">się wraz z upływem terminu składania ofert, określonym w rozdziale XXIII SWZ. Dzień ten jest pierwszym dniem terminu związania ofertą. Powyższe oznacza, iż termin związania ofertą upływa w </w:t>
      </w:r>
      <w:r w:rsidRPr="00955D74">
        <w:rPr>
          <w:rFonts w:asciiTheme="minorHAnsi" w:hAnsiTheme="minorHAnsi" w:cstheme="minorHAnsi"/>
          <w:szCs w:val="24"/>
        </w:rPr>
        <w:t xml:space="preserve">dniu </w:t>
      </w:r>
      <w:r w:rsidR="00955D74" w:rsidRPr="00955D74">
        <w:rPr>
          <w:rFonts w:asciiTheme="minorHAnsi" w:hAnsiTheme="minorHAnsi" w:cstheme="minorHAnsi"/>
          <w:b/>
          <w:szCs w:val="24"/>
        </w:rPr>
        <w:t>22.03.2023</w:t>
      </w:r>
      <w:r w:rsidRPr="00955D74">
        <w:rPr>
          <w:rFonts w:asciiTheme="minorHAnsi" w:hAnsiTheme="minorHAnsi" w:cstheme="minorHAnsi"/>
          <w:b/>
          <w:szCs w:val="24"/>
        </w:rPr>
        <w:t>r.</w:t>
      </w:r>
    </w:p>
    <w:p w14:paraId="190A09EA" w14:textId="77777777" w:rsidR="00EB7879" w:rsidRPr="00F3700F" w:rsidRDefault="00EB7879" w:rsidP="00504CEA">
      <w:pPr>
        <w:spacing w:line="23" w:lineRule="atLeast"/>
        <w:rPr>
          <w:rFonts w:asciiTheme="minorHAnsi" w:hAnsiTheme="minorHAnsi" w:cstheme="minorHAnsi"/>
          <w:b/>
          <w:sz w:val="24"/>
          <w:szCs w:val="24"/>
        </w:rPr>
      </w:pPr>
    </w:p>
    <w:p w14:paraId="312B0331"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ROZDZIAŁ XXV</w:t>
      </w:r>
    </w:p>
    <w:p w14:paraId="5A263695"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TERMIN OTWARCIA OFERT</w:t>
      </w:r>
    </w:p>
    <w:p w14:paraId="0708CC6C" w14:textId="77777777" w:rsidR="00EB7879" w:rsidRPr="00F3700F" w:rsidRDefault="00EB7879" w:rsidP="00BE1B14">
      <w:pPr>
        <w:pStyle w:val="Nagwek2"/>
        <w:spacing w:before="120"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CZYNNOŚCI ZWIĄZANE Z OTWARCIEM OFERT</w:t>
      </w:r>
    </w:p>
    <w:p w14:paraId="760145EF" w14:textId="48D81D89" w:rsidR="00EB7879" w:rsidRPr="00F3700F" w:rsidRDefault="00EB7879" w:rsidP="006771D4">
      <w:pPr>
        <w:pStyle w:val="Tekstpodstawowy"/>
        <w:numPr>
          <w:ilvl w:val="0"/>
          <w:numId w:val="3"/>
        </w:numPr>
        <w:spacing w:before="240" w:line="23" w:lineRule="atLeast"/>
        <w:ind w:left="425" w:right="28" w:hanging="425"/>
        <w:rPr>
          <w:rFonts w:asciiTheme="minorHAnsi" w:hAnsiTheme="minorHAnsi" w:cstheme="minorHAnsi"/>
          <w:szCs w:val="24"/>
        </w:rPr>
      </w:pPr>
      <w:r w:rsidRPr="00F3700F">
        <w:rPr>
          <w:rFonts w:asciiTheme="minorHAnsi" w:hAnsiTheme="minorHAnsi" w:cstheme="minorHAnsi"/>
          <w:szCs w:val="24"/>
        </w:rPr>
        <w:t xml:space="preserve">Otwarcie ofert nastąpi w </w:t>
      </w:r>
      <w:r w:rsidRPr="00955D74">
        <w:rPr>
          <w:rFonts w:asciiTheme="minorHAnsi" w:hAnsiTheme="minorHAnsi" w:cstheme="minorHAnsi"/>
          <w:szCs w:val="24"/>
        </w:rPr>
        <w:t xml:space="preserve">dniu </w:t>
      </w:r>
      <w:r w:rsidR="00955D74" w:rsidRPr="00955D74">
        <w:rPr>
          <w:rFonts w:asciiTheme="minorHAnsi" w:hAnsiTheme="minorHAnsi" w:cstheme="minorHAnsi"/>
          <w:b/>
          <w:szCs w:val="24"/>
        </w:rPr>
        <w:t>21.02.2023</w:t>
      </w:r>
      <w:r w:rsidRPr="00955D74">
        <w:rPr>
          <w:rFonts w:asciiTheme="minorHAnsi" w:hAnsiTheme="minorHAnsi" w:cstheme="minorHAnsi"/>
          <w:b/>
          <w:szCs w:val="24"/>
        </w:rPr>
        <w:t xml:space="preserve">r. </w:t>
      </w:r>
      <w:r w:rsidRPr="00955D74">
        <w:rPr>
          <w:rFonts w:asciiTheme="minorHAnsi" w:hAnsiTheme="minorHAnsi" w:cstheme="minorHAnsi"/>
          <w:szCs w:val="24"/>
        </w:rPr>
        <w:t>o godzinie</w:t>
      </w:r>
      <w:r w:rsidRPr="00955D74">
        <w:rPr>
          <w:rFonts w:asciiTheme="minorHAnsi" w:hAnsiTheme="minorHAnsi" w:cstheme="minorHAnsi"/>
          <w:b/>
          <w:szCs w:val="24"/>
        </w:rPr>
        <w:t xml:space="preserve"> </w:t>
      </w:r>
      <w:r w:rsidR="00955D74" w:rsidRPr="00955D74">
        <w:rPr>
          <w:rFonts w:asciiTheme="minorHAnsi" w:hAnsiTheme="minorHAnsi" w:cstheme="minorHAnsi"/>
          <w:b/>
          <w:szCs w:val="24"/>
        </w:rPr>
        <w:t>9</w:t>
      </w:r>
      <w:r w:rsidR="00BD6735" w:rsidRPr="00BD6735">
        <w:rPr>
          <w:rFonts w:asciiTheme="minorHAnsi" w:hAnsiTheme="minorHAnsi" w:cstheme="minorHAnsi"/>
          <w:b/>
          <w:szCs w:val="24"/>
        </w:rPr>
        <w:t>:05</w:t>
      </w:r>
      <w:r w:rsidRPr="00955D74">
        <w:rPr>
          <w:rFonts w:asciiTheme="minorHAnsi" w:hAnsiTheme="minorHAnsi" w:cstheme="minorHAnsi"/>
          <w:szCs w:val="24"/>
        </w:rPr>
        <w:t>, na</w:t>
      </w:r>
      <w:r w:rsidRPr="00F3700F">
        <w:rPr>
          <w:rFonts w:asciiTheme="minorHAnsi" w:hAnsiTheme="minorHAnsi" w:cstheme="minorHAnsi"/>
          <w:szCs w:val="24"/>
        </w:rPr>
        <w:t xml:space="preserve"> komputerze Zamawiającego, po odszyfrowaniu i pobraniu z Platformy zakupowej złożonych ofert.</w:t>
      </w:r>
    </w:p>
    <w:p w14:paraId="3A46B05E" w14:textId="77777777" w:rsidR="00C30BE4" w:rsidRPr="00C30BE4" w:rsidRDefault="00C30BE4" w:rsidP="002267B0">
      <w:pPr>
        <w:numPr>
          <w:ilvl w:val="0"/>
          <w:numId w:val="3"/>
        </w:numPr>
        <w:spacing w:line="23" w:lineRule="atLeast"/>
        <w:ind w:left="425" w:right="28" w:hanging="425"/>
        <w:jc w:val="both"/>
        <w:rPr>
          <w:rFonts w:asciiTheme="minorHAnsi" w:hAnsiTheme="minorHAnsi" w:cstheme="minorHAnsi"/>
          <w:sz w:val="24"/>
          <w:szCs w:val="24"/>
        </w:rPr>
      </w:pPr>
      <w:r w:rsidRPr="00F3700F">
        <w:rPr>
          <w:rFonts w:asciiTheme="minorHAnsi" w:hAnsiTheme="minorHAnsi" w:cstheme="minorHAnsi"/>
          <w:sz w:val="24"/>
          <w:szCs w:val="24"/>
        </w:rPr>
        <w:t>Zamawiający nie przewiduje publicznej sesji otwarcia</w:t>
      </w:r>
      <w:r w:rsidRPr="00C30BE4">
        <w:rPr>
          <w:rFonts w:asciiTheme="minorHAnsi" w:hAnsiTheme="minorHAnsi" w:cstheme="minorHAnsi"/>
          <w:sz w:val="24"/>
          <w:szCs w:val="24"/>
        </w:rPr>
        <w:t xml:space="preserve"> ofert.</w:t>
      </w:r>
    </w:p>
    <w:p w14:paraId="4B5B8853" w14:textId="77777777" w:rsidR="00EB7879" w:rsidRPr="00504CEA" w:rsidRDefault="00EB7879" w:rsidP="002267B0">
      <w:pPr>
        <w:numPr>
          <w:ilvl w:val="0"/>
          <w:numId w:val="3"/>
        </w:numPr>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504CEA" w:rsidRDefault="00EB7879" w:rsidP="002267B0">
      <w:pPr>
        <w:numPr>
          <w:ilvl w:val="0"/>
          <w:numId w:val="3"/>
        </w:numPr>
        <w:spacing w:line="23" w:lineRule="atLeast"/>
        <w:ind w:left="425" w:right="28" w:hanging="425"/>
        <w:jc w:val="both"/>
        <w:rPr>
          <w:rFonts w:asciiTheme="minorHAnsi" w:hAnsiTheme="minorHAnsi" w:cstheme="minorHAnsi"/>
          <w:bCs/>
          <w:sz w:val="24"/>
          <w:szCs w:val="24"/>
        </w:rPr>
      </w:pPr>
      <w:r w:rsidRPr="00504CEA">
        <w:rPr>
          <w:rFonts w:asciiTheme="minorHAnsi" w:hAnsiTheme="minorHAnsi" w:cstheme="minorHAnsi"/>
          <w:bCs/>
          <w:sz w:val="24"/>
          <w:szCs w:val="24"/>
        </w:rPr>
        <w:t>Niezwłocznie po otwarciu ofert Zamawiający udostępni na Platformie zakupowej</w:t>
      </w:r>
      <w:r w:rsidRPr="00504CEA">
        <w:rPr>
          <w:rFonts w:asciiTheme="minorHAnsi" w:hAnsiTheme="minorHAnsi" w:cstheme="minorHAnsi"/>
          <w:bCs/>
          <w:sz w:val="24"/>
          <w:szCs w:val="24"/>
        </w:rPr>
        <w:br/>
        <w:t>informacje o:</w:t>
      </w:r>
    </w:p>
    <w:p w14:paraId="24E5A5DD" w14:textId="77777777" w:rsidR="00EB7879" w:rsidRPr="00504CEA" w:rsidRDefault="00EB7879" w:rsidP="006771D4">
      <w:pPr>
        <w:pStyle w:val="Akapitzlist"/>
        <w:numPr>
          <w:ilvl w:val="1"/>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504CEA" w:rsidRDefault="00EB7879" w:rsidP="006771D4">
      <w:pPr>
        <w:pStyle w:val="Akapitzlist"/>
        <w:numPr>
          <w:ilvl w:val="0"/>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cenach zawartych w ofertach.</w:t>
      </w:r>
    </w:p>
    <w:p w14:paraId="180A5EC2" w14:textId="77777777" w:rsidR="00B04335" w:rsidRDefault="00B04335" w:rsidP="00504CEA">
      <w:pPr>
        <w:pStyle w:val="Nagwek2"/>
        <w:spacing w:line="23" w:lineRule="atLeast"/>
        <w:ind w:firstLine="0"/>
        <w:rPr>
          <w:rFonts w:asciiTheme="minorHAnsi" w:hAnsiTheme="minorHAnsi" w:cstheme="minorHAnsi"/>
          <w:sz w:val="24"/>
          <w:szCs w:val="24"/>
        </w:rPr>
      </w:pPr>
    </w:p>
    <w:p w14:paraId="513230D1" w14:textId="06697DC3"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w:t>
      </w:r>
    </w:p>
    <w:p w14:paraId="0D87B4F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TRYBIE OCENY OFERT</w:t>
      </w:r>
    </w:p>
    <w:p w14:paraId="5AF48907" w14:textId="77777777" w:rsidR="00EB7879" w:rsidRPr="00504CEA" w:rsidRDefault="00EB7879" w:rsidP="006771D4">
      <w:pPr>
        <w:pStyle w:val="Akapitzlist"/>
        <w:numPr>
          <w:ilvl w:val="1"/>
          <w:numId w:val="50"/>
        </w:numPr>
        <w:tabs>
          <w:tab w:val="clear" w:pos="1800"/>
        </w:tabs>
        <w:spacing w:before="2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poprawi w ofercie omyłki wskazane w art. 223 ust. 2 ustawy, niezwłocznie zawiadamiając o tym Wykonawcę, którego oferta zostanie poprawiona. </w:t>
      </w:r>
    </w:p>
    <w:p w14:paraId="54B3922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odrzuci złożoną ofertę, w przypadku wystąpienia przynajmniej jednej z okoliczności, o których mowa w art. 226 ust. 1 ustawy.</w:t>
      </w:r>
    </w:p>
    <w:p w14:paraId="3C1F06F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trike/>
          <w:sz w:val="24"/>
          <w:szCs w:val="24"/>
        </w:rPr>
      </w:pPr>
      <w:r w:rsidRPr="00504CEA">
        <w:rPr>
          <w:rFonts w:asciiTheme="minorHAnsi" w:hAnsiTheme="minorHAnsi" w:cstheme="minorHAns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7993B66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504CEA" w:rsidRDefault="00EB7879" w:rsidP="00504CEA">
      <w:pPr>
        <w:pStyle w:val="Tekstpodstawowy"/>
        <w:spacing w:line="23" w:lineRule="atLeast"/>
        <w:rPr>
          <w:rFonts w:asciiTheme="minorHAnsi" w:hAnsiTheme="minorHAnsi" w:cstheme="minorHAnsi"/>
          <w:szCs w:val="24"/>
        </w:rPr>
      </w:pPr>
    </w:p>
    <w:p w14:paraId="62A5036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w:t>
      </w:r>
    </w:p>
    <w:p w14:paraId="6F8193FC"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NEGOCJACJE TREŚCI OFERT W CELU ICH ULEPSZENIA</w:t>
      </w:r>
    </w:p>
    <w:p w14:paraId="59172282" w14:textId="77777777" w:rsidR="00EB7879" w:rsidRPr="00504CEA" w:rsidRDefault="00EB7879" w:rsidP="00504CEA">
      <w:pPr>
        <w:pStyle w:val="Tekstpodstawowy"/>
        <w:spacing w:line="23" w:lineRule="atLeast"/>
        <w:rPr>
          <w:rFonts w:asciiTheme="minorHAnsi" w:hAnsiTheme="minorHAnsi" w:cstheme="minorHAnsi"/>
          <w:szCs w:val="24"/>
        </w:rPr>
      </w:pPr>
    </w:p>
    <w:p w14:paraId="6793A7B8" w14:textId="77777777" w:rsidR="00EB7879" w:rsidRPr="00504CEA" w:rsidRDefault="00EB7879" w:rsidP="00504CEA">
      <w:pPr>
        <w:pStyle w:val="Tekstpodstawowy"/>
        <w:spacing w:line="23" w:lineRule="atLeast"/>
        <w:rPr>
          <w:rFonts w:asciiTheme="minorHAnsi" w:hAnsiTheme="minorHAnsi" w:cstheme="minorHAnsi"/>
          <w:strike/>
          <w:szCs w:val="24"/>
        </w:rPr>
      </w:pPr>
      <w:r w:rsidRPr="00504CEA">
        <w:rPr>
          <w:rFonts w:asciiTheme="minorHAnsi" w:hAnsiTheme="minorHAnsi" w:cstheme="minorHAnsi"/>
          <w:szCs w:val="24"/>
        </w:rPr>
        <w:t>Zamawiający dokona wyboru oferty najkorzystniejszej bez przeprowadzenia negocjacji.</w:t>
      </w:r>
    </w:p>
    <w:p w14:paraId="26963D86" w14:textId="77777777" w:rsidR="00EB7879" w:rsidRPr="00504CEA" w:rsidRDefault="00EB7879" w:rsidP="00504CEA">
      <w:pPr>
        <w:pStyle w:val="Tekstpodstawowy"/>
        <w:spacing w:line="23" w:lineRule="atLeast"/>
        <w:rPr>
          <w:rFonts w:asciiTheme="minorHAnsi" w:hAnsiTheme="minorHAnsi" w:cstheme="minorHAnsi"/>
          <w:szCs w:val="24"/>
        </w:rPr>
      </w:pPr>
    </w:p>
    <w:p w14:paraId="6CC304E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XXVIII</w:t>
      </w:r>
    </w:p>
    <w:p w14:paraId="10A13B1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KRYTERIÓW OCENY OFERT, WRAZ Z PODANIEM WAG TYCH KRYTERIÓW</w:t>
      </w:r>
    </w:p>
    <w:p w14:paraId="1463A09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 SPOSOBU OCENY OFERT</w:t>
      </w:r>
    </w:p>
    <w:p w14:paraId="05ED358E" w14:textId="77777777" w:rsidR="00EB7879" w:rsidRPr="00504CEA" w:rsidRDefault="00EB7879" w:rsidP="006771D4">
      <w:pPr>
        <w:pStyle w:val="Tekstpodstawowy"/>
        <w:numPr>
          <w:ilvl w:val="0"/>
          <w:numId w:val="1"/>
        </w:numPr>
        <w:tabs>
          <w:tab w:val="clear" w:pos="567"/>
          <w:tab w:val="num" w:pos="284"/>
        </w:tabs>
        <w:spacing w:before="120" w:line="23" w:lineRule="atLeast"/>
        <w:ind w:left="284" w:hanging="284"/>
        <w:rPr>
          <w:rFonts w:asciiTheme="minorHAnsi" w:hAnsiTheme="minorHAnsi" w:cstheme="minorHAnsi"/>
          <w:b/>
          <w:szCs w:val="24"/>
        </w:rPr>
      </w:pPr>
      <w:bookmarkStart w:id="4" w:name="_Hlk123301933"/>
      <w:r w:rsidRPr="00504CEA">
        <w:rPr>
          <w:rFonts w:asciiTheme="minorHAnsi" w:hAnsiTheme="minorHAnsi" w:cstheme="minorHAnsi"/>
          <w:b/>
          <w:szCs w:val="24"/>
        </w:rPr>
        <w:t>Przy wyborze oferty najkorzystniejszej, Zamawiający będzie się kierował następującymi kryteriami :</w:t>
      </w:r>
    </w:p>
    <w:p w14:paraId="533CECAA" w14:textId="245454B6"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bookmarkStart w:id="5" w:name="_Hlk116998878"/>
      <w:r w:rsidRPr="00504CEA">
        <w:rPr>
          <w:rFonts w:asciiTheme="minorHAnsi" w:hAnsiTheme="minorHAnsi" w:cstheme="minorHAnsi"/>
          <w:szCs w:val="24"/>
        </w:rPr>
        <w:t>a)</w:t>
      </w:r>
      <w:r w:rsidRPr="00504CEA">
        <w:rPr>
          <w:rFonts w:asciiTheme="minorHAnsi" w:hAnsiTheme="minorHAnsi" w:cstheme="minorHAnsi"/>
          <w:szCs w:val="24"/>
        </w:rPr>
        <w:tab/>
        <w:t>Cena ofertowa — 60 pkt</w:t>
      </w:r>
    </w:p>
    <w:p w14:paraId="63502746" w14:textId="7C694A8E"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r w:rsidRPr="00504CEA">
        <w:rPr>
          <w:rFonts w:asciiTheme="minorHAnsi" w:hAnsiTheme="minorHAnsi" w:cstheme="minorHAnsi"/>
          <w:szCs w:val="24"/>
        </w:rPr>
        <w:t>b)</w:t>
      </w:r>
      <w:r w:rsidRPr="00504CEA">
        <w:rPr>
          <w:rFonts w:asciiTheme="minorHAnsi" w:hAnsiTheme="minorHAnsi" w:cstheme="minorHAnsi"/>
          <w:szCs w:val="24"/>
        </w:rPr>
        <w:tab/>
      </w:r>
      <w:r w:rsidR="00676415">
        <w:rPr>
          <w:rFonts w:asciiTheme="minorHAnsi" w:hAnsiTheme="minorHAnsi" w:cstheme="minorHAnsi"/>
          <w:szCs w:val="24"/>
        </w:rPr>
        <w:t>O</w:t>
      </w:r>
      <w:r w:rsidRPr="00504CEA">
        <w:rPr>
          <w:rFonts w:asciiTheme="minorHAnsi" w:hAnsiTheme="minorHAnsi" w:cstheme="minorHAnsi"/>
          <w:szCs w:val="24"/>
        </w:rPr>
        <w:t>kres gwarancji</w:t>
      </w:r>
      <w:r w:rsidR="008220FA">
        <w:rPr>
          <w:rFonts w:asciiTheme="minorHAnsi" w:hAnsiTheme="minorHAnsi" w:cstheme="minorHAnsi"/>
          <w:szCs w:val="24"/>
        </w:rPr>
        <w:t xml:space="preserve"> </w:t>
      </w:r>
      <w:r w:rsidRPr="00504CEA">
        <w:rPr>
          <w:rFonts w:asciiTheme="minorHAnsi" w:hAnsiTheme="minorHAnsi" w:cstheme="minorHAnsi"/>
          <w:szCs w:val="24"/>
        </w:rPr>
        <w:t>– 20 pkt</w:t>
      </w:r>
    </w:p>
    <w:p w14:paraId="79BC63B4" w14:textId="0B612948" w:rsidR="00EB7879" w:rsidRPr="00504CEA" w:rsidRDefault="006E6CA6" w:rsidP="008527C8">
      <w:pPr>
        <w:pStyle w:val="Tekstpodstawowy"/>
        <w:tabs>
          <w:tab w:val="num" w:pos="567"/>
        </w:tabs>
        <w:spacing w:line="23" w:lineRule="atLeast"/>
        <w:ind w:left="567" w:right="28" w:hanging="283"/>
        <w:rPr>
          <w:rFonts w:asciiTheme="minorHAnsi" w:hAnsiTheme="minorHAnsi" w:cstheme="minorHAnsi"/>
          <w:szCs w:val="24"/>
        </w:rPr>
      </w:pPr>
      <w:r>
        <w:rPr>
          <w:rFonts w:asciiTheme="minorHAnsi" w:hAnsiTheme="minorHAnsi" w:cstheme="minorHAnsi"/>
          <w:szCs w:val="24"/>
        </w:rPr>
        <w:t>c)</w:t>
      </w:r>
      <w:r w:rsidR="00EB7879" w:rsidRPr="00504CEA">
        <w:rPr>
          <w:rFonts w:asciiTheme="minorHAnsi" w:hAnsiTheme="minorHAnsi" w:cstheme="minorHAnsi"/>
          <w:szCs w:val="24"/>
        </w:rPr>
        <w:tab/>
      </w:r>
      <w:r w:rsidR="001063B5" w:rsidRPr="001063B5">
        <w:rPr>
          <w:rFonts w:asciiTheme="minorHAnsi" w:hAnsiTheme="minorHAnsi" w:cstheme="minorHAnsi"/>
          <w:szCs w:val="24"/>
        </w:rPr>
        <w:t xml:space="preserve">Wysokość kary umownej za nieterminową realizację zamówienia </w:t>
      </w:r>
      <w:r w:rsidR="00D759F4" w:rsidRPr="00504CEA">
        <w:rPr>
          <w:rFonts w:asciiTheme="minorHAnsi" w:hAnsiTheme="minorHAnsi" w:cstheme="minorHAnsi"/>
          <w:szCs w:val="24"/>
        </w:rPr>
        <w:t xml:space="preserve">– </w:t>
      </w:r>
      <w:r w:rsidR="001063B5" w:rsidRPr="001063B5">
        <w:rPr>
          <w:rFonts w:asciiTheme="minorHAnsi" w:hAnsiTheme="minorHAnsi" w:cstheme="minorHAnsi"/>
          <w:szCs w:val="24"/>
        </w:rPr>
        <w:t>20</w:t>
      </w:r>
      <w:r w:rsidR="00D759F4">
        <w:rPr>
          <w:rFonts w:asciiTheme="minorHAnsi" w:hAnsiTheme="minorHAnsi" w:cstheme="minorHAnsi"/>
          <w:szCs w:val="24"/>
        </w:rPr>
        <w:t xml:space="preserve"> </w:t>
      </w:r>
      <w:r w:rsidR="001063B5">
        <w:rPr>
          <w:rFonts w:asciiTheme="minorHAnsi" w:hAnsiTheme="minorHAnsi" w:cstheme="minorHAnsi"/>
          <w:szCs w:val="24"/>
        </w:rPr>
        <w:t>pkt</w:t>
      </w:r>
      <w:r w:rsidR="001063B5" w:rsidRPr="001063B5">
        <w:rPr>
          <w:rFonts w:asciiTheme="minorHAnsi" w:hAnsiTheme="minorHAnsi" w:cstheme="minorHAnsi"/>
          <w:szCs w:val="24"/>
        </w:rPr>
        <w:t xml:space="preserve"> </w:t>
      </w:r>
    </w:p>
    <w:p w14:paraId="4B49DBC3" w14:textId="77777777" w:rsidR="00EB7879" w:rsidRPr="00504CEA" w:rsidRDefault="00EB7879" w:rsidP="006771D4">
      <w:pPr>
        <w:pStyle w:val="Tekstpodstawowy"/>
        <w:numPr>
          <w:ilvl w:val="0"/>
          <w:numId w:val="1"/>
        </w:numPr>
        <w:tabs>
          <w:tab w:val="clear" w:pos="567"/>
          <w:tab w:val="num" w:pos="284"/>
        </w:tabs>
        <w:spacing w:line="23" w:lineRule="atLeast"/>
        <w:ind w:left="284" w:hanging="284"/>
        <w:rPr>
          <w:rFonts w:asciiTheme="minorHAnsi" w:hAnsiTheme="minorHAnsi" w:cstheme="minorHAnsi"/>
          <w:b/>
          <w:szCs w:val="24"/>
        </w:rPr>
      </w:pPr>
      <w:r w:rsidRPr="00504CEA">
        <w:rPr>
          <w:rFonts w:asciiTheme="minorHAnsi" w:hAnsiTheme="minorHAnsi" w:cstheme="minorHAnsi"/>
          <w:b/>
          <w:szCs w:val="24"/>
        </w:rPr>
        <w:t>Każdy z Wykonawców w ww. kryteriach otrzyma odpowiednią ilość punktów, wyliczoną w następujący sposób:</w:t>
      </w:r>
    </w:p>
    <w:p w14:paraId="6B80ACEA" w14:textId="77777777" w:rsidR="00EB7879" w:rsidRPr="00504CEA" w:rsidRDefault="00EB7879" w:rsidP="00504CEA">
      <w:pPr>
        <w:pStyle w:val="Tekstpodstawowy"/>
        <w:spacing w:line="23" w:lineRule="atLeast"/>
        <w:ind w:right="28"/>
        <w:rPr>
          <w:rFonts w:asciiTheme="minorHAnsi" w:hAnsiTheme="minorHAnsi" w:cstheme="minorHAnsi"/>
          <w:szCs w:val="24"/>
        </w:rPr>
      </w:pPr>
    </w:p>
    <w:p w14:paraId="59450017" w14:textId="7DE37900" w:rsidR="00EB7879" w:rsidRPr="0062005A" w:rsidRDefault="0062005A" w:rsidP="0062005A">
      <w:pPr>
        <w:spacing w:line="23" w:lineRule="atLeast"/>
        <w:ind w:left="284" w:right="57"/>
        <w:rPr>
          <w:rFonts w:asciiTheme="minorHAnsi" w:hAnsiTheme="minorHAnsi" w:cstheme="minorHAnsi"/>
          <w:sz w:val="24"/>
          <w:szCs w:val="24"/>
        </w:rPr>
      </w:pPr>
      <w:r>
        <w:rPr>
          <w:rFonts w:asciiTheme="minorHAnsi" w:hAnsiTheme="minorHAnsi" w:cstheme="minorHAnsi"/>
          <w:b/>
          <w:sz w:val="24"/>
          <w:szCs w:val="24"/>
        </w:rPr>
        <w:t xml:space="preserve">ad a) </w:t>
      </w:r>
      <w:r w:rsidR="00EB7879" w:rsidRPr="0062005A">
        <w:rPr>
          <w:rFonts w:asciiTheme="minorHAnsi" w:hAnsiTheme="minorHAnsi" w:cstheme="minorHAnsi"/>
          <w:b/>
          <w:sz w:val="24"/>
          <w:szCs w:val="24"/>
        </w:rPr>
        <w:t>cena ofertowa – maksymalnie 60 pkt</w:t>
      </w:r>
      <w:r w:rsidR="00EB7879" w:rsidRPr="0062005A">
        <w:rPr>
          <w:rFonts w:asciiTheme="minorHAnsi" w:hAnsiTheme="minorHAnsi" w:cstheme="minorHAnsi"/>
          <w:sz w:val="24"/>
          <w:szCs w:val="24"/>
        </w:rPr>
        <w:t xml:space="preserve"> – liczona wg następującego wzoru:</w:t>
      </w:r>
    </w:p>
    <w:p w14:paraId="4721526A" w14:textId="77777777" w:rsidR="00EB7879" w:rsidRPr="00504CEA" w:rsidRDefault="00EB7879" w:rsidP="00504CEA">
      <w:pPr>
        <w:spacing w:line="23" w:lineRule="atLeast"/>
        <w:ind w:left="426" w:right="57" w:firstLine="283"/>
        <w:rPr>
          <w:rFonts w:asciiTheme="minorHAnsi" w:hAnsiTheme="minorHAnsi" w:cstheme="minorHAnsi"/>
          <w:b/>
          <w:sz w:val="24"/>
          <w:szCs w:val="24"/>
        </w:rPr>
      </w:pP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n</w:t>
      </w:r>
      <w:proofErr w:type="spellEnd"/>
      <w:r w:rsidRPr="00504CEA">
        <w:rPr>
          <w:rFonts w:asciiTheme="minorHAnsi" w:hAnsiTheme="minorHAnsi" w:cstheme="minorHAnsi"/>
          <w:b/>
          <w:sz w:val="24"/>
          <w:szCs w:val="24"/>
          <w:vertAlign w:val="subscript"/>
        </w:rPr>
        <w:t xml:space="preserve"> </w:t>
      </w:r>
      <w:r w:rsidRPr="00504CEA">
        <w:rPr>
          <w:rFonts w:asciiTheme="minorHAnsi" w:hAnsiTheme="minorHAnsi" w:cstheme="minorHAnsi"/>
          <w:b/>
          <w:sz w:val="24"/>
          <w:szCs w:val="24"/>
          <w:vertAlign w:val="superscript"/>
        </w:rPr>
        <w:t xml:space="preserve">/ </w:t>
      </w: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of</w:t>
      </w:r>
      <w:proofErr w:type="spellEnd"/>
      <w:r w:rsidRPr="00504CEA">
        <w:rPr>
          <w:rFonts w:asciiTheme="minorHAnsi" w:hAnsiTheme="minorHAnsi" w:cstheme="minorHAnsi"/>
          <w:b/>
          <w:sz w:val="24"/>
          <w:szCs w:val="24"/>
          <w:vertAlign w:val="subscript"/>
        </w:rPr>
        <w:t xml:space="preserve">. b. </w:t>
      </w:r>
      <w:r w:rsidRPr="00504CEA">
        <w:rPr>
          <w:rFonts w:asciiTheme="minorHAnsi" w:hAnsiTheme="minorHAnsi" w:cstheme="minorHAnsi"/>
          <w:b/>
          <w:sz w:val="24"/>
          <w:szCs w:val="24"/>
        </w:rPr>
        <w:t>x 60 = ilość punktów</w:t>
      </w:r>
    </w:p>
    <w:p w14:paraId="4B039629" w14:textId="77777777" w:rsidR="00C40A87" w:rsidRPr="00504CEA" w:rsidRDefault="00C40A87" w:rsidP="00504CEA">
      <w:pPr>
        <w:spacing w:line="23" w:lineRule="atLeast"/>
        <w:ind w:left="426" w:right="57"/>
        <w:rPr>
          <w:rFonts w:asciiTheme="minorHAnsi" w:hAnsiTheme="minorHAnsi" w:cstheme="minorHAnsi"/>
          <w:sz w:val="24"/>
          <w:szCs w:val="24"/>
        </w:rPr>
      </w:pPr>
    </w:p>
    <w:p w14:paraId="6463811A" w14:textId="77777777"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gdzie:</w:t>
      </w:r>
    </w:p>
    <w:p w14:paraId="585C9F0E"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n</w:t>
      </w:r>
      <w:proofErr w:type="spellEnd"/>
      <w:r w:rsidRPr="00504CEA">
        <w:rPr>
          <w:rFonts w:asciiTheme="minorHAnsi" w:hAnsiTheme="minorHAnsi" w:cstheme="minorHAnsi"/>
          <w:sz w:val="24"/>
          <w:szCs w:val="24"/>
          <w:vertAlign w:val="subscript"/>
        </w:rPr>
        <w:t xml:space="preserve"> </w:t>
      </w:r>
      <w:r w:rsidRPr="00504CEA">
        <w:rPr>
          <w:rFonts w:asciiTheme="minorHAnsi" w:hAnsiTheme="minorHAnsi" w:cstheme="minorHAnsi"/>
          <w:sz w:val="24"/>
          <w:szCs w:val="24"/>
        </w:rPr>
        <w:t xml:space="preserve"> - najniższa cena spośród ofert nieodrzuconych,</w:t>
      </w:r>
    </w:p>
    <w:p w14:paraId="744EC967"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of</w:t>
      </w:r>
      <w:proofErr w:type="spellEnd"/>
      <w:r w:rsidRPr="00504CEA">
        <w:rPr>
          <w:rFonts w:asciiTheme="minorHAnsi" w:hAnsiTheme="minorHAnsi" w:cstheme="minorHAnsi"/>
          <w:sz w:val="24"/>
          <w:szCs w:val="24"/>
          <w:vertAlign w:val="subscript"/>
        </w:rPr>
        <w:t xml:space="preserve">. b. – </w:t>
      </w:r>
      <w:r w:rsidRPr="00504CEA">
        <w:rPr>
          <w:rFonts w:asciiTheme="minorHAnsi" w:hAnsiTheme="minorHAnsi" w:cstheme="minorHAnsi"/>
          <w:sz w:val="24"/>
          <w:szCs w:val="24"/>
        </w:rPr>
        <w:t>cena oferty badanej nieodrzuconej,</w:t>
      </w:r>
    </w:p>
    <w:p w14:paraId="0D917526" w14:textId="107FDCC9"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60 - znaczenie (waga) kryterium „cena ofertowa” wyrażone w punktach</w:t>
      </w:r>
      <w:r w:rsidR="00651CE3" w:rsidRPr="00504CEA">
        <w:rPr>
          <w:rFonts w:asciiTheme="minorHAnsi" w:hAnsiTheme="minorHAnsi" w:cstheme="minorHAnsi"/>
          <w:sz w:val="24"/>
          <w:szCs w:val="24"/>
        </w:rPr>
        <w:t>.</w:t>
      </w:r>
    </w:p>
    <w:p w14:paraId="07E222B7" w14:textId="59AB756A"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Jeżeli zostanie złożona oferta, której wybór prowadziłby do powstania u Zamawiającego obowiązku podatkowego zgodnie z ustawą z dnia 11 marca 2004r. o podatku od towarów i usług (Dz.U. z 20</w:t>
      </w:r>
      <w:r w:rsidR="008A7339" w:rsidRPr="00504CEA">
        <w:rPr>
          <w:rFonts w:asciiTheme="minorHAnsi" w:hAnsiTheme="minorHAnsi" w:cstheme="minorHAnsi"/>
          <w:bCs/>
          <w:sz w:val="24"/>
          <w:szCs w:val="24"/>
        </w:rPr>
        <w:t>2</w:t>
      </w:r>
      <w:r w:rsidR="00071DB6">
        <w:rPr>
          <w:rFonts w:asciiTheme="minorHAnsi" w:hAnsiTheme="minorHAnsi" w:cstheme="minorHAnsi"/>
          <w:bCs/>
          <w:sz w:val="24"/>
          <w:szCs w:val="24"/>
        </w:rPr>
        <w:t>2</w:t>
      </w:r>
      <w:r w:rsidRPr="00504CEA">
        <w:rPr>
          <w:rFonts w:asciiTheme="minorHAnsi" w:hAnsiTheme="minorHAnsi" w:cstheme="minorHAnsi"/>
          <w:bCs/>
          <w:sz w:val="24"/>
          <w:szCs w:val="24"/>
        </w:rPr>
        <w:t xml:space="preserve"> r. poz. </w:t>
      </w:r>
      <w:r w:rsidR="00071DB6">
        <w:rPr>
          <w:rFonts w:asciiTheme="minorHAnsi" w:hAnsiTheme="minorHAnsi" w:cstheme="minorHAnsi"/>
          <w:bCs/>
          <w:sz w:val="24"/>
          <w:szCs w:val="24"/>
        </w:rPr>
        <w:t>931</w:t>
      </w:r>
      <w:r w:rsidRPr="00504CEA">
        <w:rPr>
          <w:rFonts w:asciiTheme="minorHAnsi" w:hAnsiTheme="minorHAnsi" w:cstheme="minorHAnsi"/>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47E8AE" w14:textId="77777777" w:rsidR="00EB7879" w:rsidRPr="00AD0061" w:rsidRDefault="00EB7879" w:rsidP="00504CEA">
      <w:pPr>
        <w:shd w:val="clear" w:color="auto" w:fill="FFFFFF"/>
        <w:spacing w:line="23" w:lineRule="atLeast"/>
        <w:ind w:right="100"/>
        <w:jc w:val="both"/>
        <w:rPr>
          <w:rFonts w:asciiTheme="minorHAnsi" w:hAnsiTheme="minorHAnsi" w:cstheme="minorHAnsi"/>
          <w:b/>
          <w:sz w:val="12"/>
          <w:szCs w:val="12"/>
        </w:rPr>
      </w:pPr>
    </w:p>
    <w:p w14:paraId="3260151A" w14:textId="4C2A11A7" w:rsidR="00EB7879" w:rsidRPr="00504CEA" w:rsidRDefault="0062005A" w:rsidP="00504CEA">
      <w:pPr>
        <w:spacing w:line="23" w:lineRule="atLeast"/>
        <w:ind w:right="28" w:firstLine="426"/>
        <w:jc w:val="both"/>
        <w:rPr>
          <w:rFonts w:asciiTheme="minorHAnsi" w:hAnsiTheme="minorHAnsi" w:cstheme="minorHAnsi"/>
          <w:b/>
          <w:bCs/>
          <w:sz w:val="24"/>
          <w:szCs w:val="24"/>
        </w:rPr>
      </w:pPr>
      <w:r>
        <w:rPr>
          <w:rFonts w:asciiTheme="minorHAnsi" w:hAnsiTheme="minorHAnsi" w:cstheme="minorHAnsi"/>
          <w:b/>
          <w:sz w:val="24"/>
          <w:szCs w:val="24"/>
        </w:rPr>
        <w:t xml:space="preserve">ad </w:t>
      </w:r>
      <w:r w:rsidR="00C40A87" w:rsidRPr="00504CEA">
        <w:rPr>
          <w:rFonts w:asciiTheme="minorHAnsi" w:hAnsiTheme="minorHAnsi" w:cstheme="minorHAnsi"/>
          <w:b/>
          <w:sz w:val="24"/>
          <w:szCs w:val="24"/>
        </w:rPr>
        <w:t>b)</w:t>
      </w:r>
      <w:r w:rsidR="00EB7879" w:rsidRPr="00504CEA">
        <w:rPr>
          <w:rFonts w:asciiTheme="minorHAnsi" w:hAnsiTheme="minorHAnsi" w:cstheme="minorHAnsi"/>
          <w:sz w:val="24"/>
          <w:szCs w:val="24"/>
        </w:rPr>
        <w:t xml:space="preserve"> </w:t>
      </w:r>
      <w:r w:rsidR="00676415">
        <w:rPr>
          <w:rFonts w:asciiTheme="minorHAnsi" w:hAnsiTheme="minorHAnsi" w:cstheme="minorHAnsi"/>
          <w:b/>
          <w:bCs/>
          <w:sz w:val="24"/>
          <w:szCs w:val="24"/>
        </w:rPr>
        <w:t>okres</w:t>
      </w:r>
      <w:r w:rsidR="00EB7879" w:rsidRPr="00504CEA">
        <w:rPr>
          <w:rFonts w:asciiTheme="minorHAnsi" w:hAnsiTheme="minorHAnsi" w:cstheme="minorHAnsi"/>
          <w:b/>
          <w:bCs/>
          <w:sz w:val="24"/>
          <w:szCs w:val="24"/>
        </w:rPr>
        <w:t xml:space="preserve"> gwarancji </w:t>
      </w:r>
      <w:r w:rsidR="00D473E7" w:rsidRPr="00504CEA">
        <w:rPr>
          <w:rFonts w:asciiTheme="minorHAnsi" w:hAnsiTheme="minorHAnsi" w:cstheme="minorHAnsi"/>
          <w:b/>
          <w:bCs/>
          <w:sz w:val="24"/>
          <w:szCs w:val="24"/>
        </w:rPr>
        <w:t xml:space="preserve">- </w:t>
      </w:r>
      <w:r w:rsidR="00EB7879" w:rsidRPr="00504CEA">
        <w:rPr>
          <w:rFonts w:asciiTheme="minorHAnsi" w:hAnsiTheme="minorHAnsi" w:cstheme="minorHAnsi"/>
          <w:b/>
          <w:bCs/>
          <w:sz w:val="24"/>
          <w:szCs w:val="24"/>
        </w:rPr>
        <w:t>maksymalnie 20 pkt</w:t>
      </w:r>
    </w:p>
    <w:p w14:paraId="2B165785" w14:textId="04F41CDF" w:rsidR="00EB7879" w:rsidRPr="00504CEA" w:rsidRDefault="00EB7879" w:rsidP="00504CEA">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Ocena w zakresie niniejszego kryterium prowadzona będzie na podstawie oświadczenia, zawartego w formularzu ofertowym, w którym Wykonawca deklaruje liczbę miesięcy gwarancji, której udzieli na dostarczony przedmiot zamówienia.</w:t>
      </w:r>
    </w:p>
    <w:p w14:paraId="13285153" w14:textId="77777777" w:rsidR="00EB7879" w:rsidRPr="00C26154" w:rsidRDefault="00EB7879" w:rsidP="00504CEA">
      <w:pPr>
        <w:pStyle w:val="Tekstpodstawowy"/>
        <w:spacing w:line="23" w:lineRule="atLeast"/>
        <w:ind w:left="426" w:right="28"/>
        <w:rPr>
          <w:rFonts w:asciiTheme="minorHAnsi" w:hAnsiTheme="minorHAnsi" w:cstheme="minorHAnsi"/>
          <w:szCs w:val="24"/>
        </w:rPr>
      </w:pPr>
      <w:r w:rsidRPr="00C26154">
        <w:rPr>
          <w:rFonts w:asciiTheme="minorHAnsi" w:hAnsiTheme="minorHAnsi" w:cstheme="minorHAnsi"/>
          <w:szCs w:val="24"/>
        </w:rPr>
        <w:t>Liczba punktów w tym kryterium zostanie przyznana w następujący sposób:</w:t>
      </w:r>
    </w:p>
    <w:p w14:paraId="6F08ACE9" w14:textId="77C148B4" w:rsidR="0062005A" w:rsidRPr="00C26154"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1063B5" w:rsidRPr="00C26154">
        <w:rPr>
          <w:rFonts w:asciiTheme="minorHAnsi" w:hAnsiTheme="minorHAnsi" w:cstheme="minorHAnsi"/>
          <w:sz w:val="24"/>
          <w:szCs w:val="24"/>
        </w:rPr>
        <w:t>36</w:t>
      </w:r>
      <w:r w:rsidRPr="00C26154">
        <w:rPr>
          <w:rFonts w:asciiTheme="minorHAnsi" w:hAnsiTheme="minorHAnsi" w:cstheme="minorHAnsi"/>
          <w:sz w:val="24"/>
          <w:szCs w:val="24"/>
        </w:rPr>
        <w:t xml:space="preserve"> miesięcy - otrzymają -  0 pkt</w:t>
      </w:r>
    </w:p>
    <w:p w14:paraId="7FBAD468" w14:textId="1EC9D99B" w:rsidR="0062005A" w:rsidRPr="00C26154"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1063B5" w:rsidRPr="00C26154">
        <w:rPr>
          <w:rFonts w:asciiTheme="minorHAnsi" w:hAnsiTheme="minorHAnsi" w:cstheme="minorHAnsi"/>
          <w:sz w:val="24"/>
          <w:szCs w:val="24"/>
        </w:rPr>
        <w:t>48</w:t>
      </w:r>
      <w:r w:rsidRPr="00C26154">
        <w:rPr>
          <w:rFonts w:asciiTheme="minorHAnsi" w:hAnsiTheme="minorHAnsi" w:cstheme="minorHAnsi"/>
          <w:sz w:val="24"/>
          <w:szCs w:val="24"/>
        </w:rPr>
        <w:t xml:space="preserve"> </w:t>
      </w:r>
      <w:r w:rsidR="001063B5" w:rsidRPr="00C26154">
        <w:rPr>
          <w:rFonts w:asciiTheme="minorHAnsi" w:hAnsiTheme="minorHAnsi" w:cstheme="minorHAnsi"/>
          <w:sz w:val="24"/>
          <w:szCs w:val="24"/>
        </w:rPr>
        <w:t xml:space="preserve">miesięcy </w:t>
      </w:r>
      <w:r w:rsidRPr="00C26154">
        <w:rPr>
          <w:rFonts w:asciiTheme="minorHAnsi" w:hAnsiTheme="minorHAnsi" w:cstheme="minorHAnsi"/>
          <w:sz w:val="24"/>
          <w:szCs w:val="24"/>
        </w:rPr>
        <w:t>- otrzymają -  10 pkt</w:t>
      </w:r>
    </w:p>
    <w:p w14:paraId="4C73DB1F" w14:textId="6066DA9C" w:rsidR="00EB7879" w:rsidRPr="00C26154"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1063B5" w:rsidRPr="00C26154">
        <w:rPr>
          <w:rFonts w:asciiTheme="minorHAnsi" w:hAnsiTheme="minorHAnsi" w:cstheme="minorHAnsi"/>
          <w:sz w:val="24"/>
          <w:szCs w:val="24"/>
        </w:rPr>
        <w:t>60</w:t>
      </w:r>
      <w:r w:rsidRPr="00C26154">
        <w:rPr>
          <w:rFonts w:asciiTheme="minorHAnsi" w:hAnsiTheme="minorHAnsi" w:cstheme="minorHAnsi"/>
          <w:sz w:val="24"/>
          <w:szCs w:val="24"/>
        </w:rPr>
        <w:t xml:space="preserve"> </w:t>
      </w:r>
      <w:r w:rsidR="001063B5" w:rsidRPr="00C26154">
        <w:rPr>
          <w:rFonts w:asciiTheme="minorHAnsi" w:hAnsiTheme="minorHAnsi" w:cstheme="minorHAnsi"/>
          <w:sz w:val="24"/>
          <w:szCs w:val="24"/>
        </w:rPr>
        <w:t xml:space="preserve">miesięcy </w:t>
      </w:r>
      <w:r w:rsidRPr="00C26154">
        <w:rPr>
          <w:rFonts w:asciiTheme="minorHAnsi" w:hAnsiTheme="minorHAnsi" w:cstheme="minorHAnsi"/>
          <w:sz w:val="24"/>
          <w:szCs w:val="24"/>
        </w:rPr>
        <w:t xml:space="preserve">- otrzymają -  </w:t>
      </w:r>
      <w:r w:rsidR="00AC39EF" w:rsidRPr="00C26154">
        <w:rPr>
          <w:rFonts w:asciiTheme="minorHAnsi" w:hAnsiTheme="minorHAnsi" w:cstheme="minorHAnsi"/>
          <w:sz w:val="24"/>
          <w:szCs w:val="24"/>
        </w:rPr>
        <w:t>20</w:t>
      </w:r>
      <w:r w:rsidRPr="00C26154">
        <w:rPr>
          <w:rFonts w:asciiTheme="minorHAnsi" w:hAnsiTheme="minorHAnsi" w:cstheme="minorHAnsi"/>
          <w:sz w:val="24"/>
          <w:szCs w:val="24"/>
        </w:rPr>
        <w:t xml:space="preserve"> pkt</w:t>
      </w:r>
    </w:p>
    <w:p w14:paraId="2E5F662C" w14:textId="62ED5298" w:rsidR="00EB7879" w:rsidRPr="008220FA" w:rsidRDefault="00C26154" w:rsidP="00AD0061">
      <w:pPr>
        <w:pStyle w:val="Akapitzlist"/>
        <w:spacing w:before="120" w:line="23" w:lineRule="atLeast"/>
        <w:ind w:left="425" w:right="28"/>
        <w:jc w:val="both"/>
        <w:rPr>
          <w:rFonts w:asciiTheme="minorHAnsi" w:hAnsiTheme="minorHAnsi" w:cstheme="minorHAnsi"/>
          <w:sz w:val="24"/>
          <w:szCs w:val="24"/>
        </w:rPr>
      </w:pPr>
      <w:r w:rsidRPr="008220FA">
        <w:rPr>
          <w:rFonts w:asciiTheme="minorHAnsi" w:hAnsiTheme="minorHAnsi" w:cstheme="minorHAnsi"/>
          <w:sz w:val="24"/>
          <w:szCs w:val="24"/>
        </w:rPr>
        <w:t>Minimalny wymagany przez Zamawiającego okres gwarancji jakości wynosi 36 miesięcy licząc od daty odbioru przedmiotu zamówienia. Jeżeli Wykonawca zaoferuje okres gwarancji jakości krótszy niż 36 miesięcy, to jego oferta zostanie odrzucona</w:t>
      </w:r>
      <w:r w:rsidR="00AD0061" w:rsidRPr="008220FA">
        <w:rPr>
          <w:rFonts w:asciiTheme="minorHAnsi" w:hAnsiTheme="minorHAnsi" w:cstheme="minorHAnsi"/>
          <w:sz w:val="24"/>
          <w:szCs w:val="24"/>
        </w:rPr>
        <w:t>, jako niezgodna z warunkami zamówienia</w:t>
      </w:r>
      <w:r w:rsidRPr="008220FA">
        <w:rPr>
          <w:rFonts w:asciiTheme="minorHAnsi" w:hAnsiTheme="minorHAnsi" w:cstheme="minorHAnsi"/>
          <w:sz w:val="24"/>
          <w:szCs w:val="24"/>
        </w:rPr>
        <w:t xml:space="preserve">. </w:t>
      </w:r>
      <w:r w:rsidR="00EB7879" w:rsidRPr="008220FA">
        <w:rPr>
          <w:rFonts w:asciiTheme="minorHAnsi" w:hAnsiTheme="minorHAnsi" w:cstheme="minorHAnsi"/>
          <w:sz w:val="24"/>
          <w:szCs w:val="24"/>
        </w:rPr>
        <w:t>W przypadku nie wskazania okresu oferowanej gwarancji Zamawiający przyjmie, iż Wykonawca ofe</w:t>
      </w:r>
      <w:r w:rsidR="000C2161" w:rsidRPr="008220FA">
        <w:rPr>
          <w:rFonts w:asciiTheme="minorHAnsi" w:hAnsiTheme="minorHAnsi" w:cstheme="minorHAnsi"/>
          <w:sz w:val="24"/>
          <w:szCs w:val="24"/>
        </w:rPr>
        <w:t>ruje najkrótszy okres gwarancji</w:t>
      </w:r>
      <w:r w:rsidR="00EB7879" w:rsidRPr="008220FA">
        <w:rPr>
          <w:rFonts w:asciiTheme="minorHAnsi" w:hAnsiTheme="minorHAnsi" w:cstheme="minorHAnsi"/>
          <w:sz w:val="24"/>
          <w:szCs w:val="24"/>
        </w:rPr>
        <w:t xml:space="preserve"> tj. </w:t>
      </w:r>
      <w:r w:rsidR="00B04335" w:rsidRPr="008220FA">
        <w:rPr>
          <w:rFonts w:asciiTheme="minorHAnsi" w:hAnsiTheme="minorHAnsi" w:cstheme="minorHAnsi"/>
          <w:sz w:val="24"/>
          <w:szCs w:val="24"/>
        </w:rPr>
        <w:t>36</w:t>
      </w:r>
      <w:r w:rsidR="00EB7879" w:rsidRPr="008220FA">
        <w:rPr>
          <w:rFonts w:asciiTheme="minorHAnsi" w:hAnsiTheme="minorHAnsi" w:cstheme="minorHAnsi"/>
          <w:sz w:val="24"/>
          <w:szCs w:val="24"/>
        </w:rPr>
        <w:t xml:space="preserve"> miesięcy.</w:t>
      </w:r>
      <w:r w:rsidR="00AD0061" w:rsidRPr="008220FA">
        <w:rPr>
          <w:rFonts w:asciiTheme="minorHAnsi" w:hAnsiTheme="minorHAnsi" w:cstheme="minorHAnsi"/>
          <w:sz w:val="24"/>
          <w:szCs w:val="24"/>
        </w:rPr>
        <w:t xml:space="preserve"> </w:t>
      </w:r>
      <w:r w:rsidR="00EB7879" w:rsidRPr="008220FA">
        <w:rPr>
          <w:rFonts w:asciiTheme="minorHAnsi" w:hAnsiTheme="minorHAnsi" w:cstheme="minorHAnsi"/>
          <w:sz w:val="24"/>
          <w:szCs w:val="24"/>
        </w:rPr>
        <w:t xml:space="preserve">Jeśli Wykonawca poda dłuższy okres gwarancji niż </w:t>
      </w:r>
      <w:r w:rsidR="00AC39EF" w:rsidRPr="008220FA">
        <w:rPr>
          <w:rFonts w:asciiTheme="minorHAnsi" w:hAnsiTheme="minorHAnsi" w:cstheme="minorHAnsi"/>
          <w:sz w:val="24"/>
          <w:szCs w:val="24"/>
        </w:rPr>
        <w:t>60</w:t>
      </w:r>
      <w:r w:rsidR="00EB7879" w:rsidRPr="008220FA">
        <w:rPr>
          <w:rFonts w:asciiTheme="minorHAnsi" w:hAnsiTheme="minorHAnsi" w:cstheme="minorHAnsi"/>
          <w:sz w:val="24"/>
          <w:szCs w:val="24"/>
        </w:rPr>
        <w:t xml:space="preserve"> </w:t>
      </w:r>
      <w:r w:rsidR="00AC39EF" w:rsidRPr="008220FA">
        <w:rPr>
          <w:rFonts w:asciiTheme="minorHAnsi" w:hAnsiTheme="minorHAnsi" w:cstheme="minorHAnsi"/>
          <w:sz w:val="24"/>
          <w:szCs w:val="24"/>
        </w:rPr>
        <w:t>miesięcy</w:t>
      </w:r>
      <w:r w:rsidR="00EB7879" w:rsidRPr="008220FA">
        <w:rPr>
          <w:rFonts w:asciiTheme="minorHAnsi" w:hAnsiTheme="minorHAnsi" w:cstheme="minorHAnsi"/>
          <w:sz w:val="24"/>
          <w:szCs w:val="24"/>
        </w:rPr>
        <w:t xml:space="preserve">, to do wyliczeń punktów przyjęte będzie </w:t>
      </w:r>
      <w:r w:rsidR="00AC39EF" w:rsidRPr="008220FA">
        <w:rPr>
          <w:rFonts w:asciiTheme="minorHAnsi" w:hAnsiTheme="minorHAnsi" w:cstheme="minorHAnsi"/>
          <w:sz w:val="24"/>
          <w:szCs w:val="24"/>
        </w:rPr>
        <w:t>60</w:t>
      </w:r>
      <w:r w:rsidR="00B04335" w:rsidRPr="008220FA">
        <w:rPr>
          <w:rFonts w:asciiTheme="minorHAnsi" w:hAnsiTheme="minorHAnsi" w:cstheme="minorHAnsi"/>
          <w:sz w:val="24"/>
          <w:szCs w:val="24"/>
        </w:rPr>
        <w:t xml:space="preserve"> </w:t>
      </w:r>
      <w:r w:rsidR="00AC39EF" w:rsidRPr="008220FA">
        <w:rPr>
          <w:rFonts w:asciiTheme="minorHAnsi" w:hAnsiTheme="minorHAnsi" w:cstheme="minorHAnsi"/>
          <w:sz w:val="24"/>
          <w:szCs w:val="24"/>
        </w:rPr>
        <w:t>miesięcy</w:t>
      </w:r>
      <w:r w:rsidR="00EB7879" w:rsidRPr="008220FA">
        <w:rPr>
          <w:rFonts w:asciiTheme="minorHAnsi" w:hAnsiTheme="minorHAnsi" w:cstheme="minorHAnsi"/>
          <w:sz w:val="24"/>
          <w:szCs w:val="24"/>
        </w:rPr>
        <w:t>.</w:t>
      </w:r>
    </w:p>
    <w:p w14:paraId="45E6F6F0" w14:textId="38A51046" w:rsidR="00EB7879" w:rsidRPr="004A1468" w:rsidRDefault="004A1468" w:rsidP="004A1468">
      <w:pPr>
        <w:spacing w:before="120" w:line="23" w:lineRule="atLeast"/>
        <w:ind w:left="426" w:right="28"/>
        <w:jc w:val="both"/>
        <w:rPr>
          <w:rFonts w:asciiTheme="minorHAnsi" w:hAnsiTheme="minorHAnsi" w:cstheme="minorHAnsi"/>
          <w:b/>
          <w:bCs/>
          <w:sz w:val="24"/>
          <w:szCs w:val="24"/>
        </w:rPr>
      </w:pPr>
      <w:r>
        <w:rPr>
          <w:rFonts w:asciiTheme="minorHAnsi" w:hAnsiTheme="minorHAnsi" w:cstheme="minorHAnsi"/>
          <w:b/>
          <w:bCs/>
          <w:sz w:val="24"/>
          <w:szCs w:val="24"/>
        </w:rPr>
        <w:t xml:space="preserve">ad c) </w:t>
      </w:r>
      <w:bookmarkStart w:id="6" w:name="_Hlk124236635"/>
      <w:r w:rsidR="0059084C">
        <w:rPr>
          <w:rFonts w:asciiTheme="minorHAnsi" w:hAnsiTheme="minorHAnsi" w:cstheme="minorHAnsi"/>
          <w:b/>
          <w:bCs/>
          <w:sz w:val="24"/>
          <w:szCs w:val="24"/>
        </w:rPr>
        <w:t>w</w:t>
      </w:r>
      <w:r w:rsidR="0059084C" w:rsidRPr="0059084C">
        <w:rPr>
          <w:rFonts w:asciiTheme="minorHAnsi" w:hAnsiTheme="minorHAnsi" w:cstheme="minorHAnsi"/>
          <w:b/>
          <w:bCs/>
          <w:sz w:val="24"/>
          <w:szCs w:val="24"/>
        </w:rPr>
        <w:t xml:space="preserve">ysokość kary umownej za nieterminową realizację </w:t>
      </w:r>
      <w:r w:rsidR="003410D1">
        <w:rPr>
          <w:rFonts w:asciiTheme="minorHAnsi" w:hAnsiTheme="minorHAnsi" w:cstheme="minorHAnsi"/>
          <w:b/>
          <w:bCs/>
          <w:sz w:val="24"/>
          <w:szCs w:val="24"/>
        </w:rPr>
        <w:t xml:space="preserve">przedmiotu </w:t>
      </w:r>
      <w:r w:rsidR="0059084C" w:rsidRPr="0059084C">
        <w:rPr>
          <w:rFonts w:asciiTheme="minorHAnsi" w:hAnsiTheme="minorHAnsi" w:cstheme="minorHAnsi"/>
          <w:b/>
          <w:bCs/>
          <w:sz w:val="24"/>
          <w:szCs w:val="24"/>
        </w:rPr>
        <w:t>zamówienia</w:t>
      </w:r>
      <w:r w:rsidRPr="004A1468">
        <w:rPr>
          <w:rFonts w:asciiTheme="minorHAnsi" w:hAnsiTheme="minorHAnsi" w:cstheme="minorHAnsi"/>
          <w:b/>
          <w:bCs/>
          <w:sz w:val="24"/>
          <w:szCs w:val="24"/>
        </w:rPr>
        <w:t xml:space="preserve"> </w:t>
      </w:r>
      <w:bookmarkEnd w:id="6"/>
      <w:r w:rsidR="00651CE3" w:rsidRPr="004A1468">
        <w:rPr>
          <w:rFonts w:asciiTheme="minorHAnsi" w:hAnsiTheme="minorHAnsi" w:cstheme="minorHAnsi"/>
          <w:b/>
          <w:bCs/>
          <w:sz w:val="24"/>
          <w:szCs w:val="24"/>
        </w:rPr>
        <w:t>- maksymalnie 20 pkt</w:t>
      </w:r>
    </w:p>
    <w:p w14:paraId="522D1E09" w14:textId="351DE7DD" w:rsidR="004A1468" w:rsidRPr="00C26154" w:rsidRDefault="004A1468" w:rsidP="004A1468">
      <w:pPr>
        <w:pStyle w:val="Tekstpodstawowywcity2"/>
        <w:spacing w:line="23" w:lineRule="atLeast"/>
        <w:ind w:left="426"/>
        <w:jc w:val="both"/>
        <w:rPr>
          <w:rFonts w:asciiTheme="minorHAnsi" w:hAnsiTheme="minorHAnsi" w:cstheme="minorHAnsi"/>
          <w:sz w:val="24"/>
          <w:szCs w:val="24"/>
        </w:rPr>
      </w:pPr>
      <w:r>
        <w:rPr>
          <w:rFonts w:asciiTheme="minorHAnsi" w:hAnsiTheme="minorHAnsi" w:cstheme="minorHAnsi"/>
          <w:sz w:val="24"/>
          <w:szCs w:val="24"/>
        </w:rPr>
        <w:lastRenderedPageBreak/>
        <w:t>O</w:t>
      </w:r>
      <w:r w:rsidRPr="004A1468">
        <w:rPr>
          <w:rFonts w:asciiTheme="minorHAnsi" w:hAnsiTheme="minorHAnsi" w:cstheme="minorHAnsi"/>
          <w:sz w:val="24"/>
          <w:szCs w:val="24"/>
        </w:rPr>
        <w:t xml:space="preserve">cena w zakresie niniejszego kryterium prowadzona będzie na podstawie zawartego w formularzu </w:t>
      </w:r>
      <w:r w:rsidRPr="00C26154">
        <w:rPr>
          <w:rFonts w:asciiTheme="minorHAnsi" w:hAnsiTheme="minorHAnsi" w:cstheme="minorHAnsi"/>
          <w:sz w:val="24"/>
          <w:szCs w:val="24"/>
        </w:rPr>
        <w:t xml:space="preserve">ofertowym </w:t>
      </w:r>
      <w:r w:rsidR="0059084C" w:rsidRPr="00C26154">
        <w:rPr>
          <w:rFonts w:asciiTheme="minorHAnsi" w:hAnsiTheme="minorHAnsi" w:cstheme="minorHAnsi"/>
          <w:sz w:val="24"/>
          <w:szCs w:val="24"/>
        </w:rPr>
        <w:t>oświadczenia</w:t>
      </w:r>
      <w:r w:rsidRPr="00C26154">
        <w:rPr>
          <w:rFonts w:asciiTheme="minorHAnsi" w:hAnsiTheme="minorHAnsi" w:cstheme="minorHAnsi"/>
          <w:sz w:val="24"/>
          <w:szCs w:val="24"/>
        </w:rPr>
        <w:t>.</w:t>
      </w:r>
    </w:p>
    <w:p w14:paraId="6316310D" w14:textId="42438DD2" w:rsidR="0059084C" w:rsidRPr="00C26154" w:rsidRDefault="0059084C" w:rsidP="0059084C">
      <w:pPr>
        <w:pStyle w:val="Tekstpodstawowywcity2"/>
        <w:spacing w:line="23" w:lineRule="atLeast"/>
        <w:ind w:left="426"/>
        <w:jc w:val="both"/>
        <w:rPr>
          <w:rFonts w:asciiTheme="minorHAnsi" w:hAnsiTheme="minorHAnsi" w:cstheme="minorHAnsi"/>
          <w:sz w:val="24"/>
          <w:szCs w:val="24"/>
        </w:rPr>
      </w:pPr>
      <w:r w:rsidRPr="00C26154">
        <w:rPr>
          <w:rFonts w:asciiTheme="minorHAnsi" w:hAnsiTheme="minorHAnsi" w:cstheme="minorHAnsi"/>
          <w:sz w:val="24"/>
          <w:szCs w:val="24"/>
        </w:rPr>
        <w:t xml:space="preserve">Minimalna wysokość kary umownej za zwłokę </w:t>
      </w:r>
      <w:r w:rsidR="00AC39EF" w:rsidRPr="00C26154">
        <w:rPr>
          <w:rFonts w:asciiTheme="minorHAnsi" w:hAnsiTheme="minorHAnsi" w:cstheme="minorHAnsi"/>
          <w:sz w:val="24"/>
          <w:szCs w:val="24"/>
        </w:rPr>
        <w:t xml:space="preserve">w oddaniu określonego w harmonogramie rzeczowo - finansowym etapu przedmiotu zamówienia </w:t>
      </w:r>
      <w:r w:rsidRPr="00C26154">
        <w:rPr>
          <w:rFonts w:asciiTheme="minorHAnsi" w:hAnsiTheme="minorHAnsi" w:cstheme="minorHAnsi"/>
          <w:sz w:val="24"/>
          <w:szCs w:val="24"/>
        </w:rPr>
        <w:t xml:space="preserve">wynosi </w:t>
      </w:r>
      <w:r w:rsidR="00AC39EF" w:rsidRPr="00C26154">
        <w:rPr>
          <w:rFonts w:asciiTheme="minorHAnsi" w:hAnsiTheme="minorHAnsi" w:cstheme="minorHAnsi"/>
          <w:sz w:val="24"/>
          <w:szCs w:val="24"/>
        </w:rPr>
        <w:t>0,</w:t>
      </w:r>
      <w:r w:rsidR="00972D69" w:rsidRPr="00C26154">
        <w:rPr>
          <w:rFonts w:asciiTheme="minorHAnsi" w:hAnsiTheme="minorHAnsi" w:cstheme="minorHAnsi"/>
          <w:sz w:val="24"/>
          <w:szCs w:val="24"/>
        </w:rPr>
        <w:t>5</w:t>
      </w:r>
      <w:r w:rsidRPr="00C26154">
        <w:rPr>
          <w:rFonts w:asciiTheme="minorHAnsi" w:hAnsiTheme="minorHAnsi" w:cstheme="minorHAnsi"/>
          <w:sz w:val="24"/>
          <w:szCs w:val="24"/>
        </w:rPr>
        <w:t xml:space="preserve">% wynagrodzenia umownego brutto – za każdy dzień </w:t>
      </w:r>
      <w:r w:rsidR="00AC39EF" w:rsidRPr="00C26154">
        <w:rPr>
          <w:rFonts w:asciiTheme="minorHAnsi" w:hAnsiTheme="minorHAnsi" w:cstheme="minorHAnsi"/>
          <w:sz w:val="24"/>
          <w:szCs w:val="24"/>
        </w:rPr>
        <w:t>zwłoki</w:t>
      </w:r>
      <w:r w:rsidRPr="00C26154">
        <w:rPr>
          <w:rFonts w:asciiTheme="minorHAnsi" w:hAnsiTheme="minorHAnsi" w:cstheme="minorHAnsi"/>
          <w:sz w:val="24"/>
          <w:szCs w:val="24"/>
        </w:rPr>
        <w:t xml:space="preserve">.  </w:t>
      </w:r>
    </w:p>
    <w:p w14:paraId="6564B954" w14:textId="77777777" w:rsidR="0059084C" w:rsidRPr="00C26154" w:rsidRDefault="0059084C" w:rsidP="0059084C">
      <w:pPr>
        <w:pStyle w:val="Tekstpodstawowywcity2"/>
        <w:spacing w:line="23" w:lineRule="atLeast"/>
        <w:ind w:left="426"/>
        <w:jc w:val="both"/>
        <w:rPr>
          <w:rFonts w:asciiTheme="minorHAnsi" w:hAnsiTheme="minorHAnsi" w:cstheme="minorHAnsi"/>
          <w:sz w:val="24"/>
          <w:szCs w:val="24"/>
        </w:rPr>
      </w:pPr>
      <w:r w:rsidRPr="00C26154">
        <w:rPr>
          <w:rFonts w:asciiTheme="minorHAnsi" w:hAnsiTheme="minorHAnsi" w:cstheme="minorHAnsi"/>
          <w:sz w:val="24"/>
          <w:szCs w:val="24"/>
        </w:rPr>
        <w:t>W przypadku zadeklarowania przez Wykonawcę wyższej kary umownej, Wykonawca z tego tytułu uzyska odpowiednio:</w:t>
      </w:r>
    </w:p>
    <w:p w14:paraId="78835C04" w14:textId="25411C45" w:rsidR="00730B31" w:rsidRPr="00C26154" w:rsidRDefault="00730B31" w:rsidP="003410D1">
      <w:pPr>
        <w:pStyle w:val="Tekstpodstawowywcity2"/>
        <w:spacing w:after="0" w:line="23" w:lineRule="atLeast"/>
        <w:ind w:left="425"/>
        <w:jc w:val="both"/>
        <w:rPr>
          <w:rFonts w:asciiTheme="minorHAnsi" w:hAnsiTheme="minorHAnsi" w:cstheme="minorHAnsi"/>
          <w:sz w:val="24"/>
          <w:szCs w:val="24"/>
        </w:rPr>
      </w:pPr>
      <w:r w:rsidRPr="00C26154">
        <w:rPr>
          <w:rFonts w:asciiTheme="minorHAnsi" w:hAnsiTheme="minorHAnsi" w:cstheme="minorHAnsi"/>
          <w:sz w:val="24"/>
          <w:szCs w:val="24"/>
        </w:rPr>
        <w:t>Za zadeklarowaną karę umowną w wysokości 0,</w:t>
      </w:r>
      <w:r w:rsidR="00972D69" w:rsidRPr="00C26154">
        <w:rPr>
          <w:rFonts w:asciiTheme="minorHAnsi" w:hAnsiTheme="minorHAnsi" w:cstheme="minorHAnsi"/>
          <w:sz w:val="24"/>
          <w:szCs w:val="24"/>
        </w:rPr>
        <w:t>5</w:t>
      </w:r>
      <w:r w:rsidRPr="00C26154">
        <w:rPr>
          <w:rFonts w:asciiTheme="minorHAnsi" w:hAnsiTheme="minorHAnsi" w:cstheme="minorHAnsi"/>
          <w:sz w:val="24"/>
          <w:szCs w:val="24"/>
        </w:rPr>
        <w:t xml:space="preserve"> %  </w:t>
      </w:r>
      <w:r w:rsidRPr="00C26154">
        <w:rPr>
          <w:rFonts w:asciiTheme="minorHAnsi" w:hAnsiTheme="minorHAnsi" w:cstheme="minorHAnsi"/>
          <w:sz w:val="24"/>
          <w:szCs w:val="24"/>
        </w:rPr>
        <w:tab/>
        <w:t>- 0 punktów</w:t>
      </w:r>
    </w:p>
    <w:p w14:paraId="626DF060" w14:textId="62333F14" w:rsidR="00730B31" w:rsidRPr="00C26154" w:rsidRDefault="00730B31" w:rsidP="003410D1">
      <w:pPr>
        <w:pStyle w:val="Tekstpodstawowywcity2"/>
        <w:spacing w:after="0" w:line="23" w:lineRule="atLeast"/>
        <w:ind w:left="425"/>
        <w:jc w:val="both"/>
        <w:rPr>
          <w:rFonts w:asciiTheme="minorHAnsi" w:hAnsiTheme="minorHAnsi" w:cstheme="minorHAnsi"/>
          <w:sz w:val="24"/>
          <w:szCs w:val="24"/>
        </w:rPr>
      </w:pPr>
      <w:r w:rsidRPr="00C26154">
        <w:rPr>
          <w:rFonts w:asciiTheme="minorHAnsi" w:hAnsiTheme="minorHAnsi" w:cstheme="minorHAnsi"/>
          <w:sz w:val="24"/>
          <w:szCs w:val="24"/>
        </w:rPr>
        <w:t xml:space="preserve">Za zadeklarowaną karę umowną w wysokości </w:t>
      </w:r>
      <w:r w:rsidR="00972D69" w:rsidRPr="00C26154">
        <w:rPr>
          <w:rFonts w:asciiTheme="minorHAnsi" w:hAnsiTheme="minorHAnsi" w:cstheme="minorHAnsi"/>
          <w:sz w:val="24"/>
          <w:szCs w:val="24"/>
        </w:rPr>
        <w:t>1</w:t>
      </w:r>
      <w:r w:rsidRPr="00C26154">
        <w:rPr>
          <w:rFonts w:asciiTheme="minorHAnsi" w:hAnsiTheme="minorHAnsi" w:cstheme="minorHAnsi"/>
          <w:sz w:val="24"/>
          <w:szCs w:val="24"/>
        </w:rPr>
        <w:t xml:space="preserve">%  </w:t>
      </w:r>
      <w:r w:rsidRPr="00C26154">
        <w:rPr>
          <w:rFonts w:asciiTheme="minorHAnsi" w:hAnsiTheme="minorHAnsi" w:cstheme="minorHAnsi"/>
          <w:sz w:val="24"/>
          <w:szCs w:val="24"/>
        </w:rPr>
        <w:tab/>
        <w:t>- 10 punktów</w:t>
      </w:r>
    </w:p>
    <w:p w14:paraId="030EF167" w14:textId="3DBF0757" w:rsidR="00730B31" w:rsidRPr="00C26154" w:rsidRDefault="00730B31" w:rsidP="003410D1">
      <w:pPr>
        <w:pStyle w:val="Tekstpodstawowywcity2"/>
        <w:spacing w:after="0" w:line="23" w:lineRule="atLeast"/>
        <w:ind w:left="425"/>
        <w:jc w:val="both"/>
        <w:rPr>
          <w:rFonts w:asciiTheme="minorHAnsi" w:hAnsiTheme="minorHAnsi" w:cstheme="minorHAnsi"/>
          <w:sz w:val="24"/>
          <w:szCs w:val="24"/>
        </w:rPr>
      </w:pPr>
      <w:r w:rsidRPr="00C26154">
        <w:rPr>
          <w:rFonts w:asciiTheme="minorHAnsi" w:hAnsiTheme="minorHAnsi" w:cstheme="minorHAnsi"/>
          <w:sz w:val="24"/>
          <w:szCs w:val="24"/>
        </w:rPr>
        <w:t xml:space="preserve">Za zadeklarowaną karę umowną w wysokości </w:t>
      </w:r>
      <w:r w:rsidR="00972D69" w:rsidRPr="00C26154">
        <w:rPr>
          <w:rFonts w:asciiTheme="minorHAnsi" w:hAnsiTheme="minorHAnsi" w:cstheme="minorHAnsi"/>
          <w:sz w:val="24"/>
          <w:szCs w:val="24"/>
        </w:rPr>
        <w:t>2</w:t>
      </w:r>
      <w:r w:rsidRPr="00C26154">
        <w:rPr>
          <w:rFonts w:asciiTheme="minorHAnsi" w:hAnsiTheme="minorHAnsi" w:cstheme="minorHAnsi"/>
          <w:sz w:val="24"/>
          <w:szCs w:val="24"/>
        </w:rPr>
        <w:t xml:space="preserve"> %   </w:t>
      </w:r>
      <w:r w:rsidRPr="00C26154">
        <w:rPr>
          <w:rFonts w:asciiTheme="minorHAnsi" w:hAnsiTheme="minorHAnsi" w:cstheme="minorHAnsi"/>
          <w:sz w:val="24"/>
          <w:szCs w:val="24"/>
        </w:rPr>
        <w:tab/>
        <w:t>- 20 punktów</w:t>
      </w:r>
    </w:p>
    <w:p w14:paraId="5754CB4C" w14:textId="31B507EE" w:rsidR="0059084C" w:rsidRPr="00C26154" w:rsidRDefault="0059084C" w:rsidP="00730B31">
      <w:pPr>
        <w:pStyle w:val="Tekstpodstawowywcity2"/>
        <w:spacing w:line="23" w:lineRule="atLeast"/>
        <w:ind w:left="426"/>
        <w:jc w:val="both"/>
        <w:rPr>
          <w:rFonts w:asciiTheme="minorHAnsi" w:hAnsiTheme="minorHAnsi" w:cstheme="minorHAnsi"/>
          <w:sz w:val="24"/>
          <w:szCs w:val="24"/>
        </w:rPr>
      </w:pPr>
      <w:r w:rsidRPr="00C26154">
        <w:rPr>
          <w:rFonts w:asciiTheme="minorHAnsi" w:hAnsiTheme="minorHAnsi" w:cstheme="minorHAnsi"/>
          <w:sz w:val="24"/>
          <w:szCs w:val="24"/>
        </w:rPr>
        <w:t xml:space="preserve">W przypadku braku złożonej deklaracji kary umownej w formularzu ofertowym Zamawiający przyjmuje najniższy wymiar kary oraz nie przydzieli Wykonawcy dodatkowych punktów. Jeśli Wykonawca poda wyższą karę umowną niż </w:t>
      </w:r>
      <w:r w:rsidR="00730B31" w:rsidRPr="00C26154">
        <w:rPr>
          <w:rFonts w:asciiTheme="minorHAnsi" w:hAnsiTheme="minorHAnsi" w:cstheme="minorHAnsi"/>
          <w:sz w:val="24"/>
          <w:szCs w:val="24"/>
        </w:rPr>
        <w:t>2</w:t>
      </w:r>
      <w:r w:rsidRPr="00C26154">
        <w:rPr>
          <w:rFonts w:asciiTheme="minorHAnsi" w:hAnsiTheme="minorHAnsi" w:cstheme="minorHAnsi"/>
          <w:sz w:val="24"/>
          <w:szCs w:val="24"/>
        </w:rPr>
        <w:t xml:space="preserve">%, to do wyliczeń punktów przyjęte będzie </w:t>
      </w:r>
      <w:r w:rsidR="00730B31" w:rsidRPr="00C26154">
        <w:rPr>
          <w:rFonts w:asciiTheme="minorHAnsi" w:hAnsiTheme="minorHAnsi" w:cstheme="minorHAnsi"/>
          <w:sz w:val="24"/>
          <w:szCs w:val="24"/>
        </w:rPr>
        <w:t>2</w:t>
      </w:r>
      <w:r w:rsidRPr="00C26154">
        <w:rPr>
          <w:rFonts w:asciiTheme="minorHAnsi" w:hAnsiTheme="minorHAnsi" w:cstheme="minorHAnsi"/>
          <w:sz w:val="24"/>
          <w:szCs w:val="24"/>
        </w:rPr>
        <w:t>%.</w:t>
      </w:r>
    </w:p>
    <w:bookmarkEnd w:id="5"/>
    <w:bookmarkEnd w:id="4"/>
    <w:p w14:paraId="48837341" w14:textId="77777777" w:rsidR="00EB7879" w:rsidRPr="00504CEA" w:rsidRDefault="00EB7879" w:rsidP="00D917E5">
      <w:pPr>
        <w:pStyle w:val="Akapitzlist"/>
        <w:numPr>
          <w:ilvl w:val="0"/>
          <w:numId w:val="1"/>
        </w:numPr>
        <w:shd w:val="clear" w:color="auto" w:fill="FFFFFF"/>
        <w:tabs>
          <w:tab w:val="clear" w:pos="567"/>
          <w:tab w:val="num" w:pos="284"/>
        </w:tabs>
        <w:spacing w:before="60" w:line="23" w:lineRule="atLeast"/>
        <w:ind w:left="284" w:right="28" w:hanging="284"/>
        <w:jc w:val="both"/>
        <w:rPr>
          <w:rFonts w:asciiTheme="minorHAnsi" w:hAnsiTheme="minorHAnsi" w:cstheme="minorHAnsi"/>
          <w:sz w:val="24"/>
          <w:szCs w:val="24"/>
        </w:rPr>
      </w:pPr>
      <w:r w:rsidRPr="00504CEA">
        <w:rPr>
          <w:rFonts w:asciiTheme="minorHAnsi" w:hAnsiTheme="minorHAnsi" w:cstheme="minorHAnsi"/>
          <w:sz w:val="24"/>
          <w:szCs w:val="24"/>
        </w:rPr>
        <w:t>Za ofertę najkorzystniejszą będzie uznana oferta, która nie podlega odrzuceniu i która po zsumowaniu  uzyskanych z powyższych kryteriów punktów otrzyma najwyższą punktację.</w:t>
      </w:r>
    </w:p>
    <w:p w14:paraId="722D63E0" w14:textId="468101E7"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FF0000"/>
          <w:sz w:val="24"/>
          <w:szCs w:val="24"/>
        </w:rPr>
      </w:pPr>
      <w:r w:rsidRPr="00504CEA">
        <w:rPr>
          <w:rFonts w:asciiTheme="minorHAnsi" w:hAnsiTheme="minorHAnsi" w:cstheme="minorHAns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Pr>
          <w:rFonts w:asciiTheme="minorHAnsi" w:hAnsiTheme="minorHAnsi" w:cstheme="minorHAnsi"/>
          <w:color w:val="000000" w:themeColor="text1"/>
          <w:sz w:val="24"/>
          <w:szCs w:val="24"/>
        </w:rPr>
        <w:t>t.</w:t>
      </w:r>
    </w:p>
    <w:p w14:paraId="1FE24688"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XXIX</w:t>
      </w:r>
    </w:p>
    <w:p w14:paraId="46B8814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NA TEMAT AUKCJI ELEKTRONICZNEJ</w:t>
      </w:r>
    </w:p>
    <w:p w14:paraId="5B6B305C" w14:textId="77777777" w:rsidR="001D55BE" w:rsidRPr="00504CEA" w:rsidRDefault="001D55BE" w:rsidP="00504CEA">
      <w:pPr>
        <w:spacing w:line="23" w:lineRule="atLeast"/>
        <w:ind w:right="28"/>
        <w:jc w:val="both"/>
        <w:rPr>
          <w:rFonts w:asciiTheme="minorHAnsi" w:hAnsiTheme="minorHAnsi" w:cstheme="minorHAnsi"/>
          <w:sz w:val="24"/>
          <w:szCs w:val="24"/>
        </w:rPr>
      </w:pPr>
    </w:p>
    <w:p w14:paraId="1A2B7A9E" w14:textId="26C47FE5" w:rsidR="00EB7879" w:rsidRPr="00504CEA" w:rsidRDefault="00EB7879"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przewiduje w niniejszym postępowaniu przeprowadzenia aukcji elektronicznej.</w:t>
      </w:r>
    </w:p>
    <w:p w14:paraId="0BAE6C76" w14:textId="10EB461E"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w:t>
      </w:r>
    </w:p>
    <w:p w14:paraId="3D839B32" w14:textId="7048EFBD"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FORMALNOŚCIACH, JAKIE MUSZĄ ZOSTAĆ DOPEŁNIONE PO WYBORZE OFERTY W CELU ZAWARCIA UMOWY W SPRAWIE ZAMÓWIENIA PUBLICZNEGO</w:t>
      </w:r>
    </w:p>
    <w:p w14:paraId="39221E5F" w14:textId="77777777" w:rsidR="006F5C1A" w:rsidRPr="006F5C1A" w:rsidRDefault="006F5C1A" w:rsidP="006F5C1A"/>
    <w:p w14:paraId="122D789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504CEA" w:rsidRDefault="00EB7879" w:rsidP="006771D4">
      <w:pPr>
        <w:pStyle w:val="Akapitzlist"/>
        <w:numPr>
          <w:ilvl w:val="3"/>
          <w:numId w:val="51"/>
        </w:numPr>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 wyborze najkorzystniejszej oferty, w celu zawarcia umowy w sprawie zamówienia publicznego, Wykonawca zobowiązany będzie do:</w:t>
      </w:r>
    </w:p>
    <w:p w14:paraId="724FD942" w14:textId="77777777" w:rsidR="000C6C4F"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29ED309"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złożenia kosztorysu szczegółowego, wskazującego wyliczenie ceny ofertowej podanej w ofercie Wykonawcy,</w:t>
      </w:r>
    </w:p>
    <w:p w14:paraId="4212D11E"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wniesienia zabezpieczenia należytego wykonania umowy, zgodnie z informacją zawartą w rozdziale XXXI SWZ,</w:t>
      </w:r>
    </w:p>
    <w:p w14:paraId="66ED455C"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78AD5FB"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złożenia dokumentu potwierdzającego ubezpieczenie Wykonawcy, w zakresie i na kwotę określoną w projektowanych postanowieniach umowy w sprawie zamówienia publicznego, które zostaną wprowadzone do treści tej umowy,</w:t>
      </w:r>
    </w:p>
    <w:p w14:paraId="5A377EF3" w14:textId="643FC5D0" w:rsidR="00EB7879" w:rsidRPr="00972D69" w:rsidRDefault="004A1468" w:rsidP="004A1468">
      <w:pPr>
        <w:pStyle w:val="Akapitzlist"/>
        <w:numPr>
          <w:ilvl w:val="0"/>
          <w:numId w:val="52"/>
        </w:numPr>
        <w:spacing w:before="20" w:line="23" w:lineRule="atLeast"/>
        <w:ind w:left="709" w:hanging="283"/>
        <w:jc w:val="both"/>
        <w:rPr>
          <w:rFonts w:asciiTheme="minorHAnsi" w:eastAsia="Microsoft Sans Serif" w:hAnsiTheme="minorHAnsi" w:cstheme="minorHAnsi"/>
          <w:sz w:val="24"/>
          <w:szCs w:val="24"/>
          <w:lang w:bidi="pl-PL"/>
        </w:rPr>
      </w:pPr>
      <w:r w:rsidRPr="00972D69">
        <w:rPr>
          <w:rFonts w:asciiTheme="minorHAnsi" w:hAnsiTheme="minorHAnsi" w:cstheme="minorHAnsi"/>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r w:rsidR="000C6C4F" w:rsidRPr="00972D69">
        <w:rPr>
          <w:rFonts w:asciiTheme="minorHAnsi" w:eastAsia="Microsoft Sans Serif" w:hAnsiTheme="minorHAnsi" w:cstheme="minorHAnsi"/>
          <w:sz w:val="24"/>
          <w:szCs w:val="24"/>
          <w:lang w:bidi="pl-PL"/>
        </w:rPr>
        <w:t>,</w:t>
      </w:r>
    </w:p>
    <w:p w14:paraId="25BC5F99" w14:textId="518D161A" w:rsidR="007A2987"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złożenia innych oświadczeń lub dokumentów, które wynikają z projektowanych postanowień umowy w sprawie zamówienia publicznego, które zostaną </w:t>
      </w:r>
      <w:r w:rsidR="007A2987" w:rsidRPr="00504CEA">
        <w:rPr>
          <w:rFonts w:asciiTheme="minorHAnsi" w:hAnsiTheme="minorHAnsi" w:cstheme="minorHAnsi"/>
          <w:sz w:val="24"/>
          <w:szCs w:val="24"/>
        </w:rPr>
        <w:t>wprowadzone do treści tej umowy,</w:t>
      </w:r>
    </w:p>
    <w:p w14:paraId="1844115E" w14:textId="6985ACDE" w:rsidR="004A1468" w:rsidRPr="004A1468" w:rsidRDefault="004A1468"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4A1468">
        <w:rPr>
          <w:rFonts w:asciiTheme="minorHAnsi" w:hAnsiTheme="minorHAnsi" w:cstheme="minorHAnsi"/>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DD4D032" w:rsidR="00AD5A3B"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color w:val="FF0000"/>
          <w:sz w:val="24"/>
          <w:szCs w:val="24"/>
        </w:rPr>
      </w:pPr>
      <w:r w:rsidRPr="00504CEA">
        <w:rPr>
          <w:rFonts w:asciiTheme="minorHAnsi" w:hAnsiTheme="minorHAnsi" w:cstheme="minorHAnsi"/>
          <w:sz w:val="24"/>
          <w:szCs w:val="24"/>
        </w:rPr>
        <w:t>Osobą uprawnioną ze strony Zamawiającego do ustalania szczegółów związanych z podpisaniem umowy po wyborze najkorzystniejszej oferty będzie:</w:t>
      </w:r>
    </w:p>
    <w:p w14:paraId="76D4987A" w14:textId="77A1DB70" w:rsidR="00EB0F96" w:rsidRPr="00504CEA" w:rsidRDefault="00EB0F96" w:rsidP="00B431AD">
      <w:pPr>
        <w:pStyle w:val="Akapitzlist"/>
        <w:spacing w:before="20"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Danuta Hubczyk</w:t>
      </w:r>
      <w:r w:rsidR="005E7B4D" w:rsidRPr="00504CEA">
        <w:rPr>
          <w:rFonts w:asciiTheme="minorHAnsi" w:hAnsiTheme="minorHAnsi" w:cstheme="minorHAnsi"/>
          <w:sz w:val="24"/>
          <w:szCs w:val="24"/>
        </w:rPr>
        <w:t xml:space="preserve">, Patrycja </w:t>
      </w:r>
      <w:proofErr w:type="spellStart"/>
      <w:r w:rsidR="005E7B4D" w:rsidRPr="00504CEA">
        <w:rPr>
          <w:rFonts w:asciiTheme="minorHAnsi" w:hAnsiTheme="minorHAnsi" w:cstheme="minorHAnsi"/>
          <w:sz w:val="24"/>
          <w:szCs w:val="24"/>
        </w:rPr>
        <w:t>Barszczak</w:t>
      </w:r>
      <w:proofErr w:type="spellEnd"/>
      <w:r w:rsidR="005E7B4D" w:rsidRPr="00504CEA">
        <w:rPr>
          <w:rFonts w:asciiTheme="minorHAnsi" w:hAnsiTheme="minorHAnsi" w:cstheme="minorHAnsi"/>
          <w:sz w:val="24"/>
          <w:szCs w:val="24"/>
        </w:rPr>
        <w:t xml:space="preserve"> tel. 33 82 80</w:t>
      </w:r>
      <w:r w:rsidR="00FD60EB" w:rsidRPr="00504CEA">
        <w:rPr>
          <w:rFonts w:asciiTheme="minorHAnsi" w:hAnsiTheme="minorHAnsi" w:cstheme="minorHAnsi"/>
          <w:sz w:val="24"/>
          <w:szCs w:val="24"/>
        </w:rPr>
        <w:t> </w:t>
      </w:r>
      <w:r w:rsidR="005E7B4D" w:rsidRPr="00504CEA">
        <w:rPr>
          <w:rFonts w:asciiTheme="minorHAnsi" w:hAnsiTheme="minorHAnsi" w:cstheme="minorHAnsi"/>
          <w:sz w:val="24"/>
          <w:szCs w:val="24"/>
        </w:rPr>
        <w:t>171.</w:t>
      </w:r>
    </w:p>
    <w:p w14:paraId="176C4490" w14:textId="77777777" w:rsidR="00FD60EB" w:rsidRPr="00504CEA" w:rsidRDefault="00FD60EB" w:rsidP="00504CEA">
      <w:pPr>
        <w:pStyle w:val="Akapitzlist"/>
        <w:spacing w:before="80" w:line="23" w:lineRule="atLeast"/>
        <w:ind w:left="1068"/>
        <w:jc w:val="both"/>
        <w:rPr>
          <w:rFonts w:asciiTheme="minorHAnsi" w:hAnsiTheme="minorHAnsi" w:cstheme="minorHAnsi"/>
          <w:color w:val="FF0000"/>
          <w:sz w:val="24"/>
          <w:szCs w:val="24"/>
        </w:rPr>
      </w:pPr>
    </w:p>
    <w:p w14:paraId="4FF8B82C"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ROZDZIAŁ XXXI</w:t>
      </w:r>
    </w:p>
    <w:p w14:paraId="13BE5969"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INFORMACJE DOTYCZĄCE ZABEZPIECZENIA NALEŻYTEGO WYKONANIA UMOWY</w:t>
      </w:r>
    </w:p>
    <w:p w14:paraId="68750991" w14:textId="747EEFE1" w:rsidR="004A1468" w:rsidRPr="004A1468" w:rsidRDefault="004A1468" w:rsidP="003410D1">
      <w:pPr>
        <w:pStyle w:val="Akapitzlist"/>
        <w:numPr>
          <w:ilvl w:val="0"/>
          <w:numId w:val="86"/>
        </w:numPr>
        <w:spacing w:before="240" w:line="23" w:lineRule="atLeast"/>
        <w:ind w:left="425" w:hanging="357"/>
        <w:jc w:val="both"/>
        <w:rPr>
          <w:rFonts w:asciiTheme="minorHAnsi" w:hAnsiTheme="minorHAnsi" w:cstheme="minorHAnsi"/>
          <w:bCs/>
          <w:sz w:val="24"/>
          <w:szCs w:val="24"/>
        </w:rPr>
      </w:pPr>
      <w:r w:rsidRPr="004A1468">
        <w:rPr>
          <w:rFonts w:asciiTheme="minorHAnsi" w:hAnsiTheme="minorHAnsi" w:cstheme="minorHAnsi"/>
          <w:bCs/>
          <w:sz w:val="24"/>
          <w:szCs w:val="24"/>
        </w:rPr>
        <w:t xml:space="preserve">Wykonawca, którego oferta zostanie wybrana (uznana za najkorzystniejszą), zobowiązany jest przed zawarciem umowy w sprawie zamówienia publicznego, do wniesienia zabezpieczenia należytego wykonania umowy, w wysokości </w:t>
      </w:r>
      <w:r w:rsidRPr="004A1468">
        <w:rPr>
          <w:rFonts w:asciiTheme="minorHAnsi" w:hAnsiTheme="minorHAnsi" w:cstheme="minorHAnsi"/>
          <w:b/>
          <w:sz w:val="24"/>
          <w:szCs w:val="24"/>
        </w:rPr>
        <w:t>w wysokości</w:t>
      </w:r>
      <w:r w:rsidRPr="004A1468">
        <w:rPr>
          <w:rFonts w:asciiTheme="minorHAnsi" w:hAnsiTheme="minorHAnsi" w:cstheme="minorHAnsi"/>
          <w:bCs/>
          <w:sz w:val="24"/>
          <w:szCs w:val="24"/>
        </w:rPr>
        <w:t xml:space="preserve"> </w:t>
      </w:r>
      <w:r w:rsidRPr="004A1468">
        <w:rPr>
          <w:rFonts w:asciiTheme="minorHAnsi" w:hAnsiTheme="minorHAnsi" w:cstheme="minorHAnsi"/>
          <w:b/>
          <w:sz w:val="24"/>
          <w:szCs w:val="24"/>
        </w:rPr>
        <w:t>5% ceny całkowitej podanej w ofercie.</w:t>
      </w:r>
    </w:p>
    <w:p w14:paraId="6CFCF430" w14:textId="35FBF1B2" w:rsidR="004A1468" w:rsidRPr="004A1468" w:rsidRDefault="004A1468" w:rsidP="004A1468">
      <w:pPr>
        <w:pStyle w:val="Akapitzlist"/>
        <w:numPr>
          <w:ilvl w:val="0"/>
          <w:numId w:val="86"/>
        </w:numPr>
        <w:spacing w:before="40" w:line="23" w:lineRule="atLeast"/>
        <w:ind w:left="426"/>
        <w:jc w:val="both"/>
        <w:rPr>
          <w:rFonts w:asciiTheme="minorHAnsi" w:hAnsiTheme="minorHAnsi" w:cstheme="minorHAnsi"/>
          <w:bCs/>
          <w:sz w:val="24"/>
          <w:szCs w:val="24"/>
        </w:rPr>
      </w:pPr>
      <w:r w:rsidRPr="004A1468">
        <w:rPr>
          <w:rFonts w:asciiTheme="minorHAnsi" w:hAnsiTheme="minorHAnsi" w:cstheme="minorHAnsi"/>
          <w:bCs/>
          <w:sz w:val="24"/>
          <w:szCs w:val="24"/>
        </w:rPr>
        <w:t>Zabezpieczenie służy pokryciu roszczeń z tytułu niewykonania lub nienależytego wykonania umowy.</w:t>
      </w:r>
    </w:p>
    <w:p w14:paraId="3BFEBBA3" w14:textId="0D1C0665" w:rsidR="00E62F27" w:rsidRPr="00D40527" w:rsidRDefault="004A1468" w:rsidP="004A1468">
      <w:pPr>
        <w:pStyle w:val="Akapitzlist"/>
        <w:numPr>
          <w:ilvl w:val="0"/>
          <w:numId w:val="86"/>
        </w:numPr>
        <w:spacing w:before="40" w:line="23" w:lineRule="atLeast"/>
        <w:ind w:left="426"/>
        <w:jc w:val="both"/>
        <w:rPr>
          <w:rFonts w:asciiTheme="minorHAnsi" w:hAnsiTheme="minorHAnsi" w:cstheme="minorHAnsi"/>
          <w:b/>
          <w:bCs/>
          <w:sz w:val="24"/>
          <w:szCs w:val="24"/>
        </w:rPr>
      </w:pPr>
      <w:r w:rsidRPr="004A1468">
        <w:rPr>
          <w:rFonts w:asciiTheme="minorHAnsi" w:hAnsiTheme="minorHAnsi" w:cstheme="minorHAnsi"/>
          <w:bCs/>
          <w:sz w:val="24"/>
          <w:szCs w:val="24"/>
        </w:rPr>
        <w:lastRenderedPageBreak/>
        <w:t>Zabezpieczenie może być wnoszone, według wyboru Wykonawcy, w jednej lub kilku następujących formach</w:t>
      </w:r>
      <w:r w:rsidR="00D40527">
        <w:rPr>
          <w:rFonts w:asciiTheme="minorHAnsi" w:hAnsiTheme="minorHAnsi" w:cstheme="minorHAnsi"/>
          <w:bCs/>
          <w:sz w:val="24"/>
          <w:szCs w:val="24"/>
        </w:rPr>
        <w:t>:</w:t>
      </w:r>
    </w:p>
    <w:p w14:paraId="0E66EF67"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1)</w:t>
      </w:r>
      <w:r w:rsidRPr="00D40527">
        <w:rPr>
          <w:rFonts w:asciiTheme="minorHAnsi" w:hAnsiTheme="minorHAnsi" w:cstheme="minorHAnsi"/>
          <w:sz w:val="24"/>
          <w:szCs w:val="24"/>
        </w:rPr>
        <w:tab/>
        <w:t>pieniądzu;</w:t>
      </w:r>
    </w:p>
    <w:p w14:paraId="1DFAF96B" w14:textId="77777777"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2)</w:t>
      </w:r>
      <w:r w:rsidRPr="00D40527">
        <w:rPr>
          <w:rFonts w:asciiTheme="minorHAnsi" w:hAnsiTheme="minorHAnsi" w:cstheme="minorHAnsi"/>
          <w:sz w:val="24"/>
          <w:szCs w:val="24"/>
        </w:rPr>
        <w:tab/>
        <w:t>poręczeniach bankowych lub poręczeniach spółdzielczej kasy oszczędnościowo-kredytowej, z tym że zobowiązanie kasy jest zawsze zobowiązaniem pieniężnym;</w:t>
      </w:r>
    </w:p>
    <w:p w14:paraId="403F3DC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3)</w:t>
      </w:r>
      <w:r w:rsidRPr="00D40527">
        <w:rPr>
          <w:rFonts w:asciiTheme="minorHAnsi" w:hAnsiTheme="minorHAnsi" w:cstheme="minorHAnsi"/>
          <w:sz w:val="24"/>
          <w:szCs w:val="24"/>
        </w:rPr>
        <w:tab/>
        <w:t>gwarancjach bankowych;</w:t>
      </w:r>
    </w:p>
    <w:p w14:paraId="55321F8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4)</w:t>
      </w:r>
      <w:r w:rsidRPr="00D40527">
        <w:rPr>
          <w:rFonts w:asciiTheme="minorHAnsi" w:hAnsiTheme="minorHAnsi" w:cstheme="minorHAnsi"/>
          <w:sz w:val="24"/>
          <w:szCs w:val="24"/>
        </w:rPr>
        <w:tab/>
        <w:t>gwarancjach ubezpieczeniowych;</w:t>
      </w:r>
    </w:p>
    <w:p w14:paraId="072DFFAD" w14:textId="7EF0AA99"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5)</w:t>
      </w:r>
      <w:r w:rsidRPr="00D40527">
        <w:rPr>
          <w:rFonts w:asciiTheme="minorHAnsi" w:hAnsiTheme="minorHAnsi" w:cstheme="minorHAnsi"/>
          <w:sz w:val="24"/>
          <w:szCs w:val="24"/>
        </w:rPr>
        <w:tab/>
        <w:t>poręczeniach udzielanych przez podmioty, o których mowa w art. 6b ust. 5 pkt 2 ustawy z dnia 9 listopada 2000r. o utworzeniu Polskiej Agencji Rozwoju Przedsiębiorczości.</w:t>
      </w:r>
    </w:p>
    <w:p w14:paraId="4A8D50F4" w14:textId="6BBEB631" w:rsidR="00D40527" w:rsidRPr="00D40527"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nie wyraża zgody na wniesienie zabezpieczenia w formach, o których mowa w art. 450 ust. 2 ustawy.</w:t>
      </w:r>
    </w:p>
    <w:p w14:paraId="2A67722A" w14:textId="77A0E6CD" w:rsidR="00D40527" w:rsidRPr="00D40527"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W przypadku zabezpieczenia należytego wykonania umowy wnoszonego w pieniądzu, należy je wpłacić przelewem na konto: </w:t>
      </w:r>
    </w:p>
    <w:p w14:paraId="5D9380B6" w14:textId="77777777" w:rsidR="00D40527" w:rsidRPr="00D40527" w:rsidRDefault="00D40527" w:rsidP="00D40527">
      <w:pPr>
        <w:pStyle w:val="Akapitzlist"/>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Bank Spółdzielczy w Skoczowie nr </w:t>
      </w:r>
      <w:r w:rsidRPr="00D40527">
        <w:rPr>
          <w:rFonts w:asciiTheme="minorHAnsi" w:hAnsiTheme="minorHAnsi" w:cstheme="minorHAnsi"/>
          <w:b/>
          <w:sz w:val="24"/>
          <w:szCs w:val="24"/>
        </w:rPr>
        <w:t>08 8126 0007 0000 2381 2000 0050</w:t>
      </w:r>
      <w:r w:rsidRPr="00D40527">
        <w:rPr>
          <w:rFonts w:asciiTheme="minorHAnsi" w:hAnsiTheme="minorHAnsi" w:cstheme="minorHAnsi"/>
          <w:bCs/>
          <w:sz w:val="24"/>
          <w:szCs w:val="24"/>
        </w:rPr>
        <w:t xml:space="preserve"> .</w:t>
      </w:r>
    </w:p>
    <w:p w14:paraId="3338A895" w14:textId="624D2AB4" w:rsidR="004A1468"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479B93BD" w14:textId="77777777" w:rsidR="00D40527" w:rsidRPr="00D40527" w:rsidRDefault="00D40527" w:rsidP="00D40527">
      <w:pPr>
        <w:pStyle w:val="Akapitzlist"/>
        <w:spacing w:before="40" w:line="23" w:lineRule="atLeast"/>
        <w:ind w:left="426"/>
        <w:jc w:val="both"/>
        <w:rPr>
          <w:rFonts w:asciiTheme="minorHAnsi" w:hAnsiTheme="minorHAnsi" w:cstheme="minorHAnsi"/>
          <w:bCs/>
          <w:sz w:val="24"/>
          <w:szCs w:val="24"/>
        </w:rPr>
      </w:pPr>
    </w:p>
    <w:p w14:paraId="1C053BF9" w14:textId="78860EF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w:t>
      </w:r>
    </w:p>
    <w:p w14:paraId="0FDA7B2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POUCZENIE O ŚRODKACH OCHRONY PRAWNEJ PRZYSŁUGUJĄCYCH WYKONAWCY</w:t>
      </w:r>
    </w:p>
    <w:p w14:paraId="5CC5BD7F" w14:textId="77777777" w:rsidR="00EB7879" w:rsidRPr="00504CEA" w:rsidRDefault="00EB7879" w:rsidP="006771D4">
      <w:pPr>
        <w:numPr>
          <w:ilvl w:val="0"/>
          <w:numId w:val="26"/>
        </w:numPr>
        <w:tabs>
          <w:tab w:val="num" w:pos="0"/>
        </w:tabs>
        <w:spacing w:before="12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sz w:val="24"/>
          <w:szCs w:val="24"/>
        </w:rPr>
        <w:t xml:space="preserve">Zasady, terminy oraz sposób korzystania ze środków ochrony prawnej szczegółowo regulują przepisy </w:t>
      </w:r>
      <w:r w:rsidRPr="00504CEA">
        <w:rPr>
          <w:rFonts w:asciiTheme="minorHAnsi" w:hAnsiTheme="minorHAnsi" w:cstheme="minorHAnsi"/>
          <w:b/>
          <w:sz w:val="24"/>
          <w:szCs w:val="24"/>
        </w:rPr>
        <w:t>działu IX ustawy</w:t>
      </w:r>
      <w:r w:rsidRPr="00504CEA">
        <w:rPr>
          <w:rFonts w:asciiTheme="minorHAnsi" w:hAnsiTheme="minorHAnsi" w:cstheme="minorHAnsi"/>
          <w:sz w:val="24"/>
          <w:szCs w:val="24"/>
        </w:rPr>
        <w:t xml:space="preserve"> – Środki ochrony prawnej (</w:t>
      </w:r>
      <w:r w:rsidRPr="00504CEA">
        <w:rPr>
          <w:rFonts w:asciiTheme="minorHAnsi" w:hAnsiTheme="minorHAnsi" w:cstheme="minorHAnsi"/>
          <w:b/>
          <w:sz w:val="24"/>
          <w:szCs w:val="24"/>
        </w:rPr>
        <w:t>art. 505 – 590 ustawy</w:t>
      </w:r>
      <w:r w:rsidRPr="00504CEA">
        <w:rPr>
          <w:rFonts w:asciiTheme="minorHAnsi" w:hAnsiTheme="minorHAnsi" w:cstheme="minorHAnsi"/>
          <w:sz w:val="24"/>
          <w:szCs w:val="24"/>
        </w:rPr>
        <w:t>)</w:t>
      </w:r>
      <w:r w:rsidRPr="00504CEA">
        <w:rPr>
          <w:rFonts w:asciiTheme="minorHAnsi" w:hAnsiTheme="minorHAnsi" w:cstheme="minorHAnsi"/>
          <w:b/>
          <w:sz w:val="24"/>
          <w:szCs w:val="24"/>
        </w:rPr>
        <w:t>.</w:t>
      </w:r>
    </w:p>
    <w:p w14:paraId="0C66D769"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504CEA" w:rsidRDefault="00EB7879" w:rsidP="006771D4">
      <w:pPr>
        <w:numPr>
          <w:ilvl w:val="0"/>
          <w:numId w:val="26"/>
        </w:numPr>
        <w:tabs>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Odwołanie przysługuje na:</w:t>
      </w:r>
    </w:p>
    <w:p w14:paraId="62FD37A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1) </w:t>
      </w:r>
      <w:r w:rsidRPr="00504CEA">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2) </w:t>
      </w:r>
      <w:r w:rsidRPr="00504CEA">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504CEA" w:rsidRDefault="00EB7879" w:rsidP="00CB324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3) </w:t>
      </w:r>
      <w:r w:rsidRPr="00504CEA">
        <w:rPr>
          <w:rFonts w:asciiTheme="minorHAnsi" w:hAnsiTheme="minorHAnsi" w:cstheme="minorHAnsi"/>
          <w:sz w:val="24"/>
          <w:szCs w:val="24"/>
        </w:rPr>
        <w:tab/>
        <w:t>zaniechanie przeprowadzenia postępowania o udzielenie zamówienia lub zorganizowania konkursu na podstawie ustawy, mimo że zamawiający był do tego obowiązany.</w:t>
      </w:r>
    </w:p>
    <w:p w14:paraId="42ACEECD" w14:textId="64B2B559"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Odwołanie wnosi się do Prezesa </w:t>
      </w:r>
      <w:r w:rsidR="00175C7C" w:rsidRPr="00504CEA">
        <w:rPr>
          <w:rFonts w:asciiTheme="minorHAnsi" w:hAnsiTheme="minorHAnsi" w:cstheme="minorHAnsi"/>
          <w:sz w:val="24"/>
          <w:szCs w:val="24"/>
        </w:rPr>
        <w:t xml:space="preserve">Krajowej </w:t>
      </w:r>
      <w:r w:rsidRPr="00504CEA">
        <w:rPr>
          <w:rFonts w:asciiTheme="minorHAnsi" w:hAnsiTheme="minorHAnsi" w:cstheme="minorHAnsi"/>
          <w:sz w:val="24"/>
          <w:szCs w:val="24"/>
        </w:rPr>
        <w:t>Izby</w:t>
      </w:r>
      <w:r w:rsidR="00175C7C" w:rsidRPr="00504CEA">
        <w:rPr>
          <w:rFonts w:asciiTheme="minorHAnsi" w:hAnsiTheme="minorHAnsi" w:cstheme="minorHAnsi"/>
          <w:sz w:val="24"/>
          <w:szCs w:val="24"/>
        </w:rPr>
        <w:t xml:space="preserve"> Odwoławczej</w:t>
      </w:r>
      <w:r w:rsidRPr="00504CEA">
        <w:rPr>
          <w:rFonts w:asciiTheme="minorHAnsi" w:hAnsiTheme="minorHAnsi" w:cstheme="minorHAnsi"/>
          <w:sz w:val="24"/>
          <w:szCs w:val="24"/>
        </w:rPr>
        <w:t>.</w:t>
      </w:r>
    </w:p>
    <w:p w14:paraId="7F520FCE"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515 ustawy, odwołanie wnosi się:</w:t>
      </w:r>
    </w:p>
    <w:p w14:paraId="2EE92032"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„1. Odwołanie wnosi się:</w:t>
      </w:r>
    </w:p>
    <w:p w14:paraId="4084FB2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w przypadku zamówień, których wartość jest równa albo przekracza progi unijne, w terminie:</w:t>
      </w:r>
    </w:p>
    <w:p w14:paraId="48A3CA9A"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504CEA" w:rsidRDefault="00EB7879" w:rsidP="00CB324A">
      <w:pPr>
        <w:spacing w:line="23" w:lineRule="atLeast"/>
        <w:ind w:left="568" w:hanging="284"/>
        <w:jc w:val="both"/>
        <w:rPr>
          <w:rFonts w:asciiTheme="minorHAnsi" w:hAnsiTheme="minorHAnsi" w:cstheme="minorHAnsi"/>
          <w:sz w:val="24"/>
          <w:szCs w:val="24"/>
        </w:rPr>
      </w:pPr>
      <w:r w:rsidRPr="00504CEA">
        <w:rPr>
          <w:rFonts w:asciiTheme="minorHAnsi" w:hAnsiTheme="minorHAnsi" w:cstheme="minorHAnsi"/>
          <w:sz w:val="24"/>
          <w:szCs w:val="24"/>
        </w:rPr>
        <w:t>2) w przypadku zamówień, których wartość jest mniejsza niż progi unijne, w terminie:</w:t>
      </w:r>
    </w:p>
    <w:p w14:paraId="7BAE8402"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2. Odwołanie wobec treści ogłoszenia wszczynającego postępowanie o udzielenie zamówienia lub konkurs lub wobec treści dokumentów zamówienia wnosi się w terminie:</w:t>
      </w:r>
    </w:p>
    <w:p w14:paraId="15BC7D19"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3. Odwołanie w przypadkach innych niż określone w ust. 1 i 2 wnosi się w terminie:</w:t>
      </w:r>
    </w:p>
    <w:p w14:paraId="42EDFB0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6 miesięcy od dnia zawarcia umowy, jeżeli zamawiający:</w:t>
      </w:r>
    </w:p>
    <w:p w14:paraId="0B3E65E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opublikował w Dzienniku Urzędowym Unii Europejskiej ogłoszenia o udzieleniu zamówienia albo</w:t>
      </w:r>
    </w:p>
    <w:p w14:paraId="73D7BCB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3) miesiąca od dnia zawarcia umowy, jeżeli zamawiający:</w:t>
      </w:r>
    </w:p>
    <w:p w14:paraId="6AC150DB"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zamieścił w Biuletynie Zamówień Publicznych ogłoszenia o wyniku postępowania albo</w:t>
      </w:r>
    </w:p>
    <w:p w14:paraId="1547D301" w14:textId="77777777" w:rsidR="00EB7879" w:rsidRPr="00504CEA" w:rsidRDefault="00EB7879" w:rsidP="00CB324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 wyroku sądu lub postanowienia kończącego postępowanie w sprawie przysługuje skarga kasacyjna do Sądu Najwyższego.</w:t>
      </w:r>
    </w:p>
    <w:p w14:paraId="2E875F86" w14:textId="77777777" w:rsidR="007F33CA" w:rsidRPr="00504CEA" w:rsidRDefault="007F33CA" w:rsidP="00504CEA">
      <w:pPr>
        <w:pStyle w:val="Nagwek2"/>
        <w:spacing w:line="23" w:lineRule="atLeast"/>
        <w:ind w:firstLine="0"/>
        <w:rPr>
          <w:rFonts w:asciiTheme="minorHAnsi" w:hAnsiTheme="minorHAnsi" w:cstheme="minorHAnsi"/>
          <w:sz w:val="24"/>
          <w:szCs w:val="24"/>
        </w:rPr>
      </w:pPr>
    </w:p>
    <w:p w14:paraId="45051F3E" w14:textId="488B995D"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XXXIII</w:t>
      </w:r>
    </w:p>
    <w:p w14:paraId="708C644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W SPRAWIE ZWROTU KOSZTÓW W POSTĘPOWANIU</w:t>
      </w:r>
    </w:p>
    <w:p w14:paraId="54F051C2" w14:textId="77777777" w:rsidR="00EB7879" w:rsidRPr="00504CEA" w:rsidRDefault="00EB7879" w:rsidP="00504CEA">
      <w:pPr>
        <w:spacing w:line="23" w:lineRule="atLeast"/>
        <w:jc w:val="both"/>
        <w:rPr>
          <w:rFonts w:asciiTheme="minorHAnsi" w:hAnsiTheme="minorHAnsi" w:cstheme="minorHAnsi"/>
          <w:sz w:val="24"/>
          <w:szCs w:val="24"/>
        </w:rPr>
      </w:pPr>
    </w:p>
    <w:p w14:paraId="227D6874"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504CEA" w:rsidRDefault="00EB7879" w:rsidP="00504CEA">
      <w:pPr>
        <w:spacing w:line="23" w:lineRule="atLeast"/>
        <w:jc w:val="both"/>
        <w:rPr>
          <w:rFonts w:asciiTheme="minorHAnsi" w:hAnsiTheme="minorHAnsi" w:cstheme="minorHAnsi"/>
          <w:sz w:val="24"/>
          <w:szCs w:val="24"/>
        </w:rPr>
      </w:pPr>
    </w:p>
    <w:p w14:paraId="312F086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XXXIV</w:t>
      </w:r>
    </w:p>
    <w:p w14:paraId="74618B2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DOTYCZĄCA OCHRONY DANYCH OSOBOWYCH – RODO</w:t>
      </w:r>
    </w:p>
    <w:p w14:paraId="5D23C15D" w14:textId="77777777" w:rsidR="00EB7879" w:rsidRPr="00504CEA" w:rsidRDefault="00EB7879" w:rsidP="00504CEA">
      <w:pPr>
        <w:spacing w:line="23" w:lineRule="atLeast"/>
        <w:ind w:left="1701" w:right="28" w:hanging="1701"/>
        <w:jc w:val="both"/>
        <w:rPr>
          <w:rFonts w:asciiTheme="minorHAnsi" w:hAnsiTheme="minorHAnsi" w:cstheme="minorHAnsi"/>
          <w:b/>
          <w:sz w:val="24"/>
          <w:szCs w:val="24"/>
        </w:rPr>
      </w:pPr>
    </w:p>
    <w:p w14:paraId="3FBDEC2B"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D40527" w:rsidRDefault="00EB7879" w:rsidP="00D40527">
      <w:pPr>
        <w:spacing w:before="120" w:line="23" w:lineRule="atLeast"/>
        <w:jc w:val="both"/>
        <w:rPr>
          <w:rFonts w:asciiTheme="minorHAnsi" w:hAnsiTheme="minorHAnsi" w:cstheme="minorHAnsi"/>
          <w:i/>
          <w:sz w:val="24"/>
          <w:szCs w:val="24"/>
        </w:rPr>
      </w:pPr>
      <w:r w:rsidRPr="00D40527">
        <w:rPr>
          <w:rFonts w:asciiTheme="minorHAnsi" w:hAnsiTheme="minorHAnsi" w:cstheme="minorHAnsi"/>
          <w:sz w:val="24"/>
          <w:szCs w:val="24"/>
        </w:rPr>
        <w:lastRenderedPageBreak/>
        <w:t>administratorem Pani/Pana danych osobowych jest: Burmistrz Miasta Skoczowa reprezentujący Gminę Skoczów z siedzibą w Skoczowie 43-430 Skoczów Rynek 1</w:t>
      </w:r>
      <w:r w:rsidRPr="00D40527">
        <w:rPr>
          <w:rFonts w:asciiTheme="minorHAnsi" w:hAnsiTheme="minorHAnsi" w:cstheme="minorHAnsi"/>
          <w:i/>
          <w:sz w:val="24"/>
          <w:szCs w:val="24"/>
        </w:rPr>
        <w:t>;</w:t>
      </w:r>
    </w:p>
    <w:p w14:paraId="15251E8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Administrator wyznaczył </w:t>
      </w:r>
      <w:r w:rsidRPr="00D40527">
        <w:rPr>
          <w:rFonts w:asciiTheme="minorHAnsi" w:hAnsiTheme="minorHAnsi" w:cstheme="minorHAnsi"/>
          <w:b/>
          <w:sz w:val="24"/>
          <w:szCs w:val="24"/>
        </w:rPr>
        <w:t>Inspektora Ochrony Danych</w:t>
      </w:r>
      <w:r w:rsidRPr="00D40527">
        <w:rPr>
          <w:rFonts w:asciiTheme="minorHAnsi" w:hAnsiTheme="minorHAnsi" w:cstheme="minorHAnsi"/>
          <w:sz w:val="24"/>
          <w:szCs w:val="24"/>
        </w:rPr>
        <w:t>, z którym może się Pani/Pan skontaktować w sprawach związanych z ochroną danych osobowych w następujący sposób:</w:t>
      </w:r>
    </w:p>
    <w:p w14:paraId="4C12142A"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 adresem poczty elektronicznej:</w:t>
      </w:r>
      <w:r w:rsidRPr="00D40527">
        <w:rPr>
          <w:rFonts w:asciiTheme="minorHAnsi" w:hAnsiTheme="minorHAnsi" w:cstheme="minorHAnsi"/>
          <w:b/>
          <w:bCs/>
          <w:sz w:val="24"/>
          <w:szCs w:val="24"/>
        </w:rPr>
        <w:t xml:space="preserve"> </w:t>
      </w:r>
      <w:hyperlink r:id="rId32" w:history="1">
        <w:r w:rsidRPr="00D40527">
          <w:rPr>
            <w:rStyle w:val="Hyperlink1"/>
            <w:rFonts w:asciiTheme="minorHAnsi" w:hAnsiTheme="minorHAnsi" w:cstheme="minorHAnsi"/>
            <w:sz w:val="24"/>
            <w:szCs w:val="24"/>
          </w:rPr>
          <w:t>iod@um.skoczow.pl</w:t>
        </w:r>
      </w:hyperlink>
      <w:r w:rsidRPr="00D40527">
        <w:rPr>
          <w:rFonts w:asciiTheme="minorHAnsi" w:hAnsiTheme="minorHAnsi" w:cstheme="minorHAnsi"/>
          <w:bCs/>
          <w:sz w:val="24"/>
          <w:szCs w:val="24"/>
        </w:rPr>
        <w:t>;</w:t>
      </w:r>
      <w:r w:rsidRPr="00D40527">
        <w:rPr>
          <w:rFonts w:asciiTheme="minorHAnsi" w:hAnsiTheme="minorHAnsi" w:cstheme="minorHAnsi"/>
          <w:b/>
          <w:sz w:val="24"/>
          <w:szCs w:val="24"/>
        </w:rPr>
        <w:t xml:space="preserve">  </w:t>
      </w:r>
    </w:p>
    <w:p w14:paraId="6C9C5C48"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pisemnie na adres siedziby Administratora</w:t>
      </w:r>
      <w:r w:rsidRPr="00D40527">
        <w:rPr>
          <w:rFonts w:asciiTheme="minorHAnsi" w:hAnsiTheme="minorHAnsi" w:cstheme="minorHAnsi"/>
          <w:b/>
          <w:sz w:val="24"/>
          <w:szCs w:val="24"/>
        </w:rPr>
        <w:t>;</w:t>
      </w:r>
    </w:p>
    <w:p w14:paraId="458D2BDE" w14:textId="0ED115C3"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przetwarzane będą na podstawie art. 6 ust. 1 lit. c</w:t>
      </w:r>
      <w:r w:rsidRPr="00D40527">
        <w:rPr>
          <w:rFonts w:asciiTheme="minorHAnsi" w:hAnsiTheme="minorHAnsi" w:cstheme="minorHAnsi"/>
          <w:i/>
          <w:sz w:val="24"/>
          <w:szCs w:val="24"/>
        </w:rPr>
        <w:t xml:space="preserve"> </w:t>
      </w:r>
      <w:r w:rsidRPr="00D40527">
        <w:rPr>
          <w:rFonts w:asciiTheme="minorHAnsi" w:hAnsiTheme="minorHAnsi" w:cstheme="minorHAnsi"/>
          <w:sz w:val="24"/>
          <w:szCs w:val="24"/>
        </w:rPr>
        <w:t>RODO w związku z przepisami ustawy z dnia 11 września 2019 r. – Prawo zamówień publicznych (tekst jednolity: Dz. U. z 202</w:t>
      </w:r>
      <w:r w:rsidR="00676415" w:rsidRPr="00D40527">
        <w:rPr>
          <w:rFonts w:asciiTheme="minorHAnsi" w:hAnsiTheme="minorHAnsi" w:cstheme="minorHAnsi"/>
          <w:sz w:val="24"/>
          <w:szCs w:val="24"/>
        </w:rPr>
        <w:t>2</w:t>
      </w:r>
      <w:r w:rsidRPr="00D40527">
        <w:rPr>
          <w:rFonts w:asciiTheme="minorHAnsi" w:hAnsiTheme="minorHAnsi" w:cstheme="minorHAnsi"/>
          <w:sz w:val="24"/>
          <w:szCs w:val="24"/>
        </w:rPr>
        <w:t xml:space="preserve"> r. poz. 1</w:t>
      </w:r>
      <w:r w:rsidR="00676415" w:rsidRPr="00D40527">
        <w:rPr>
          <w:rFonts w:asciiTheme="minorHAnsi" w:hAnsiTheme="minorHAnsi" w:cstheme="minorHAnsi"/>
          <w:sz w:val="24"/>
          <w:szCs w:val="24"/>
        </w:rPr>
        <w:t>710</w:t>
      </w:r>
      <w:r w:rsidRPr="00D40527">
        <w:rPr>
          <w:rFonts w:asciiTheme="minorHAnsi" w:hAnsiTheme="minorHAnsi" w:cstheme="minorHAnsi"/>
          <w:sz w:val="24"/>
          <w:szCs w:val="24"/>
        </w:rPr>
        <w:t xml:space="preserve"> z późn.zm.), dalej „ustawa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w celu przeprowadzenia przedmiotowego postępowania o udzielenie zamówienia publicznego oraz jego rozstrzygnięcia, jak również zawarcia umowy w sprawie zamówienia publicznego i jego archiwizacji;</w:t>
      </w:r>
    </w:p>
    <w:p w14:paraId="53D8CB46"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odbiorcami Pani/Pana danych osobowych będą:</w:t>
      </w:r>
    </w:p>
    <w:p w14:paraId="3EFB1E49"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osoby lub podmioty, którym udostępniona zostanie dokumentacja postępowania w oparciu o art. 18 oraz art. 74 ust. 1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42C5B8E7"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firma Open </w:t>
      </w:r>
      <w:proofErr w:type="spellStart"/>
      <w:r w:rsidRPr="00D40527">
        <w:rPr>
          <w:rFonts w:asciiTheme="minorHAnsi" w:hAnsiTheme="minorHAnsi" w:cstheme="minorHAnsi"/>
          <w:sz w:val="24"/>
          <w:szCs w:val="24"/>
        </w:rPr>
        <w:t>Nexus</w:t>
      </w:r>
      <w:proofErr w:type="spellEnd"/>
      <w:r w:rsidRPr="00D40527">
        <w:rPr>
          <w:rFonts w:asciiTheme="minorHAnsi" w:hAnsiTheme="minorHAnsi" w:cstheme="minorHAnsi"/>
          <w:sz w:val="24"/>
          <w:szCs w:val="24"/>
        </w:rPr>
        <w:t xml:space="preserve">  Sp. z o.o., ul. Bolesława Krzywoustego 3, 61-144 Poznań, z która administrator zawarł umowę na obsługę Platformy Przetargowej, na której prowadzone są postępowania o udzielenie zamówienia publicznego;</w:t>
      </w:r>
    </w:p>
    <w:p w14:paraId="36533C5A"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 uprawniony do obsługi doręczeń (Poczta Polska S.A.);</w:t>
      </w:r>
    </w:p>
    <w:p w14:paraId="323F18A5"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podmioty, z którymi administrator zawarł umowę na świadczenie usług serwisowych dla użytkowanych w Urzędzie Miejskim systemów informatycznych;</w:t>
      </w:r>
    </w:p>
    <w:p w14:paraId="39A144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53F595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posiada Pani/Pan:</w:t>
      </w:r>
    </w:p>
    <w:p w14:paraId="0F7592D7" w14:textId="77777777" w:rsidR="00E27ED4" w:rsidRPr="00D40527" w:rsidRDefault="00E27ED4" w:rsidP="006771D4">
      <w:pPr>
        <w:numPr>
          <w:ilvl w:val="0"/>
          <w:numId w:val="42"/>
        </w:numPr>
        <w:spacing w:line="23" w:lineRule="atLeast"/>
        <w:ind w:left="709"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6311FCB" w14:textId="77777777" w:rsidR="00E27ED4" w:rsidRPr="00D40527" w:rsidRDefault="00E27ED4" w:rsidP="006771D4">
      <w:pPr>
        <w:numPr>
          <w:ilvl w:val="0"/>
          <w:numId w:val="41"/>
        </w:numPr>
        <w:spacing w:line="23" w:lineRule="atLeast"/>
        <w:ind w:left="426"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nie przysługuje Pani/Panu:</w:t>
      </w:r>
    </w:p>
    <w:p w14:paraId="559D974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w związku z art. 17 ust. 3 lit. b, d lub e RODO prawo do usunięcia danych osobowych;</w:t>
      </w:r>
    </w:p>
    <w:p w14:paraId="19C11AE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b/>
          <w:i/>
          <w:sz w:val="24"/>
          <w:szCs w:val="24"/>
        </w:rPr>
      </w:pPr>
      <w:r w:rsidRPr="00D40527">
        <w:rPr>
          <w:rFonts w:asciiTheme="minorHAnsi" w:hAnsiTheme="minorHAnsi" w:cstheme="minorHAnsi"/>
          <w:sz w:val="24"/>
          <w:szCs w:val="24"/>
        </w:rPr>
        <w:lastRenderedPageBreak/>
        <w:t>prawo do przenoszenia danych osobowych, o którym mowa w art. 20 RODO;</w:t>
      </w:r>
    </w:p>
    <w:p w14:paraId="249494FF" w14:textId="65557F58" w:rsidR="00EB7879" w:rsidRPr="00A10B39" w:rsidRDefault="00E27ED4" w:rsidP="006771D4">
      <w:pPr>
        <w:numPr>
          <w:ilvl w:val="0"/>
          <w:numId w:val="43"/>
        </w:numPr>
        <w:spacing w:line="23" w:lineRule="atLeast"/>
        <w:ind w:left="680" w:hanging="142"/>
        <w:contextualSpacing/>
        <w:jc w:val="both"/>
        <w:rPr>
          <w:rFonts w:asciiTheme="minorHAnsi" w:hAnsiTheme="minorHAnsi" w:cstheme="minorHAnsi"/>
          <w:bCs/>
          <w:sz w:val="24"/>
          <w:szCs w:val="24"/>
        </w:rPr>
      </w:pPr>
      <w:r w:rsidRPr="00A10B39">
        <w:rPr>
          <w:rFonts w:asciiTheme="minorHAnsi" w:hAnsiTheme="minorHAnsi" w:cstheme="minorHAnsi"/>
          <w:bCs/>
          <w:sz w:val="24"/>
          <w:szCs w:val="24"/>
        </w:rPr>
        <w:t>na podstawie art. 21 RODO prawo sprzeciwu, wobec przetwarzania danych osobowych, gdyż podstawą prawną przetwarzania Pani/Pana danych osobowych jest art. 6 ust. 1 lit. c RODO.</w:t>
      </w:r>
    </w:p>
    <w:p w14:paraId="1E25DE8A"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7324B022" w14:textId="53414171" w:rsidR="00EB7879" w:rsidRDefault="00EB7879" w:rsidP="00504CEA">
      <w:pPr>
        <w:tabs>
          <w:tab w:val="center" w:pos="4607"/>
        </w:tabs>
        <w:spacing w:line="23" w:lineRule="atLeast"/>
        <w:ind w:right="28"/>
        <w:jc w:val="both"/>
        <w:rPr>
          <w:rFonts w:asciiTheme="minorHAnsi" w:hAnsiTheme="minorHAnsi" w:cstheme="minorHAnsi"/>
          <w:b/>
          <w:sz w:val="24"/>
          <w:szCs w:val="24"/>
        </w:rPr>
      </w:pPr>
      <w:r w:rsidRPr="00504CEA">
        <w:rPr>
          <w:rFonts w:asciiTheme="minorHAnsi" w:hAnsiTheme="minorHAnsi" w:cstheme="minorHAnsi"/>
          <w:b/>
          <w:sz w:val="24"/>
          <w:szCs w:val="24"/>
        </w:rPr>
        <w:t>Załączniki</w:t>
      </w:r>
      <w:r w:rsidRPr="00504CEA">
        <w:rPr>
          <w:rFonts w:asciiTheme="minorHAnsi" w:hAnsiTheme="minorHAnsi" w:cstheme="minorHAnsi"/>
          <w:b/>
          <w:bCs/>
          <w:sz w:val="24"/>
          <w:szCs w:val="24"/>
        </w:rPr>
        <w:t xml:space="preserve"> do specyfikacji</w:t>
      </w:r>
      <w:r w:rsidRPr="00504CEA">
        <w:rPr>
          <w:rFonts w:asciiTheme="minorHAnsi" w:hAnsiTheme="minorHAnsi" w:cstheme="minorHAnsi"/>
          <w:b/>
          <w:sz w:val="24"/>
          <w:szCs w:val="24"/>
        </w:rPr>
        <w:t>:</w:t>
      </w:r>
    </w:p>
    <w:p w14:paraId="52950B8F" w14:textId="388B6E66" w:rsidR="0069002F" w:rsidRPr="00EF45F8"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EF45F8">
        <w:rPr>
          <w:rFonts w:asciiTheme="minorHAnsi" w:hAnsiTheme="minorHAnsi" w:cstheme="minorHAnsi"/>
          <w:sz w:val="24"/>
          <w:szCs w:val="24"/>
        </w:rPr>
        <w:t>Formularz oferty</w:t>
      </w:r>
      <w:r w:rsidR="00FB5449" w:rsidRPr="00EF45F8">
        <w:rPr>
          <w:rFonts w:asciiTheme="minorHAnsi" w:hAnsiTheme="minorHAnsi" w:cstheme="minorHAnsi"/>
          <w:sz w:val="24"/>
          <w:szCs w:val="24"/>
        </w:rPr>
        <w:t xml:space="preserve"> </w:t>
      </w:r>
    </w:p>
    <w:p w14:paraId="08172318" w14:textId="5CA3D79C" w:rsidR="0069002F"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Wzór oświadczenia Wykonawcy o niepodleganiu wykluczeniu z postępowania oraz spełnianiu warunków udziału w postępowaniu</w:t>
      </w:r>
      <w:r w:rsidR="003371BA" w:rsidRPr="00504CEA">
        <w:rPr>
          <w:rFonts w:asciiTheme="minorHAnsi" w:hAnsiTheme="minorHAnsi" w:cstheme="minorHAnsi"/>
          <w:sz w:val="24"/>
          <w:szCs w:val="24"/>
        </w:rPr>
        <w:t>,</w:t>
      </w:r>
    </w:p>
    <w:p w14:paraId="149367F2" w14:textId="3F6EF305" w:rsidR="00EF45F8" w:rsidRDefault="00EF45F8"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EF45F8">
        <w:rPr>
          <w:rFonts w:asciiTheme="minorHAnsi" w:hAnsiTheme="minorHAnsi" w:cstheme="minorHAnsi"/>
          <w:sz w:val="24"/>
          <w:szCs w:val="24"/>
        </w:rPr>
        <w:t>Wzór oświadczenia podmiotu udostępniającego zasoby o niepodleganiu wykluczeniu z postępowania oraz spełnianiu warunków udziału w postępowaniu, w zakresie w jakim Wykonawca powołuje się na zasoby</w:t>
      </w:r>
    </w:p>
    <w:p w14:paraId="03A41342" w14:textId="77777777" w:rsidR="00D40527"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D40527">
        <w:rPr>
          <w:rFonts w:asciiTheme="minorHAnsi" w:hAnsiTheme="minorHAnsi" w:cstheme="minorHAnsi"/>
          <w:sz w:val="24"/>
          <w:szCs w:val="24"/>
        </w:rPr>
        <w:t>Opis przedmiotu zamówienia</w:t>
      </w:r>
      <w:r w:rsidR="00112379" w:rsidRPr="00D40527">
        <w:rPr>
          <w:rFonts w:asciiTheme="minorHAnsi" w:hAnsiTheme="minorHAnsi" w:cstheme="minorHAnsi"/>
          <w:sz w:val="24"/>
          <w:szCs w:val="24"/>
        </w:rPr>
        <w:t xml:space="preserve"> </w:t>
      </w:r>
    </w:p>
    <w:p w14:paraId="5D885FDC" w14:textId="792967B4" w:rsidR="00F86A86" w:rsidRPr="00D62548"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
          <w:sz w:val="24"/>
          <w:szCs w:val="24"/>
        </w:rPr>
      </w:pPr>
      <w:r w:rsidRPr="00D40527">
        <w:rPr>
          <w:rFonts w:asciiTheme="minorHAnsi" w:hAnsiTheme="minorHAnsi" w:cstheme="minorHAnsi"/>
          <w:sz w:val="24"/>
          <w:szCs w:val="24"/>
        </w:rPr>
        <w:t xml:space="preserve">Projektowane postanowienia umowy, które zostaną wprowadzone do treści umowy w </w:t>
      </w:r>
      <w:r w:rsidRPr="00D62548">
        <w:rPr>
          <w:rFonts w:asciiTheme="minorHAnsi" w:hAnsiTheme="minorHAnsi" w:cstheme="minorHAnsi"/>
          <w:sz w:val="24"/>
          <w:szCs w:val="24"/>
        </w:rPr>
        <w:t>sprawie zamówienia</w:t>
      </w:r>
      <w:r w:rsidR="00CC7309" w:rsidRPr="00D62548">
        <w:rPr>
          <w:rFonts w:asciiTheme="minorHAnsi" w:hAnsiTheme="minorHAnsi" w:cstheme="minorHAnsi"/>
          <w:sz w:val="24"/>
          <w:szCs w:val="24"/>
        </w:rPr>
        <w:t xml:space="preserve"> </w:t>
      </w:r>
    </w:p>
    <w:p w14:paraId="551F1300" w14:textId="6CF223B5" w:rsidR="00D40527" w:rsidRPr="00D62548" w:rsidRDefault="00D40527"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Cs/>
          <w:sz w:val="24"/>
          <w:szCs w:val="24"/>
        </w:rPr>
      </w:pPr>
      <w:r w:rsidRPr="00D62548">
        <w:rPr>
          <w:rFonts w:asciiTheme="minorHAnsi" w:hAnsiTheme="minorHAnsi" w:cstheme="minorHAnsi"/>
          <w:bCs/>
          <w:sz w:val="24"/>
          <w:szCs w:val="24"/>
        </w:rPr>
        <w:t xml:space="preserve">Dokumentacja projektowa </w:t>
      </w:r>
    </w:p>
    <w:p w14:paraId="2428C689" w14:textId="0647EB23" w:rsidR="00D40527" w:rsidRPr="00D62548" w:rsidRDefault="00D40527"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Cs/>
          <w:sz w:val="24"/>
          <w:szCs w:val="24"/>
        </w:rPr>
      </w:pPr>
      <w:r w:rsidRPr="00D62548">
        <w:rPr>
          <w:rFonts w:asciiTheme="minorHAnsi" w:hAnsiTheme="minorHAnsi" w:cstheme="minorHAnsi"/>
          <w:bCs/>
          <w:sz w:val="24"/>
          <w:szCs w:val="24"/>
        </w:rPr>
        <w:t>Specyfikacje techniczne wykonania i odbioru robót</w:t>
      </w:r>
    </w:p>
    <w:p w14:paraId="447C62A5" w14:textId="07ABD090" w:rsidR="00D40527" w:rsidRPr="00D62548" w:rsidRDefault="00D40527"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Cs/>
          <w:sz w:val="24"/>
          <w:szCs w:val="24"/>
        </w:rPr>
      </w:pPr>
      <w:r w:rsidRPr="00D62548">
        <w:rPr>
          <w:rFonts w:asciiTheme="minorHAnsi" w:hAnsiTheme="minorHAnsi" w:cstheme="minorHAnsi"/>
          <w:bCs/>
          <w:sz w:val="24"/>
          <w:szCs w:val="24"/>
        </w:rPr>
        <w:t>Przedmiar robót</w:t>
      </w:r>
    </w:p>
    <w:p w14:paraId="7B0DC900" w14:textId="2C060D98" w:rsidR="00CB324A" w:rsidRPr="00D62548" w:rsidRDefault="00CB324A">
      <w:pPr>
        <w:rPr>
          <w:rFonts w:asciiTheme="minorHAnsi" w:hAnsiTheme="minorHAnsi" w:cstheme="minorHAnsi"/>
          <w:bCs/>
          <w:sz w:val="24"/>
          <w:szCs w:val="24"/>
        </w:rPr>
      </w:pPr>
      <w:r w:rsidRPr="00D62548">
        <w:rPr>
          <w:rFonts w:asciiTheme="minorHAnsi" w:hAnsiTheme="minorHAnsi" w:cstheme="minorHAnsi"/>
          <w:bCs/>
          <w:sz w:val="24"/>
          <w:szCs w:val="24"/>
        </w:rPr>
        <w:br w:type="page"/>
      </w:r>
    </w:p>
    <w:p w14:paraId="77185E7B" w14:textId="77777777" w:rsidR="00CB324A" w:rsidRPr="00E375BD" w:rsidRDefault="00CB324A" w:rsidP="00E375BD">
      <w:pPr>
        <w:spacing w:line="23" w:lineRule="atLeast"/>
        <w:jc w:val="right"/>
        <w:rPr>
          <w:rFonts w:asciiTheme="minorHAnsi" w:hAnsiTheme="minorHAnsi" w:cstheme="minorHAnsi"/>
          <w:sz w:val="24"/>
          <w:szCs w:val="24"/>
        </w:rPr>
      </w:pPr>
      <w:r w:rsidRPr="00E375BD">
        <w:rPr>
          <w:rFonts w:asciiTheme="minorHAnsi" w:hAnsiTheme="minorHAnsi" w:cstheme="minorHAnsi"/>
          <w:b/>
          <w:sz w:val="24"/>
          <w:szCs w:val="24"/>
        </w:rPr>
        <w:lastRenderedPageBreak/>
        <w:t>Załącznik nr 1 do SWZ</w:t>
      </w:r>
    </w:p>
    <w:p w14:paraId="7CED79E9" w14:textId="77777777" w:rsidR="00CB324A" w:rsidRPr="00E375BD" w:rsidRDefault="00CB324A" w:rsidP="00E375BD">
      <w:pPr>
        <w:spacing w:line="23" w:lineRule="atLeast"/>
        <w:jc w:val="both"/>
        <w:rPr>
          <w:rFonts w:asciiTheme="minorHAnsi" w:hAnsiTheme="minorHAnsi" w:cstheme="minorHAnsi"/>
          <w:sz w:val="24"/>
          <w:szCs w:val="24"/>
        </w:rPr>
      </w:pPr>
    </w:p>
    <w:p w14:paraId="3D6AC8C5" w14:textId="77777777" w:rsidR="00CB324A" w:rsidRPr="00E375BD" w:rsidRDefault="00CB324A" w:rsidP="00E375BD">
      <w:pPr>
        <w:spacing w:line="23" w:lineRule="atLeast"/>
        <w:jc w:val="both"/>
        <w:rPr>
          <w:rFonts w:asciiTheme="minorHAnsi" w:eastAsia="Bookman Old Style" w:hAnsiTheme="minorHAnsi" w:cstheme="minorHAnsi"/>
          <w:sz w:val="24"/>
          <w:szCs w:val="24"/>
        </w:rPr>
      </w:pPr>
      <w:r w:rsidRPr="00E375BD">
        <w:rPr>
          <w:rFonts w:asciiTheme="minorHAnsi" w:hAnsiTheme="minorHAnsi" w:cstheme="minorHAnsi"/>
          <w:sz w:val="24"/>
          <w:szCs w:val="24"/>
        </w:rPr>
        <w:t>.......................................................</w:t>
      </w:r>
    </w:p>
    <w:p w14:paraId="44A50169"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eastAsia="Bookman Old Style" w:hAnsiTheme="minorHAnsi" w:cstheme="minorHAnsi"/>
          <w:sz w:val="24"/>
          <w:szCs w:val="24"/>
        </w:rPr>
        <w:t xml:space="preserve"> </w:t>
      </w:r>
      <w:r w:rsidRPr="00E375BD">
        <w:rPr>
          <w:rFonts w:asciiTheme="minorHAnsi" w:hAnsiTheme="minorHAnsi" w:cstheme="minorHAnsi"/>
          <w:sz w:val="24"/>
          <w:szCs w:val="24"/>
        </w:rPr>
        <w:t xml:space="preserve">pieczątka wykonawcy                                                                                          </w:t>
      </w:r>
    </w:p>
    <w:p w14:paraId="0933FCCE" w14:textId="77777777" w:rsidR="00CB324A" w:rsidRPr="00E375BD" w:rsidRDefault="00CB324A" w:rsidP="00E375BD">
      <w:pPr>
        <w:spacing w:line="23" w:lineRule="atLeast"/>
        <w:rPr>
          <w:rFonts w:asciiTheme="minorHAnsi" w:hAnsiTheme="minorHAnsi" w:cstheme="minorHAnsi"/>
          <w:sz w:val="24"/>
          <w:szCs w:val="24"/>
        </w:rPr>
      </w:pPr>
    </w:p>
    <w:p w14:paraId="2A760E47" w14:textId="77777777" w:rsidR="00CB324A" w:rsidRPr="00E375BD" w:rsidRDefault="00CB324A" w:rsidP="00E375BD">
      <w:pPr>
        <w:spacing w:line="23" w:lineRule="atLeast"/>
        <w:jc w:val="center"/>
        <w:rPr>
          <w:rFonts w:asciiTheme="minorHAnsi" w:hAnsiTheme="minorHAnsi" w:cstheme="minorHAnsi"/>
          <w:sz w:val="24"/>
          <w:szCs w:val="24"/>
        </w:rPr>
      </w:pPr>
      <w:r w:rsidRPr="00E375BD">
        <w:rPr>
          <w:rFonts w:asciiTheme="minorHAnsi" w:hAnsiTheme="minorHAnsi" w:cstheme="minorHAnsi"/>
          <w:b/>
          <w:sz w:val="24"/>
          <w:szCs w:val="24"/>
        </w:rPr>
        <w:t>FORMULARZ OFERTOWY</w:t>
      </w:r>
    </w:p>
    <w:p w14:paraId="0E0E906A" w14:textId="77777777" w:rsidR="00CB324A" w:rsidRPr="00E375BD" w:rsidRDefault="00CB324A" w:rsidP="00E375BD">
      <w:pPr>
        <w:spacing w:line="23" w:lineRule="atLeast"/>
        <w:jc w:val="both"/>
        <w:rPr>
          <w:rFonts w:asciiTheme="minorHAnsi" w:hAnsiTheme="minorHAnsi" w:cstheme="minorHAnsi"/>
          <w:sz w:val="24"/>
          <w:szCs w:val="24"/>
        </w:rPr>
      </w:pPr>
    </w:p>
    <w:p w14:paraId="5FC6E515" w14:textId="77777777"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Oferta złożona do postępowania o udzielenie zamówienia publicznego w trybie podstawowym, o którym mowa w art. 275 pkt 1 ustawy na zadanie o nazwie: </w:t>
      </w:r>
    </w:p>
    <w:p w14:paraId="6C4F47C5" w14:textId="77777777" w:rsidR="00CB324A" w:rsidRPr="00E375BD" w:rsidRDefault="00CB324A" w:rsidP="00E375BD">
      <w:pPr>
        <w:spacing w:line="23" w:lineRule="atLeast"/>
        <w:jc w:val="both"/>
        <w:rPr>
          <w:rFonts w:asciiTheme="minorHAnsi" w:hAnsiTheme="minorHAnsi" w:cstheme="minorHAnsi"/>
          <w:b/>
          <w:sz w:val="24"/>
          <w:szCs w:val="24"/>
        </w:rPr>
      </w:pPr>
    </w:p>
    <w:p w14:paraId="70273650" w14:textId="26696909" w:rsidR="00CB324A" w:rsidRPr="00E375BD" w:rsidRDefault="003410D1" w:rsidP="00E375BD">
      <w:pPr>
        <w:pStyle w:val="Tekstpodstawowy"/>
        <w:spacing w:line="23" w:lineRule="atLeast"/>
        <w:rPr>
          <w:rFonts w:asciiTheme="minorHAnsi" w:hAnsiTheme="minorHAnsi" w:cstheme="minorHAnsi"/>
          <w:b/>
          <w:szCs w:val="24"/>
        </w:rPr>
      </w:pPr>
      <w:r w:rsidRPr="003410D1">
        <w:rPr>
          <w:rFonts w:asciiTheme="minorHAnsi" w:hAnsiTheme="minorHAnsi" w:cstheme="minorHAnsi"/>
          <w:b/>
          <w:szCs w:val="24"/>
        </w:rPr>
        <w:t>Budowa placu zabaw dla dzieci starszych w ramach zadania inwestycyjnego pn. „</w:t>
      </w:r>
      <w:r w:rsidR="00D1498F" w:rsidRPr="00D1498F">
        <w:rPr>
          <w:rFonts w:asciiTheme="minorHAnsi" w:hAnsiTheme="minorHAnsi" w:cstheme="minorHAnsi"/>
          <w:b/>
          <w:szCs w:val="24"/>
        </w:rPr>
        <w:t xml:space="preserve">Budowa ogólnodostępnej infrastruktury rekreacyjnej w Skoczowie przy ul. ks. J. E. </w:t>
      </w:r>
      <w:proofErr w:type="spellStart"/>
      <w:r w:rsidR="00D1498F" w:rsidRPr="00D1498F">
        <w:rPr>
          <w:rFonts w:asciiTheme="minorHAnsi" w:hAnsiTheme="minorHAnsi" w:cstheme="minorHAnsi"/>
          <w:b/>
          <w:szCs w:val="24"/>
        </w:rPr>
        <w:t>Mocko</w:t>
      </w:r>
      <w:proofErr w:type="spellEnd"/>
      <w:r w:rsidRPr="003410D1">
        <w:rPr>
          <w:rFonts w:asciiTheme="minorHAnsi" w:hAnsiTheme="minorHAnsi" w:cstheme="minorHAnsi"/>
          <w:b/>
          <w:szCs w:val="24"/>
        </w:rPr>
        <w:t>”.</w:t>
      </w:r>
    </w:p>
    <w:p w14:paraId="791EE5B3" w14:textId="77777777" w:rsidR="009F2B2F" w:rsidRDefault="009F2B2F" w:rsidP="00E375BD">
      <w:pPr>
        <w:pStyle w:val="Tekstpodstawowy"/>
        <w:spacing w:line="23" w:lineRule="atLeast"/>
        <w:rPr>
          <w:rFonts w:asciiTheme="minorHAnsi" w:hAnsiTheme="minorHAnsi" w:cstheme="minorHAnsi"/>
          <w:b/>
          <w:szCs w:val="24"/>
        </w:rPr>
      </w:pPr>
    </w:p>
    <w:p w14:paraId="2B5B8C35" w14:textId="31327E2A"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Dane dotyczące Wykonawcy:</w:t>
      </w:r>
    </w:p>
    <w:p w14:paraId="721E8B84" w14:textId="77777777" w:rsidR="00CB324A" w:rsidRPr="00E375BD" w:rsidRDefault="00CB324A" w:rsidP="00E375BD">
      <w:pPr>
        <w:pStyle w:val="Tekstpodstawowy"/>
        <w:spacing w:line="23" w:lineRule="atLeast"/>
        <w:rPr>
          <w:rFonts w:asciiTheme="minorHAnsi" w:hAnsiTheme="minorHAnsi" w:cstheme="minorHAnsi"/>
          <w:b/>
          <w:szCs w:val="24"/>
        </w:rPr>
      </w:pPr>
    </w:p>
    <w:p w14:paraId="18DB44FC" w14:textId="1E44F14E"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NAZWA(firma)WYKONAWCY</w:t>
      </w:r>
      <w:r w:rsidRPr="00E375BD">
        <w:rPr>
          <w:rFonts w:asciiTheme="minorHAnsi" w:hAnsiTheme="minorHAnsi" w:cstheme="minorHAnsi"/>
          <w:sz w:val="24"/>
          <w:szCs w:val="24"/>
          <w:vertAlign w:val="superscript"/>
        </w:rPr>
        <w:t>*</w:t>
      </w:r>
      <w:r w:rsidRPr="00E375BD">
        <w:rPr>
          <w:rFonts w:asciiTheme="minorHAnsi" w:hAnsiTheme="minorHAnsi" w:cstheme="minorHAnsi"/>
          <w:sz w:val="24"/>
          <w:szCs w:val="24"/>
        </w:rPr>
        <w:t>..................................................................................................</w:t>
      </w:r>
    </w:p>
    <w:p w14:paraId="2EF23F1B" w14:textId="409431C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1E6BB432" w14:textId="31B67CA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ADRES…....................................................................................................................................</w:t>
      </w:r>
    </w:p>
    <w:p w14:paraId="24EC9D49" w14:textId="7A561284" w:rsidR="00CB324A"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531139A7" w14:textId="77777777" w:rsidR="009F2B2F" w:rsidRPr="00E375BD" w:rsidRDefault="009F2B2F" w:rsidP="00E375BD">
      <w:pPr>
        <w:spacing w:line="23" w:lineRule="atLeast"/>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4412"/>
        <w:gridCol w:w="4395"/>
      </w:tblGrid>
      <w:tr w:rsidR="00CB324A" w:rsidRPr="00E375BD" w14:paraId="3A483C7C" w14:textId="77777777" w:rsidTr="00414E2C">
        <w:tc>
          <w:tcPr>
            <w:tcW w:w="9232" w:type="dxa"/>
            <w:gridSpan w:val="2"/>
          </w:tcPr>
          <w:p w14:paraId="245AB910" w14:textId="77777777" w:rsidR="00CB324A" w:rsidRPr="009F2B2F" w:rsidRDefault="00CB324A" w:rsidP="00E375BD">
            <w:pPr>
              <w:shd w:val="clear" w:color="auto" w:fill="FFFFFF" w:themeFill="background1"/>
              <w:spacing w:line="23" w:lineRule="atLeast"/>
              <w:jc w:val="both"/>
              <w:rPr>
                <w:rFonts w:asciiTheme="minorHAnsi" w:hAnsiTheme="minorHAnsi" w:cstheme="minorHAnsi"/>
                <w:b/>
                <w:i/>
                <w:sz w:val="18"/>
                <w:szCs w:val="18"/>
              </w:rPr>
            </w:pPr>
            <w:r w:rsidRPr="009F2B2F">
              <w:rPr>
                <w:rFonts w:asciiTheme="minorHAnsi" w:hAnsiTheme="minorHAnsi" w:cstheme="minorHAnsi"/>
                <w:b/>
                <w:i/>
                <w:sz w:val="18"/>
                <w:szCs w:val="18"/>
              </w:rPr>
              <w:t xml:space="preserve">Dane (telefon, faks, e-mail) podaję dobrowolnie, w celu usprawnienia kontaktu z Urzędem Miejskim w Skoczowie </w:t>
            </w:r>
            <w:r w:rsidRPr="009F2B2F">
              <w:rPr>
                <w:rFonts w:asciiTheme="minorHAnsi" w:hAnsiTheme="minorHAnsi" w:cstheme="minorHAnsi"/>
                <w:b/>
                <w:i/>
                <w:sz w:val="18"/>
                <w:szCs w:val="18"/>
              </w:rPr>
              <w:br/>
              <w:t>w zakresie prowadzonego postępowania</w:t>
            </w:r>
          </w:p>
          <w:p w14:paraId="477A4F7D" w14:textId="77777777" w:rsidR="00CB324A" w:rsidRPr="00E375BD" w:rsidRDefault="00CB324A" w:rsidP="00E375BD">
            <w:pPr>
              <w:spacing w:line="23" w:lineRule="atLeast"/>
              <w:jc w:val="both"/>
              <w:rPr>
                <w:rFonts w:asciiTheme="minorHAnsi" w:hAnsiTheme="minorHAnsi" w:cstheme="minorHAnsi"/>
                <w:b/>
                <w:i/>
                <w:sz w:val="24"/>
                <w:szCs w:val="24"/>
              </w:rPr>
            </w:pPr>
          </w:p>
        </w:tc>
      </w:tr>
      <w:tr w:rsidR="00CB324A" w:rsidRPr="00E375BD" w14:paraId="61C5047A" w14:textId="77777777" w:rsidTr="009F2B2F">
        <w:trPr>
          <w:trHeight w:val="850"/>
        </w:trPr>
        <w:tc>
          <w:tcPr>
            <w:tcW w:w="4616" w:type="dxa"/>
          </w:tcPr>
          <w:p w14:paraId="0045453B"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REGON:</w:t>
            </w:r>
          </w:p>
          <w:p w14:paraId="7C7D9649" w14:textId="77777777" w:rsidR="00CB324A" w:rsidRPr="00E375BD" w:rsidRDefault="00CB324A" w:rsidP="009F2B2F">
            <w:pPr>
              <w:spacing w:before="120" w:line="23" w:lineRule="atLeast"/>
              <w:jc w:val="both"/>
              <w:rPr>
                <w:rFonts w:asciiTheme="minorHAnsi" w:hAnsiTheme="minorHAnsi" w:cstheme="minorHAnsi"/>
                <w:b/>
                <w:sz w:val="24"/>
                <w:szCs w:val="24"/>
              </w:rPr>
            </w:pPr>
            <w:r w:rsidRPr="00E375BD">
              <w:rPr>
                <w:rFonts w:asciiTheme="minorHAnsi" w:hAnsiTheme="minorHAnsi" w:cstheme="minorHAnsi"/>
                <w:sz w:val="24"/>
                <w:szCs w:val="24"/>
              </w:rPr>
              <w:t>NIP:</w:t>
            </w:r>
          </w:p>
        </w:tc>
        <w:tc>
          <w:tcPr>
            <w:tcW w:w="4616" w:type="dxa"/>
          </w:tcPr>
          <w:p w14:paraId="78FB75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sz w:val="24"/>
                <w:szCs w:val="24"/>
              </w:rPr>
              <w:t>tel.:</w:t>
            </w:r>
          </w:p>
        </w:tc>
      </w:tr>
      <w:tr w:rsidR="00CB324A" w:rsidRPr="00E375BD" w14:paraId="325BAEC1" w14:textId="77777777" w:rsidTr="009F2B2F">
        <w:trPr>
          <w:trHeight w:val="537"/>
        </w:trPr>
        <w:tc>
          <w:tcPr>
            <w:tcW w:w="4616" w:type="dxa"/>
          </w:tcPr>
          <w:p w14:paraId="5E49970F" w14:textId="77777777" w:rsidR="00CB324A" w:rsidRPr="00E375BD" w:rsidRDefault="00CB324A" w:rsidP="00E375BD">
            <w:pPr>
              <w:spacing w:line="23" w:lineRule="atLeast"/>
              <w:jc w:val="both"/>
              <w:rPr>
                <w:rFonts w:asciiTheme="minorHAnsi" w:hAnsiTheme="minorHAnsi" w:cstheme="minorHAnsi"/>
                <w:bCs/>
                <w:sz w:val="24"/>
                <w:szCs w:val="24"/>
              </w:rPr>
            </w:pPr>
            <w:r w:rsidRPr="00E375BD">
              <w:rPr>
                <w:rFonts w:asciiTheme="minorHAnsi" w:hAnsiTheme="minorHAnsi" w:cstheme="minorHAnsi"/>
                <w:bCs/>
                <w:sz w:val="24"/>
                <w:szCs w:val="24"/>
              </w:rPr>
              <w:t xml:space="preserve">Faks: </w:t>
            </w:r>
          </w:p>
        </w:tc>
        <w:tc>
          <w:tcPr>
            <w:tcW w:w="4616" w:type="dxa"/>
          </w:tcPr>
          <w:p w14:paraId="4834F3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bCs/>
                <w:sz w:val="24"/>
                <w:szCs w:val="24"/>
              </w:rPr>
              <w:t>e-mail:</w:t>
            </w:r>
          </w:p>
        </w:tc>
      </w:tr>
    </w:tbl>
    <w:p w14:paraId="024BF4D7" w14:textId="77777777" w:rsidR="00CB324A" w:rsidRPr="009F2B2F" w:rsidRDefault="00CB324A" w:rsidP="00E375BD">
      <w:pPr>
        <w:pStyle w:val="Tekstprzypisudolnego"/>
        <w:spacing w:line="23" w:lineRule="atLeast"/>
        <w:jc w:val="both"/>
        <w:rPr>
          <w:rFonts w:asciiTheme="minorHAnsi" w:hAnsiTheme="minorHAnsi" w:cstheme="minorHAnsi"/>
          <w:sz w:val="18"/>
          <w:szCs w:val="18"/>
        </w:rPr>
      </w:pPr>
      <w:r w:rsidRPr="00E375BD">
        <w:rPr>
          <w:rFonts w:asciiTheme="minorHAnsi" w:hAnsiTheme="minorHAnsi" w:cstheme="minorHAnsi"/>
          <w:sz w:val="24"/>
          <w:szCs w:val="24"/>
          <w:vertAlign w:val="superscript"/>
        </w:rPr>
        <w:t>*</w:t>
      </w:r>
      <w:r w:rsidRPr="009F2B2F">
        <w:rPr>
          <w:rFonts w:asciiTheme="minorHAnsi" w:hAnsiTheme="minorHAnsi" w:cstheme="minorHAns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Default="009F2B2F" w:rsidP="00E375BD">
      <w:pPr>
        <w:spacing w:line="23" w:lineRule="atLeast"/>
        <w:ind w:right="-1"/>
        <w:jc w:val="both"/>
        <w:rPr>
          <w:rFonts w:asciiTheme="minorHAnsi" w:hAnsiTheme="minorHAnsi" w:cstheme="minorHAnsi"/>
          <w:sz w:val="24"/>
          <w:szCs w:val="24"/>
        </w:rPr>
      </w:pPr>
    </w:p>
    <w:p w14:paraId="36FC7D99" w14:textId="5C8644E2" w:rsidR="00CB324A" w:rsidRPr="00E375BD" w:rsidRDefault="00CB324A" w:rsidP="00E375BD">
      <w:pPr>
        <w:spacing w:line="23" w:lineRule="atLeast"/>
        <w:ind w:right="-1"/>
        <w:jc w:val="both"/>
        <w:rPr>
          <w:rFonts w:asciiTheme="minorHAnsi" w:hAnsiTheme="minorHAnsi" w:cstheme="minorHAnsi"/>
          <w:sz w:val="24"/>
          <w:szCs w:val="24"/>
        </w:rPr>
      </w:pPr>
      <w:r w:rsidRPr="00E375BD">
        <w:rPr>
          <w:rFonts w:asciiTheme="minorHAnsi" w:hAnsiTheme="minorHAnsi" w:cstheme="minorHAnsi"/>
          <w:sz w:val="24"/>
          <w:szCs w:val="24"/>
        </w:rPr>
        <w:t>Oświadczam/y, że:</w:t>
      </w:r>
    </w:p>
    <w:p w14:paraId="0F6B37D8"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78FEB924" w14:textId="77777777" w:rsidR="00CB324A" w:rsidRPr="00E375BD" w:rsidRDefault="00CB324A" w:rsidP="009F2B2F">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5F118E37"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3F89C2CD" w14:textId="77777777" w:rsidR="00CB324A" w:rsidRPr="00E375BD" w:rsidRDefault="00CB324A" w:rsidP="009F2B2F">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5B37697A"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77D64475" w14:textId="77777777" w:rsidR="00CB324A" w:rsidRPr="00E375BD" w:rsidRDefault="00CB324A" w:rsidP="00E375BD">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447"/>
      </w:tblGrid>
      <w:tr w:rsidR="00CB324A" w:rsidRPr="00E375BD" w14:paraId="3859AAA1" w14:textId="77777777" w:rsidTr="00790BB9">
        <w:trPr>
          <w:trHeight w:val="2961"/>
        </w:trPr>
        <w:tc>
          <w:tcPr>
            <w:tcW w:w="8872" w:type="dxa"/>
          </w:tcPr>
          <w:p w14:paraId="720D4638" w14:textId="31435BAE" w:rsidR="00CB324A" w:rsidRPr="00E375BD" w:rsidRDefault="00CB324A" w:rsidP="00E375BD">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lastRenderedPageBreak/>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024BCD28" w14:textId="08B51B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310A1FEB" w14:textId="777777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6C77508A" w14:textId="77777777" w:rsidR="00CB324A" w:rsidRPr="00E375BD" w:rsidRDefault="00CB324A" w:rsidP="00E375BD">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62F3BCED"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07B2F5DF" w14:textId="77777777" w:rsidR="00CB324A" w:rsidRPr="00E375BD" w:rsidRDefault="00CB324A" w:rsidP="00E375BD">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155831D4" w14:textId="77777777" w:rsidR="00790BB9" w:rsidRDefault="00790BB9" w:rsidP="00E375BD">
      <w:pPr>
        <w:spacing w:line="23" w:lineRule="atLeast"/>
        <w:ind w:right="57"/>
        <w:jc w:val="both"/>
        <w:rPr>
          <w:rFonts w:asciiTheme="minorHAnsi" w:hAnsiTheme="minorHAnsi" w:cstheme="minorHAnsi"/>
          <w:b/>
          <w:sz w:val="24"/>
          <w:szCs w:val="24"/>
          <w:u w:val="single"/>
        </w:rPr>
      </w:pPr>
    </w:p>
    <w:p w14:paraId="47649F58" w14:textId="5BB8CA7A" w:rsidR="00CB324A" w:rsidRPr="00E375BD" w:rsidRDefault="00CB324A" w:rsidP="00790BB9">
      <w:pPr>
        <w:spacing w:before="120"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 xml:space="preserve">2.1. Okres </w:t>
      </w:r>
      <w:r w:rsidR="00790BB9" w:rsidRPr="00E375BD">
        <w:rPr>
          <w:rFonts w:asciiTheme="minorHAnsi" w:hAnsiTheme="minorHAnsi" w:cstheme="minorHAnsi"/>
          <w:b/>
          <w:sz w:val="24"/>
          <w:szCs w:val="24"/>
        </w:rPr>
        <w:t xml:space="preserve">udzielonej </w:t>
      </w:r>
      <w:r w:rsidRPr="00E375BD">
        <w:rPr>
          <w:rFonts w:asciiTheme="minorHAnsi" w:hAnsiTheme="minorHAnsi" w:cstheme="minorHAnsi"/>
          <w:b/>
          <w:sz w:val="24"/>
          <w:szCs w:val="24"/>
        </w:rPr>
        <w:t>gwarancji na dostarczon</w:t>
      </w:r>
      <w:r w:rsidR="00790BB9">
        <w:rPr>
          <w:rFonts w:asciiTheme="minorHAnsi" w:hAnsiTheme="minorHAnsi" w:cstheme="minorHAnsi"/>
          <w:b/>
          <w:sz w:val="24"/>
          <w:szCs w:val="24"/>
        </w:rPr>
        <w:t>y</w:t>
      </w:r>
      <w:r w:rsidRPr="00E375BD">
        <w:rPr>
          <w:rFonts w:asciiTheme="minorHAnsi" w:hAnsiTheme="minorHAnsi" w:cstheme="minorHAnsi"/>
          <w:b/>
          <w:sz w:val="24"/>
          <w:szCs w:val="24"/>
        </w:rPr>
        <w:t xml:space="preserve"> </w:t>
      </w:r>
      <w:r w:rsidR="00790BB9">
        <w:rPr>
          <w:rFonts w:asciiTheme="minorHAnsi" w:hAnsiTheme="minorHAnsi" w:cstheme="minorHAnsi"/>
          <w:b/>
          <w:sz w:val="24"/>
          <w:szCs w:val="24"/>
        </w:rPr>
        <w:t>przedmiot zamówienia</w:t>
      </w:r>
      <w:r w:rsidRPr="00E375BD">
        <w:rPr>
          <w:rFonts w:asciiTheme="minorHAnsi" w:hAnsiTheme="minorHAnsi" w:cstheme="minorHAnsi"/>
          <w:b/>
          <w:sz w:val="24"/>
          <w:szCs w:val="24"/>
        </w:rPr>
        <w:t>.</w:t>
      </w:r>
    </w:p>
    <w:p w14:paraId="7A41BFEB" w14:textId="5B3C9CCF" w:rsidR="00CB324A" w:rsidRPr="00E375BD" w:rsidRDefault="00CB324A" w:rsidP="00696F4D">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Okres udzielonej gwarancji na dostarczon</w:t>
      </w:r>
      <w:r w:rsidR="00790BB9">
        <w:rPr>
          <w:rFonts w:asciiTheme="minorHAnsi" w:hAnsiTheme="minorHAnsi" w:cstheme="minorHAnsi"/>
          <w:sz w:val="24"/>
          <w:szCs w:val="24"/>
        </w:rPr>
        <w:t>y</w:t>
      </w:r>
      <w:r w:rsidRPr="00E375BD">
        <w:rPr>
          <w:rFonts w:asciiTheme="minorHAnsi" w:hAnsiTheme="minorHAnsi" w:cstheme="minorHAnsi"/>
          <w:sz w:val="24"/>
          <w:szCs w:val="24"/>
        </w:rPr>
        <w:t xml:space="preserve"> </w:t>
      </w:r>
      <w:r w:rsidR="00790BB9" w:rsidRPr="00790BB9">
        <w:rPr>
          <w:rFonts w:asciiTheme="minorHAnsi" w:hAnsiTheme="minorHAnsi" w:cstheme="minorHAnsi"/>
          <w:sz w:val="24"/>
          <w:szCs w:val="24"/>
        </w:rPr>
        <w:t xml:space="preserve">przedmiot zamówienia </w:t>
      </w:r>
      <w:r w:rsidRPr="00E375BD">
        <w:rPr>
          <w:rFonts w:asciiTheme="minorHAnsi" w:hAnsiTheme="minorHAnsi" w:cstheme="minorHAnsi"/>
          <w:sz w:val="24"/>
          <w:szCs w:val="24"/>
        </w:rPr>
        <w:t xml:space="preserve">(należy podać w miesiącach odpowiednio </w:t>
      </w:r>
      <w:r w:rsidR="00DC6B6F">
        <w:rPr>
          <w:rFonts w:asciiTheme="minorHAnsi" w:hAnsiTheme="minorHAnsi" w:cstheme="minorHAnsi"/>
          <w:sz w:val="24"/>
          <w:szCs w:val="24"/>
        </w:rPr>
        <w:t xml:space="preserve">36, 48, </w:t>
      </w:r>
      <w:r w:rsidRPr="00E375BD">
        <w:rPr>
          <w:rFonts w:asciiTheme="minorHAnsi" w:hAnsiTheme="minorHAnsi" w:cstheme="minorHAnsi"/>
          <w:sz w:val="24"/>
          <w:szCs w:val="24"/>
        </w:rPr>
        <w:t>60</w:t>
      </w:r>
      <w:r w:rsidR="00D40527">
        <w:rPr>
          <w:rFonts w:asciiTheme="minorHAnsi" w:hAnsiTheme="minorHAnsi" w:cstheme="minorHAnsi"/>
          <w:sz w:val="24"/>
          <w:szCs w:val="24"/>
        </w:rPr>
        <w:t>,</w:t>
      </w:r>
      <w:r w:rsidRPr="00E375BD">
        <w:rPr>
          <w:rFonts w:asciiTheme="minorHAnsi" w:hAnsiTheme="minorHAnsi" w:cstheme="minorHAnsi"/>
          <w:sz w:val="24"/>
          <w:szCs w:val="24"/>
        </w:rPr>
        <w:t>)</w:t>
      </w:r>
      <w:r w:rsidRPr="00E375BD">
        <w:rPr>
          <w:rFonts w:asciiTheme="minorHAnsi" w:hAnsiTheme="minorHAnsi" w:cstheme="minorHAnsi"/>
          <w:color w:val="FF0000"/>
          <w:sz w:val="24"/>
          <w:szCs w:val="24"/>
          <w:vertAlign w:val="superscript"/>
        </w:rPr>
        <w:t xml:space="preserve"> </w:t>
      </w:r>
      <w:r w:rsidRPr="00E375BD">
        <w:rPr>
          <w:rFonts w:asciiTheme="minorHAnsi" w:hAnsiTheme="minorHAnsi" w:cstheme="minorHAnsi"/>
          <w:sz w:val="24"/>
          <w:szCs w:val="24"/>
        </w:rPr>
        <w:t xml:space="preserve">:__________________miesięcy </w:t>
      </w:r>
    </w:p>
    <w:p w14:paraId="476C891D" w14:textId="58CC05B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Pr="00790BB9">
        <w:rPr>
          <w:rFonts w:asciiTheme="minorHAnsi" w:hAnsiTheme="minorHAnsi" w:cstheme="minorHAnsi"/>
          <w:i/>
          <w:sz w:val="22"/>
          <w:szCs w:val="22"/>
        </w:rPr>
        <w:t xml:space="preserve">minimalny okres gwarancji i rękojmi </w:t>
      </w:r>
      <w:r w:rsidR="00955D74">
        <w:rPr>
          <w:rFonts w:asciiTheme="minorHAnsi" w:hAnsiTheme="minorHAnsi" w:cstheme="minorHAnsi"/>
          <w:i/>
          <w:sz w:val="22"/>
          <w:szCs w:val="22"/>
        </w:rPr>
        <w:t>wynosi</w:t>
      </w:r>
      <w:r w:rsidRPr="00790BB9">
        <w:rPr>
          <w:rFonts w:asciiTheme="minorHAnsi" w:hAnsiTheme="minorHAnsi" w:cstheme="minorHAnsi"/>
          <w:i/>
          <w:sz w:val="22"/>
          <w:szCs w:val="22"/>
        </w:rPr>
        <w:t xml:space="preserve"> </w:t>
      </w:r>
      <w:r w:rsidR="00DC6B6F">
        <w:rPr>
          <w:rFonts w:asciiTheme="minorHAnsi" w:hAnsiTheme="minorHAnsi" w:cstheme="minorHAnsi"/>
          <w:i/>
          <w:sz w:val="22"/>
          <w:szCs w:val="22"/>
        </w:rPr>
        <w:t>36</w:t>
      </w:r>
      <w:r w:rsidRPr="00790BB9">
        <w:rPr>
          <w:rFonts w:asciiTheme="minorHAnsi" w:hAnsiTheme="minorHAnsi" w:cstheme="minorHAnsi"/>
          <w:i/>
          <w:sz w:val="22"/>
          <w:szCs w:val="22"/>
        </w:rPr>
        <w:t xml:space="preserve"> miesięcy</w:t>
      </w:r>
      <w:r w:rsidRPr="00E375BD">
        <w:rPr>
          <w:rFonts w:asciiTheme="minorHAnsi" w:hAnsiTheme="minorHAnsi" w:cstheme="minorHAnsi"/>
          <w:i/>
          <w:szCs w:val="24"/>
        </w:rPr>
        <w:t>.</w:t>
      </w:r>
    </w:p>
    <w:p w14:paraId="29D5095C" w14:textId="77777777" w:rsidR="00CB324A" w:rsidRPr="00E375BD" w:rsidRDefault="00CB324A" w:rsidP="00E375BD">
      <w:pPr>
        <w:spacing w:line="23" w:lineRule="atLeast"/>
        <w:ind w:right="57"/>
        <w:jc w:val="both"/>
        <w:rPr>
          <w:rFonts w:asciiTheme="minorHAnsi" w:hAnsiTheme="minorHAnsi" w:cstheme="minorHAnsi"/>
          <w:sz w:val="24"/>
          <w:szCs w:val="24"/>
        </w:rPr>
      </w:pPr>
    </w:p>
    <w:p w14:paraId="75B7D674" w14:textId="269D1D92" w:rsidR="00DC6B6F" w:rsidRDefault="00CB324A" w:rsidP="00E375BD">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2.2.</w:t>
      </w:r>
      <w:r w:rsidRPr="00E375BD">
        <w:rPr>
          <w:rFonts w:asciiTheme="minorHAnsi" w:hAnsiTheme="minorHAnsi" w:cstheme="minorHAnsi"/>
          <w:sz w:val="24"/>
          <w:szCs w:val="24"/>
        </w:rPr>
        <w:t xml:space="preserve"> </w:t>
      </w:r>
      <w:r w:rsidR="00DC6B6F" w:rsidRPr="00DC6B6F">
        <w:rPr>
          <w:rFonts w:asciiTheme="minorHAnsi" w:hAnsiTheme="minorHAnsi" w:cstheme="minorHAnsi"/>
          <w:b/>
          <w:bCs/>
          <w:sz w:val="24"/>
          <w:szCs w:val="24"/>
        </w:rPr>
        <w:t>wysokość kary umownej za nieterminową realizację przedmiotu zamówienia</w:t>
      </w:r>
      <w:r w:rsidR="00DC6B6F">
        <w:rPr>
          <w:rFonts w:asciiTheme="minorHAnsi" w:hAnsiTheme="minorHAnsi" w:cstheme="minorHAnsi"/>
          <w:b/>
          <w:bCs/>
          <w:sz w:val="24"/>
          <w:szCs w:val="24"/>
        </w:rPr>
        <w:t>:</w:t>
      </w:r>
    </w:p>
    <w:p w14:paraId="3B4FED02" w14:textId="6A472648" w:rsidR="00CB324A" w:rsidRPr="00DC6B6F" w:rsidRDefault="00DC6B6F" w:rsidP="00DC6B6F">
      <w:pPr>
        <w:spacing w:before="120" w:line="23" w:lineRule="atLeast"/>
        <w:ind w:left="142" w:right="57"/>
        <w:jc w:val="both"/>
        <w:rPr>
          <w:rFonts w:asciiTheme="minorHAnsi" w:hAnsiTheme="minorHAnsi" w:cstheme="minorHAnsi"/>
          <w:bCs/>
          <w:sz w:val="24"/>
          <w:szCs w:val="24"/>
        </w:rPr>
      </w:pPr>
      <w:r w:rsidRPr="00DC6B6F">
        <w:rPr>
          <w:rFonts w:asciiTheme="minorHAnsi" w:hAnsiTheme="minorHAnsi" w:cstheme="minorHAnsi"/>
          <w:bCs/>
          <w:sz w:val="24"/>
          <w:szCs w:val="24"/>
        </w:rPr>
        <w:t>kara umowna za zwłokę w oddaniu określonego w harmonogramie rzeczowo - finansowym etapu przedmiotu zamówienia wynosi</w:t>
      </w:r>
      <w:r w:rsidR="00CB324A" w:rsidRPr="00DC6B6F">
        <w:rPr>
          <w:rFonts w:asciiTheme="minorHAnsi" w:hAnsiTheme="minorHAnsi" w:cstheme="minorHAnsi"/>
          <w:bCs/>
          <w:sz w:val="24"/>
          <w:szCs w:val="24"/>
        </w:rPr>
        <w:t xml:space="preserve"> </w:t>
      </w:r>
      <w:r>
        <w:rPr>
          <w:rFonts w:asciiTheme="minorHAnsi" w:hAnsiTheme="minorHAnsi" w:cstheme="minorHAnsi"/>
          <w:bCs/>
          <w:sz w:val="24"/>
          <w:szCs w:val="24"/>
        </w:rPr>
        <w:t xml:space="preserve">___________% </w:t>
      </w:r>
      <w:r w:rsidRPr="00DC6B6F">
        <w:rPr>
          <w:rFonts w:asciiTheme="minorHAnsi" w:hAnsiTheme="minorHAnsi" w:cstheme="minorHAnsi"/>
          <w:bCs/>
          <w:sz w:val="24"/>
          <w:szCs w:val="24"/>
        </w:rPr>
        <w:t xml:space="preserve">wynagrodzenia umownego brutto – za każdy dzień zwłoki.  </w:t>
      </w:r>
    </w:p>
    <w:p w14:paraId="4986AC81" w14:textId="410B210F" w:rsidR="00CB324A" w:rsidRPr="002A7221" w:rsidRDefault="00DC6B6F" w:rsidP="00DC6B6F">
      <w:pPr>
        <w:pStyle w:val="Tekstpodstawowy"/>
        <w:spacing w:before="120" w:line="23" w:lineRule="atLeast"/>
        <w:rPr>
          <w:rFonts w:asciiTheme="minorHAnsi" w:hAnsiTheme="minorHAnsi" w:cstheme="minorHAnsi"/>
          <w:i/>
          <w:szCs w:val="24"/>
        </w:rPr>
      </w:pPr>
      <w:r w:rsidRPr="002A7221">
        <w:rPr>
          <w:rFonts w:asciiTheme="minorHAnsi" w:hAnsiTheme="minorHAnsi" w:cstheme="minorHAnsi"/>
          <w:szCs w:val="24"/>
        </w:rPr>
        <w:t xml:space="preserve"> </w:t>
      </w:r>
      <w:r w:rsidR="001674B6" w:rsidRPr="002A7221">
        <w:rPr>
          <w:rFonts w:asciiTheme="minorHAnsi" w:hAnsiTheme="minorHAnsi" w:cstheme="minorHAnsi"/>
          <w:szCs w:val="24"/>
          <w:vertAlign w:val="superscript"/>
        </w:rPr>
        <w:t>*</w:t>
      </w:r>
      <w:r w:rsidRPr="002A7221">
        <w:t xml:space="preserve"> </w:t>
      </w:r>
      <w:r w:rsidRPr="002A7221">
        <w:rPr>
          <w:rFonts w:asciiTheme="minorHAnsi" w:hAnsiTheme="minorHAnsi" w:cstheme="minorHAnsi"/>
          <w:i/>
          <w:szCs w:val="24"/>
        </w:rPr>
        <w:t>W przypadku braku wypełnienia przyjmuje się minimalną wysokość kary tj. 0,</w:t>
      </w:r>
      <w:r w:rsidR="00D62548" w:rsidRPr="002A7221">
        <w:rPr>
          <w:rFonts w:asciiTheme="minorHAnsi" w:hAnsiTheme="minorHAnsi" w:cstheme="minorHAnsi"/>
          <w:i/>
          <w:szCs w:val="24"/>
        </w:rPr>
        <w:t>5</w:t>
      </w:r>
      <w:r w:rsidRPr="002A7221">
        <w:rPr>
          <w:rFonts w:asciiTheme="minorHAnsi" w:hAnsiTheme="minorHAnsi" w:cstheme="minorHAnsi"/>
          <w:i/>
          <w:szCs w:val="24"/>
        </w:rPr>
        <w:t>%</w:t>
      </w:r>
      <w:r w:rsidR="00CB324A" w:rsidRPr="002A7221">
        <w:rPr>
          <w:rFonts w:asciiTheme="minorHAnsi" w:hAnsiTheme="minorHAnsi" w:cstheme="minorHAnsi"/>
          <w:i/>
          <w:szCs w:val="24"/>
        </w:rPr>
        <w:t>.</w:t>
      </w:r>
    </w:p>
    <w:p w14:paraId="37FFFF9C" w14:textId="77777777" w:rsidR="00CB324A" w:rsidRPr="00E375BD" w:rsidRDefault="00CB324A" w:rsidP="00E375BD">
      <w:pPr>
        <w:pStyle w:val="Tekstpodstawowy"/>
        <w:spacing w:line="23" w:lineRule="atLeast"/>
        <w:rPr>
          <w:rFonts w:asciiTheme="minorHAnsi" w:hAnsiTheme="minorHAnsi" w:cstheme="minorHAnsi"/>
          <w:b/>
          <w:bCs/>
          <w:szCs w:val="24"/>
          <w:vertAlign w:val="superscript"/>
        </w:rPr>
      </w:pPr>
    </w:p>
    <w:p w14:paraId="5361A157" w14:textId="6B97A107" w:rsidR="00696F4D" w:rsidRPr="002A19BD" w:rsidRDefault="00696F4D" w:rsidP="006771D4">
      <w:pPr>
        <w:pStyle w:val="Tekstpodstawowy"/>
        <w:numPr>
          <w:ilvl w:val="0"/>
          <w:numId w:val="61"/>
        </w:numPr>
        <w:tabs>
          <w:tab w:val="left" w:pos="851"/>
        </w:tabs>
        <w:spacing w:line="360" w:lineRule="auto"/>
        <w:rPr>
          <w:rFonts w:asciiTheme="minorHAnsi" w:hAnsiTheme="minorHAnsi" w:cstheme="minorHAnsi"/>
          <w:b/>
        </w:rPr>
      </w:pPr>
      <w:r w:rsidRPr="002A19BD">
        <w:rPr>
          <w:rFonts w:asciiTheme="minorHAnsi" w:hAnsiTheme="minorHAnsi" w:cstheme="minorHAns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A19BD" w14:paraId="51BF454B" w14:textId="77777777" w:rsidTr="00414E2C">
        <w:tc>
          <w:tcPr>
            <w:tcW w:w="641" w:type="dxa"/>
          </w:tcPr>
          <w:p w14:paraId="63775760" w14:textId="2F405ED0"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33" o:title=""/>
                </v:shape>
                <w:control r:id="rId34" w:name="CheckBox15" w:shapeid="_x0000_i1037"/>
              </w:object>
            </w:r>
          </w:p>
        </w:tc>
        <w:tc>
          <w:tcPr>
            <w:tcW w:w="8106" w:type="dxa"/>
          </w:tcPr>
          <w:p w14:paraId="745FF6BB"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 xml:space="preserve">Mikroprzedsiębiorstwo </w:t>
            </w:r>
          </w:p>
          <w:p w14:paraId="2089639D"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10 osób i którego roczny obrót lub roczna suma bilansowa nie przekracza 2 milionów EURO)</w:t>
            </w:r>
          </w:p>
        </w:tc>
      </w:tr>
      <w:tr w:rsidR="00696F4D" w:rsidRPr="002A19BD" w14:paraId="5A158910" w14:textId="77777777" w:rsidTr="00414E2C">
        <w:tc>
          <w:tcPr>
            <w:tcW w:w="641" w:type="dxa"/>
          </w:tcPr>
          <w:p w14:paraId="31D21E1F" w14:textId="796CA499"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DCF58D0">
                <v:shape id="_x0000_i1039" type="#_x0000_t75" style="width:16.5pt;height:18pt" o:ole="">
                  <v:imagedata r:id="rId33" o:title=""/>
                </v:shape>
                <w:control r:id="rId35" w:name="CheckBox121" w:shapeid="_x0000_i1039"/>
              </w:object>
            </w:r>
          </w:p>
        </w:tc>
        <w:tc>
          <w:tcPr>
            <w:tcW w:w="8106" w:type="dxa"/>
          </w:tcPr>
          <w:p w14:paraId="64DA56DD"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Małe przedsiębiorstwo</w:t>
            </w:r>
          </w:p>
          <w:p w14:paraId="274340B1"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50 osób i katorgo roczny obrót lub roczna suma bilansowa nie przekracza 10 milionów EURO)</w:t>
            </w:r>
          </w:p>
        </w:tc>
      </w:tr>
      <w:tr w:rsidR="00696F4D" w:rsidRPr="002A19BD" w14:paraId="5C676A70" w14:textId="77777777" w:rsidTr="00414E2C">
        <w:tc>
          <w:tcPr>
            <w:tcW w:w="641" w:type="dxa"/>
          </w:tcPr>
          <w:p w14:paraId="0737FE96" w14:textId="4CC5D944"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68EFBE6">
                <v:shape id="_x0000_i1041" type="#_x0000_t75" style="width:16.5pt;height:18pt" o:ole="">
                  <v:imagedata r:id="rId33" o:title=""/>
                </v:shape>
                <w:control r:id="rId36" w:name="CheckBox1211" w:shapeid="_x0000_i1041"/>
              </w:object>
            </w:r>
          </w:p>
        </w:tc>
        <w:tc>
          <w:tcPr>
            <w:tcW w:w="8106" w:type="dxa"/>
          </w:tcPr>
          <w:p w14:paraId="0A2E76D2" w14:textId="77777777" w:rsidR="00696F4D" w:rsidRPr="002A19BD" w:rsidRDefault="00696F4D" w:rsidP="00414E2C">
            <w:pPr>
              <w:spacing w:line="360" w:lineRule="auto"/>
              <w:rPr>
                <w:rFonts w:asciiTheme="minorHAnsi" w:hAnsiTheme="minorHAnsi" w:cstheme="minorHAnsi"/>
                <w:sz w:val="22"/>
                <w:szCs w:val="22"/>
              </w:rPr>
            </w:pPr>
            <w:r w:rsidRPr="002A19BD">
              <w:rPr>
                <w:rFonts w:asciiTheme="minorHAnsi" w:hAnsiTheme="minorHAnsi" w:cstheme="minorHAnsi"/>
                <w:sz w:val="22"/>
                <w:szCs w:val="22"/>
              </w:rPr>
              <w:t>Średnie przedsiębiorstwo</w:t>
            </w:r>
          </w:p>
          <w:p w14:paraId="3390FDDA"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A19BD" w14:paraId="7145600A" w14:textId="77777777" w:rsidTr="00414E2C">
        <w:tc>
          <w:tcPr>
            <w:tcW w:w="641" w:type="dxa"/>
          </w:tcPr>
          <w:p w14:paraId="066B2727" w14:textId="0276F8C2"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6662ACAD">
                <v:shape id="_x0000_i1043" type="#_x0000_t75" style="width:16.5pt;height:18pt" o:ole="">
                  <v:imagedata r:id="rId33" o:title=""/>
                </v:shape>
                <w:control r:id="rId37" w:name="CheckBox1212" w:shapeid="_x0000_i1043"/>
              </w:object>
            </w:r>
          </w:p>
        </w:tc>
        <w:tc>
          <w:tcPr>
            <w:tcW w:w="8106" w:type="dxa"/>
          </w:tcPr>
          <w:p w14:paraId="57C9BC30"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Jednoosobowa działalność gospodarcza</w:t>
            </w:r>
          </w:p>
        </w:tc>
      </w:tr>
      <w:tr w:rsidR="00696F4D" w:rsidRPr="002A19BD" w14:paraId="7E1FEF94" w14:textId="77777777" w:rsidTr="00414E2C">
        <w:tc>
          <w:tcPr>
            <w:tcW w:w="641" w:type="dxa"/>
          </w:tcPr>
          <w:p w14:paraId="0D826156" w14:textId="54023236"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2874814">
                <v:shape id="_x0000_i1045" type="#_x0000_t75" style="width:16.5pt;height:18pt" o:ole="">
                  <v:imagedata r:id="rId33" o:title=""/>
                </v:shape>
                <w:control r:id="rId38" w:name="CheckBox1213" w:shapeid="_x0000_i1045"/>
              </w:object>
            </w:r>
          </w:p>
        </w:tc>
        <w:tc>
          <w:tcPr>
            <w:tcW w:w="8106" w:type="dxa"/>
          </w:tcPr>
          <w:p w14:paraId="5DDCE3E7"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Osoba fizyczna nieprowadząca działalności gospodarczej</w:t>
            </w:r>
          </w:p>
        </w:tc>
      </w:tr>
      <w:tr w:rsidR="00696F4D" w:rsidRPr="002A19BD" w14:paraId="4584C77E" w14:textId="77777777" w:rsidTr="00414E2C">
        <w:tc>
          <w:tcPr>
            <w:tcW w:w="641" w:type="dxa"/>
          </w:tcPr>
          <w:p w14:paraId="2A36F8BA" w14:textId="280FD934"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4AE5224C">
                <v:shape id="_x0000_i1047" type="#_x0000_t75" style="width:16.5pt;height:18pt" o:ole="">
                  <v:imagedata r:id="rId33" o:title=""/>
                </v:shape>
                <w:control r:id="rId39" w:name="CheckBox1214" w:shapeid="_x0000_i1047"/>
              </w:object>
            </w:r>
          </w:p>
        </w:tc>
        <w:tc>
          <w:tcPr>
            <w:tcW w:w="8106" w:type="dxa"/>
          </w:tcPr>
          <w:p w14:paraId="19F0CA12"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Inny rodzaj</w:t>
            </w:r>
          </w:p>
        </w:tc>
      </w:tr>
    </w:tbl>
    <w:p w14:paraId="11E5F409" w14:textId="77777777" w:rsidR="00696F4D" w:rsidRPr="002A19BD" w:rsidRDefault="00696F4D" w:rsidP="00696F4D">
      <w:pPr>
        <w:pStyle w:val="Akapitzlist"/>
        <w:spacing w:line="360" w:lineRule="auto"/>
        <w:ind w:left="360" w:right="28"/>
        <w:jc w:val="both"/>
        <w:rPr>
          <w:rFonts w:asciiTheme="minorHAnsi" w:hAnsiTheme="minorHAnsi" w:cstheme="minorHAnsi"/>
          <w:b/>
          <w:i/>
          <w:sz w:val="18"/>
          <w:szCs w:val="18"/>
          <w:u w:val="single"/>
        </w:rPr>
      </w:pPr>
      <w:r w:rsidRPr="002A19BD">
        <w:rPr>
          <w:rFonts w:asciiTheme="minorHAnsi" w:hAnsiTheme="minorHAnsi" w:cstheme="minorHAnsi"/>
          <w:b/>
          <w:i/>
          <w:sz w:val="18"/>
          <w:szCs w:val="18"/>
          <w:u w:val="single"/>
        </w:rPr>
        <w:t xml:space="preserve">W przypadku Wykonawców składających ofertę wspólną należy wypełnić dla każdego podmiotu osobno. </w:t>
      </w:r>
    </w:p>
    <w:p w14:paraId="2755FF0D" w14:textId="77777777" w:rsidR="00CB324A" w:rsidRPr="00E375BD" w:rsidRDefault="00CB324A" w:rsidP="00E375BD">
      <w:pPr>
        <w:spacing w:line="23" w:lineRule="atLeast"/>
        <w:ind w:right="28"/>
        <w:jc w:val="both"/>
        <w:rPr>
          <w:rFonts w:asciiTheme="minorHAnsi" w:hAnsiTheme="minorHAnsi" w:cstheme="minorHAnsi"/>
          <w:i/>
          <w:sz w:val="24"/>
          <w:szCs w:val="24"/>
        </w:rPr>
      </w:pPr>
    </w:p>
    <w:p w14:paraId="29266BF8" w14:textId="77777777" w:rsidR="00CB324A" w:rsidRPr="00E375BD" w:rsidRDefault="00CB324A" w:rsidP="006771D4">
      <w:pPr>
        <w:pStyle w:val="Tekstpodstawowy"/>
        <w:numPr>
          <w:ilvl w:val="0"/>
          <w:numId w:val="62"/>
        </w:numPr>
        <w:tabs>
          <w:tab w:val="left" w:pos="851"/>
        </w:tabs>
        <w:spacing w:line="23" w:lineRule="atLeast"/>
        <w:ind w:left="284" w:hanging="284"/>
        <w:rPr>
          <w:rFonts w:asciiTheme="minorHAnsi" w:hAnsiTheme="minorHAnsi" w:cstheme="minorHAnsi"/>
          <w:b/>
          <w:szCs w:val="24"/>
        </w:rPr>
      </w:pPr>
      <w:r w:rsidRPr="00E375BD">
        <w:rPr>
          <w:rFonts w:asciiTheme="minorHAnsi" w:hAnsiTheme="minorHAnsi" w:cstheme="minorHAnsi"/>
          <w:b/>
          <w:szCs w:val="24"/>
        </w:rPr>
        <w:t>Niniejszym oświadczam, że:</w:t>
      </w:r>
    </w:p>
    <w:p w14:paraId="4208BF31"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 xml:space="preserve">zapoznałem się z </w:t>
      </w:r>
      <w:r w:rsidRPr="00E375BD">
        <w:rPr>
          <w:rFonts w:asciiTheme="minorHAnsi" w:eastAsia="Calibri" w:hAnsiTheme="minorHAnsi" w:cstheme="minorHAnsi"/>
          <w:szCs w:val="24"/>
          <w:lang w:eastAsia="en-US"/>
        </w:rPr>
        <w:t>warunkami zamówienia i przyjmuję je bez zastrzeżeń</w:t>
      </w:r>
      <w:r w:rsidRPr="00E375BD">
        <w:rPr>
          <w:rFonts w:asciiTheme="minorHAnsi" w:hAnsiTheme="minorHAnsi" w:cstheme="minorHAnsi"/>
          <w:szCs w:val="24"/>
        </w:rPr>
        <w:t>;</w:t>
      </w:r>
    </w:p>
    <w:p w14:paraId="649B9A2F"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 xml:space="preserve">zapoznałem się z załączonymi do SWZ projektowanymi postanowieniami umowy </w:t>
      </w:r>
      <w:r w:rsidRPr="00E375BD">
        <w:rPr>
          <w:rFonts w:asciiTheme="minorHAnsi" w:hAnsiTheme="minorHAnsi" w:cstheme="minorHAnsi"/>
          <w:szCs w:val="24"/>
        </w:rPr>
        <w:br/>
        <w:t>i przyjmuję je bez zastrzeżeń;</w:t>
      </w:r>
    </w:p>
    <w:p w14:paraId="4076DFAE"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przedmiot oferty jest zgodny z przedmiotem zamówienia;</w:t>
      </w:r>
    </w:p>
    <w:p w14:paraId="2B6FF18D"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jestem związany niniejszą ofertą przez okres 30 dni, licząc od dnia składania ofert tj. do dnia wskazanego w SWZ;</w:t>
      </w:r>
    </w:p>
    <w:p w14:paraId="009271D0" w14:textId="77777777" w:rsidR="00CB324A" w:rsidRPr="00E375BD" w:rsidRDefault="00CB324A" w:rsidP="0044639C">
      <w:pPr>
        <w:numPr>
          <w:ilvl w:val="0"/>
          <w:numId w:val="60"/>
        </w:numPr>
        <w:tabs>
          <w:tab w:val="clear" w:pos="360"/>
          <w:tab w:val="num" w:pos="567"/>
        </w:tabs>
        <w:spacing w:line="23" w:lineRule="atLeast"/>
        <w:ind w:left="567" w:hanging="283"/>
        <w:jc w:val="both"/>
        <w:rPr>
          <w:rFonts w:asciiTheme="minorHAnsi" w:hAnsiTheme="minorHAnsi" w:cstheme="minorHAnsi"/>
          <w:sz w:val="24"/>
          <w:szCs w:val="24"/>
        </w:rPr>
      </w:pPr>
      <w:r w:rsidRPr="00E375BD">
        <w:rPr>
          <w:rFonts w:asciiTheme="minorHAnsi" w:hAnsiTheme="minorHAnsi" w:cstheme="minorHAnsi"/>
          <w:sz w:val="24"/>
          <w:szCs w:val="24"/>
        </w:rPr>
        <w:t>Oświadczam, że wypełniłem obowiązki informacyjne przewidziane w art. 13 lub art. 14 RODO*</w:t>
      </w:r>
      <w:r w:rsidRPr="00E375BD">
        <w:rPr>
          <w:rFonts w:asciiTheme="minorHAnsi" w:hAnsiTheme="minorHAnsi" w:cstheme="minorHAnsi"/>
          <w:sz w:val="24"/>
          <w:szCs w:val="24"/>
          <w:vertAlign w:val="superscript"/>
        </w:rPr>
        <w:t xml:space="preserve"> </w:t>
      </w:r>
      <w:r w:rsidRPr="00E375BD">
        <w:rPr>
          <w:rFonts w:asciiTheme="minorHAnsi" w:hAnsiTheme="minorHAnsi" w:cstheme="minorHAnsi"/>
          <w:sz w:val="24"/>
          <w:szCs w:val="24"/>
        </w:rPr>
        <w:t>wobec osób fizycznych, od których dane osobowe bezpośrednio lub pośrednio pozyskałem w celu ubiegania się o udzielenie zamówienia publicznego w niniejszym postępowaniu**.</w:t>
      </w:r>
    </w:p>
    <w:p w14:paraId="0D24E5E6" w14:textId="77777777" w:rsidR="00CB324A" w:rsidRPr="00E375BD" w:rsidRDefault="00CB324A" w:rsidP="00696F4D">
      <w:pPr>
        <w:spacing w:line="23" w:lineRule="atLeast"/>
        <w:jc w:val="both"/>
        <w:rPr>
          <w:rFonts w:asciiTheme="minorHAnsi" w:hAnsiTheme="minorHAnsi" w:cstheme="minorHAnsi"/>
          <w:sz w:val="24"/>
          <w:szCs w:val="24"/>
        </w:rPr>
      </w:pPr>
    </w:p>
    <w:p w14:paraId="5B9457E9"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color w:val="000000"/>
        </w:rPr>
        <w:t xml:space="preserve">w przypadku gdy wykonawca </w:t>
      </w:r>
      <w:r w:rsidRPr="00696F4D">
        <w:rPr>
          <w:rFonts w:asciiTheme="minorHAnsi" w:eastAsia="Calibri" w:hAnsiTheme="minorHAnsi" w:cstheme="min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77777777" w:rsidR="00CB324A" w:rsidRPr="00E375BD" w:rsidRDefault="00CB324A" w:rsidP="00E375BD">
      <w:pPr>
        <w:spacing w:line="23" w:lineRule="atLeast"/>
        <w:jc w:val="both"/>
        <w:rPr>
          <w:rFonts w:asciiTheme="minorHAnsi" w:eastAsia="Calibri" w:hAnsiTheme="minorHAnsi" w:cstheme="minorHAnsi"/>
          <w:i/>
          <w:sz w:val="24"/>
          <w:szCs w:val="24"/>
        </w:rPr>
      </w:pPr>
    </w:p>
    <w:p w14:paraId="42486474" w14:textId="77777777" w:rsidR="00CB324A" w:rsidRPr="00E375BD" w:rsidRDefault="00CB324A" w:rsidP="006771D4">
      <w:pPr>
        <w:pStyle w:val="Akapitzlist"/>
        <w:numPr>
          <w:ilvl w:val="0"/>
          <w:numId w:val="62"/>
        </w:numPr>
        <w:spacing w:after="240" w:line="23" w:lineRule="atLeast"/>
        <w:ind w:left="357" w:hanging="357"/>
        <w:jc w:val="both"/>
        <w:rPr>
          <w:rFonts w:asciiTheme="minorHAnsi" w:eastAsia="Calibri" w:hAnsiTheme="minorHAnsi" w:cstheme="minorHAnsi"/>
          <w:sz w:val="24"/>
          <w:szCs w:val="24"/>
          <w:lang w:eastAsia="en-US"/>
        </w:rPr>
      </w:pPr>
      <w:r w:rsidRPr="00E375BD">
        <w:rPr>
          <w:rFonts w:asciiTheme="minorHAnsi" w:hAnsiTheme="minorHAnsi" w:cstheme="minorHAnsi"/>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E375BD" w14:paraId="0630A49D" w14:textId="77777777" w:rsidTr="00414E2C">
        <w:trPr>
          <w:trHeight w:val="539"/>
        </w:trPr>
        <w:tc>
          <w:tcPr>
            <w:tcW w:w="709" w:type="dxa"/>
            <w:vAlign w:val="center"/>
          </w:tcPr>
          <w:p w14:paraId="6E429659" w14:textId="77777777" w:rsidR="00CB324A" w:rsidRPr="00E375BD" w:rsidRDefault="00CB324A" w:rsidP="00E375BD">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0B8EB6DE" w14:textId="77777777" w:rsidR="00CB324A" w:rsidRPr="00E375BD" w:rsidRDefault="00CB324A" w:rsidP="00E375BD">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7D0A10BA" w14:textId="77777777" w:rsidR="00CB324A" w:rsidRPr="00E375BD" w:rsidRDefault="00CB324A" w:rsidP="00E375BD">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CB324A" w:rsidRPr="00E375BD" w14:paraId="5B87BFD8" w14:textId="77777777" w:rsidTr="00414E2C">
        <w:trPr>
          <w:trHeight w:val="572"/>
        </w:trPr>
        <w:tc>
          <w:tcPr>
            <w:tcW w:w="709" w:type="dxa"/>
          </w:tcPr>
          <w:p w14:paraId="1327C406"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7797DB5D"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17C7800A" w14:textId="77777777" w:rsidR="00CB324A" w:rsidRPr="00E375BD" w:rsidRDefault="00CB324A" w:rsidP="00E375BD">
            <w:pPr>
              <w:pStyle w:val="Tekstpodstawowy"/>
              <w:spacing w:line="23" w:lineRule="atLeast"/>
              <w:rPr>
                <w:rFonts w:asciiTheme="minorHAnsi" w:hAnsiTheme="minorHAnsi" w:cstheme="minorHAnsi"/>
                <w:szCs w:val="24"/>
              </w:rPr>
            </w:pPr>
          </w:p>
        </w:tc>
      </w:tr>
      <w:tr w:rsidR="00CB324A" w:rsidRPr="00E375BD" w14:paraId="6B7CE84A" w14:textId="77777777" w:rsidTr="00414E2C">
        <w:trPr>
          <w:trHeight w:val="552"/>
        </w:trPr>
        <w:tc>
          <w:tcPr>
            <w:tcW w:w="709" w:type="dxa"/>
          </w:tcPr>
          <w:p w14:paraId="01D7B4DD"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4B422B45"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4482DD9F" w14:textId="77777777" w:rsidR="00CB324A" w:rsidRPr="00E375BD" w:rsidRDefault="00CB324A" w:rsidP="00E375BD">
            <w:pPr>
              <w:pStyle w:val="Tekstpodstawowy"/>
              <w:spacing w:line="23" w:lineRule="atLeast"/>
              <w:rPr>
                <w:rFonts w:asciiTheme="minorHAnsi" w:hAnsiTheme="minorHAnsi" w:cstheme="minorHAnsi"/>
                <w:szCs w:val="24"/>
              </w:rPr>
            </w:pPr>
          </w:p>
        </w:tc>
      </w:tr>
    </w:tbl>
    <w:p w14:paraId="31E83C52" w14:textId="77777777" w:rsidR="00CB324A" w:rsidRPr="00E375BD" w:rsidRDefault="00CB324A" w:rsidP="00E375BD">
      <w:pPr>
        <w:pStyle w:val="Tekstpodstawowy"/>
        <w:spacing w:line="23" w:lineRule="atLeast"/>
        <w:rPr>
          <w:rFonts w:asciiTheme="minorHAnsi" w:hAnsiTheme="minorHAnsi" w:cstheme="minorHAnsi"/>
          <w:b/>
          <w:szCs w:val="24"/>
        </w:rPr>
      </w:pPr>
    </w:p>
    <w:p w14:paraId="355EDCBF"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134765C1"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7F4437AA" w14:textId="234A6E02" w:rsidR="00A50E41" w:rsidRDefault="00A50E41">
      <w:pPr>
        <w:rPr>
          <w:rFonts w:asciiTheme="minorHAnsi" w:hAnsiTheme="minorHAnsi" w:cstheme="minorHAnsi"/>
          <w:b/>
          <w:sz w:val="24"/>
          <w:szCs w:val="24"/>
        </w:rPr>
      </w:pPr>
      <w:r>
        <w:rPr>
          <w:rFonts w:asciiTheme="minorHAnsi" w:hAnsiTheme="minorHAnsi" w:cstheme="minorHAnsi"/>
          <w:b/>
          <w:sz w:val="24"/>
          <w:szCs w:val="24"/>
        </w:rPr>
        <w:br w:type="page"/>
      </w:r>
    </w:p>
    <w:p w14:paraId="1C5F01EC" w14:textId="77777777" w:rsidR="00A50E41" w:rsidRPr="001C6C02" w:rsidRDefault="00A50E41" w:rsidP="00A50E41">
      <w:pPr>
        <w:pStyle w:val="Tekstpodstawowy"/>
        <w:spacing w:line="360" w:lineRule="auto"/>
        <w:jc w:val="right"/>
        <w:rPr>
          <w:rFonts w:asciiTheme="minorHAnsi" w:hAnsiTheme="minorHAnsi" w:cstheme="minorHAnsi"/>
          <w:szCs w:val="24"/>
        </w:rPr>
      </w:pPr>
      <w:r w:rsidRPr="001C6C02">
        <w:rPr>
          <w:rFonts w:asciiTheme="minorHAnsi" w:eastAsia="Calibri" w:hAnsiTheme="minorHAnsi" w:cstheme="minorHAnsi"/>
          <w:b/>
          <w:szCs w:val="24"/>
        </w:rPr>
        <w:lastRenderedPageBreak/>
        <w:t>Załącznik nr 2</w:t>
      </w:r>
      <w:r w:rsidRPr="001C6C02">
        <w:rPr>
          <w:rFonts w:asciiTheme="minorHAnsi" w:hAnsiTheme="minorHAnsi" w:cstheme="minorHAnsi"/>
          <w:b/>
          <w:szCs w:val="24"/>
        </w:rPr>
        <w:t xml:space="preserve"> do SWZ</w:t>
      </w:r>
    </w:p>
    <w:p w14:paraId="4709E36D" w14:textId="77777777" w:rsidR="00A50E41" w:rsidRPr="001C6C02" w:rsidRDefault="00A50E41" w:rsidP="00A50E41">
      <w:pPr>
        <w:spacing w:line="360" w:lineRule="auto"/>
        <w:ind w:left="5246" w:firstLine="708"/>
        <w:rPr>
          <w:rFonts w:asciiTheme="minorHAnsi" w:hAnsiTheme="minorHAnsi" w:cstheme="minorHAnsi"/>
          <w:b/>
          <w:sz w:val="24"/>
          <w:szCs w:val="24"/>
          <w:u w:val="single"/>
        </w:rPr>
      </w:pPr>
      <w:r w:rsidRPr="001C6C02">
        <w:rPr>
          <w:rFonts w:asciiTheme="minorHAnsi" w:hAnsiTheme="minorHAnsi" w:cstheme="minorHAnsi"/>
          <w:b/>
          <w:sz w:val="24"/>
          <w:szCs w:val="24"/>
          <w:u w:val="single"/>
        </w:rPr>
        <w:t>Zamawiający:</w:t>
      </w:r>
    </w:p>
    <w:p w14:paraId="6166B6C5"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Gmina Skoczów</w:t>
      </w:r>
    </w:p>
    <w:p w14:paraId="3C7E8C2B"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Rynek 1</w:t>
      </w:r>
    </w:p>
    <w:p w14:paraId="5DD416F9"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43-430 Skoczów</w:t>
      </w:r>
    </w:p>
    <w:p w14:paraId="2C8247FE" w14:textId="77777777" w:rsidR="00A50E41" w:rsidRPr="001C6C02" w:rsidRDefault="00A50E41" w:rsidP="00A50E41">
      <w:pPr>
        <w:spacing w:line="360" w:lineRule="auto"/>
        <w:rPr>
          <w:rFonts w:asciiTheme="minorHAnsi" w:hAnsiTheme="minorHAnsi" w:cstheme="minorHAnsi"/>
          <w:b/>
          <w:sz w:val="24"/>
          <w:szCs w:val="24"/>
          <w:u w:val="single"/>
        </w:rPr>
      </w:pPr>
      <w:r w:rsidRPr="001C6C02">
        <w:rPr>
          <w:rFonts w:asciiTheme="minorHAnsi" w:hAnsiTheme="minorHAnsi" w:cstheme="minorHAnsi"/>
          <w:b/>
          <w:sz w:val="24"/>
          <w:szCs w:val="24"/>
          <w:u w:val="single"/>
        </w:rPr>
        <w:t>Wykonawca:</w:t>
      </w:r>
    </w:p>
    <w:p w14:paraId="22D3444C" w14:textId="77777777" w:rsidR="00A50E41" w:rsidRPr="001C6C02" w:rsidRDefault="00A50E41" w:rsidP="001C6C02">
      <w:pPr>
        <w:spacing w:line="276" w:lineRule="auto"/>
        <w:ind w:right="5954"/>
        <w:rPr>
          <w:rFonts w:asciiTheme="minorHAnsi" w:hAnsiTheme="minorHAnsi" w:cstheme="minorHAnsi"/>
          <w:sz w:val="24"/>
          <w:szCs w:val="24"/>
        </w:rPr>
      </w:pPr>
      <w:r w:rsidRPr="001C6C02">
        <w:rPr>
          <w:rFonts w:asciiTheme="minorHAnsi" w:hAnsiTheme="minorHAnsi" w:cstheme="minorHAnsi"/>
          <w:sz w:val="24"/>
          <w:szCs w:val="24"/>
        </w:rPr>
        <w:t>………………………………………………………………………………………..</w:t>
      </w:r>
    </w:p>
    <w:p w14:paraId="1DEFEADB" w14:textId="77777777" w:rsidR="00A50E41" w:rsidRPr="001C6C02" w:rsidRDefault="00A50E41" w:rsidP="001C6C02">
      <w:pPr>
        <w:ind w:right="4961"/>
        <w:rPr>
          <w:rFonts w:asciiTheme="minorHAnsi" w:hAnsiTheme="minorHAnsi" w:cstheme="minorHAnsi"/>
          <w:i/>
          <w:sz w:val="24"/>
          <w:szCs w:val="24"/>
        </w:rPr>
      </w:pPr>
      <w:r w:rsidRPr="001C6C02">
        <w:rPr>
          <w:rFonts w:asciiTheme="minorHAnsi" w:hAnsiTheme="minorHAnsi" w:cstheme="minorHAnsi"/>
          <w:i/>
          <w:sz w:val="24"/>
          <w:szCs w:val="24"/>
        </w:rPr>
        <w:t xml:space="preserve">(pełna nazwa/firma, adres, w zależności od podmiotu </w:t>
      </w:r>
    </w:p>
    <w:p w14:paraId="1811A5D5" w14:textId="77777777" w:rsidR="00A50E41" w:rsidRPr="001C6C02" w:rsidRDefault="00A50E41" w:rsidP="001C6C02">
      <w:pPr>
        <w:spacing w:before="240" w:line="360" w:lineRule="auto"/>
        <w:rPr>
          <w:rFonts w:asciiTheme="minorHAnsi" w:hAnsiTheme="minorHAnsi" w:cstheme="minorHAnsi"/>
          <w:sz w:val="24"/>
          <w:szCs w:val="24"/>
          <w:u w:val="single"/>
        </w:rPr>
      </w:pPr>
      <w:r w:rsidRPr="001C6C02">
        <w:rPr>
          <w:rFonts w:asciiTheme="minorHAnsi" w:hAnsiTheme="minorHAnsi" w:cstheme="minorHAnsi"/>
          <w:sz w:val="24"/>
          <w:szCs w:val="24"/>
          <w:u w:val="single"/>
        </w:rPr>
        <w:t>reprezentowany przez:</w:t>
      </w:r>
    </w:p>
    <w:p w14:paraId="7813A0C9" w14:textId="77777777" w:rsidR="00A50E41" w:rsidRPr="001C6C02" w:rsidRDefault="00A50E41" w:rsidP="001C6C02">
      <w:pPr>
        <w:spacing w:line="276" w:lineRule="auto"/>
        <w:ind w:right="5954"/>
        <w:rPr>
          <w:rFonts w:asciiTheme="minorHAnsi" w:hAnsiTheme="minorHAnsi" w:cstheme="minorHAnsi"/>
          <w:sz w:val="24"/>
          <w:szCs w:val="24"/>
        </w:rPr>
      </w:pPr>
      <w:r w:rsidRPr="001C6C02">
        <w:rPr>
          <w:rFonts w:asciiTheme="minorHAnsi" w:hAnsiTheme="minorHAnsi" w:cstheme="minorHAnsi"/>
          <w:sz w:val="24"/>
          <w:szCs w:val="24"/>
        </w:rPr>
        <w:t>………………………………………………………………………………………..</w:t>
      </w:r>
    </w:p>
    <w:p w14:paraId="240C3901" w14:textId="77777777" w:rsidR="00A50E41" w:rsidRPr="001C6C02" w:rsidRDefault="00A50E41" w:rsidP="001C6C02">
      <w:pPr>
        <w:ind w:right="4139"/>
        <w:rPr>
          <w:rFonts w:asciiTheme="minorHAnsi" w:hAnsiTheme="minorHAnsi" w:cstheme="minorHAnsi"/>
          <w:i/>
          <w:sz w:val="24"/>
          <w:szCs w:val="24"/>
        </w:rPr>
      </w:pPr>
      <w:r w:rsidRPr="001C6C02">
        <w:rPr>
          <w:rFonts w:asciiTheme="minorHAnsi" w:hAnsiTheme="minorHAnsi" w:cstheme="minorHAnsi"/>
          <w:i/>
          <w:sz w:val="24"/>
          <w:szCs w:val="24"/>
        </w:rPr>
        <w:t>(imię, nazwisko, stanowisko/podstawa do reprezentacji)</w:t>
      </w:r>
    </w:p>
    <w:p w14:paraId="35D1F0B4" w14:textId="77777777" w:rsidR="00A50E41" w:rsidRPr="001C6C02" w:rsidRDefault="00A50E41" w:rsidP="001C6C02">
      <w:pPr>
        <w:spacing w:before="240" w:line="276" w:lineRule="auto"/>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OŚWIADCZENIE WYKONAWCY O NIEPODLEGANIU WYKLUCZENIU </w:t>
      </w:r>
    </w:p>
    <w:p w14:paraId="520BFEE2" w14:textId="77777777" w:rsidR="00A50E41" w:rsidRPr="001C6C02" w:rsidRDefault="00A50E41" w:rsidP="001C6C02">
      <w:pPr>
        <w:spacing w:line="276" w:lineRule="auto"/>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ORAZ SPEŁNIANIU WARUNKÓW UDZIAŁU W POSTĘPOWANIU </w:t>
      </w:r>
    </w:p>
    <w:p w14:paraId="313E079C" w14:textId="77777777" w:rsidR="00A50E41" w:rsidRPr="001C6C02" w:rsidRDefault="00A50E41" w:rsidP="00D1498F">
      <w:pPr>
        <w:spacing w:before="200" w:line="276" w:lineRule="auto"/>
        <w:jc w:val="center"/>
        <w:rPr>
          <w:rFonts w:asciiTheme="minorHAnsi" w:hAnsiTheme="minorHAnsi" w:cstheme="minorHAnsi"/>
          <w:b/>
          <w:sz w:val="24"/>
          <w:szCs w:val="24"/>
        </w:rPr>
      </w:pPr>
      <w:r w:rsidRPr="001C6C02">
        <w:rPr>
          <w:rFonts w:asciiTheme="minorHAnsi" w:hAnsiTheme="minorHAnsi" w:cstheme="minorHAnsi"/>
          <w:b/>
          <w:sz w:val="24"/>
          <w:szCs w:val="24"/>
        </w:rPr>
        <w:t xml:space="preserve">składane na podstawie art. 125 ust. 1 ustawy z dnia 11 września 2019r. </w:t>
      </w:r>
    </w:p>
    <w:p w14:paraId="33B6A78A" w14:textId="77777777" w:rsidR="00A50E41" w:rsidRPr="001C6C02" w:rsidRDefault="00A50E41" w:rsidP="001C6C02">
      <w:pPr>
        <w:spacing w:line="276" w:lineRule="auto"/>
        <w:jc w:val="center"/>
        <w:rPr>
          <w:rFonts w:asciiTheme="minorHAnsi" w:hAnsiTheme="minorHAnsi" w:cstheme="minorHAnsi"/>
          <w:b/>
          <w:sz w:val="24"/>
          <w:szCs w:val="24"/>
        </w:rPr>
      </w:pPr>
      <w:r w:rsidRPr="001C6C02">
        <w:rPr>
          <w:rFonts w:asciiTheme="minorHAnsi" w:hAnsiTheme="minorHAnsi" w:cstheme="minorHAnsi"/>
          <w:b/>
          <w:sz w:val="24"/>
          <w:szCs w:val="24"/>
        </w:rPr>
        <w:t xml:space="preserve">Prawo zamówień publicznych (dalej jako: ustawa </w:t>
      </w:r>
      <w:proofErr w:type="spellStart"/>
      <w:r w:rsidRPr="001C6C02">
        <w:rPr>
          <w:rFonts w:asciiTheme="minorHAnsi" w:hAnsiTheme="minorHAnsi" w:cstheme="minorHAnsi"/>
          <w:b/>
          <w:sz w:val="24"/>
          <w:szCs w:val="24"/>
        </w:rPr>
        <w:t>Pzp</w:t>
      </w:r>
      <w:proofErr w:type="spellEnd"/>
      <w:r w:rsidRPr="001C6C02">
        <w:rPr>
          <w:rFonts w:asciiTheme="minorHAnsi" w:hAnsiTheme="minorHAnsi" w:cstheme="minorHAnsi"/>
          <w:b/>
          <w:sz w:val="24"/>
          <w:szCs w:val="24"/>
        </w:rPr>
        <w:t>)</w:t>
      </w:r>
    </w:p>
    <w:p w14:paraId="7DDEE376" w14:textId="77777777" w:rsidR="00A50E41" w:rsidRPr="001C6C02" w:rsidRDefault="00A50E41" w:rsidP="001C6C02">
      <w:pPr>
        <w:spacing w:before="240" w:line="23" w:lineRule="atLeast"/>
        <w:jc w:val="both"/>
        <w:rPr>
          <w:rFonts w:asciiTheme="minorHAnsi" w:hAnsiTheme="minorHAnsi" w:cstheme="minorHAnsi"/>
          <w:b/>
          <w:sz w:val="24"/>
          <w:szCs w:val="24"/>
        </w:rPr>
      </w:pPr>
      <w:r w:rsidRPr="001C6C02">
        <w:rPr>
          <w:rFonts w:asciiTheme="minorHAnsi" w:hAnsiTheme="minorHAnsi" w:cstheme="minorHAnsi"/>
          <w:sz w:val="24"/>
          <w:szCs w:val="24"/>
        </w:rPr>
        <w:tab/>
      </w:r>
      <w:r w:rsidRPr="001C6C02">
        <w:rPr>
          <w:rFonts w:asciiTheme="minorHAnsi" w:hAnsiTheme="minorHAnsi" w:cstheme="minorHAnsi"/>
          <w:sz w:val="24"/>
          <w:szCs w:val="24"/>
        </w:rPr>
        <w:tab/>
        <w:t xml:space="preserve">Na potrzeby postępowania o udzielenie zamówienia publicznego pn. </w:t>
      </w:r>
      <w:r w:rsidRPr="001C6C02">
        <w:rPr>
          <w:rFonts w:asciiTheme="minorHAnsi" w:hAnsiTheme="minorHAnsi" w:cstheme="minorHAnsi"/>
          <w:b/>
          <w:sz w:val="24"/>
          <w:szCs w:val="24"/>
        </w:rPr>
        <w:t xml:space="preserve"> </w:t>
      </w:r>
    </w:p>
    <w:p w14:paraId="7E62A791" w14:textId="2D81BA22" w:rsidR="00DC6B6F" w:rsidRPr="001C6C02" w:rsidRDefault="00DC6B6F" w:rsidP="001C6C02">
      <w:pPr>
        <w:pStyle w:val="Tekstpodstawowy"/>
        <w:spacing w:line="23" w:lineRule="atLeast"/>
        <w:rPr>
          <w:rFonts w:asciiTheme="minorHAnsi" w:hAnsiTheme="minorHAnsi" w:cstheme="minorHAnsi"/>
          <w:b/>
          <w:szCs w:val="24"/>
        </w:rPr>
      </w:pPr>
      <w:r w:rsidRPr="001C6C02">
        <w:rPr>
          <w:rFonts w:asciiTheme="minorHAnsi" w:hAnsiTheme="minorHAnsi" w:cstheme="minorHAnsi"/>
          <w:b/>
          <w:szCs w:val="24"/>
        </w:rPr>
        <w:t>Budowa placu zabaw dla dzieci starszych w ramach zadania inwestycyjnego pn. „</w:t>
      </w:r>
      <w:r w:rsidR="00D1498F" w:rsidRPr="00D1498F">
        <w:rPr>
          <w:rFonts w:asciiTheme="minorHAnsi" w:hAnsiTheme="minorHAnsi" w:cstheme="minorHAnsi"/>
          <w:b/>
          <w:szCs w:val="24"/>
        </w:rPr>
        <w:t xml:space="preserve">Budowa ogólnodostępnej infrastruktury rekreacyjnej w Skoczowie przy ul. ks. J. E. </w:t>
      </w:r>
      <w:proofErr w:type="spellStart"/>
      <w:r w:rsidR="00D1498F" w:rsidRPr="00D1498F">
        <w:rPr>
          <w:rFonts w:asciiTheme="minorHAnsi" w:hAnsiTheme="minorHAnsi" w:cstheme="minorHAnsi"/>
          <w:b/>
          <w:szCs w:val="24"/>
        </w:rPr>
        <w:t>Mocko</w:t>
      </w:r>
      <w:proofErr w:type="spellEnd"/>
      <w:r w:rsidRPr="001C6C02">
        <w:rPr>
          <w:rFonts w:asciiTheme="minorHAnsi" w:hAnsiTheme="minorHAnsi" w:cstheme="minorHAnsi"/>
          <w:b/>
          <w:szCs w:val="24"/>
        </w:rPr>
        <w:t>”.</w:t>
      </w:r>
    </w:p>
    <w:p w14:paraId="4092CB97" w14:textId="77777777" w:rsidR="00A50E41" w:rsidRPr="001C6C02" w:rsidRDefault="00A50E41" w:rsidP="001C6C02">
      <w:pPr>
        <w:tabs>
          <w:tab w:val="left" w:pos="142"/>
        </w:tabs>
        <w:spacing w:before="120" w:line="360" w:lineRule="auto"/>
        <w:ind w:right="28"/>
        <w:jc w:val="both"/>
        <w:rPr>
          <w:rFonts w:asciiTheme="minorHAnsi" w:hAnsiTheme="minorHAnsi" w:cstheme="minorHAnsi"/>
          <w:i/>
          <w:sz w:val="24"/>
          <w:szCs w:val="24"/>
        </w:rPr>
      </w:pPr>
      <w:r w:rsidRPr="001C6C02">
        <w:rPr>
          <w:rFonts w:asciiTheme="minorHAnsi" w:hAnsiTheme="minorHAnsi" w:cstheme="minorHAnsi"/>
          <w:sz w:val="24"/>
          <w:szCs w:val="24"/>
        </w:rPr>
        <w:t>prowadzonego przez Gminę Skoczów, z siedzibą przy Rynku 1, 43-430 Skoczów</w:t>
      </w:r>
      <w:r w:rsidRPr="001C6C02">
        <w:rPr>
          <w:rFonts w:asciiTheme="minorHAnsi" w:hAnsiTheme="minorHAnsi" w:cstheme="minorHAnsi"/>
          <w:i/>
          <w:sz w:val="24"/>
          <w:szCs w:val="24"/>
        </w:rPr>
        <w:t xml:space="preserve">  </w:t>
      </w:r>
      <w:r w:rsidRPr="001C6C02">
        <w:rPr>
          <w:rFonts w:asciiTheme="minorHAnsi" w:hAnsiTheme="minorHAnsi" w:cstheme="minorHAnsi"/>
          <w:sz w:val="24"/>
          <w:szCs w:val="24"/>
        </w:rPr>
        <w:t>niniejszym</w:t>
      </w:r>
      <w:r w:rsidRPr="001C6C02">
        <w:rPr>
          <w:rFonts w:asciiTheme="minorHAnsi" w:hAnsiTheme="minorHAnsi" w:cstheme="minorHAnsi"/>
          <w:b/>
          <w:sz w:val="24"/>
          <w:szCs w:val="24"/>
        </w:rPr>
        <w:t xml:space="preserve"> oświadczam, że:</w:t>
      </w:r>
    </w:p>
    <w:p w14:paraId="4028174A" w14:textId="6263B919" w:rsidR="00A50E41" w:rsidRPr="001C6C02" w:rsidRDefault="00A50E41" w:rsidP="006771D4">
      <w:pPr>
        <w:pStyle w:val="Akapitzlist"/>
        <w:numPr>
          <w:ilvl w:val="3"/>
          <w:numId w:val="67"/>
        </w:numPr>
        <w:tabs>
          <w:tab w:val="left" w:pos="142"/>
        </w:tabs>
        <w:spacing w:line="360" w:lineRule="auto"/>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Nie</w:t>
      </w:r>
      <w:r w:rsidRPr="001C6C02">
        <w:rPr>
          <w:rStyle w:val="markedcontent"/>
          <w:rFonts w:asciiTheme="minorHAnsi" w:hAnsiTheme="minorHAnsi" w:cstheme="minorHAnsi"/>
          <w:sz w:val="24"/>
          <w:szCs w:val="24"/>
        </w:rPr>
        <w:t xml:space="preserve"> podlegam wykluczeniu z postępowania na podstawie art. 108 ust. 1 </w:t>
      </w:r>
      <w:r w:rsidRPr="001C6C02">
        <w:rPr>
          <w:rFonts w:asciiTheme="minorHAnsi" w:hAnsiTheme="minorHAnsi" w:cstheme="minorHAnsi"/>
          <w:sz w:val="24"/>
          <w:szCs w:val="24"/>
        </w:rPr>
        <w:t xml:space="preserve">ustawy </w:t>
      </w:r>
      <w:proofErr w:type="spellStart"/>
      <w:r w:rsidRPr="001C6C02">
        <w:rPr>
          <w:rFonts w:asciiTheme="minorHAnsi" w:hAnsiTheme="minorHAnsi" w:cstheme="minorHAnsi"/>
          <w:sz w:val="24"/>
          <w:szCs w:val="24"/>
        </w:rPr>
        <w:t>Pzp</w:t>
      </w:r>
      <w:proofErr w:type="spellEnd"/>
      <w:r w:rsidRPr="001C6C02">
        <w:rPr>
          <w:rFonts w:asciiTheme="minorHAnsi" w:hAnsiTheme="minorHAnsi" w:cstheme="minorHAnsi"/>
          <w:sz w:val="24"/>
          <w:szCs w:val="24"/>
        </w:rPr>
        <w:t>.</w:t>
      </w:r>
    </w:p>
    <w:p w14:paraId="20BA7E5F" w14:textId="77777777" w:rsidR="0044639C" w:rsidRPr="001C6C02" w:rsidRDefault="0044639C" w:rsidP="0044639C">
      <w:pPr>
        <w:pStyle w:val="Akapitzlist"/>
        <w:numPr>
          <w:ilvl w:val="3"/>
          <w:numId w:val="67"/>
        </w:numPr>
        <w:tabs>
          <w:tab w:val="left" w:pos="142"/>
          <w:tab w:val="num" w:pos="9149"/>
        </w:tabs>
        <w:spacing w:line="360" w:lineRule="auto"/>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Nie podlegam wykluczeniu z postępowania na podstawie art. 109 ust. 1 ustawy </w:t>
      </w:r>
      <w:proofErr w:type="spellStart"/>
      <w:r w:rsidRPr="001C6C02">
        <w:rPr>
          <w:rFonts w:asciiTheme="minorHAnsi" w:hAnsiTheme="minorHAnsi" w:cstheme="minorHAnsi"/>
          <w:sz w:val="24"/>
          <w:szCs w:val="24"/>
        </w:rPr>
        <w:t>Pzp</w:t>
      </w:r>
      <w:proofErr w:type="spellEnd"/>
      <w:r w:rsidRPr="001C6C02">
        <w:rPr>
          <w:rFonts w:asciiTheme="minorHAnsi" w:hAnsiTheme="minorHAnsi" w:cstheme="minorHAnsi"/>
          <w:sz w:val="24"/>
          <w:szCs w:val="24"/>
        </w:rPr>
        <w:t>.</w:t>
      </w:r>
    </w:p>
    <w:p w14:paraId="4A392670" w14:textId="77777777" w:rsidR="00A50E41" w:rsidRPr="001C6C02" w:rsidRDefault="00A50E41" w:rsidP="0044639C">
      <w:pPr>
        <w:pStyle w:val="Akapitzlist"/>
        <w:numPr>
          <w:ilvl w:val="3"/>
          <w:numId w:val="67"/>
        </w:numPr>
        <w:tabs>
          <w:tab w:val="left" w:pos="142"/>
          <w:tab w:val="num" w:pos="9149"/>
        </w:tabs>
        <w:spacing w:line="360" w:lineRule="auto"/>
        <w:ind w:left="284" w:right="28" w:hanging="284"/>
        <w:jc w:val="both"/>
        <w:rPr>
          <w:rStyle w:val="markedcontent"/>
          <w:rFonts w:asciiTheme="minorHAnsi" w:hAnsiTheme="minorHAnsi" w:cstheme="minorHAnsi"/>
          <w:sz w:val="24"/>
          <w:szCs w:val="24"/>
        </w:rPr>
      </w:pPr>
      <w:r w:rsidRPr="001C6C02">
        <w:rPr>
          <w:rFonts w:asciiTheme="minorHAnsi" w:hAnsiTheme="minorHAnsi" w:cstheme="minorHAnsi"/>
          <w:sz w:val="24"/>
          <w:szCs w:val="24"/>
        </w:rPr>
        <w:t>Zachodzą</w:t>
      </w:r>
      <w:r w:rsidRPr="001C6C02">
        <w:rPr>
          <w:rStyle w:val="markedcontent"/>
          <w:rFonts w:asciiTheme="minorHAnsi" w:hAnsiTheme="minorHAnsi" w:cstheme="minorHAnsi"/>
          <w:sz w:val="24"/>
          <w:szCs w:val="24"/>
        </w:rPr>
        <w:t xml:space="preserve"> w stosunku do mnie podstawy wykluczenia z postępowania na podstawie art. .............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w:t>
      </w:r>
      <w:r w:rsidRPr="001C6C02">
        <w:rPr>
          <w:rStyle w:val="markedcontent"/>
          <w:rFonts w:asciiTheme="minorHAnsi" w:hAnsiTheme="minorHAnsi" w:cstheme="minorHAnsi"/>
          <w:i/>
          <w:sz w:val="24"/>
          <w:szCs w:val="24"/>
        </w:rPr>
        <w:t xml:space="preserve">(podać mającą zastosowanie podstawę wykluczenia spośród wymienionych w art. 108 ust. 1 pkt 1, 2 i 5 oraz art. </w:t>
      </w:r>
      <w:r w:rsidRPr="001C6C02">
        <w:rPr>
          <w:rFonts w:asciiTheme="minorHAnsi" w:hAnsiTheme="minorHAnsi" w:cstheme="minorHAnsi"/>
          <w:i/>
          <w:sz w:val="24"/>
          <w:szCs w:val="24"/>
        </w:rPr>
        <w:t xml:space="preserve">109 ust. 1 pkt 4, 5, 7, 8 i pkt 10 </w:t>
      </w:r>
      <w:r w:rsidRPr="001C6C02">
        <w:rPr>
          <w:rStyle w:val="markedcontent"/>
          <w:rFonts w:asciiTheme="minorHAnsi" w:hAnsiTheme="minorHAnsi" w:cstheme="minorHAnsi"/>
          <w:i/>
          <w:sz w:val="24"/>
          <w:szCs w:val="24"/>
        </w:rPr>
        <w:t xml:space="preserve">ustawy </w:t>
      </w:r>
      <w:proofErr w:type="spellStart"/>
      <w:r w:rsidRPr="001C6C02">
        <w:rPr>
          <w:rStyle w:val="markedcontent"/>
          <w:rFonts w:asciiTheme="minorHAnsi" w:hAnsiTheme="minorHAnsi" w:cstheme="minorHAnsi"/>
          <w:i/>
          <w:sz w:val="24"/>
          <w:szCs w:val="24"/>
        </w:rPr>
        <w:t>Pzp</w:t>
      </w:r>
      <w:proofErr w:type="spellEnd"/>
      <w:r w:rsidRPr="001C6C02">
        <w:rPr>
          <w:rStyle w:val="markedcontent"/>
          <w:rFonts w:asciiTheme="minorHAnsi" w:hAnsiTheme="minorHAnsi" w:cstheme="minorHAnsi"/>
          <w:i/>
          <w:sz w:val="24"/>
          <w:szCs w:val="24"/>
        </w:rPr>
        <w:t xml:space="preserve">). </w:t>
      </w:r>
    </w:p>
    <w:p w14:paraId="0D846ECE" w14:textId="77777777" w:rsidR="00A50E41" w:rsidRPr="001C6C02" w:rsidRDefault="00A50E41" w:rsidP="00A50E41">
      <w:pPr>
        <w:pStyle w:val="Akapitzlist"/>
        <w:tabs>
          <w:tab w:val="left" w:pos="142"/>
        </w:tabs>
        <w:spacing w:line="360" w:lineRule="auto"/>
        <w:ind w:left="284" w:right="-426"/>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t xml:space="preserve">Jednocześnie oświadczam, że w związku z ww. okolicznością, na podstawie art. 110 ust. 2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podjąłem następujące środki naprawcze </w:t>
      </w:r>
    </w:p>
    <w:p w14:paraId="2C9B9FB1" w14:textId="77777777" w:rsidR="00A50E41" w:rsidRPr="001C6C02" w:rsidRDefault="00A50E41" w:rsidP="00A50E41">
      <w:pPr>
        <w:pStyle w:val="Akapitzlist"/>
        <w:tabs>
          <w:tab w:val="left" w:pos="142"/>
        </w:tabs>
        <w:spacing w:line="360" w:lineRule="auto"/>
        <w:ind w:left="284" w:right="-426"/>
        <w:jc w:val="both"/>
        <w:rPr>
          <w:rFonts w:asciiTheme="minorHAnsi" w:hAnsiTheme="minorHAnsi" w:cstheme="minorHAnsi"/>
          <w:sz w:val="24"/>
          <w:szCs w:val="24"/>
        </w:rPr>
      </w:pPr>
      <w:r w:rsidRPr="001C6C02">
        <w:rPr>
          <w:rStyle w:val="markedcontent"/>
          <w:rFonts w:asciiTheme="minorHAnsi" w:hAnsiTheme="minorHAnsi" w:cstheme="minorHAnsi"/>
          <w:sz w:val="24"/>
          <w:szCs w:val="24"/>
        </w:rPr>
        <w:t>………………………………………………………………………………………………………………………………………………</w:t>
      </w:r>
    </w:p>
    <w:p w14:paraId="7033A71B" w14:textId="77777777" w:rsidR="001C6C02" w:rsidRDefault="001C6C02" w:rsidP="00A50E41">
      <w:pPr>
        <w:spacing w:line="360" w:lineRule="auto"/>
        <w:ind w:left="284" w:right="28"/>
        <w:jc w:val="both"/>
        <w:rPr>
          <w:rFonts w:asciiTheme="minorHAnsi" w:hAnsiTheme="minorHAnsi" w:cstheme="minorHAnsi"/>
          <w:sz w:val="24"/>
          <w:szCs w:val="24"/>
        </w:rPr>
      </w:pPr>
    </w:p>
    <w:p w14:paraId="5916B192" w14:textId="16590579" w:rsidR="00A50E41" w:rsidRPr="001C6C02" w:rsidRDefault="00A50E41" w:rsidP="001C6C02">
      <w:pPr>
        <w:spacing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lastRenderedPageBreak/>
        <w:t>Na potwierdzenie powyższego przedkładam następujące środki dowodowe:</w:t>
      </w:r>
    </w:p>
    <w:p w14:paraId="56A7246D" w14:textId="77777777" w:rsidR="00A50E41" w:rsidRPr="001C6C02" w:rsidRDefault="00A50E41" w:rsidP="001C6C02">
      <w:pPr>
        <w:spacing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t>1) ………………………………………………</w:t>
      </w:r>
    </w:p>
    <w:p w14:paraId="652D4323" w14:textId="77777777" w:rsidR="00A50E41" w:rsidRPr="001C6C02" w:rsidRDefault="00A50E41" w:rsidP="001C6C02">
      <w:pPr>
        <w:spacing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t>2) ………………………………………………</w:t>
      </w:r>
    </w:p>
    <w:p w14:paraId="789E883F" w14:textId="0CE9660A" w:rsidR="00A50E41" w:rsidRPr="001C6C02" w:rsidRDefault="0044639C" w:rsidP="001C6C02">
      <w:pPr>
        <w:pStyle w:val="Akapitzlist"/>
        <w:numPr>
          <w:ilvl w:val="3"/>
          <w:numId w:val="67"/>
        </w:numPr>
        <w:tabs>
          <w:tab w:val="left" w:pos="142"/>
        </w:tabs>
        <w:spacing w:before="24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Nie zachodzą w stosunku do mnie przesłanki wykluczenia z postępowania na podstawie art. 7 ust. 1 ustawy z dnia 13 kwietnia 2022r. o szczególnych rozwiązaniach w zakresie przeciwdziałania wspieraniu agresji na Ukrainę oraz służących ochronie bezpieczeństwa narodowego (Dz.U. z 202</w:t>
      </w:r>
      <w:r w:rsidR="00AD18B1">
        <w:rPr>
          <w:rFonts w:asciiTheme="minorHAnsi" w:hAnsiTheme="minorHAnsi" w:cstheme="minorHAnsi"/>
          <w:sz w:val="24"/>
          <w:szCs w:val="24"/>
        </w:rPr>
        <w:t>3</w:t>
      </w:r>
      <w:r w:rsidRPr="001C6C02">
        <w:rPr>
          <w:rFonts w:asciiTheme="minorHAnsi" w:hAnsiTheme="minorHAnsi" w:cstheme="minorHAnsi"/>
          <w:sz w:val="24"/>
          <w:szCs w:val="24"/>
        </w:rPr>
        <w:t xml:space="preserve"> r. poz. </w:t>
      </w:r>
      <w:r w:rsidR="00AD18B1">
        <w:rPr>
          <w:rFonts w:asciiTheme="minorHAnsi" w:hAnsiTheme="minorHAnsi" w:cstheme="minorHAnsi"/>
          <w:sz w:val="24"/>
          <w:szCs w:val="24"/>
        </w:rPr>
        <w:t>129</w:t>
      </w:r>
      <w:r w:rsidRPr="001C6C02">
        <w:rPr>
          <w:rFonts w:asciiTheme="minorHAnsi" w:hAnsiTheme="minorHAnsi" w:cstheme="minorHAnsi"/>
          <w:sz w:val="24"/>
          <w:szCs w:val="24"/>
        </w:rPr>
        <w:t>)</w:t>
      </w:r>
      <w:r w:rsidR="00A50E41" w:rsidRPr="001C6C02">
        <w:rPr>
          <w:rFonts w:asciiTheme="minorHAnsi" w:hAnsiTheme="minorHAnsi" w:cstheme="minorHAnsi"/>
          <w:sz w:val="24"/>
          <w:szCs w:val="24"/>
        </w:rPr>
        <w:t>.</w:t>
      </w:r>
    </w:p>
    <w:p w14:paraId="36F6AAF5"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p>
    <w:p w14:paraId="6C5027B3" w14:textId="780848F6" w:rsidR="0044639C" w:rsidRPr="001C6C02" w:rsidRDefault="0044639C" w:rsidP="001C6C02">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Oświadczam, że spełniam warunki udziału w postępowaniu określone przez Zamawiającego w ogłoszeniu o zamówieniu oraz w ust. 3.4. rozdziału XIX Specyfikacji Warunków Zamówienia.</w:t>
      </w:r>
    </w:p>
    <w:p w14:paraId="776E7B82" w14:textId="77777777" w:rsidR="0044639C" w:rsidRPr="001C6C02" w:rsidRDefault="0044639C" w:rsidP="001C6C02">
      <w:pPr>
        <w:pStyle w:val="Akapitzlist"/>
        <w:spacing w:line="23" w:lineRule="atLeast"/>
        <w:rPr>
          <w:rFonts w:asciiTheme="minorHAnsi" w:hAnsiTheme="minorHAnsi" w:cstheme="minorHAnsi"/>
          <w:sz w:val="24"/>
          <w:szCs w:val="24"/>
        </w:rPr>
      </w:pPr>
    </w:p>
    <w:p w14:paraId="6242C572" w14:textId="087E31FB" w:rsidR="001674B6" w:rsidRPr="001C6C02" w:rsidRDefault="001674B6" w:rsidP="001C6C02">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w:t>
      </w:r>
    </w:p>
    <w:p w14:paraId="54AF9F61" w14:textId="12482E60" w:rsidR="001674B6" w:rsidRPr="001C6C02" w:rsidRDefault="001674B6" w:rsidP="001C6C02">
      <w:pPr>
        <w:spacing w:line="23" w:lineRule="atLeast"/>
        <w:ind w:left="567" w:right="28" w:hanging="284"/>
        <w:jc w:val="both"/>
        <w:rPr>
          <w:rFonts w:asciiTheme="minorHAnsi" w:hAnsiTheme="minorHAnsi" w:cstheme="minorHAnsi"/>
          <w:sz w:val="24"/>
          <w:szCs w:val="24"/>
        </w:rPr>
      </w:pPr>
      <w:r w:rsidRPr="001C6C02">
        <w:rPr>
          <w:rFonts w:asciiTheme="minorHAnsi" w:hAnsiTheme="minorHAnsi" w:cstheme="minorHAnsi"/>
          <w:sz w:val="24"/>
          <w:szCs w:val="24"/>
        </w:rPr>
        <w:sym w:font="Wingdings 2" w:char="F02A"/>
      </w:r>
      <w:r w:rsidRPr="001C6C02">
        <w:rPr>
          <w:rFonts w:asciiTheme="minorHAnsi" w:hAnsiTheme="minorHAnsi" w:cstheme="minorHAnsi"/>
          <w:sz w:val="24"/>
          <w:szCs w:val="24"/>
        </w:rPr>
        <w:t xml:space="preserve"> polegam na zasobach  innego/</w:t>
      </w:r>
      <w:proofErr w:type="spellStart"/>
      <w:r w:rsidRPr="001C6C02">
        <w:rPr>
          <w:rFonts w:asciiTheme="minorHAnsi" w:hAnsiTheme="minorHAnsi" w:cstheme="minorHAnsi"/>
          <w:sz w:val="24"/>
          <w:szCs w:val="24"/>
        </w:rPr>
        <w:t>ych</w:t>
      </w:r>
      <w:proofErr w:type="spellEnd"/>
      <w:r w:rsidRPr="001C6C02">
        <w:rPr>
          <w:rFonts w:asciiTheme="minorHAnsi" w:hAnsiTheme="minorHAnsi" w:cstheme="minorHAnsi"/>
          <w:sz w:val="24"/>
          <w:szCs w:val="24"/>
        </w:rPr>
        <w:t xml:space="preserve"> podmiotu/ów*</w:t>
      </w:r>
    </w:p>
    <w:p w14:paraId="70821D75" w14:textId="47367643" w:rsidR="001674B6" w:rsidRPr="001C6C02" w:rsidRDefault="001674B6" w:rsidP="001C6C02">
      <w:pPr>
        <w:spacing w:line="23" w:lineRule="atLeast"/>
        <w:ind w:left="567" w:right="28" w:hanging="284"/>
        <w:jc w:val="both"/>
        <w:rPr>
          <w:rFonts w:asciiTheme="minorHAnsi" w:hAnsiTheme="minorHAnsi" w:cstheme="minorHAnsi"/>
          <w:sz w:val="24"/>
          <w:szCs w:val="24"/>
        </w:rPr>
      </w:pPr>
      <w:r w:rsidRPr="001C6C02">
        <w:rPr>
          <w:rFonts w:asciiTheme="minorHAnsi" w:hAnsiTheme="minorHAnsi" w:cstheme="minorHAnsi"/>
          <w:sz w:val="24"/>
          <w:szCs w:val="24"/>
        </w:rPr>
        <w:sym w:font="Wingdings 2" w:char="F02A"/>
      </w:r>
      <w:r w:rsidRPr="001C6C02">
        <w:rPr>
          <w:rFonts w:asciiTheme="minorHAnsi" w:hAnsiTheme="minorHAnsi" w:cstheme="minorHAnsi"/>
          <w:sz w:val="24"/>
          <w:szCs w:val="24"/>
        </w:rPr>
        <w:t xml:space="preserve"> nie polegam na zasobach  innego/</w:t>
      </w:r>
      <w:proofErr w:type="spellStart"/>
      <w:r w:rsidRPr="001C6C02">
        <w:rPr>
          <w:rFonts w:asciiTheme="minorHAnsi" w:hAnsiTheme="minorHAnsi" w:cstheme="minorHAnsi"/>
          <w:sz w:val="24"/>
          <w:szCs w:val="24"/>
        </w:rPr>
        <w:t>ych</w:t>
      </w:r>
      <w:proofErr w:type="spellEnd"/>
      <w:r w:rsidRPr="001C6C02">
        <w:rPr>
          <w:rFonts w:asciiTheme="minorHAnsi" w:hAnsiTheme="minorHAnsi" w:cstheme="minorHAnsi"/>
          <w:sz w:val="24"/>
          <w:szCs w:val="24"/>
        </w:rPr>
        <w:t xml:space="preserve"> podmiotu/ów*</w:t>
      </w:r>
    </w:p>
    <w:p w14:paraId="4AB10DCF" w14:textId="77777777" w:rsidR="001674B6" w:rsidRPr="001C6C02" w:rsidRDefault="001674B6" w:rsidP="001C6C02">
      <w:pPr>
        <w:spacing w:line="23" w:lineRule="atLeast"/>
        <w:ind w:left="567" w:right="28" w:hanging="284"/>
        <w:jc w:val="both"/>
        <w:rPr>
          <w:rFonts w:asciiTheme="minorHAnsi" w:hAnsiTheme="minorHAnsi" w:cstheme="minorHAnsi"/>
          <w:i/>
          <w:iCs/>
          <w:sz w:val="24"/>
          <w:szCs w:val="24"/>
        </w:rPr>
      </w:pPr>
      <w:r w:rsidRPr="001C6C02">
        <w:rPr>
          <w:rFonts w:asciiTheme="minorHAnsi" w:hAnsiTheme="minorHAnsi" w:cstheme="minorHAnsi"/>
          <w:i/>
          <w:iCs/>
          <w:sz w:val="24"/>
          <w:szCs w:val="24"/>
        </w:rPr>
        <w:t xml:space="preserve">*zaznaczyć właściwe </w:t>
      </w:r>
    </w:p>
    <w:p w14:paraId="056BA53B"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p>
    <w:p w14:paraId="0DAE728C"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Nazwa i adres podmiotu:</w:t>
      </w:r>
    </w:p>
    <w:p w14:paraId="786D1B7B" w14:textId="1992616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r w:rsidR="001C6C02">
        <w:rPr>
          <w:rFonts w:asciiTheme="minorHAnsi" w:hAnsiTheme="minorHAnsi" w:cstheme="minorHAnsi"/>
          <w:sz w:val="24"/>
          <w:szCs w:val="24"/>
        </w:rPr>
        <w:t>………………….</w:t>
      </w:r>
      <w:r w:rsidRPr="001C6C02">
        <w:rPr>
          <w:rFonts w:asciiTheme="minorHAnsi" w:hAnsiTheme="minorHAnsi" w:cstheme="minorHAnsi"/>
          <w:sz w:val="24"/>
          <w:szCs w:val="24"/>
        </w:rPr>
        <w:t>……………………………</w:t>
      </w:r>
    </w:p>
    <w:p w14:paraId="2915224D" w14:textId="77777777" w:rsidR="001C6C02" w:rsidRPr="001C6C02" w:rsidRDefault="001C6C02"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r>
        <w:rPr>
          <w:rFonts w:asciiTheme="minorHAnsi" w:hAnsiTheme="minorHAnsi" w:cstheme="minorHAnsi"/>
          <w:sz w:val="24"/>
          <w:szCs w:val="24"/>
        </w:rPr>
        <w:t>………………….</w:t>
      </w:r>
      <w:r w:rsidRPr="001C6C02">
        <w:rPr>
          <w:rFonts w:asciiTheme="minorHAnsi" w:hAnsiTheme="minorHAnsi" w:cstheme="minorHAnsi"/>
          <w:sz w:val="24"/>
          <w:szCs w:val="24"/>
        </w:rPr>
        <w:t>……………………………</w:t>
      </w:r>
    </w:p>
    <w:p w14:paraId="0CB90DCD"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Udostępniane zasoby:</w:t>
      </w:r>
    </w:p>
    <w:p w14:paraId="32531C68" w14:textId="2AD1A89C"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p>
    <w:p w14:paraId="39759EB1" w14:textId="77777777" w:rsidR="001674B6" w:rsidRPr="001C6C02" w:rsidRDefault="001674B6" w:rsidP="001C6C02">
      <w:pPr>
        <w:spacing w:line="23" w:lineRule="atLeast"/>
        <w:ind w:right="28"/>
        <w:jc w:val="both"/>
        <w:rPr>
          <w:rFonts w:asciiTheme="minorHAnsi" w:hAnsiTheme="minorHAnsi" w:cstheme="minorHAnsi"/>
          <w:sz w:val="24"/>
          <w:szCs w:val="24"/>
        </w:rPr>
      </w:pPr>
      <w:r w:rsidRPr="001C6C02">
        <w:rPr>
          <w:rFonts w:asciiTheme="minorHAnsi" w:hAnsiTheme="minorHAnsi" w:cstheme="minorHAnsi"/>
          <w:sz w:val="24"/>
          <w:szCs w:val="24"/>
        </w:rPr>
        <w:t>(</w:t>
      </w:r>
      <w:r w:rsidRPr="001C6C02">
        <w:rPr>
          <w:rFonts w:asciiTheme="minorHAnsi" w:hAnsiTheme="minorHAnsi" w:cstheme="minorHAnsi"/>
          <w:i/>
          <w:iCs/>
          <w:sz w:val="24"/>
          <w:szCs w:val="24"/>
        </w:rPr>
        <w:t>wskazać podmiot i określić odpowiedni zakres dla wskazanego podmiotu, w przypadku zaznaczenia, iż Wykonawca polega na zasobach innego podmiotu w celu wykazania spełniania warunków udziału w postępowaniu)</w:t>
      </w:r>
    </w:p>
    <w:p w14:paraId="74DDCBF9" w14:textId="77777777" w:rsidR="00A50E41" w:rsidRPr="001C6C02" w:rsidRDefault="00A50E41" w:rsidP="001C6C02">
      <w:pPr>
        <w:spacing w:line="23" w:lineRule="atLeast"/>
        <w:jc w:val="both"/>
        <w:rPr>
          <w:rFonts w:asciiTheme="minorHAnsi" w:hAnsiTheme="minorHAnsi" w:cstheme="minorHAnsi"/>
          <w:sz w:val="24"/>
          <w:szCs w:val="24"/>
        </w:rPr>
      </w:pPr>
    </w:p>
    <w:p w14:paraId="7BE70FA8" w14:textId="77777777" w:rsidR="00A50E41" w:rsidRPr="001C6C02" w:rsidRDefault="00A50E41" w:rsidP="001C6C02">
      <w:pPr>
        <w:spacing w:line="23" w:lineRule="atLeast"/>
        <w:jc w:val="both"/>
        <w:rPr>
          <w:rFonts w:asciiTheme="minorHAnsi" w:hAnsiTheme="minorHAnsi" w:cstheme="minorHAnsi"/>
          <w:sz w:val="24"/>
          <w:szCs w:val="24"/>
        </w:rPr>
      </w:pPr>
    </w:p>
    <w:p w14:paraId="30E97D83" w14:textId="77777777" w:rsidR="00A50E41" w:rsidRPr="001C6C02" w:rsidRDefault="00A50E41" w:rsidP="001C6C02">
      <w:pPr>
        <w:spacing w:before="240" w:line="23" w:lineRule="atLeast"/>
        <w:ind w:left="284" w:hanging="284"/>
        <w:jc w:val="both"/>
        <w:rPr>
          <w:rFonts w:asciiTheme="minorHAnsi" w:hAnsiTheme="minorHAnsi" w:cstheme="minorHAnsi"/>
          <w:b/>
          <w:sz w:val="24"/>
          <w:szCs w:val="24"/>
        </w:rPr>
      </w:pPr>
      <w:r w:rsidRPr="001C6C02">
        <w:rPr>
          <w:rFonts w:asciiTheme="minorHAnsi" w:hAnsiTheme="minorHAnsi" w:cstheme="minorHAnsi"/>
          <w:b/>
          <w:sz w:val="24"/>
          <w:szCs w:val="24"/>
        </w:rPr>
        <w:t>OŚWIADCZENIE DOTYCZĄCE PODANYCH INFORMACJI:</w:t>
      </w:r>
    </w:p>
    <w:p w14:paraId="0880DBAA" w14:textId="77777777" w:rsidR="00A50E41" w:rsidRPr="001C6C02" w:rsidRDefault="00A50E41" w:rsidP="00380093">
      <w:pPr>
        <w:spacing w:before="240" w:line="276" w:lineRule="auto"/>
        <w:jc w:val="both"/>
        <w:rPr>
          <w:rFonts w:asciiTheme="minorHAnsi" w:hAnsiTheme="minorHAnsi" w:cstheme="minorHAnsi"/>
          <w:sz w:val="24"/>
          <w:szCs w:val="24"/>
        </w:rPr>
      </w:pPr>
      <w:r w:rsidRPr="001C6C02">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1C6C02" w:rsidRDefault="00A50E41" w:rsidP="00A50E41">
      <w:pPr>
        <w:spacing w:line="360" w:lineRule="auto"/>
        <w:rPr>
          <w:rFonts w:asciiTheme="minorHAnsi" w:eastAsia="Calibri" w:hAnsiTheme="minorHAnsi" w:cstheme="minorHAnsi"/>
          <w:b/>
          <w:sz w:val="24"/>
          <w:szCs w:val="24"/>
        </w:rPr>
      </w:pPr>
    </w:p>
    <w:p w14:paraId="5990B808" w14:textId="77777777" w:rsidR="00A50E41" w:rsidRPr="001C6C02" w:rsidRDefault="00A50E41" w:rsidP="00A50E41">
      <w:pPr>
        <w:spacing w:line="360" w:lineRule="auto"/>
        <w:rPr>
          <w:rFonts w:asciiTheme="minorHAnsi" w:eastAsia="Calibri" w:hAnsiTheme="minorHAnsi" w:cstheme="minorHAnsi"/>
          <w:b/>
          <w:sz w:val="24"/>
          <w:szCs w:val="24"/>
        </w:rPr>
      </w:pPr>
    </w:p>
    <w:p w14:paraId="1FF0FA07" w14:textId="77777777" w:rsidR="00A50E41" w:rsidRPr="001C6C02" w:rsidRDefault="00A50E41" w:rsidP="00A50E41">
      <w:pPr>
        <w:spacing w:line="360" w:lineRule="auto"/>
        <w:rPr>
          <w:rFonts w:asciiTheme="minorHAnsi" w:eastAsia="Calibri" w:hAnsiTheme="minorHAnsi" w:cstheme="minorHAnsi"/>
          <w:b/>
          <w:sz w:val="24"/>
          <w:szCs w:val="24"/>
        </w:rPr>
      </w:pPr>
    </w:p>
    <w:p w14:paraId="7AB4A054" w14:textId="77777777" w:rsidR="00A50E41" w:rsidRPr="001C6C02" w:rsidRDefault="00A50E41" w:rsidP="00A50E41">
      <w:pPr>
        <w:spacing w:line="360" w:lineRule="auto"/>
        <w:ind w:left="4248" w:firstLine="708"/>
        <w:rPr>
          <w:rFonts w:asciiTheme="minorHAnsi" w:hAnsiTheme="minorHAnsi" w:cstheme="minorHAnsi"/>
          <w:sz w:val="24"/>
          <w:szCs w:val="24"/>
        </w:rPr>
      </w:pPr>
      <w:r w:rsidRPr="001C6C02">
        <w:rPr>
          <w:rFonts w:asciiTheme="minorHAnsi" w:hAnsiTheme="minorHAnsi" w:cstheme="minorHAnsi"/>
          <w:sz w:val="24"/>
          <w:szCs w:val="24"/>
        </w:rPr>
        <w:t xml:space="preserve">                    …………………………………………</w:t>
      </w:r>
    </w:p>
    <w:p w14:paraId="7E77A2C9" w14:textId="77777777" w:rsidR="00A50E41" w:rsidRPr="001C6C02" w:rsidRDefault="00A50E41" w:rsidP="00A50E41">
      <w:pPr>
        <w:spacing w:line="360" w:lineRule="auto"/>
        <w:ind w:left="5664" w:firstLine="709"/>
        <w:rPr>
          <w:rFonts w:asciiTheme="minorHAnsi" w:hAnsiTheme="minorHAnsi" w:cstheme="minorHAnsi"/>
          <w:i/>
          <w:iCs/>
          <w:sz w:val="24"/>
          <w:szCs w:val="24"/>
        </w:rPr>
      </w:pPr>
      <w:r w:rsidRPr="001C6C02">
        <w:rPr>
          <w:rFonts w:asciiTheme="minorHAnsi" w:hAnsiTheme="minorHAnsi" w:cstheme="minorHAnsi"/>
          <w:i/>
          <w:iCs/>
          <w:sz w:val="24"/>
          <w:szCs w:val="24"/>
        </w:rPr>
        <w:t xml:space="preserve">             (podpis)</w:t>
      </w:r>
    </w:p>
    <w:p w14:paraId="4EACE4FE" w14:textId="77777777" w:rsidR="00A50E41" w:rsidRPr="001C6C02" w:rsidRDefault="00A50E41" w:rsidP="00A50E41">
      <w:pPr>
        <w:spacing w:line="360" w:lineRule="auto"/>
        <w:ind w:left="5664" w:firstLine="709"/>
        <w:rPr>
          <w:rFonts w:asciiTheme="minorHAnsi" w:hAnsiTheme="minorHAnsi" w:cstheme="minorHAnsi"/>
          <w:sz w:val="24"/>
          <w:szCs w:val="24"/>
        </w:rPr>
      </w:pPr>
    </w:p>
    <w:p w14:paraId="796B1705" w14:textId="75FD4DBF" w:rsidR="00A345BE" w:rsidRPr="001C6C02" w:rsidRDefault="00A345BE">
      <w:pPr>
        <w:rPr>
          <w:rFonts w:asciiTheme="minorHAnsi" w:hAnsiTheme="minorHAnsi" w:cstheme="minorHAnsi"/>
          <w:b/>
          <w:sz w:val="24"/>
          <w:szCs w:val="24"/>
        </w:rPr>
      </w:pPr>
      <w:r w:rsidRPr="001C6C02">
        <w:rPr>
          <w:rFonts w:asciiTheme="minorHAnsi" w:hAnsiTheme="minorHAnsi" w:cstheme="minorHAnsi"/>
          <w:b/>
          <w:sz w:val="24"/>
          <w:szCs w:val="24"/>
        </w:rPr>
        <w:br w:type="page"/>
      </w:r>
    </w:p>
    <w:p w14:paraId="6E455B5E" w14:textId="3DA5C5D1" w:rsidR="00A345BE" w:rsidRPr="001C6C02" w:rsidRDefault="00A345BE" w:rsidP="00A345BE">
      <w:pPr>
        <w:pStyle w:val="Tekstpodstawowy"/>
        <w:spacing w:line="360" w:lineRule="auto"/>
        <w:jc w:val="right"/>
        <w:rPr>
          <w:rFonts w:asciiTheme="minorHAnsi" w:hAnsiTheme="minorHAnsi" w:cstheme="minorHAnsi"/>
          <w:szCs w:val="24"/>
        </w:rPr>
      </w:pPr>
      <w:r w:rsidRPr="001C6C02">
        <w:rPr>
          <w:rFonts w:asciiTheme="minorHAnsi" w:eastAsia="Calibri" w:hAnsiTheme="minorHAnsi" w:cstheme="minorHAnsi"/>
          <w:b/>
          <w:szCs w:val="24"/>
        </w:rPr>
        <w:lastRenderedPageBreak/>
        <w:t>Załącznik nr 3</w:t>
      </w:r>
      <w:r w:rsidRPr="001C6C02">
        <w:rPr>
          <w:rFonts w:asciiTheme="minorHAnsi" w:hAnsiTheme="minorHAnsi" w:cstheme="minorHAnsi"/>
          <w:b/>
          <w:szCs w:val="24"/>
        </w:rPr>
        <w:t xml:space="preserve"> do SWZ</w:t>
      </w:r>
    </w:p>
    <w:p w14:paraId="75CF2A85" w14:textId="77777777" w:rsidR="00A345BE" w:rsidRPr="001C6C02" w:rsidRDefault="00A345BE" w:rsidP="00A345BE">
      <w:pPr>
        <w:spacing w:line="360" w:lineRule="auto"/>
        <w:ind w:left="5246" w:firstLine="708"/>
        <w:rPr>
          <w:rFonts w:asciiTheme="minorHAnsi" w:hAnsiTheme="minorHAnsi" w:cstheme="minorHAnsi"/>
          <w:b/>
          <w:sz w:val="24"/>
          <w:szCs w:val="24"/>
          <w:u w:val="single"/>
        </w:rPr>
      </w:pPr>
    </w:p>
    <w:p w14:paraId="279F1672" w14:textId="77777777" w:rsidR="00A345BE" w:rsidRPr="001C6C02" w:rsidRDefault="00A345BE" w:rsidP="00380093">
      <w:pPr>
        <w:spacing w:line="23" w:lineRule="atLeast"/>
        <w:ind w:left="5246" w:firstLine="708"/>
        <w:rPr>
          <w:rFonts w:asciiTheme="minorHAnsi" w:hAnsiTheme="minorHAnsi" w:cstheme="minorHAnsi"/>
          <w:b/>
          <w:sz w:val="24"/>
          <w:szCs w:val="24"/>
          <w:u w:val="single"/>
        </w:rPr>
      </w:pPr>
      <w:r w:rsidRPr="001C6C02">
        <w:rPr>
          <w:rFonts w:asciiTheme="minorHAnsi" w:hAnsiTheme="minorHAnsi" w:cstheme="minorHAnsi"/>
          <w:b/>
          <w:sz w:val="24"/>
          <w:szCs w:val="24"/>
          <w:u w:val="single"/>
        </w:rPr>
        <w:t>Zamawiający:</w:t>
      </w:r>
    </w:p>
    <w:p w14:paraId="1D2CDD12" w14:textId="77777777" w:rsidR="00A345BE" w:rsidRPr="001C6C02" w:rsidRDefault="00A345BE" w:rsidP="00380093">
      <w:pPr>
        <w:spacing w:line="23" w:lineRule="atLeast"/>
        <w:ind w:left="5812" w:firstLine="142"/>
        <w:rPr>
          <w:rFonts w:asciiTheme="minorHAnsi" w:hAnsiTheme="minorHAnsi" w:cstheme="minorHAnsi"/>
          <w:sz w:val="24"/>
          <w:szCs w:val="24"/>
        </w:rPr>
      </w:pPr>
      <w:r w:rsidRPr="001C6C02">
        <w:rPr>
          <w:rFonts w:asciiTheme="minorHAnsi" w:hAnsiTheme="minorHAnsi" w:cstheme="minorHAnsi"/>
          <w:b/>
          <w:bCs/>
          <w:sz w:val="24"/>
          <w:szCs w:val="24"/>
        </w:rPr>
        <w:t>Gmina Skoczów</w:t>
      </w:r>
    </w:p>
    <w:p w14:paraId="5D29C438" w14:textId="77777777" w:rsidR="00A345BE" w:rsidRPr="001C6C02" w:rsidRDefault="00A345BE" w:rsidP="00380093">
      <w:pPr>
        <w:spacing w:line="23" w:lineRule="atLeast"/>
        <w:ind w:left="5812" w:firstLine="142"/>
        <w:rPr>
          <w:rFonts w:asciiTheme="minorHAnsi" w:hAnsiTheme="minorHAnsi" w:cstheme="minorHAnsi"/>
          <w:sz w:val="24"/>
          <w:szCs w:val="24"/>
        </w:rPr>
      </w:pPr>
      <w:r w:rsidRPr="001C6C02">
        <w:rPr>
          <w:rFonts w:asciiTheme="minorHAnsi" w:hAnsiTheme="minorHAnsi" w:cstheme="minorHAnsi"/>
          <w:b/>
          <w:bCs/>
          <w:sz w:val="24"/>
          <w:szCs w:val="24"/>
        </w:rPr>
        <w:t>Rynek 1</w:t>
      </w:r>
    </w:p>
    <w:p w14:paraId="26597987" w14:textId="77777777" w:rsidR="00A345BE" w:rsidRPr="001C6C02" w:rsidRDefault="00A345BE" w:rsidP="00380093">
      <w:pPr>
        <w:spacing w:line="23" w:lineRule="atLeast"/>
        <w:ind w:left="5812" w:firstLine="142"/>
        <w:rPr>
          <w:rFonts w:asciiTheme="minorHAnsi" w:hAnsiTheme="minorHAnsi" w:cstheme="minorHAnsi"/>
          <w:sz w:val="24"/>
          <w:szCs w:val="24"/>
        </w:rPr>
      </w:pPr>
      <w:r w:rsidRPr="001C6C02">
        <w:rPr>
          <w:rFonts w:asciiTheme="minorHAnsi" w:hAnsiTheme="minorHAnsi" w:cstheme="minorHAnsi"/>
          <w:b/>
          <w:bCs/>
          <w:sz w:val="24"/>
          <w:szCs w:val="24"/>
        </w:rPr>
        <w:t>43-430 Skoczów</w:t>
      </w:r>
    </w:p>
    <w:p w14:paraId="5197FA12" w14:textId="77777777" w:rsidR="00A345BE" w:rsidRPr="001C6C02" w:rsidRDefault="00A345BE" w:rsidP="00380093">
      <w:pPr>
        <w:spacing w:line="23" w:lineRule="atLeast"/>
        <w:rPr>
          <w:rFonts w:asciiTheme="minorHAnsi" w:hAnsiTheme="minorHAnsi" w:cstheme="minorHAnsi"/>
          <w:b/>
          <w:sz w:val="24"/>
          <w:szCs w:val="24"/>
          <w:u w:val="single"/>
        </w:rPr>
      </w:pPr>
      <w:r w:rsidRPr="001C6C02">
        <w:rPr>
          <w:rFonts w:asciiTheme="minorHAnsi" w:hAnsiTheme="minorHAnsi" w:cstheme="minorHAnsi"/>
          <w:b/>
          <w:sz w:val="24"/>
          <w:szCs w:val="24"/>
          <w:u w:val="single"/>
        </w:rPr>
        <w:t>Wykonawca:</w:t>
      </w:r>
    </w:p>
    <w:p w14:paraId="4E617010" w14:textId="77777777" w:rsidR="00A345BE" w:rsidRPr="001C6C02" w:rsidRDefault="00A345BE" w:rsidP="00380093">
      <w:pPr>
        <w:spacing w:line="23" w:lineRule="atLeast"/>
        <w:rPr>
          <w:rFonts w:asciiTheme="minorHAnsi" w:hAnsiTheme="minorHAnsi" w:cstheme="minorHAnsi"/>
          <w:b/>
          <w:sz w:val="24"/>
          <w:szCs w:val="24"/>
          <w:u w:val="single"/>
        </w:rPr>
      </w:pPr>
    </w:p>
    <w:p w14:paraId="5765351C" w14:textId="77777777" w:rsidR="00380093" w:rsidRPr="00BE496C" w:rsidRDefault="00380093" w:rsidP="00380093">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60B35028" w14:textId="77777777" w:rsidR="00380093" w:rsidRPr="00BE496C" w:rsidRDefault="00380093" w:rsidP="00380093">
      <w:pPr>
        <w:spacing w:line="23" w:lineRule="atLeast"/>
        <w:ind w:right="28"/>
        <w:rPr>
          <w:rFonts w:asciiTheme="minorHAnsi" w:hAnsiTheme="minorHAnsi" w:cstheme="minorHAnsi"/>
          <w:i/>
          <w:sz w:val="24"/>
          <w:szCs w:val="24"/>
        </w:rPr>
      </w:pPr>
      <w:r w:rsidRPr="00BE496C">
        <w:rPr>
          <w:rFonts w:asciiTheme="minorHAnsi" w:hAnsiTheme="minorHAnsi" w:cstheme="minorHAnsi"/>
          <w:i/>
          <w:sz w:val="24"/>
          <w:szCs w:val="24"/>
        </w:rPr>
        <w:t xml:space="preserve">(pełna nazwa/firma, adres, w zależności od podmiotu </w:t>
      </w:r>
    </w:p>
    <w:p w14:paraId="5A16F854" w14:textId="77777777" w:rsidR="00380093" w:rsidRPr="00BE496C" w:rsidRDefault="00380093" w:rsidP="00380093">
      <w:pPr>
        <w:spacing w:before="120" w:line="23" w:lineRule="atLeast"/>
        <w:ind w:right="28"/>
        <w:rPr>
          <w:rFonts w:asciiTheme="minorHAnsi" w:hAnsiTheme="minorHAnsi" w:cstheme="minorHAnsi"/>
          <w:sz w:val="24"/>
          <w:szCs w:val="24"/>
          <w:u w:val="single"/>
        </w:rPr>
      </w:pPr>
      <w:r w:rsidRPr="00BE496C">
        <w:rPr>
          <w:rFonts w:asciiTheme="minorHAnsi" w:hAnsiTheme="minorHAnsi" w:cstheme="minorHAnsi"/>
          <w:sz w:val="24"/>
          <w:szCs w:val="24"/>
          <w:u w:val="single"/>
        </w:rPr>
        <w:t>reprezentowany przez:</w:t>
      </w:r>
    </w:p>
    <w:p w14:paraId="3E419AA3" w14:textId="77777777" w:rsidR="00380093" w:rsidRPr="00BE496C" w:rsidRDefault="00380093" w:rsidP="00380093">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75D63D2C" w14:textId="77777777" w:rsidR="00380093" w:rsidRPr="00BE496C" w:rsidRDefault="00380093" w:rsidP="00380093">
      <w:pPr>
        <w:spacing w:line="23" w:lineRule="atLeast"/>
        <w:ind w:right="28"/>
        <w:rPr>
          <w:rFonts w:asciiTheme="minorHAnsi" w:hAnsiTheme="minorHAnsi" w:cstheme="minorHAnsi"/>
          <w:i/>
          <w:sz w:val="24"/>
          <w:szCs w:val="24"/>
        </w:rPr>
      </w:pPr>
      <w:r w:rsidRPr="00BE496C">
        <w:rPr>
          <w:rFonts w:asciiTheme="minorHAnsi" w:hAnsiTheme="minorHAnsi" w:cstheme="minorHAnsi"/>
          <w:i/>
          <w:sz w:val="24"/>
          <w:szCs w:val="24"/>
        </w:rPr>
        <w:t>(imię, nazwisko, stanowisko/podstawa do reprezentacji)</w:t>
      </w:r>
    </w:p>
    <w:p w14:paraId="3B8A3452" w14:textId="77777777" w:rsidR="00A345BE" w:rsidRPr="001C6C02" w:rsidRDefault="00A345BE" w:rsidP="00380093">
      <w:pPr>
        <w:spacing w:line="23" w:lineRule="atLeast"/>
        <w:rPr>
          <w:rFonts w:asciiTheme="minorHAnsi" w:hAnsiTheme="minorHAnsi" w:cstheme="minorHAnsi"/>
          <w:sz w:val="24"/>
          <w:szCs w:val="24"/>
        </w:rPr>
      </w:pPr>
    </w:p>
    <w:p w14:paraId="43EFF936" w14:textId="77777777" w:rsidR="00A345BE" w:rsidRPr="001C6C02" w:rsidRDefault="00A345BE" w:rsidP="00380093">
      <w:pPr>
        <w:spacing w:line="23" w:lineRule="atLeast"/>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OŚWIADCZENIE PODMIOTU UDOSTĘPNIAJĄCEGO ZASOBY</w:t>
      </w:r>
    </w:p>
    <w:p w14:paraId="41D5835E" w14:textId="68385BBD" w:rsidR="00A345BE" w:rsidRPr="001C6C02" w:rsidRDefault="00A345BE" w:rsidP="00380093">
      <w:pPr>
        <w:spacing w:line="23" w:lineRule="atLeast"/>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 NIEPODLEGANIU WYKLUCZENIU ORAZ SPEŁNIANIU WARUNKÓW UDZIAŁU W POSTĘPOWANIU </w:t>
      </w:r>
    </w:p>
    <w:p w14:paraId="371D8C88" w14:textId="77777777" w:rsidR="00A345BE" w:rsidRPr="001C6C02" w:rsidRDefault="00A345BE" w:rsidP="00380093">
      <w:pPr>
        <w:spacing w:before="240" w:line="23" w:lineRule="atLeast"/>
        <w:jc w:val="center"/>
        <w:rPr>
          <w:rFonts w:asciiTheme="minorHAnsi" w:hAnsiTheme="minorHAnsi" w:cstheme="minorHAnsi"/>
          <w:b/>
          <w:sz w:val="24"/>
          <w:szCs w:val="24"/>
        </w:rPr>
      </w:pPr>
      <w:r w:rsidRPr="001C6C02">
        <w:rPr>
          <w:rFonts w:asciiTheme="minorHAnsi" w:hAnsiTheme="minorHAnsi" w:cstheme="minorHAnsi"/>
          <w:b/>
          <w:sz w:val="24"/>
          <w:szCs w:val="24"/>
        </w:rPr>
        <w:t xml:space="preserve">składane na podstawie art. 125 ust. 1 ustawy z dnia 11 września 2019r. </w:t>
      </w:r>
    </w:p>
    <w:p w14:paraId="03A52004" w14:textId="77777777" w:rsidR="00A345BE" w:rsidRPr="001C6C02" w:rsidRDefault="00A345BE" w:rsidP="00380093">
      <w:pPr>
        <w:spacing w:line="23" w:lineRule="atLeast"/>
        <w:jc w:val="center"/>
        <w:rPr>
          <w:rFonts w:asciiTheme="minorHAnsi" w:hAnsiTheme="minorHAnsi" w:cstheme="minorHAnsi"/>
          <w:b/>
          <w:sz w:val="24"/>
          <w:szCs w:val="24"/>
        </w:rPr>
      </w:pPr>
      <w:r w:rsidRPr="001C6C02">
        <w:rPr>
          <w:rFonts w:asciiTheme="minorHAnsi" w:hAnsiTheme="minorHAnsi" w:cstheme="minorHAnsi"/>
          <w:b/>
          <w:sz w:val="24"/>
          <w:szCs w:val="24"/>
        </w:rPr>
        <w:t xml:space="preserve">Prawo zamówień publicznych (dalej jako: ustawa </w:t>
      </w:r>
      <w:proofErr w:type="spellStart"/>
      <w:r w:rsidRPr="001C6C02">
        <w:rPr>
          <w:rFonts w:asciiTheme="minorHAnsi" w:hAnsiTheme="minorHAnsi" w:cstheme="minorHAnsi"/>
          <w:b/>
          <w:sz w:val="24"/>
          <w:szCs w:val="24"/>
        </w:rPr>
        <w:t>Pzp</w:t>
      </w:r>
      <w:proofErr w:type="spellEnd"/>
      <w:r w:rsidRPr="001C6C02">
        <w:rPr>
          <w:rFonts w:asciiTheme="minorHAnsi" w:hAnsiTheme="minorHAnsi" w:cstheme="minorHAnsi"/>
          <w:b/>
          <w:sz w:val="24"/>
          <w:szCs w:val="24"/>
        </w:rPr>
        <w:t>)</w:t>
      </w:r>
    </w:p>
    <w:p w14:paraId="70C9EE6D" w14:textId="77777777" w:rsidR="00A345BE" w:rsidRPr="001C6C02" w:rsidRDefault="00A345BE" w:rsidP="00380093">
      <w:pPr>
        <w:spacing w:line="23" w:lineRule="atLeast"/>
        <w:jc w:val="both"/>
        <w:rPr>
          <w:rFonts w:asciiTheme="minorHAnsi" w:hAnsiTheme="minorHAnsi" w:cstheme="minorHAnsi"/>
          <w:sz w:val="24"/>
          <w:szCs w:val="24"/>
        </w:rPr>
      </w:pPr>
    </w:p>
    <w:p w14:paraId="0DCCB58D" w14:textId="77777777" w:rsidR="00A345BE" w:rsidRPr="001C6C02" w:rsidRDefault="00A345BE" w:rsidP="00380093">
      <w:pPr>
        <w:spacing w:line="23" w:lineRule="atLeast"/>
        <w:jc w:val="both"/>
        <w:rPr>
          <w:rFonts w:asciiTheme="minorHAnsi" w:hAnsiTheme="minorHAnsi" w:cstheme="minorHAnsi"/>
          <w:b/>
          <w:sz w:val="24"/>
          <w:szCs w:val="24"/>
        </w:rPr>
      </w:pPr>
      <w:r w:rsidRPr="001C6C02">
        <w:rPr>
          <w:rFonts w:asciiTheme="minorHAnsi" w:hAnsiTheme="minorHAnsi" w:cstheme="minorHAnsi"/>
          <w:sz w:val="24"/>
          <w:szCs w:val="24"/>
        </w:rPr>
        <w:tab/>
      </w:r>
      <w:r w:rsidRPr="001C6C02">
        <w:rPr>
          <w:rFonts w:asciiTheme="minorHAnsi" w:hAnsiTheme="minorHAnsi" w:cstheme="minorHAnsi"/>
          <w:sz w:val="24"/>
          <w:szCs w:val="24"/>
        </w:rPr>
        <w:tab/>
        <w:t xml:space="preserve">Na potrzeby postępowania o udzielenie zamówienia publicznego pn. </w:t>
      </w:r>
      <w:r w:rsidRPr="001C6C02">
        <w:rPr>
          <w:rFonts w:asciiTheme="minorHAnsi" w:hAnsiTheme="minorHAnsi" w:cstheme="minorHAnsi"/>
          <w:b/>
          <w:sz w:val="24"/>
          <w:szCs w:val="24"/>
        </w:rPr>
        <w:t xml:space="preserve"> </w:t>
      </w:r>
    </w:p>
    <w:p w14:paraId="4567FA3F" w14:textId="35F21E5C" w:rsidR="00DC6B6F" w:rsidRPr="001C6C02" w:rsidRDefault="00DC6B6F" w:rsidP="00380093">
      <w:pPr>
        <w:pStyle w:val="Tekstpodstawowy"/>
        <w:spacing w:line="23" w:lineRule="atLeast"/>
        <w:rPr>
          <w:rFonts w:asciiTheme="minorHAnsi" w:hAnsiTheme="minorHAnsi" w:cstheme="minorHAnsi"/>
          <w:b/>
          <w:szCs w:val="24"/>
        </w:rPr>
      </w:pPr>
      <w:r w:rsidRPr="001C6C02">
        <w:rPr>
          <w:rFonts w:asciiTheme="minorHAnsi" w:hAnsiTheme="minorHAnsi" w:cstheme="minorHAnsi"/>
          <w:b/>
          <w:szCs w:val="24"/>
        </w:rPr>
        <w:t>Budowa placu zabaw dla dzieci starszych w ramach zadania inwestycyjnego pn. „</w:t>
      </w:r>
      <w:r w:rsidR="00D1498F" w:rsidRPr="00D1498F">
        <w:rPr>
          <w:rFonts w:asciiTheme="minorHAnsi" w:hAnsiTheme="minorHAnsi" w:cstheme="minorHAnsi"/>
          <w:b/>
          <w:szCs w:val="24"/>
        </w:rPr>
        <w:t xml:space="preserve">Budowa ogólnodostępnej infrastruktury rekreacyjnej w Skoczowie przy ul. ks. J. E. </w:t>
      </w:r>
      <w:proofErr w:type="spellStart"/>
      <w:r w:rsidR="00D1498F" w:rsidRPr="00D1498F">
        <w:rPr>
          <w:rFonts w:asciiTheme="minorHAnsi" w:hAnsiTheme="minorHAnsi" w:cstheme="minorHAnsi"/>
          <w:b/>
          <w:szCs w:val="24"/>
        </w:rPr>
        <w:t>Mocko</w:t>
      </w:r>
      <w:proofErr w:type="spellEnd"/>
      <w:r w:rsidRPr="001C6C02">
        <w:rPr>
          <w:rFonts w:asciiTheme="minorHAnsi" w:hAnsiTheme="minorHAnsi" w:cstheme="minorHAnsi"/>
          <w:b/>
          <w:szCs w:val="24"/>
        </w:rPr>
        <w:t>”.</w:t>
      </w:r>
    </w:p>
    <w:p w14:paraId="7D5ED00B" w14:textId="77777777" w:rsidR="00A345BE" w:rsidRPr="001C6C02" w:rsidRDefault="00A345BE" w:rsidP="00380093">
      <w:pPr>
        <w:spacing w:line="23" w:lineRule="atLeast"/>
        <w:jc w:val="both"/>
        <w:rPr>
          <w:rFonts w:asciiTheme="minorHAnsi" w:hAnsiTheme="minorHAnsi" w:cstheme="minorHAnsi"/>
          <w:b/>
          <w:bCs/>
          <w:color w:val="000000" w:themeColor="text1"/>
          <w:sz w:val="24"/>
          <w:szCs w:val="24"/>
        </w:rPr>
      </w:pPr>
    </w:p>
    <w:p w14:paraId="3960262A" w14:textId="77777777" w:rsidR="00A345BE" w:rsidRPr="001C6C02" w:rsidRDefault="00A345BE" w:rsidP="00380093">
      <w:pPr>
        <w:tabs>
          <w:tab w:val="left" w:pos="142"/>
        </w:tabs>
        <w:spacing w:line="23" w:lineRule="atLeast"/>
        <w:ind w:right="28"/>
        <w:jc w:val="both"/>
        <w:rPr>
          <w:rFonts w:asciiTheme="minorHAnsi" w:hAnsiTheme="minorHAnsi" w:cstheme="minorHAnsi"/>
          <w:i/>
          <w:sz w:val="24"/>
          <w:szCs w:val="24"/>
        </w:rPr>
      </w:pPr>
      <w:r w:rsidRPr="001C6C02">
        <w:rPr>
          <w:rFonts w:asciiTheme="minorHAnsi" w:hAnsiTheme="minorHAnsi" w:cstheme="minorHAnsi"/>
          <w:sz w:val="24"/>
          <w:szCs w:val="24"/>
        </w:rPr>
        <w:t>prowadzonego przez Gminę Skoczów, z siedzibą przy Rynku 1, 43-430 Skoczów</w:t>
      </w:r>
      <w:r w:rsidRPr="001C6C02">
        <w:rPr>
          <w:rFonts w:asciiTheme="minorHAnsi" w:hAnsiTheme="minorHAnsi" w:cstheme="minorHAnsi"/>
          <w:i/>
          <w:sz w:val="24"/>
          <w:szCs w:val="24"/>
        </w:rPr>
        <w:t xml:space="preserve">  </w:t>
      </w:r>
      <w:r w:rsidRPr="001C6C02">
        <w:rPr>
          <w:rFonts w:asciiTheme="minorHAnsi" w:hAnsiTheme="minorHAnsi" w:cstheme="minorHAnsi"/>
          <w:sz w:val="24"/>
          <w:szCs w:val="24"/>
        </w:rPr>
        <w:t>niniejszym</w:t>
      </w:r>
      <w:r w:rsidRPr="001C6C02">
        <w:rPr>
          <w:rFonts w:asciiTheme="minorHAnsi" w:hAnsiTheme="minorHAnsi" w:cstheme="minorHAnsi"/>
          <w:b/>
          <w:sz w:val="24"/>
          <w:szCs w:val="24"/>
        </w:rPr>
        <w:t xml:space="preserve"> oświadczam, że:</w:t>
      </w:r>
    </w:p>
    <w:p w14:paraId="38A4FB7D" w14:textId="77777777" w:rsidR="00A345BE" w:rsidRPr="001C6C02" w:rsidRDefault="00A345BE" w:rsidP="00380093">
      <w:pPr>
        <w:tabs>
          <w:tab w:val="left" w:pos="142"/>
        </w:tabs>
        <w:spacing w:line="23" w:lineRule="atLeast"/>
        <w:ind w:right="28"/>
        <w:jc w:val="both"/>
        <w:rPr>
          <w:rFonts w:asciiTheme="minorHAnsi" w:hAnsiTheme="minorHAnsi" w:cstheme="minorHAnsi"/>
          <w:b/>
          <w:sz w:val="24"/>
          <w:szCs w:val="24"/>
        </w:rPr>
      </w:pPr>
    </w:p>
    <w:p w14:paraId="6F3B9044" w14:textId="77777777" w:rsidR="00380093" w:rsidRDefault="00380093" w:rsidP="00380093">
      <w:pPr>
        <w:pStyle w:val="Akapitzlist"/>
        <w:numPr>
          <w:ilvl w:val="3"/>
          <w:numId w:val="91"/>
        </w:numPr>
        <w:tabs>
          <w:tab w:val="clear" w:pos="502"/>
          <w:tab w:val="left" w:pos="142"/>
          <w:tab w:val="num" w:pos="9149"/>
        </w:tabs>
        <w:spacing w:line="23" w:lineRule="atLeast"/>
        <w:ind w:left="284" w:right="28" w:hanging="284"/>
        <w:rPr>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art. 108 ust. 1 </w:t>
      </w:r>
      <w:r w:rsidRPr="00BE496C">
        <w:rPr>
          <w:rFonts w:asciiTheme="minorHAnsi" w:hAnsiTheme="minorHAnsi" w:cstheme="minorHAnsi"/>
          <w:sz w:val="24"/>
          <w:szCs w:val="24"/>
        </w:rPr>
        <w:t xml:space="preserve">ustawy </w:t>
      </w:r>
      <w:proofErr w:type="spellStart"/>
      <w:r w:rsidRPr="00BE496C">
        <w:rPr>
          <w:rFonts w:asciiTheme="minorHAnsi" w:hAnsiTheme="minorHAnsi" w:cstheme="minorHAnsi"/>
          <w:sz w:val="24"/>
          <w:szCs w:val="24"/>
        </w:rPr>
        <w:t>Pzp</w:t>
      </w:r>
      <w:proofErr w:type="spellEnd"/>
      <w:r w:rsidRPr="00BE496C">
        <w:rPr>
          <w:rFonts w:asciiTheme="minorHAnsi" w:hAnsiTheme="minorHAnsi" w:cstheme="minorHAnsi"/>
          <w:sz w:val="24"/>
          <w:szCs w:val="24"/>
        </w:rPr>
        <w:t>.</w:t>
      </w:r>
    </w:p>
    <w:p w14:paraId="5B1A71FE" w14:textId="77777777" w:rsidR="00380093" w:rsidRDefault="00380093" w:rsidP="00380093">
      <w:pPr>
        <w:pStyle w:val="Akapitzlist"/>
        <w:tabs>
          <w:tab w:val="left" w:pos="142"/>
        </w:tabs>
        <w:spacing w:line="23" w:lineRule="atLeast"/>
        <w:ind w:left="284" w:right="28"/>
        <w:jc w:val="both"/>
        <w:rPr>
          <w:rStyle w:val="markedcontent"/>
          <w:rFonts w:asciiTheme="minorHAnsi" w:hAnsiTheme="minorHAnsi" w:cstheme="minorHAnsi"/>
          <w:sz w:val="24"/>
          <w:szCs w:val="24"/>
        </w:rPr>
      </w:pPr>
    </w:p>
    <w:p w14:paraId="20940FB1" w14:textId="77777777" w:rsidR="00380093" w:rsidRPr="00BE496C" w:rsidRDefault="00380093" w:rsidP="00380093">
      <w:pPr>
        <w:pStyle w:val="Akapitzlist"/>
        <w:numPr>
          <w:ilvl w:val="3"/>
          <w:numId w:val="91"/>
        </w:numPr>
        <w:tabs>
          <w:tab w:val="clear" w:pos="502"/>
          <w:tab w:val="left" w:pos="142"/>
          <w:tab w:val="num" w:pos="9149"/>
        </w:tabs>
        <w:spacing w:line="23" w:lineRule="atLeast"/>
        <w:ind w:left="284" w:right="28" w:hanging="284"/>
        <w:rPr>
          <w:rStyle w:val="markedcontent"/>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art. </w:t>
      </w:r>
      <w:r w:rsidRPr="00BE496C">
        <w:rPr>
          <w:rFonts w:asciiTheme="minorHAnsi" w:hAnsiTheme="minorHAnsi" w:cstheme="minorHAnsi"/>
          <w:sz w:val="24"/>
          <w:szCs w:val="24"/>
        </w:rPr>
        <w:t xml:space="preserve">109 ust. 1  ustawy </w:t>
      </w:r>
      <w:proofErr w:type="spellStart"/>
      <w:r w:rsidRPr="00BE496C">
        <w:rPr>
          <w:rFonts w:asciiTheme="minorHAnsi" w:hAnsiTheme="minorHAnsi" w:cstheme="minorHAnsi"/>
          <w:sz w:val="24"/>
          <w:szCs w:val="24"/>
        </w:rPr>
        <w:t>Pzp</w:t>
      </w:r>
      <w:proofErr w:type="spellEnd"/>
      <w:r w:rsidRPr="00BE496C">
        <w:rPr>
          <w:rFonts w:asciiTheme="minorHAnsi" w:hAnsiTheme="minorHAnsi" w:cstheme="minorHAnsi"/>
          <w:sz w:val="24"/>
          <w:szCs w:val="24"/>
        </w:rPr>
        <w:t>.</w:t>
      </w:r>
    </w:p>
    <w:p w14:paraId="4A4F99CC" w14:textId="77777777" w:rsidR="00A345BE" w:rsidRPr="001C6C02" w:rsidRDefault="00A345BE" w:rsidP="00380093">
      <w:pPr>
        <w:tabs>
          <w:tab w:val="left" w:pos="142"/>
        </w:tabs>
        <w:spacing w:line="23" w:lineRule="atLeast"/>
        <w:ind w:right="28"/>
        <w:jc w:val="both"/>
        <w:rPr>
          <w:rFonts w:asciiTheme="minorHAnsi" w:hAnsiTheme="minorHAnsi" w:cstheme="minorHAnsi"/>
          <w:sz w:val="24"/>
          <w:szCs w:val="24"/>
        </w:rPr>
      </w:pPr>
    </w:p>
    <w:p w14:paraId="6ACC0E6F" w14:textId="77777777"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t xml:space="preserve">Zachodzą w stosunku do mnie podstawy wykluczenia z postępowania na podstawie art. .............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w:t>
      </w:r>
      <w:r w:rsidRPr="001C6C02">
        <w:rPr>
          <w:rStyle w:val="markedcontent"/>
          <w:rFonts w:asciiTheme="minorHAnsi" w:hAnsiTheme="minorHAnsi" w:cstheme="minorHAnsi"/>
          <w:i/>
          <w:sz w:val="24"/>
          <w:szCs w:val="24"/>
        </w:rPr>
        <w:t xml:space="preserve">(podać mającą zastosowanie podstawę wykluczenia spośród wymienionych w art. 108 ust. 1 pkt 1, 2 i 5 oraz art. </w:t>
      </w:r>
      <w:r w:rsidRPr="001C6C02">
        <w:rPr>
          <w:rFonts w:asciiTheme="minorHAnsi" w:hAnsiTheme="minorHAnsi" w:cstheme="minorHAnsi"/>
          <w:i/>
          <w:sz w:val="24"/>
          <w:szCs w:val="24"/>
        </w:rPr>
        <w:t xml:space="preserve">109 ust. 1 pkt 4, 5, 7, 8 i pkt 10 </w:t>
      </w:r>
      <w:r w:rsidRPr="001C6C02">
        <w:rPr>
          <w:rStyle w:val="markedcontent"/>
          <w:rFonts w:asciiTheme="minorHAnsi" w:hAnsiTheme="minorHAnsi" w:cstheme="minorHAnsi"/>
          <w:i/>
          <w:sz w:val="24"/>
          <w:szCs w:val="24"/>
        </w:rPr>
        <w:t xml:space="preserve">ustawy </w:t>
      </w:r>
      <w:proofErr w:type="spellStart"/>
      <w:r w:rsidRPr="001C6C02">
        <w:rPr>
          <w:rStyle w:val="markedcontent"/>
          <w:rFonts w:asciiTheme="minorHAnsi" w:hAnsiTheme="minorHAnsi" w:cstheme="minorHAnsi"/>
          <w:i/>
          <w:sz w:val="24"/>
          <w:szCs w:val="24"/>
        </w:rPr>
        <w:t>Pzp</w:t>
      </w:r>
      <w:proofErr w:type="spellEnd"/>
      <w:r w:rsidRPr="001C6C02">
        <w:rPr>
          <w:rStyle w:val="markedcontent"/>
          <w:rFonts w:asciiTheme="minorHAnsi" w:hAnsiTheme="minorHAnsi" w:cstheme="minorHAnsi"/>
          <w:i/>
          <w:sz w:val="24"/>
          <w:szCs w:val="24"/>
        </w:rPr>
        <w:t xml:space="preserve">). </w:t>
      </w:r>
    </w:p>
    <w:p w14:paraId="3152A4AC" w14:textId="77777777" w:rsidR="00A345BE" w:rsidRPr="001C6C02" w:rsidRDefault="00A345BE" w:rsidP="00380093">
      <w:pPr>
        <w:pStyle w:val="Akapitzlist"/>
        <w:tabs>
          <w:tab w:val="left" w:pos="142"/>
        </w:tabs>
        <w:spacing w:before="120" w:line="23" w:lineRule="atLeast"/>
        <w:ind w:left="284" w:right="28"/>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t xml:space="preserve">Jednocześnie oświadczam, że w związku z ww. okolicznością, na podstawie art. 110 ust. 2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podjąłem następujące środki naprawcze </w:t>
      </w:r>
    </w:p>
    <w:p w14:paraId="4A842723" w14:textId="0351F340" w:rsidR="00A345BE" w:rsidRPr="001C6C02" w:rsidRDefault="00A345BE" w:rsidP="00380093">
      <w:pPr>
        <w:pStyle w:val="Akapitzlist"/>
        <w:tabs>
          <w:tab w:val="left" w:pos="142"/>
        </w:tabs>
        <w:spacing w:line="23" w:lineRule="atLeast"/>
        <w:ind w:left="284" w:right="28"/>
        <w:jc w:val="both"/>
        <w:rPr>
          <w:rFonts w:asciiTheme="minorHAnsi" w:hAnsiTheme="minorHAnsi" w:cstheme="minorHAnsi"/>
          <w:sz w:val="24"/>
          <w:szCs w:val="24"/>
        </w:rPr>
      </w:pPr>
      <w:r w:rsidRPr="001C6C02">
        <w:rPr>
          <w:rStyle w:val="markedcontent"/>
          <w:rFonts w:asciiTheme="minorHAnsi" w:hAnsiTheme="minorHAnsi" w:cstheme="minorHAnsi"/>
          <w:sz w:val="24"/>
          <w:szCs w:val="24"/>
        </w:rPr>
        <w:t>……………………………………………………………………………………………………………………………………</w:t>
      </w:r>
    </w:p>
    <w:p w14:paraId="4ADE3C96" w14:textId="77777777" w:rsidR="00A345BE" w:rsidRPr="001C6C02" w:rsidRDefault="00A345BE" w:rsidP="00380093">
      <w:pPr>
        <w:spacing w:line="23" w:lineRule="atLeast"/>
        <w:ind w:left="284" w:right="28"/>
        <w:jc w:val="both"/>
        <w:rPr>
          <w:rFonts w:asciiTheme="minorHAnsi" w:hAnsiTheme="minorHAnsi" w:cstheme="minorHAnsi"/>
          <w:sz w:val="24"/>
          <w:szCs w:val="24"/>
        </w:rPr>
      </w:pPr>
    </w:p>
    <w:p w14:paraId="4AC71C49" w14:textId="77777777" w:rsidR="00A345BE" w:rsidRPr="001C6C02" w:rsidRDefault="00A345BE" w:rsidP="00380093">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Na potwierdzenie powyższego przedkładam następujące środki dowodowe:</w:t>
      </w:r>
    </w:p>
    <w:p w14:paraId="5394F589" w14:textId="77777777" w:rsidR="00A345BE" w:rsidRPr="001C6C02" w:rsidRDefault="00A345BE" w:rsidP="00380093">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1) ………………………………………………</w:t>
      </w:r>
    </w:p>
    <w:p w14:paraId="149C5A85" w14:textId="77777777" w:rsidR="00A345BE" w:rsidRPr="001C6C02" w:rsidRDefault="00A345BE" w:rsidP="00380093">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2) ………………………………………………</w:t>
      </w:r>
    </w:p>
    <w:p w14:paraId="4D495A4F" w14:textId="77777777" w:rsidR="00A345BE" w:rsidRPr="001C6C02" w:rsidRDefault="00A345BE" w:rsidP="00380093">
      <w:pPr>
        <w:spacing w:line="23" w:lineRule="atLeast"/>
        <w:ind w:left="284" w:right="28"/>
        <w:jc w:val="both"/>
        <w:rPr>
          <w:rFonts w:asciiTheme="minorHAnsi" w:hAnsiTheme="minorHAnsi" w:cstheme="minorHAnsi"/>
          <w:sz w:val="24"/>
          <w:szCs w:val="24"/>
        </w:rPr>
      </w:pPr>
    </w:p>
    <w:p w14:paraId="121A792B" w14:textId="3D45C4E8"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lastRenderedPageBreak/>
        <w:t xml:space="preserve">Nie podlegam wykluczeniu z postępowania na podstawie art. 7 pkt 1-3 ustawy z dnia </w:t>
      </w:r>
      <w:r w:rsidRPr="001C6C02">
        <w:rPr>
          <w:rFonts w:asciiTheme="minorHAnsi" w:hAnsiTheme="minorHAnsi" w:cstheme="minorHAnsi"/>
          <w:sz w:val="24"/>
          <w:szCs w:val="24"/>
        </w:rPr>
        <w:br/>
        <w:t xml:space="preserve">13 kwietnia 2022r. </w:t>
      </w:r>
      <w:r w:rsidRPr="001C6C02">
        <w:rPr>
          <w:rFonts w:asciiTheme="minorHAnsi" w:hAnsiTheme="minorHAnsi" w:cstheme="minorHAnsi"/>
          <w:bCs/>
          <w:color w:val="000000"/>
          <w:sz w:val="24"/>
          <w:szCs w:val="24"/>
          <w:shd w:val="clear" w:color="auto" w:fill="FFFFFF"/>
        </w:rPr>
        <w:t>o</w:t>
      </w:r>
      <w:r w:rsidRPr="001C6C02">
        <w:rPr>
          <w:rFonts w:asciiTheme="minorHAnsi" w:hAnsiTheme="minorHAnsi" w:cstheme="minorHAnsi"/>
          <w:b/>
          <w:bCs/>
          <w:color w:val="000000"/>
          <w:sz w:val="24"/>
          <w:szCs w:val="24"/>
          <w:shd w:val="clear" w:color="auto" w:fill="FFFFFF"/>
        </w:rPr>
        <w:t xml:space="preserve"> </w:t>
      </w:r>
      <w:r w:rsidRPr="001C6C02">
        <w:rPr>
          <w:rFonts w:asciiTheme="minorHAnsi" w:hAnsiTheme="minorHAnsi" w:cstheme="minorHAnsi"/>
          <w:bCs/>
          <w:color w:val="000000"/>
          <w:sz w:val="24"/>
          <w:szCs w:val="24"/>
          <w:shd w:val="clear" w:color="auto" w:fill="FFFFFF"/>
        </w:rPr>
        <w:t xml:space="preserve">szczególnych rozwiązaniach w zakresie przeciwdziałania wspieraniu agresji </w:t>
      </w:r>
      <w:r w:rsidRPr="001C6C02">
        <w:rPr>
          <w:rFonts w:asciiTheme="minorHAnsi" w:hAnsiTheme="minorHAnsi" w:cstheme="minorHAnsi"/>
          <w:sz w:val="24"/>
          <w:szCs w:val="24"/>
        </w:rPr>
        <w:t>na Ukrainę oraz służących ochronie bezpieczeństwa narodowego (</w:t>
      </w:r>
      <w:proofErr w:type="spellStart"/>
      <w:r w:rsidR="006B5AD8">
        <w:rPr>
          <w:rFonts w:asciiTheme="minorHAnsi" w:hAnsiTheme="minorHAnsi" w:cstheme="minorHAnsi"/>
          <w:sz w:val="24"/>
          <w:szCs w:val="24"/>
        </w:rPr>
        <w:t>t.j</w:t>
      </w:r>
      <w:proofErr w:type="spellEnd"/>
      <w:r w:rsidR="006B5AD8">
        <w:rPr>
          <w:rFonts w:asciiTheme="minorHAnsi" w:hAnsiTheme="minorHAnsi" w:cstheme="minorHAnsi"/>
          <w:sz w:val="24"/>
          <w:szCs w:val="24"/>
        </w:rPr>
        <w:t xml:space="preserve">. </w:t>
      </w:r>
      <w:r w:rsidRPr="001C6C02">
        <w:rPr>
          <w:rFonts w:asciiTheme="minorHAnsi" w:hAnsiTheme="minorHAnsi" w:cstheme="minorHAnsi"/>
          <w:sz w:val="24"/>
          <w:szCs w:val="24"/>
        </w:rPr>
        <w:t>Dz.U. z 202</w:t>
      </w:r>
      <w:r w:rsidR="006B5AD8">
        <w:rPr>
          <w:rFonts w:asciiTheme="minorHAnsi" w:hAnsiTheme="minorHAnsi" w:cstheme="minorHAnsi"/>
          <w:sz w:val="24"/>
          <w:szCs w:val="24"/>
        </w:rPr>
        <w:t>3</w:t>
      </w:r>
      <w:r w:rsidRPr="001C6C02">
        <w:rPr>
          <w:rFonts w:asciiTheme="minorHAnsi" w:hAnsiTheme="minorHAnsi" w:cstheme="minorHAnsi"/>
          <w:sz w:val="24"/>
          <w:szCs w:val="24"/>
        </w:rPr>
        <w:t xml:space="preserve"> r. poz. </w:t>
      </w:r>
      <w:r w:rsidR="006B5AD8">
        <w:rPr>
          <w:rFonts w:asciiTheme="minorHAnsi" w:hAnsiTheme="minorHAnsi" w:cstheme="minorHAnsi"/>
          <w:sz w:val="24"/>
          <w:szCs w:val="24"/>
        </w:rPr>
        <w:t>129</w:t>
      </w:r>
      <w:r w:rsidRPr="001C6C02">
        <w:rPr>
          <w:rFonts w:asciiTheme="minorHAnsi" w:hAnsiTheme="minorHAnsi" w:cstheme="minorHAnsi"/>
          <w:sz w:val="24"/>
          <w:szCs w:val="24"/>
        </w:rPr>
        <w:t>).</w:t>
      </w:r>
    </w:p>
    <w:p w14:paraId="1CA732C0"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p>
    <w:p w14:paraId="5552B834" w14:textId="6F1B5CB6"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1719587"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p>
    <w:p w14:paraId="5577E840"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Udostępniane zasoby:</w:t>
      </w:r>
    </w:p>
    <w:p w14:paraId="7415C9B9" w14:textId="46B02EDE" w:rsidR="00A345BE" w:rsidRPr="001C6C02" w:rsidRDefault="00A345BE" w:rsidP="00380093">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p>
    <w:p w14:paraId="32E995D5" w14:textId="5A401E8C" w:rsidR="00A345BE" w:rsidRPr="001C6C02" w:rsidRDefault="00A345BE" w:rsidP="00380093">
      <w:pPr>
        <w:spacing w:line="23" w:lineRule="atLeast"/>
        <w:jc w:val="both"/>
        <w:rPr>
          <w:rFonts w:asciiTheme="minorHAnsi" w:hAnsiTheme="minorHAnsi" w:cstheme="minorHAnsi"/>
          <w:i/>
          <w:iCs/>
          <w:sz w:val="24"/>
          <w:szCs w:val="24"/>
        </w:rPr>
      </w:pPr>
      <w:r w:rsidRPr="001C6C02">
        <w:rPr>
          <w:rFonts w:asciiTheme="minorHAnsi" w:hAnsiTheme="minorHAnsi" w:cstheme="minorHAnsi"/>
          <w:i/>
          <w:iCs/>
          <w:sz w:val="24"/>
          <w:szCs w:val="24"/>
        </w:rPr>
        <w:t>(należy wskazać zakres w jakim podmiot trzeci udostępnia zasoby ).</w:t>
      </w:r>
    </w:p>
    <w:p w14:paraId="4625C913" w14:textId="77777777" w:rsidR="00A345BE" w:rsidRPr="001C6C02" w:rsidRDefault="00A345BE" w:rsidP="00380093">
      <w:pPr>
        <w:spacing w:line="23" w:lineRule="atLeast"/>
        <w:jc w:val="both"/>
        <w:rPr>
          <w:rFonts w:asciiTheme="minorHAnsi" w:hAnsiTheme="minorHAnsi" w:cstheme="minorHAnsi"/>
          <w:sz w:val="24"/>
          <w:szCs w:val="24"/>
        </w:rPr>
      </w:pPr>
    </w:p>
    <w:p w14:paraId="73C84EFD" w14:textId="77777777"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9ED8C54" w:rsidR="00A345BE" w:rsidRPr="001C6C02" w:rsidRDefault="00A345BE" w:rsidP="00380093">
      <w:pPr>
        <w:pStyle w:val="Akapitzlist"/>
        <w:numPr>
          <w:ilvl w:val="3"/>
          <w:numId w:val="91"/>
        </w:numPr>
        <w:tabs>
          <w:tab w:val="clear" w:pos="502"/>
          <w:tab w:val="left" w:pos="142"/>
          <w:tab w:val="num" w:pos="9149"/>
        </w:tabs>
        <w:spacing w:before="24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511D299" w14:textId="77777777" w:rsidR="00A345BE" w:rsidRPr="001C6C02" w:rsidRDefault="00A345BE" w:rsidP="00380093">
      <w:pPr>
        <w:spacing w:line="23" w:lineRule="atLeast"/>
        <w:rPr>
          <w:rFonts w:asciiTheme="minorHAnsi" w:eastAsia="Calibri" w:hAnsiTheme="minorHAnsi" w:cstheme="minorHAnsi"/>
          <w:b/>
          <w:sz w:val="24"/>
          <w:szCs w:val="24"/>
        </w:rPr>
      </w:pPr>
    </w:p>
    <w:p w14:paraId="57C923C7" w14:textId="77777777" w:rsidR="00A345BE" w:rsidRPr="001C6C02" w:rsidRDefault="00A345BE" w:rsidP="00380093">
      <w:pPr>
        <w:spacing w:line="23" w:lineRule="atLeast"/>
        <w:rPr>
          <w:rFonts w:asciiTheme="minorHAnsi" w:eastAsia="Calibri" w:hAnsiTheme="minorHAnsi" w:cstheme="minorHAnsi"/>
          <w:b/>
          <w:sz w:val="24"/>
          <w:szCs w:val="24"/>
        </w:rPr>
      </w:pPr>
    </w:p>
    <w:p w14:paraId="5A6E6E38" w14:textId="77777777" w:rsidR="00A345BE" w:rsidRPr="001C6C02" w:rsidRDefault="00A345BE" w:rsidP="00380093">
      <w:pPr>
        <w:spacing w:line="23" w:lineRule="atLeast"/>
        <w:ind w:left="4248" w:firstLine="708"/>
        <w:rPr>
          <w:rFonts w:asciiTheme="minorHAnsi" w:hAnsiTheme="minorHAnsi" w:cstheme="minorHAnsi"/>
          <w:sz w:val="24"/>
          <w:szCs w:val="24"/>
        </w:rPr>
      </w:pPr>
      <w:r w:rsidRPr="001C6C02">
        <w:rPr>
          <w:rFonts w:asciiTheme="minorHAnsi" w:hAnsiTheme="minorHAnsi" w:cstheme="minorHAnsi"/>
          <w:sz w:val="24"/>
          <w:szCs w:val="24"/>
        </w:rPr>
        <w:t xml:space="preserve">                    …………………………………………</w:t>
      </w:r>
    </w:p>
    <w:p w14:paraId="36C3B463" w14:textId="63CFF0D0" w:rsidR="00A345BE" w:rsidRPr="001C6C02" w:rsidRDefault="00A345BE" w:rsidP="00380093">
      <w:pPr>
        <w:spacing w:line="23" w:lineRule="atLeast"/>
        <w:ind w:left="5664" w:firstLine="709"/>
        <w:rPr>
          <w:rFonts w:asciiTheme="minorHAnsi" w:hAnsiTheme="minorHAnsi" w:cstheme="minorHAnsi"/>
          <w:i/>
          <w:iCs/>
          <w:sz w:val="24"/>
          <w:szCs w:val="24"/>
        </w:rPr>
      </w:pPr>
      <w:r w:rsidRPr="001C6C02">
        <w:rPr>
          <w:rFonts w:asciiTheme="minorHAnsi" w:hAnsiTheme="minorHAnsi" w:cstheme="minorHAnsi"/>
          <w:i/>
          <w:iCs/>
          <w:sz w:val="24"/>
          <w:szCs w:val="24"/>
        </w:rPr>
        <w:t xml:space="preserve">             (podpis)</w:t>
      </w:r>
    </w:p>
    <w:p w14:paraId="119C96DE" w14:textId="049561A3" w:rsidR="008A064B" w:rsidRPr="001674B6" w:rsidRDefault="008A064B" w:rsidP="00380093">
      <w:pPr>
        <w:spacing w:line="23" w:lineRule="atLeast"/>
        <w:rPr>
          <w:rFonts w:asciiTheme="minorHAnsi" w:hAnsiTheme="minorHAnsi" w:cstheme="minorHAnsi"/>
          <w:b/>
          <w:sz w:val="24"/>
          <w:szCs w:val="24"/>
        </w:rPr>
      </w:pPr>
    </w:p>
    <w:sectPr w:rsidR="008A064B" w:rsidRPr="001674B6" w:rsidSect="00BE2C26">
      <w:headerReference w:type="default" r:id="rId40"/>
      <w:footerReference w:type="even" r:id="rId41"/>
      <w:footerReference w:type="default" r:id="rId42"/>
      <w:headerReference w:type="first" r:id="rId43"/>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50288C" w:rsidRDefault="00B45E7B"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98271C">
      <w:rPr>
        <w:rStyle w:val="Numerstrony"/>
        <w:rFonts w:ascii="Cambria" w:hAnsi="Cambria" w:cs="Arial"/>
        <w:noProof/>
      </w:rPr>
      <w:t>7</w:t>
    </w:r>
    <w:r w:rsidRPr="0050288C">
      <w:rPr>
        <w:rStyle w:val="Numerstrony"/>
        <w:rFonts w:ascii="Cambria" w:hAnsi="Cambria" w:cs="Arial"/>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7" w:name="_Hlk65490865"/>
    <w:bookmarkStart w:id="8" w:name="_Hlk65490866"/>
    <w:r w:rsidRPr="000F5010">
      <w:rPr>
        <w:rFonts w:ascii="Arial" w:hAnsi="Arial"/>
        <w:sz w:val="16"/>
        <w:szCs w:val="16"/>
        <w:u w:val="single"/>
      </w:rPr>
      <w:tab/>
    </w:r>
    <w:r w:rsidRPr="000F5010">
      <w:rPr>
        <w:rFonts w:ascii="Arial" w:hAnsi="Arial"/>
        <w:sz w:val="16"/>
        <w:szCs w:val="16"/>
        <w:u w:val="single"/>
      </w:rPr>
      <w:tab/>
    </w:r>
  </w:p>
  <w:p w14:paraId="5752AE2F" w14:textId="19F13118" w:rsidR="00702176" w:rsidRPr="00CA3917" w:rsidRDefault="00B45E7B" w:rsidP="00702176">
    <w:pPr>
      <w:pStyle w:val="Stopka"/>
      <w:tabs>
        <w:tab w:val="clear" w:pos="4536"/>
      </w:tabs>
      <w:ind w:left="284" w:right="360"/>
      <w:rPr>
        <w:rFonts w:ascii="Cambria" w:hAnsi="Cambria"/>
        <w:sz w:val="18"/>
        <w:szCs w:val="18"/>
      </w:rPr>
    </w:pPr>
    <w:r w:rsidRPr="00CA3917">
      <w:rPr>
        <w:rFonts w:ascii="Cambria" w:hAnsi="Cambria"/>
        <w:sz w:val="18"/>
        <w:szCs w:val="18"/>
      </w:rPr>
      <w:t>BZP.271.</w:t>
    </w:r>
    <w:r w:rsidR="00702176">
      <w:rPr>
        <w:rFonts w:ascii="Cambria" w:hAnsi="Cambria"/>
        <w:sz w:val="18"/>
        <w:szCs w:val="18"/>
      </w:rPr>
      <w:t>1</w:t>
    </w:r>
    <w:r>
      <w:rPr>
        <w:rFonts w:ascii="Cambria" w:hAnsi="Cambria"/>
        <w:sz w:val="18"/>
        <w:szCs w:val="18"/>
      </w:rPr>
      <w:t>.</w:t>
    </w:r>
    <w:r w:rsidRPr="00CA3917">
      <w:rPr>
        <w:rFonts w:ascii="Cambria" w:hAnsi="Cambria"/>
        <w:sz w:val="18"/>
        <w:szCs w:val="18"/>
      </w:rPr>
      <w:t>202</w:t>
    </w:r>
    <w:bookmarkEnd w:id="7"/>
    <w:bookmarkEnd w:id="8"/>
    <w:r w:rsidR="00702176">
      <w:rPr>
        <w:rFonts w:ascii="Cambria" w:hAnsi="Cambria"/>
        <w:sz w:val="18"/>
        <w:szCs w:val="18"/>
      </w:rPr>
      <w:t>3</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CF831E4"/>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E8D616E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4CE74F4">
      <w:start w:val="1"/>
      <w:numFmt w:val="decimal"/>
      <w:lvlText w:val="%3)"/>
      <w:lvlJc w:val="left"/>
      <w:pPr>
        <w:ind w:left="2340" w:hanging="360"/>
      </w:pPr>
      <w:rPr>
        <w:rFonts w:ascii="Times New Roman" w:hAnsi="Times New Roman" w:cs="Times New Roman"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750E4"/>
    <w:multiLevelType w:val="hybridMultilevel"/>
    <w:tmpl w:val="3B8E1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8CA4F09"/>
    <w:multiLevelType w:val="hybridMultilevel"/>
    <w:tmpl w:val="995E505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D804BBF4"/>
    <w:lvl w:ilvl="0" w:tplc="284A261A">
      <w:start w:val="1"/>
      <w:numFmt w:val="decimal"/>
      <w:lvlText w:val="%1)"/>
      <w:lvlJc w:val="left"/>
      <w:pPr>
        <w:ind w:left="1287" w:hanging="360"/>
      </w:pPr>
      <w:rPr>
        <w:rFonts w:ascii="Times New Roman" w:hAnsi="Times New Roman" w:cs="Times New Roman" w:hint="default"/>
      </w:rPr>
    </w:lvl>
    <w:lvl w:ilvl="1" w:tplc="E32C9EC8">
      <w:start w:val="1"/>
      <w:numFmt w:val="decimal"/>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2B31BA"/>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2"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C0D4873"/>
    <w:multiLevelType w:val="hybridMultilevel"/>
    <w:tmpl w:val="435A5994"/>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4B1557"/>
    <w:multiLevelType w:val="hybridMultilevel"/>
    <w:tmpl w:val="D34827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4" w15:restartNumberingAfterBreak="0">
    <w:nsid w:val="52D03C03"/>
    <w:multiLevelType w:val="hybridMultilevel"/>
    <w:tmpl w:val="F5F42D96"/>
    <w:lvl w:ilvl="0" w:tplc="1D1C3442">
      <w:start w:val="1"/>
      <w:numFmt w:val="bullet"/>
      <w:lvlText w:val="•"/>
      <w:lvlJc w:val="left"/>
      <w:pPr>
        <w:ind w:left="1854" w:hanging="360"/>
      </w:pPr>
      <w:rPr>
        <w:rFonts w:ascii="Arial" w:hAnsi="Aria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59F0055"/>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2"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C5A40FE"/>
    <w:multiLevelType w:val="hybridMultilevel"/>
    <w:tmpl w:val="77DEDF5C"/>
    <w:lvl w:ilvl="0" w:tplc="5AD8915C">
      <w:start w:val="1"/>
      <w:numFmt w:val="decimal"/>
      <w:lvlText w:val="%1)"/>
      <w:lvlJc w:val="left"/>
      <w:pPr>
        <w:ind w:left="1068" w:hanging="360"/>
      </w:pPr>
      <w:rPr>
        <w:rFonts w:ascii="Cambria" w:hAnsi="Cambria"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2D14A82"/>
    <w:multiLevelType w:val="hybridMultilevel"/>
    <w:tmpl w:val="54469678"/>
    <w:lvl w:ilvl="0" w:tplc="D4E84D74">
      <w:start w:val="4"/>
      <w:numFmt w:val="decimal"/>
      <w:lvlText w:val="%1."/>
      <w:lvlJc w:val="left"/>
      <w:pPr>
        <w:ind w:left="35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53031B"/>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7" w15:restartNumberingAfterBreak="0">
    <w:nsid w:val="765F6630"/>
    <w:multiLevelType w:val="multilevel"/>
    <w:tmpl w:val="06A2CE8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E11EA0"/>
    <w:multiLevelType w:val="multilevel"/>
    <w:tmpl w:val="2FF07514"/>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2"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02509632">
    <w:abstractNumId w:val="83"/>
  </w:num>
  <w:num w:numId="2" w16cid:durableId="298385638">
    <w:abstractNumId w:val="76"/>
  </w:num>
  <w:num w:numId="3" w16cid:durableId="604970041">
    <w:abstractNumId w:val="13"/>
  </w:num>
  <w:num w:numId="4" w16cid:durableId="2059821286">
    <w:abstractNumId w:val="58"/>
  </w:num>
  <w:num w:numId="5" w16cid:durableId="1037898886">
    <w:abstractNumId w:val="82"/>
  </w:num>
  <w:num w:numId="6" w16cid:durableId="1288121712">
    <w:abstractNumId w:val="38"/>
  </w:num>
  <w:num w:numId="7" w16cid:durableId="844133952">
    <w:abstractNumId w:val="92"/>
  </w:num>
  <w:num w:numId="8" w16cid:durableId="203588488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1806">
    <w:abstractNumId w:val="40"/>
  </w:num>
  <w:num w:numId="10" w16cid:durableId="204950516">
    <w:abstractNumId w:val="0"/>
  </w:num>
  <w:num w:numId="11" w16cid:durableId="1972397884">
    <w:abstractNumId w:val="37"/>
  </w:num>
  <w:num w:numId="12" w16cid:durableId="1915239519">
    <w:abstractNumId w:val="56"/>
  </w:num>
  <w:num w:numId="13" w16cid:durableId="1897012520">
    <w:abstractNumId w:val="42"/>
  </w:num>
  <w:num w:numId="14" w16cid:durableId="1535851100">
    <w:abstractNumId w:val="8"/>
  </w:num>
  <w:num w:numId="15" w16cid:durableId="1186863610">
    <w:abstractNumId w:val="19"/>
  </w:num>
  <w:num w:numId="16" w16cid:durableId="1717967308">
    <w:abstractNumId w:val="17"/>
  </w:num>
  <w:num w:numId="17" w16cid:durableId="151991307">
    <w:abstractNumId w:val="12"/>
  </w:num>
  <w:num w:numId="18" w16cid:durableId="1241646264">
    <w:abstractNumId w:val="79"/>
  </w:num>
  <w:num w:numId="19" w16cid:durableId="1251352476">
    <w:abstractNumId w:val="67"/>
  </w:num>
  <w:num w:numId="20" w16cid:durableId="1175533158">
    <w:abstractNumId w:val="77"/>
  </w:num>
  <w:num w:numId="21" w16cid:durableId="1402025765">
    <w:abstractNumId w:val="65"/>
  </w:num>
  <w:num w:numId="22" w16cid:durableId="1425608730">
    <w:abstractNumId w:val="36"/>
  </w:num>
  <w:num w:numId="23" w16cid:durableId="2056663214">
    <w:abstractNumId w:val="60"/>
  </w:num>
  <w:num w:numId="24" w16cid:durableId="1503624911">
    <w:abstractNumId w:val="35"/>
  </w:num>
  <w:num w:numId="25" w16cid:durableId="404453081">
    <w:abstractNumId w:val="68"/>
  </w:num>
  <w:num w:numId="26" w16cid:durableId="283466574">
    <w:abstractNumId w:val="54"/>
  </w:num>
  <w:num w:numId="27" w16cid:durableId="2065911391">
    <w:abstractNumId w:val="62"/>
  </w:num>
  <w:num w:numId="28" w16cid:durableId="1571228756">
    <w:abstractNumId w:val="86"/>
  </w:num>
  <w:num w:numId="29" w16cid:durableId="1718552998">
    <w:abstractNumId w:val="5"/>
  </w:num>
  <w:num w:numId="30" w16cid:durableId="966350255">
    <w:abstractNumId w:val="70"/>
  </w:num>
  <w:num w:numId="31" w16cid:durableId="716926965">
    <w:abstractNumId w:val="81"/>
  </w:num>
  <w:num w:numId="32" w16cid:durableId="1644002223">
    <w:abstractNumId w:val="43"/>
  </w:num>
  <w:num w:numId="33" w16cid:durableId="1373731503">
    <w:abstractNumId w:val="26"/>
  </w:num>
  <w:num w:numId="34" w16cid:durableId="2111392694">
    <w:abstractNumId w:val="74"/>
    <w:lvlOverride w:ilvl="0">
      <w:startOverride w:val="1"/>
    </w:lvlOverride>
  </w:num>
  <w:num w:numId="35" w16cid:durableId="414326276">
    <w:abstractNumId w:val="53"/>
    <w:lvlOverride w:ilvl="0">
      <w:startOverride w:val="1"/>
    </w:lvlOverride>
  </w:num>
  <w:num w:numId="36" w16cid:durableId="1243418286">
    <w:abstractNumId w:val="31"/>
  </w:num>
  <w:num w:numId="37" w16cid:durableId="50008580">
    <w:abstractNumId w:val="72"/>
  </w:num>
  <w:num w:numId="38" w16cid:durableId="371198679">
    <w:abstractNumId w:val="11"/>
  </w:num>
  <w:num w:numId="39" w16cid:durableId="2098744935">
    <w:abstractNumId w:val="55"/>
  </w:num>
  <w:num w:numId="40" w16cid:durableId="9158937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757006">
    <w:abstractNumId w:val="34"/>
  </w:num>
  <w:num w:numId="42" w16cid:durableId="2119568863">
    <w:abstractNumId w:val="25"/>
  </w:num>
  <w:num w:numId="43" w16cid:durableId="1228490386">
    <w:abstractNumId w:val="41"/>
  </w:num>
  <w:num w:numId="44" w16cid:durableId="235209605">
    <w:abstractNumId w:val="57"/>
  </w:num>
  <w:num w:numId="45" w16cid:durableId="744573939">
    <w:abstractNumId w:val="30"/>
  </w:num>
  <w:num w:numId="46" w16cid:durableId="537087999">
    <w:abstractNumId w:val="33"/>
  </w:num>
  <w:num w:numId="47" w16cid:durableId="911768591">
    <w:abstractNumId w:val="18"/>
  </w:num>
  <w:num w:numId="48" w16cid:durableId="846747928">
    <w:abstractNumId w:val="90"/>
  </w:num>
  <w:num w:numId="49" w16cid:durableId="1735616584">
    <w:abstractNumId w:val="21"/>
  </w:num>
  <w:num w:numId="50" w16cid:durableId="589313735">
    <w:abstractNumId w:val="87"/>
  </w:num>
  <w:num w:numId="51" w16cid:durableId="1234318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943446">
    <w:abstractNumId w:val="73"/>
  </w:num>
  <w:num w:numId="53" w16cid:durableId="562563649">
    <w:abstractNumId w:val="75"/>
  </w:num>
  <w:num w:numId="54" w16cid:durableId="1872692819">
    <w:abstractNumId w:val="88"/>
  </w:num>
  <w:num w:numId="55" w16cid:durableId="1437628440">
    <w:abstractNumId w:val="66"/>
  </w:num>
  <w:num w:numId="56" w16cid:durableId="2099788501">
    <w:abstractNumId w:val="22"/>
  </w:num>
  <w:num w:numId="57" w16cid:durableId="1527986459">
    <w:abstractNumId w:val="49"/>
  </w:num>
  <w:num w:numId="58" w16cid:durableId="754743381">
    <w:abstractNumId w:val="50"/>
  </w:num>
  <w:num w:numId="59" w16cid:durableId="2111971281">
    <w:abstractNumId w:val="4"/>
  </w:num>
  <w:num w:numId="60" w16cid:durableId="27414313">
    <w:abstractNumId w:val="29"/>
  </w:num>
  <w:num w:numId="61" w16cid:durableId="2000502325">
    <w:abstractNumId w:val="85"/>
  </w:num>
  <w:num w:numId="62" w16cid:durableId="813255054">
    <w:abstractNumId w:val="47"/>
  </w:num>
  <w:num w:numId="63" w16cid:durableId="1673289821">
    <w:abstractNumId w:val="46"/>
  </w:num>
  <w:num w:numId="64" w16cid:durableId="1264875414">
    <w:abstractNumId w:val="10"/>
  </w:num>
  <w:num w:numId="65" w16cid:durableId="1231037394">
    <w:abstractNumId w:val="16"/>
  </w:num>
  <w:num w:numId="66" w16cid:durableId="970671625">
    <w:abstractNumId w:val="9"/>
  </w:num>
  <w:num w:numId="67" w16cid:durableId="1585332620">
    <w:abstractNumId w:val="69"/>
  </w:num>
  <w:num w:numId="68" w16cid:durableId="858540522">
    <w:abstractNumId w:val="23"/>
  </w:num>
  <w:num w:numId="69" w16cid:durableId="1387411968">
    <w:abstractNumId w:val="27"/>
  </w:num>
  <w:num w:numId="70" w16cid:durableId="1866750226">
    <w:abstractNumId w:val="44"/>
  </w:num>
  <w:num w:numId="71" w16cid:durableId="50691024">
    <w:abstractNumId w:val="78"/>
  </w:num>
  <w:num w:numId="72" w16cid:durableId="501361109">
    <w:abstractNumId w:val="61"/>
  </w:num>
  <w:num w:numId="73" w16cid:durableId="426317116">
    <w:abstractNumId w:val="89"/>
  </w:num>
  <w:num w:numId="74" w16cid:durableId="446896041">
    <w:abstractNumId w:val="20"/>
  </w:num>
  <w:num w:numId="75" w16cid:durableId="1164904476">
    <w:abstractNumId w:val="63"/>
  </w:num>
  <w:num w:numId="76" w16cid:durableId="1624114773">
    <w:abstractNumId w:val="91"/>
  </w:num>
  <w:num w:numId="77" w16cid:durableId="1605571704">
    <w:abstractNumId w:val="71"/>
  </w:num>
  <w:num w:numId="78" w16cid:durableId="1794907165">
    <w:abstractNumId w:val="45"/>
  </w:num>
  <w:num w:numId="79" w16cid:durableId="1348826185">
    <w:abstractNumId w:val="64"/>
  </w:num>
  <w:num w:numId="80" w16cid:durableId="434788452">
    <w:abstractNumId w:val="52"/>
  </w:num>
  <w:num w:numId="81" w16cid:durableId="2088649088">
    <w:abstractNumId w:val="84"/>
  </w:num>
  <w:num w:numId="82" w16cid:durableId="1045983167">
    <w:abstractNumId w:val="48"/>
  </w:num>
  <w:num w:numId="83" w16cid:durableId="855846911">
    <w:abstractNumId w:val="15"/>
  </w:num>
  <w:num w:numId="84" w16cid:durableId="560482903">
    <w:abstractNumId w:val="32"/>
  </w:num>
  <w:num w:numId="85" w16cid:durableId="1922326152">
    <w:abstractNumId w:val="24"/>
  </w:num>
  <w:num w:numId="86" w16cid:durableId="1443302918">
    <w:abstractNumId w:val="39"/>
  </w:num>
  <w:num w:numId="87" w16cid:durableId="225460262">
    <w:abstractNumId w:val="14"/>
  </w:num>
  <w:num w:numId="88" w16cid:durableId="1278299049">
    <w:abstractNumId w:val="14"/>
    <w:lvlOverride w:ilvl="0">
      <w:startOverride w:val="1"/>
    </w:lvlOverride>
  </w:num>
  <w:num w:numId="89" w16cid:durableId="1158419433">
    <w:abstractNumId w:val="59"/>
  </w:num>
  <w:num w:numId="90" w16cid:durableId="1656061683">
    <w:abstractNumId w:val="51"/>
  </w:num>
  <w:num w:numId="91" w16cid:durableId="126773735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3F"/>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878"/>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297"/>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847"/>
    <w:rsid w:val="000E68E1"/>
    <w:rsid w:val="000E6A8D"/>
    <w:rsid w:val="000E7508"/>
    <w:rsid w:val="000E7741"/>
    <w:rsid w:val="000F0548"/>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3B5"/>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402D5"/>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6E4A"/>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C02"/>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2DAD"/>
    <w:rsid w:val="00223A7C"/>
    <w:rsid w:val="00223DB2"/>
    <w:rsid w:val="00224263"/>
    <w:rsid w:val="002246A8"/>
    <w:rsid w:val="00224AF1"/>
    <w:rsid w:val="002251AA"/>
    <w:rsid w:val="002267B0"/>
    <w:rsid w:val="00226C19"/>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6409"/>
    <w:rsid w:val="00286811"/>
    <w:rsid w:val="00287350"/>
    <w:rsid w:val="002876FE"/>
    <w:rsid w:val="00287AB6"/>
    <w:rsid w:val="00287E21"/>
    <w:rsid w:val="002905D1"/>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A7221"/>
    <w:rsid w:val="002B08E2"/>
    <w:rsid w:val="002B1DCC"/>
    <w:rsid w:val="002B237A"/>
    <w:rsid w:val="002B2F9C"/>
    <w:rsid w:val="002B3806"/>
    <w:rsid w:val="002B3F15"/>
    <w:rsid w:val="002B4129"/>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C86"/>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1CF"/>
    <w:rsid w:val="0033074D"/>
    <w:rsid w:val="0033108A"/>
    <w:rsid w:val="00331B2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0D1"/>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BE8"/>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093"/>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D1F"/>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39C"/>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720"/>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470"/>
    <w:rsid w:val="00500594"/>
    <w:rsid w:val="00500856"/>
    <w:rsid w:val="005011E7"/>
    <w:rsid w:val="0050137D"/>
    <w:rsid w:val="005019EB"/>
    <w:rsid w:val="00501F8B"/>
    <w:rsid w:val="00501FCB"/>
    <w:rsid w:val="00502040"/>
    <w:rsid w:val="0050288C"/>
    <w:rsid w:val="005028D7"/>
    <w:rsid w:val="00502B0B"/>
    <w:rsid w:val="00503317"/>
    <w:rsid w:val="0050361D"/>
    <w:rsid w:val="005037F0"/>
    <w:rsid w:val="0050397D"/>
    <w:rsid w:val="00503C0D"/>
    <w:rsid w:val="00504CEA"/>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231"/>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084C"/>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0EB"/>
    <w:rsid w:val="005D2137"/>
    <w:rsid w:val="005D2831"/>
    <w:rsid w:val="005D2B93"/>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191"/>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4D29"/>
    <w:rsid w:val="006B5205"/>
    <w:rsid w:val="006B5232"/>
    <w:rsid w:val="006B557F"/>
    <w:rsid w:val="006B5AD8"/>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176"/>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0B31"/>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19E6"/>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03A"/>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AA"/>
    <w:rsid w:val="00821D3B"/>
    <w:rsid w:val="00821DA1"/>
    <w:rsid w:val="008220FA"/>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18D"/>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09AA"/>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122E"/>
    <w:rsid w:val="008A128B"/>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71D8"/>
    <w:rsid w:val="008D72B0"/>
    <w:rsid w:val="008D7692"/>
    <w:rsid w:val="008D795C"/>
    <w:rsid w:val="008D7B58"/>
    <w:rsid w:val="008E0402"/>
    <w:rsid w:val="008E0BC6"/>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D74"/>
    <w:rsid w:val="00955EBD"/>
    <w:rsid w:val="00956046"/>
    <w:rsid w:val="009561E5"/>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2D69"/>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2D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AEB"/>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5BE"/>
    <w:rsid w:val="00A347D0"/>
    <w:rsid w:val="00A34828"/>
    <w:rsid w:val="00A34938"/>
    <w:rsid w:val="00A34CD6"/>
    <w:rsid w:val="00A354FB"/>
    <w:rsid w:val="00A35B6C"/>
    <w:rsid w:val="00A3696E"/>
    <w:rsid w:val="00A36C5A"/>
    <w:rsid w:val="00A37D65"/>
    <w:rsid w:val="00A400E4"/>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39EF"/>
    <w:rsid w:val="00AC405C"/>
    <w:rsid w:val="00AC486D"/>
    <w:rsid w:val="00AC49B1"/>
    <w:rsid w:val="00AC580D"/>
    <w:rsid w:val="00AC5D3D"/>
    <w:rsid w:val="00AC6055"/>
    <w:rsid w:val="00AC62EE"/>
    <w:rsid w:val="00AC6C1F"/>
    <w:rsid w:val="00AC6FB0"/>
    <w:rsid w:val="00AC7635"/>
    <w:rsid w:val="00AC7C2A"/>
    <w:rsid w:val="00AD0061"/>
    <w:rsid w:val="00AD07B5"/>
    <w:rsid w:val="00AD081E"/>
    <w:rsid w:val="00AD1319"/>
    <w:rsid w:val="00AD18B1"/>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335"/>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3B2B"/>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1DE2"/>
    <w:rsid w:val="00B62380"/>
    <w:rsid w:val="00B62529"/>
    <w:rsid w:val="00B6282E"/>
    <w:rsid w:val="00B62B42"/>
    <w:rsid w:val="00B62D99"/>
    <w:rsid w:val="00B63293"/>
    <w:rsid w:val="00B632F0"/>
    <w:rsid w:val="00B638DE"/>
    <w:rsid w:val="00B63A45"/>
    <w:rsid w:val="00B6445C"/>
    <w:rsid w:val="00B647E1"/>
    <w:rsid w:val="00B65183"/>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735"/>
    <w:rsid w:val="00BD6995"/>
    <w:rsid w:val="00BD7BEF"/>
    <w:rsid w:val="00BE042C"/>
    <w:rsid w:val="00BE0CFC"/>
    <w:rsid w:val="00BE139A"/>
    <w:rsid w:val="00BE1B14"/>
    <w:rsid w:val="00BE20BC"/>
    <w:rsid w:val="00BE2329"/>
    <w:rsid w:val="00BE268F"/>
    <w:rsid w:val="00BE2798"/>
    <w:rsid w:val="00BE2AC2"/>
    <w:rsid w:val="00BE2C0A"/>
    <w:rsid w:val="00BE2C26"/>
    <w:rsid w:val="00BE33FE"/>
    <w:rsid w:val="00BE4579"/>
    <w:rsid w:val="00BE4650"/>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0C0"/>
    <w:rsid w:val="00C20192"/>
    <w:rsid w:val="00C20EA1"/>
    <w:rsid w:val="00C21E69"/>
    <w:rsid w:val="00C21F6A"/>
    <w:rsid w:val="00C220E3"/>
    <w:rsid w:val="00C222F8"/>
    <w:rsid w:val="00C225AC"/>
    <w:rsid w:val="00C226F7"/>
    <w:rsid w:val="00C228EE"/>
    <w:rsid w:val="00C22A45"/>
    <w:rsid w:val="00C22C1F"/>
    <w:rsid w:val="00C23702"/>
    <w:rsid w:val="00C24A73"/>
    <w:rsid w:val="00C26154"/>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76D"/>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98F"/>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684"/>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548"/>
    <w:rsid w:val="00D6281F"/>
    <w:rsid w:val="00D62A68"/>
    <w:rsid w:val="00D63049"/>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70C"/>
    <w:rsid w:val="00D759F4"/>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1E72"/>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6B6F"/>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53D"/>
    <w:rsid w:val="00E87DBE"/>
    <w:rsid w:val="00E87EDA"/>
    <w:rsid w:val="00E905CA"/>
    <w:rsid w:val="00E9091C"/>
    <w:rsid w:val="00E90EF4"/>
    <w:rsid w:val="00E912E2"/>
    <w:rsid w:val="00E91522"/>
    <w:rsid w:val="00E91A17"/>
    <w:rsid w:val="00E91E2D"/>
    <w:rsid w:val="00E92493"/>
    <w:rsid w:val="00E93038"/>
    <w:rsid w:val="00E93D3E"/>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1F2C"/>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191407241">
      <w:bodyDiv w:val="1"/>
      <w:marLeft w:val="0"/>
      <w:marRight w:val="0"/>
      <w:marTop w:val="0"/>
      <w:marBottom w:val="0"/>
      <w:divBdr>
        <w:top w:val="none" w:sz="0" w:space="0" w:color="auto"/>
        <w:left w:val="none" w:sz="0" w:space="0" w:color="auto"/>
        <w:bottom w:val="none" w:sz="0" w:space="0" w:color="auto"/>
        <w:right w:val="none" w:sz="0" w:space="0" w:color="auto"/>
      </w:divBdr>
      <w:divsChild>
        <w:div w:id="585068214">
          <w:marLeft w:val="360"/>
          <w:marRight w:val="0"/>
          <w:marTop w:val="0"/>
          <w:marBottom w:val="0"/>
          <w:divBdr>
            <w:top w:val="none" w:sz="0" w:space="0" w:color="auto"/>
            <w:left w:val="none" w:sz="0" w:space="0" w:color="auto"/>
            <w:bottom w:val="none" w:sz="0" w:space="0" w:color="auto"/>
            <w:right w:val="none" w:sz="0" w:space="0" w:color="auto"/>
          </w:divBdr>
        </w:div>
        <w:div w:id="1295527776">
          <w:marLeft w:val="360"/>
          <w:marRight w:val="0"/>
          <w:marTop w:val="0"/>
          <w:marBottom w:val="0"/>
          <w:divBdr>
            <w:top w:val="none" w:sz="0" w:space="0" w:color="auto"/>
            <w:left w:val="none" w:sz="0" w:space="0" w:color="auto"/>
            <w:bottom w:val="none" w:sz="0" w:space="0" w:color="auto"/>
            <w:right w:val="none" w:sz="0" w:space="0" w:color="auto"/>
          </w:divBdr>
          <w:divsChild>
            <w:div w:id="1654215671">
              <w:marLeft w:val="0"/>
              <w:marRight w:val="0"/>
              <w:marTop w:val="0"/>
              <w:marBottom w:val="0"/>
              <w:divBdr>
                <w:top w:val="none" w:sz="0" w:space="0" w:color="auto"/>
                <w:left w:val="none" w:sz="0" w:space="0" w:color="auto"/>
                <w:bottom w:val="none" w:sz="0" w:space="0" w:color="auto"/>
                <w:right w:val="none" w:sz="0" w:space="0" w:color="auto"/>
              </w:divBdr>
            </w:div>
          </w:divsChild>
        </w:div>
        <w:div w:id="1849907612">
          <w:marLeft w:val="360"/>
          <w:marRight w:val="0"/>
          <w:marTop w:val="0"/>
          <w:marBottom w:val="0"/>
          <w:divBdr>
            <w:top w:val="none" w:sz="0" w:space="0" w:color="auto"/>
            <w:left w:val="none" w:sz="0" w:space="0" w:color="auto"/>
            <w:bottom w:val="none" w:sz="0" w:space="0" w:color="auto"/>
            <w:right w:val="none" w:sz="0" w:space="0" w:color="auto"/>
          </w:divBdr>
          <w:divsChild>
            <w:div w:id="425032288">
              <w:marLeft w:val="0"/>
              <w:marRight w:val="0"/>
              <w:marTop w:val="0"/>
              <w:marBottom w:val="0"/>
              <w:divBdr>
                <w:top w:val="none" w:sz="0" w:space="0" w:color="auto"/>
                <w:left w:val="none" w:sz="0" w:space="0" w:color="auto"/>
                <w:bottom w:val="none" w:sz="0" w:space="0" w:color="auto"/>
                <w:right w:val="none" w:sz="0" w:space="0" w:color="auto"/>
              </w:divBdr>
            </w:div>
          </w:divsChild>
        </w:div>
        <w:div w:id="1881480247">
          <w:marLeft w:val="360"/>
          <w:marRight w:val="0"/>
          <w:marTop w:val="0"/>
          <w:marBottom w:val="0"/>
          <w:divBdr>
            <w:top w:val="none" w:sz="0" w:space="0" w:color="auto"/>
            <w:left w:val="none" w:sz="0" w:space="0" w:color="auto"/>
            <w:bottom w:val="none" w:sz="0" w:space="0" w:color="auto"/>
            <w:right w:val="none" w:sz="0" w:space="0" w:color="auto"/>
          </w:divBdr>
          <w:divsChild>
            <w:div w:id="1746142511">
              <w:marLeft w:val="0"/>
              <w:marRight w:val="0"/>
              <w:marTop w:val="0"/>
              <w:marBottom w:val="0"/>
              <w:divBdr>
                <w:top w:val="none" w:sz="0" w:space="0" w:color="auto"/>
                <w:left w:val="none" w:sz="0" w:space="0" w:color="auto"/>
                <w:bottom w:val="none" w:sz="0" w:space="0" w:color="auto"/>
                <w:right w:val="none" w:sz="0" w:space="0" w:color="auto"/>
              </w:divBdr>
            </w:div>
          </w:divsChild>
        </w:div>
        <w:div w:id="1442413969">
          <w:marLeft w:val="360"/>
          <w:marRight w:val="0"/>
          <w:marTop w:val="0"/>
          <w:marBottom w:val="0"/>
          <w:divBdr>
            <w:top w:val="none" w:sz="0" w:space="0" w:color="auto"/>
            <w:left w:val="none" w:sz="0" w:space="0" w:color="auto"/>
            <w:bottom w:val="none" w:sz="0" w:space="0" w:color="auto"/>
            <w:right w:val="none" w:sz="0" w:space="0" w:color="auto"/>
          </w:divBdr>
          <w:divsChild>
            <w:div w:id="135614809">
              <w:marLeft w:val="0"/>
              <w:marRight w:val="0"/>
              <w:marTop w:val="0"/>
              <w:marBottom w:val="0"/>
              <w:divBdr>
                <w:top w:val="none" w:sz="0" w:space="0" w:color="auto"/>
                <w:left w:val="none" w:sz="0" w:space="0" w:color="auto"/>
                <w:bottom w:val="none" w:sz="0" w:space="0" w:color="auto"/>
                <w:right w:val="none" w:sz="0" w:space="0" w:color="auto"/>
              </w:divBdr>
            </w:div>
          </w:divsChild>
        </w:div>
        <w:div w:id="200016841">
          <w:marLeft w:val="360"/>
          <w:marRight w:val="0"/>
          <w:marTop w:val="0"/>
          <w:marBottom w:val="0"/>
          <w:divBdr>
            <w:top w:val="none" w:sz="0" w:space="0" w:color="auto"/>
            <w:left w:val="none" w:sz="0" w:space="0" w:color="auto"/>
            <w:bottom w:val="none" w:sz="0" w:space="0" w:color="auto"/>
            <w:right w:val="none" w:sz="0" w:space="0" w:color="auto"/>
          </w:divBdr>
          <w:divsChild>
            <w:div w:id="11962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sip.lex.pl/" TargetMode="External"/><Relationship Id="rId39" Type="http://schemas.openxmlformats.org/officeDocument/2006/relationships/control" Target="activeX/activeX6.xml"/><Relationship Id="rId21" Type="http://schemas.openxmlformats.org/officeDocument/2006/relationships/hyperlink" Target="https://sip.lex.pl/" TargetMode="External"/><Relationship Id="rId34" Type="http://schemas.openxmlformats.org/officeDocument/2006/relationships/control" Target="activeX/activeX1.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hyperlink" Target="https://sip.lex.pl/" TargetMode="External"/><Relationship Id="rId32" Type="http://schemas.openxmlformats.org/officeDocument/2006/relationships/hyperlink" Target="mailto:iod@um.skoczow.pl" TargetMode="External"/><Relationship Id="rId37" Type="http://schemas.openxmlformats.org/officeDocument/2006/relationships/control" Target="activeX/activeX4.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control" Target="activeX/activeX3.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yperlink" Target="https://platformazakupowa.pl/pn/skoczow/proceeding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control" Target="activeX/activeX2.xml"/><Relationship Id="rId43"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33" Type="http://schemas.openxmlformats.org/officeDocument/2006/relationships/image" Target="media/image2.wmf"/><Relationship Id="rId38" Type="http://schemas.openxmlformats.org/officeDocument/2006/relationships/control" Target="activeX/activeX5.xml"/><Relationship Id="rId20" Type="http://schemas.openxmlformats.org/officeDocument/2006/relationships/hyperlink" Target="https://sip.lex.pl/" TargetMode="External"/><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11998</Words>
  <Characters>80643</Characters>
  <Application>Microsoft Office Word</Application>
  <DocSecurity>0</DocSecurity>
  <Lines>672</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92457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2</cp:revision>
  <cp:lastPrinted>2023-02-01T11:21:00Z</cp:lastPrinted>
  <dcterms:created xsi:type="dcterms:W3CDTF">2023-02-06T08:45:00Z</dcterms:created>
  <dcterms:modified xsi:type="dcterms:W3CDTF">2023-02-06T08:45:00Z</dcterms:modified>
</cp:coreProperties>
</file>