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96" w:rsidRDefault="00262B96" w:rsidP="005565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56560" w:rsidRPr="00262B96" w:rsidRDefault="00556560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b/>
          <w:sz w:val="21"/>
          <w:szCs w:val="21"/>
          <w:shd w:val="clear" w:color="auto" w:fill="FFFFFF"/>
        </w:rPr>
        <w:t>Specyfikacja przedmiotu zamówienia</w:t>
      </w:r>
    </w:p>
    <w:p w:rsidR="00556560" w:rsidRPr="00262B96" w:rsidRDefault="00AA0860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6</w:t>
      </w:r>
      <w:bookmarkStart w:id="0" w:name="_GoBack"/>
      <w:bookmarkEnd w:id="0"/>
      <w:r w:rsidR="005C762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komputerów stacjonarnych o następujących parametrach: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Procesor Intel </w:t>
      </w:r>
      <w:proofErr w:type="spellStart"/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Core</w:t>
      </w:r>
      <w:proofErr w:type="spellEnd"/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i3-10100 (4 rdzenie, 3.60 GHz do 4.30 GHz, 6 MB cache)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Chipset Intel H410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Pamięć RAM 8 GB (DIMM DDR4, 2666 MHz)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Maksymalna obsługiwana ilość pamięci RAM 64 GB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Karta graficzna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Intel UHD Graphics 630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Dysk SSD </w:t>
      </w:r>
      <w:proofErr w:type="spellStart"/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PCIe</w:t>
      </w:r>
      <w:proofErr w:type="spellEnd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480 GB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Możliwość montażu trzech dysków SATA (brak elementów montażowych)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Wbudowane napędy optyczne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Nagrywarka DVD+/-RW </w:t>
      </w:r>
      <w:proofErr w:type="spellStart"/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DualLayer</w:t>
      </w:r>
      <w:proofErr w:type="spellEnd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Zintegrowana karta dźwiękowa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Wi-Fi 4 (802.11 b/g/n)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lub Wi-Fi 5 (802.11 b/g/n/</w:t>
      </w:r>
      <w:proofErr w:type="spellStart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ac</w:t>
      </w:r>
      <w:proofErr w:type="spellEnd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–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może być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jako dołączone akcesorium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LAN 10/100/1000 </w:t>
      </w:r>
      <w:proofErr w:type="spellStart"/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Mbps</w:t>
      </w:r>
      <w:proofErr w:type="spellEnd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Złącza - panel tylny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USB 2.0 - 4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USB 3.1 Gen. 1 (USB 3.0) - 2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Wejście/wyjścia audio - 3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RJ-45 (LAN)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DVI-D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HDMI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AC-in (wejście zasilania)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Złącza - panel boczny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USB 2.0 - 1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USB 3.1 Gen. 1 (USB 3.0)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Wejście mikrofonowe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Wyjście słuchawkowe/głośnikowe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Czytnik kart pamięci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Porty wewnętrzne (wolne)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PCI-e x16 - 1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PCI-e x1 - 1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SATA III - 3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Kieszeń wewnętrzna 3,5" - 1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Kieszeń wewnętrzna 2,5" - 2 szt.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Zasilacz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300 W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Możliwość zabezpieczenia linką (port </w:t>
      </w:r>
      <w:proofErr w:type="spellStart"/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Kensington</w:t>
      </w:r>
      <w:proofErr w:type="spellEnd"/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Lock)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Dołączone akcesoria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Kabel zasilający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Karta USB Wi-Fi 4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lub Wi-Fi 5,</w:t>
      </w:r>
      <w:r w:rsidR="00262B96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klawiatura, myszka,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System operacyjny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Microsoft Windows 10 Pro PL (wersja 64-bitowa)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 l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icencja systemu operacyjnego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cyfrowa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Wysokość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: maksymalnie 300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mm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Szerokość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: maksymalnie 100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mm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5C7620" w:rsidRPr="00262B96" w:rsidRDefault="005C7620" w:rsidP="005C7620">
      <w:pPr>
        <w:pStyle w:val="Akapitzlist"/>
        <w:numPr>
          <w:ilvl w:val="0"/>
          <w:numId w:val="1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Głębokość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maksymalnie 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3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5 mm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A507EB" w:rsidRPr="00262B96" w:rsidRDefault="005C7620" w:rsidP="005C7620">
      <w:pPr>
        <w:pStyle w:val="Akapitzlist"/>
        <w:numPr>
          <w:ilvl w:val="0"/>
          <w:numId w:val="1"/>
        </w:numPr>
      </w:pP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Gwarancja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Pr="00262B96">
        <w:rPr>
          <w:rFonts w:ascii="Helvetica" w:hAnsi="Helvetica" w:cs="Helvetica"/>
          <w:sz w:val="21"/>
          <w:szCs w:val="21"/>
          <w:shd w:val="clear" w:color="auto" w:fill="FFFFFF"/>
        </w:rPr>
        <w:t>36 miesięcy (gwarancja producenta)</w:t>
      </w:r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 xml:space="preserve"> realizowana </w:t>
      </w:r>
      <w:proofErr w:type="spellStart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door</w:t>
      </w:r>
      <w:proofErr w:type="spellEnd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-to-</w:t>
      </w:r>
      <w:proofErr w:type="spellStart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door</w:t>
      </w:r>
      <w:proofErr w:type="spellEnd"/>
      <w:r w:rsidR="00556560" w:rsidRPr="00262B96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556560" w:rsidRPr="00262B96" w:rsidRDefault="00556560" w:rsidP="00556560"/>
    <w:sectPr w:rsidR="00556560" w:rsidRPr="0026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1F71"/>
    <w:multiLevelType w:val="hybridMultilevel"/>
    <w:tmpl w:val="BA06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0"/>
    <w:rsid w:val="00262B96"/>
    <w:rsid w:val="00556560"/>
    <w:rsid w:val="005C7620"/>
    <w:rsid w:val="00A507EB"/>
    <w:rsid w:val="00AA0860"/>
    <w:rsid w:val="00DA59AB"/>
    <w:rsid w:val="00F4785A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72E25-A8B1-495B-817C-A723DBD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6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35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98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0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52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75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9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70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2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69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45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23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65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23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3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505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80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36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94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563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71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7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38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2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7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22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8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5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87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8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5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6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8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0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991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62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54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44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2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58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860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1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618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24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7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6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96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3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94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41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10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2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bprzybylski</dc:creator>
  <cp:lastModifiedBy>Referent</cp:lastModifiedBy>
  <cp:revision>2</cp:revision>
  <dcterms:created xsi:type="dcterms:W3CDTF">2022-09-05T10:53:00Z</dcterms:created>
  <dcterms:modified xsi:type="dcterms:W3CDTF">2022-09-05T10:53:00Z</dcterms:modified>
</cp:coreProperties>
</file>