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B7" w:rsidRDefault="00040B49" w:rsidP="00040B49">
      <w:pPr>
        <w:jc w:val="center"/>
        <w:rPr>
          <w:sz w:val="30"/>
          <w:szCs w:val="30"/>
        </w:rPr>
      </w:pPr>
      <w:r>
        <w:rPr>
          <w:sz w:val="30"/>
          <w:szCs w:val="30"/>
        </w:rPr>
        <w:t>Kosztorys Ofertowy</w:t>
      </w:r>
    </w:p>
    <w:p w:rsidR="00040B49" w:rsidRDefault="00040B49" w:rsidP="00040B49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1"/>
        <w:gridCol w:w="757"/>
        <w:gridCol w:w="1080"/>
        <w:gridCol w:w="690"/>
        <w:gridCol w:w="638"/>
        <w:gridCol w:w="1026"/>
        <w:gridCol w:w="1082"/>
      </w:tblGrid>
      <w:tr w:rsidR="000811A6" w:rsidTr="00040B49"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Pozycja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Folia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Rozmiar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Ilość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J.m.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Cena jedn.</w:t>
            </w:r>
            <w:r>
              <w:rPr>
                <w:sz w:val="26"/>
                <w:szCs w:val="26"/>
              </w:rPr>
              <w:br/>
            </w:r>
            <w:r w:rsidRPr="00040B49">
              <w:rPr>
                <w:sz w:val="26"/>
                <w:szCs w:val="26"/>
              </w:rPr>
              <w:t xml:space="preserve"> netto</w:t>
            </w:r>
          </w:p>
        </w:tc>
        <w:tc>
          <w:tcPr>
            <w:tcW w:w="0" w:type="auto"/>
          </w:tcPr>
          <w:p w:rsid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>Cena jedn.</w:t>
            </w:r>
          </w:p>
          <w:p w:rsidR="00040B49" w:rsidRPr="00040B49" w:rsidRDefault="00040B49" w:rsidP="00040B49">
            <w:pPr>
              <w:jc w:val="center"/>
              <w:rPr>
                <w:sz w:val="26"/>
                <w:szCs w:val="26"/>
              </w:rPr>
            </w:pPr>
            <w:r w:rsidRPr="00040B49">
              <w:rPr>
                <w:sz w:val="26"/>
                <w:szCs w:val="26"/>
              </w:rPr>
              <w:t xml:space="preserve"> brutto</w:t>
            </w:r>
          </w:p>
        </w:tc>
      </w:tr>
      <w:tr w:rsidR="00040B49" w:rsidTr="003B5F6A"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ZNAKÓW DROGOWYCH Z MONTAŻEM:</w:t>
            </w:r>
          </w:p>
        </w:tc>
      </w:tr>
      <w:tr w:rsidR="000811A6" w:rsidTr="00040B49"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Ostrzegawczych</w:t>
            </w:r>
          </w:p>
        </w:tc>
        <w:tc>
          <w:tcPr>
            <w:tcW w:w="0" w:type="auto"/>
          </w:tcPr>
          <w:p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0B49" w:rsidRPr="00040B49" w:rsidRDefault="00EE67BF" w:rsidP="0004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0B49" w:rsidRPr="00040B49" w:rsidRDefault="00040B49" w:rsidP="00040B49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Ostrzegawczych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Nakazu, zakazu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Nakazu, zakazu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Informacyjnych 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Informacyjnych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Tabliczek pod znakiem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 (tablica – mat. zleceniodawcy)</w:t>
            </w:r>
          </w:p>
        </w:tc>
        <w:tc>
          <w:tcPr>
            <w:tcW w:w="0" w:type="auto"/>
          </w:tcPr>
          <w:p w:rsidR="00EE67BF" w:rsidRDefault="00EE67BF" w:rsidP="00EE67BF">
            <w:r w:rsidRPr="006D2904">
              <w:rPr>
                <w:sz w:val="24"/>
                <w:szCs w:val="24"/>
              </w:rPr>
              <w:t>II gen.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U-1a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Uchylny separator ruchu U-24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element odblaskowy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element odblaskowy kotwiony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E36A75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7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SŁUPKÓW FI 60 DO ZNAKÓW DROGOWYCH </w:t>
            </w: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do 1 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do 2 znaków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gięty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Nakładka na istniejący słupek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D01D80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7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LUB DEMONTAŻ</w:t>
            </w: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Tabliczki pod znakiem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U-1a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Uchylnych separatorów U-24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Punktowych elementów odblaskowych 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Punktowych elementów odblaskowych kotwionych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89523D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7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RENOWACJA LUB NAPRAWA</w:t>
            </w: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Tabliczki pod znakiem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 miejscowości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F8231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7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POLOŻENIA ZNAKU</w:t>
            </w: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Słupka do znaku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Tabliczki pod znakiem 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Drogowskazu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Znaku miejscowości 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ulic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B108E4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7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PRACE BĘDĄCE INTEGRALNĄ CZĘŚCIĄ UMOWY</w:t>
            </w:r>
          </w:p>
        </w:tc>
      </w:tr>
      <w:tr w:rsidR="00EE67BF" w:rsidTr="00040B49">
        <w:tc>
          <w:tcPr>
            <w:tcW w:w="0" w:type="auto"/>
          </w:tcPr>
          <w:p w:rsidR="00EE67BF" w:rsidRPr="00040B49" w:rsidRDefault="00EF0EC3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Roboczogodzina pracy pracownika 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r-g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  <w:tr w:rsidR="00EE67BF" w:rsidTr="00D66567">
        <w:tc>
          <w:tcPr>
            <w:tcW w:w="0" w:type="auto"/>
            <w:gridSpan w:val="6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JEDNOSTKOWA</w:t>
            </w: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67BF" w:rsidRPr="00040B49" w:rsidRDefault="00EE67BF" w:rsidP="00EE6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0B49" w:rsidRPr="00040B49" w:rsidRDefault="00040B49" w:rsidP="00040B49">
      <w:pPr>
        <w:rPr>
          <w:sz w:val="30"/>
          <w:szCs w:val="30"/>
        </w:rPr>
      </w:pPr>
    </w:p>
    <w:sectPr w:rsidR="00040B49" w:rsidRPr="000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8"/>
    <w:rsid w:val="00040B49"/>
    <w:rsid w:val="000811A6"/>
    <w:rsid w:val="009F67B7"/>
    <w:rsid w:val="00C27B28"/>
    <w:rsid w:val="00EE67BF"/>
    <w:rsid w:val="00E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66F9-C4A5-46C1-B4F9-23FE960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2019-12-17T09:42:00Z</dcterms:created>
  <dcterms:modified xsi:type="dcterms:W3CDTF">2019-12-18T09:00:00Z</dcterms:modified>
</cp:coreProperties>
</file>