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D59A0A" w14:textId="778FA7EA" w:rsidR="00B94C33" w:rsidRPr="006B6552" w:rsidRDefault="471A10CF" w:rsidP="00B94C33">
      <w:pPr>
        <w:spacing w:before="120"/>
        <w:jc w:val="right"/>
        <w:rPr>
          <w:rFonts w:asciiTheme="majorHAnsi" w:hAnsiTheme="majorHAnsi" w:cs="Arial"/>
          <w:b/>
          <w:bCs/>
          <w:sz w:val="22"/>
          <w:szCs w:val="22"/>
        </w:rPr>
      </w:pPr>
      <w:r w:rsidRPr="006B6552">
        <w:rPr>
          <w:rFonts w:asciiTheme="majorHAnsi" w:hAnsiTheme="majorHAnsi" w:cs="Arial"/>
          <w:b/>
          <w:bCs/>
          <w:sz w:val="22"/>
          <w:szCs w:val="22"/>
        </w:rPr>
        <w:t xml:space="preserve">Załącznik nr </w:t>
      </w:r>
      <w:r w:rsidR="00257091" w:rsidRPr="006B6552">
        <w:rPr>
          <w:rFonts w:asciiTheme="majorHAnsi" w:hAnsiTheme="majorHAnsi" w:cs="Arial"/>
          <w:b/>
          <w:bCs/>
          <w:sz w:val="22"/>
          <w:szCs w:val="22"/>
        </w:rPr>
        <w:t>3</w:t>
      </w:r>
      <w:r w:rsidRPr="006B6552">
        <w:rPr>
          <w:rFonts w:asciiTheme="majorHAnsi" w:hAnsiTheme="majorHAnsi" w:cs="Arial"/>
          <w:b/>
          <w:bCs/>
          <w:sz w:val="22"/>
          <w:szCs w:val="22"/>
        </w:rPr>
        <w:t xml:space="preserve"> do SWZ </w:t>
      </w:r>
    </w:p>
    <w:p w14:paraId="672A6659" w14:textId="77777777" w:rsidR="00B94C33" w:rsidRPr="006B6552" w:rsidRDefault="00B94C33" w:rsidP="00B94C33">
      <w:pPr>
        <w:spacing w:before="120"/>
        <w:jc w:val="center"/>
        <w:rPr>
          <w:rFonts w:asciiTheme="majorHAnsi" w:hAnsiTheme="majorHAnsi" w:cs="Arial"/>
          <w:b/>
          <w:bCs/>
          <w:sz w:val="22"/>
          <w:szCs w:val="22"/>
        </w:rPr>
      </w:pPr>
    </w:p>
    <w:p w14:paraId="58AA9436" w14:textId="334AD305" w:rsidR="00566A02" w:rsidRPr="006B655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6B6552">
        <w:rPr>
          <w:rFonts w:asciiTheme="majorHAnsi" w:hAnsiTheme="majorHAnsi" w:cs="Arial"/>
          <w:b/>
          <w:bCs/>
          <w:sz w:val="22"/>
          <w:szCs w:val="22"/>
        </w:rPr>
        <w:t>Opis standardu technologii wykonawstwa prac leśnych</w:t>
      </w:r>
      <w:bookmarkEnd w:id="0"/>
    </w:p>
    <w:p w14:paraId="48E1045F" w14:textId="77777777" w:rsidR="004610C3" w:rsidRPr="006B6552"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Pr="006B6552" w:rsidRDefault="004610C3" w:rsidP="004610C3">
      <w:pPr>
        <w:suppressAutoHyphens w:val="0"/>
        <w:spacing w:after="200" w:line="276" w:lineRule="auto"/>
        <w:jc w:val="both"/>
        <w:rPr>
          <w:rFonts w:asciiTheme="majorHAnsi" w:hAnsiTheme="majorHAnsi" w:cs="Arial"/>
          <w:b/>
          <w:bCs/>
          <w:sz w:val="22"/>
          <w:szCs w:val="22"/>
        </w:rPr>
      </w:pPr>
      <w:r w:rsidRPr="006B6552">
        <w:rPr>
          <w:rFonts w:asciiTheme="majorHAnsi" w:hAnsiTheme="majorHAnsi" w:cs="Arial"/>
          <w:b/>
          <w:bCs/>
          <w:sz w:val="22"/>
          <w:szCs w:val="22"/>
        </w:rPr>
        <w:t>Spis treści:</w:t>
      </w:r>
    </w:p>
    <w:p w14:paraId="4BDB8721" w14:textId="77777777" w:rsidR="004610C3" w:rsidRPr="006B6552" w:rsidRDefault="004610C3" w:rsidP="004610C3">
      <w:pPr>
        <w:suppressAutoHyphens w:val="0"/>
        <w:spacing w:after="200" w:line="276" w:lineRule="auto"/>
        <w:jc w:val="both"/>
        <w:rPr>
          <w:rFonts w:asciiTheme="majorHAnsi" w:hAnsiTheme="majorHAnsi" w:cs="Arial"/>
          <w:b/>
          <w:bCs/>
          <w:sz w:val="22"/>
          <w:szCs w:val="22"/>
        </w:rPr>
      </w:pPr>
    </w:p>
    <w:p w14:paraId="62127144" w14:textId="694C65D3" w:rsidR="00B20598" w:rsidRPr="006B6552" w:rsidRDefault="00B20598" w:rsidP="004610C3">
      <w:pPr>
        <w:spacing w:before="120"/>
        <w:ind w:left="2127" w:hanging="2127"/>
        <w:jc w:val="both"/>
        <w:rPr>
          <w:rFonts w:ascii="Cambria" w:hAnsi="Cambria" w:cs="Arial"/>
          <w:sz w:val="22"/>
          <w:szCs w:val="22"/>
        </w:rPr>
      </w:pPr>
      <w:bookmarkStart w:id="1" w:name="_Hlk47481568"/>
      <w:r w:rsidRPr="006B6552">
        <w:rPr>
          <w:rFonts w:ascii="Cambria" w:hAnsi="Cambria" w:cs="Arial"/>
          <w:sz w:val="22"/>
          <w:szCs w:val="22"/>
        </w:rPr>
        <w:t xml:space="preserve">Załącznik nr 3.1. </w:t>
      </w:r>
      <w:r w:rsidRPr="006B6552">
        <w:rPr>
          <w:rFonts w:ascii="Cambria" w:hAnsi="Cambria" w:cs="Arial"/>
          <w:sz w:val="22"/>
          <w:szCs w:val="22"/>
        </w:rPr>
        <w:tab/>
      </w:r>
      <w:bookmarkStart w:id="2" w:name="_Hlk169529672"/>
      <w:r w:rsidR="00825E31" w:rsidRPr="006B6552">
        <w:rPr>
          <w:rFonts w:ascii="Cambria" w:hAnsi="Cambria" w:cs="Arial"/>
          <w:sz w:val="22"/>
          <w:szCs w:val="22"/>
        </w:rPr>
        <w:t>„Opis standardu technologii wykonawstwa prac leśnych" przyjęty decyzją nr 45__ Dyrektora Generalnego Lasów Państwowych z dnia 23 maja 2024 r. „Opisu standardu technologii wykonawstwa prac leśnych" w jednostkach organizacyjnych Lasów Państwowych</w:t>
      </w:r>
      <w:bookmarkEnd w:id="2"/>
      <w:r w:rsidRPr="006B6552">
        <w:rPr>
          <w:rFonts w:ascii="Cambria" w:hAnsi="Cambria" w:cs="Arial"/>
          <w:sz w:val="22"/>
          <w:szCs w:val="22"/>
        </w:rPr>
        <w:t>;</w:t>
      </w:r>
    </w:p>
    <w:p w14:paraId="6F37DB69" w14:textId="5D962271" w:rsidR="004610C3" w:rsidRPr="006B6552" w:rsidRDefault="004610C3" w:rsidP="004610C3">
      <w:pPr>
        <w:spacing w:before="120"/>
        <w:ind w:left="2127" w:hanging="2127"/>
        <w:jc w:val="both"/>
        <w:rPr>
          <w:rFonts w:ascii="Cambria" w:hAnsi="Cambria" w:cs="Arial"/>
          <w:sz w:val="22"/>
          <w:szCs w:val="22"/>
        </w:rPr>
      </w:pPr>
      <w:r w:rsidRPr="006B6552">
        <w:rPr>
          <w:rFonts w:ascii="Cambria" w:hAnsi="Cambria" w:cs="Arial"/>
          <w:sz w:val="22"/>
          <w:szCs w:val="22"/>
        </w:rPr>
        <w:t>Załącznik nr 3.2.</w:t>
      </w:r>
      <w:r w:rsidRPr="006B6552">
        <w:rPr>
          <w:rFonts w:ascii="Cambria" w:hAnsi="Cambria" w:cs="Arial"/>
          <w:sz w:val="22"/>
          <w:szCs w:val="22"/>
        </w:rPr>
        <w:tab/>
      </w:r>
      <w:r w:rsidR="00825E31" w:rsidRPr="006B6552">
        <w:rPr>
          <w:rFonts w:ascii="Cambria" w:hAnsi="Cambria" w:cs="Arial"/>
          <w:sz w:val="22"/>
          <w:szCs w:val="22"/>
        </w:rPr>
        <w:t>Tabele Parametrów (odrębnie dla każdego z Pakietów);</w:t>
      </w:r>
      <w:r w:rsidRPr="006B6552">
        <w:rPr>
          <w:rFonts w:ascii="Cambria" w:hAnsi="Cambria" w:cs="Arial"/>
          <w:sz w:val="22"/>
          <w:szCs w:val="22"/>
        </w:rPr>
        <w:t xml:space="preserve"> </w:t>
      </w:r>
    </w:p>
    <w:bookmarkEnd w:id="1"/>
    <w:p w14:paraId="70B15D76" w14:textId="5F5B675C" w:rsidR="004610C3" w:rsidRPr="006B6552"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Pr="006B6552"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Pr="006B6552" w:rsidRDefault="004610C3" w:rsidP="00B94C33">
      <w:pPr>
        <w:suppressAutoHyphens w:val="0"/>
        <w:spacing w:after="200" w:line="276" w:lineRule="auto"/>
        <w:jc w:val="center"/>
        <w:rPr>
          <w:rFonts w:asciiTheme="majorHAnsi" w:hAnsiTheme="majorHAnsi" w:cs="Arial"/>
          <w:b/>
          <w:bCs/>
          <w:sz w:val="22"/>
          <w:szCs w:val="22"/>
        </w:rPr>
      </w:pPr>
    </w:p>
    <w:p w14:paraId="29079B6C" w14:textId="6F97B7F0" w:rsidR="00B94C33" w:rsidRPr="006B6552"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6B6552">
        <w:rPr>
          <w:rFonts w:asciiTheme="majorHAnsi" w:hAnsiTheme="majorHAnsi" w:cs="Arial"/>
          <w:b/>
          <w:bCs/>
          <w:sz w:val="22"/>
          <w:szCs w:val="22"/>
        </w:rPr>
        <w:t xml:space="preserve"> </w:t>
      </w:r>
      <w:r w:rsidRPr="006B6552">
        <w:rPr>
          <w:rFonts w:asciiTheme="majorHAnsi" w:eastAsia="SimSun" w:hAnsiTheme="majorHAnsi" w:cs="Arial"/>
          <w:b/>
          <w:bCs/>
          <w:sz w:val="22"/>
          <w:szCs w:val="22"/>
          <w:lang w:eastAsia="en-US"/>
        </w:rPr>
        <w:br w:type="page"/>
      </w:r>
    </w:p>
    <w:p w14:paraId="41EDEB40" w14:textId="77777777" w:rsidR="004610C3" w:rsidRPr="006B6552"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6B6552">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6B6552"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6B6552"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6B6552">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Pr="006B6552" w:rsidRDefault="00235149">
      <w:pPr>
        <w:suppressAutoHyphens w:val="0"/>
        <w:spacing w:after="200" w:line="276" w:lineRule="auto"/>
        <w:rPr>
          <w:rFonts w:asciiTheme="majorHAnsi" w:eastAsia="SimSun" w:hAnsiTheme="majorHAnsi" w:cs="Arial"/>
          <w:b/>
          <w:bCs/>
          <w:sz w:val="22"/>
          <w:szCs w:val="22"/>
          <w:lang w:eastAsia="en-US"/>
        </w:rPr>
      </w:pPr>
      <w:r w:rsidRPr="006B6552">
        <w:rPr>
          <w:rFonts w:asciiTheme="majorHAnsi" w:eastAsia="SimSun" w:hAnsiTheme="majorHAnsi" w:cs="Arial"/>
          <w:b/>
          <w:bCs/>
          <w:sz w:val="22"/>
          <w:szCs w:val="22"/>
          <w:lang w:eastAsia="en-US"/>
        </w:rPr>
        <w:br w:type="page"/>
      </w:r>
    </w:p>
    <w:p w14:paraId="1325F6E4" w14:textId="77777777" w:rsidR="00235149" w:rsidRPr="006B6552"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6B6552">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6B6552"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6B6552">
        <w:rPr>
          <w:rFonts w:ascii="Cambria" w:eastAsia="Cambria" w:hAnsi="Cambria" w:cs="Cambria"/>
          <w:b/>
          <w:kern w:val="2"/>
          <w:sz w:val="22"/>
          <w:szCs w:val="22"/>
          <w:lang w:eastAsia="en-US"/>
          <w14:ligatures w14:val="standardContextual"/>
        </w:rPr>
        <w:t>Dyrektora Generalnego LP</w:t>
      </w:r>
    </w:p>
    <w:p w14:paraId="0A9BE135" w14:textId="77777777" w:rsidR="00235149" w:rsidRPr="006B6552"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6B6552">
        <w:rPr>
          <w:rFonts w:ascii="Cambria" w:eastAsia="Cambria" w:hAnsi="Cambria" w:cs="Cambria"/>
          <w:b/>
          <w:kern w:val="2"/>
          <w:sz w:val="22"/>
          <w:szCs w:val="22"/>
          <w:lang w:eastAsia="en-US"/>
          <w14:ligatures w14:val="standardContextual"/>
        </w:rPr>
        <w:t>z dnia 23 maja 2024 r.</w:t>
      </w:r>
    </w:p>
    <w:p w14:paraId="191B6F4B" w14:textId="77777777" w:rsidR="00235149" w:rsidRPr="006B6552"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6B6552"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6B6552">
        <w:rPr>
          <w:rFonts w:ascii="Cambria" w:eastAsia="Cambria" w:hAnsi="Cambria" w:cs="Cambria"/>
          <w:b/>
          <w:bCs/>
          <w:kern w:val="2"/>
          <w:sz w:val="28"/>
          <w:szCs w:val="28"/>
          <w:lang w:eastAsia="en-US"/>
          <w14:ligatures w14:val="standardContextual"/>
        </w:rPr>
        <w:t xml:space="preserve"> </w:t>
      </w:r>
    </w:p>
    <w:p w14:paraId="4CC935E8" w14:textId="77777777" w:rsidR="00235149" w:rsidRPr="006B6552"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6B6552">
        <w:rPr>
          <w:rFonts w:ascii="Cambria" w:eastAsia="Cambria" w:hAnsi="Cambria" w:cs="Cambria"/>
          <w:b/>
          <w:bCs/>
          <w:kern w:val="2"/>
          <w:sz w:val="28"/>
          <w:szCs w:val="28"/>
          <w:lang w:eastAsia="en-US"/>
          <w14:ligatures w14:val="standardContextual"/>
        </w:rPr>
        <w:t xml:space="preserve"> </w:t>
      </w:r>
    </w:p>
    <w:p w14:paraId="5E25F0F4" w14:textId="77777777" w:rsidR="00235149" w:rsidRPr="006B6552"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6B6552">
        <w:rPr>
          <w:rFonts w:ascii="Cambria" w:eastAsia="Cambria" w:hAnsi="Cambria" w:cs="Cambria"/>
          <w:b/>
          <w:bCs/>
          <w:kern w:val="2"/>
          <w:sz w:val="28"/>
          <w:szCs w:val="28"/>
          <w:lang w:eastAsia="en-US"/>
          <w14:ligatures w14:val="standardContextual"/>
        </w:rPr>
        <w:t xml:space="preserve"> </w:t>
      </w:r>
    </w:p>
    <w:p w14:paraId="70999B27" w14:textId="77777777" w:rsidR="00235149" w:rsidRPr="006B6552"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6B6552">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6B6552"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6B6552">
        <w:rPr>
          <w:rFonts w:ascii="Cambria" w:eastAsia="Cambria" w:hAnsi="Cambria" w:cs="Cambria"/>
          <w:b/>
          <w:bCs/>
          <w:kern w:val="2"/>
          <w:sz w:val="28"/>
          <w:szCs w:val="28"/>
          <w:lang w:eastAsia="en-US"/>
          <w14:ligatures w14:val="standardContextual"/>
        </w:rPr>
        <w:t>na rok 2025</w:t>
      </w:r>
    </w:p>
    <w:p w14:paraId="2EBA5F8A" w14:textId="77777777" w:rsidR="00235149" w:rsidRPr="006B6552"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6B6552">
        <w:rPr>
          <w:rFonts w:ascii="Cambria" w:eastAsia="Cambria" w:hAnsi="Cambria" w:cs="Cambria"/>
          <w:b/>
          <w:bCs/>
          <w:kern w:val="2"/>
          <w:sz w:val="22"/>
          <w:szCs w:val="22"/>
          <w:lang w:eastAsia="en-US"/>
          <w14:ligatures w14:val="standardContextual"/>
        </w:rPr>
        <w:t xml:space="preserve"> </w:t>
      </w:r>
    </w:p>
    <w:p w14:paraId="3EF009B3" w14:textId="77777777" w:rsidR="00235149" w:rsidRPr="006B6552"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6B6552">
        <w:rPr>
          <w:rFonts w:ascii="Cambria" w:eastAsia="Cambria" w:hAnsi="Cambria" w:cs="Cambria"/>
          <w:b/>
          <w:bCs/>
          <w:kern w:val="2"/>
          <w:sz w:val="22"/>
          <w:szCs w:val="22"/>
          <w:lang w:eastAsia="en-US"/>
          <w14:ligatures w14:val="standardContextual"/>
        </w:rPr>
        <w:t xml:space="preserve"> </w:t>
      </w:r>
    </w:p>
    <w:p w14:paraId="19B0E654" w14:textId="77777777" w:rsidR="00235149" w:rsidRPr="006B6552"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6B6552">
        <w:rPr>
          <w:rFonts w:ascii="Cambria" w:eastAsia="Cambria" w:hAnsi="Cambria" w:cs="Cambria"/>
          <w:b/>
          <w:bCs/>
          <w:kern w:val="2"/>
          <w:sz w:val="22"/>
          <w:szCs w:val="22"/>
          <w:lang w:eastAsia="en-US"/>
          <w14:ligatures w14:val="standardContextual"/>
        </w:rPr>
        <w:t xml:space="preserve"> </w:t>
      </w:r>
    </w:p>
    <w:p w14:paraId="3280F73D" w14:textId="77777777" w:rsidR="00235149" w:rsidRPr="006B6552"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6B6552">
        <w:rPr>
          <w:rFonts w:ascii="Cambria" w:eastAsia="Cambria" w:hAnsi="Cambria" w:cs="Cambria"/>
          <w:b/>
          <w:bCs/>
          <w:kern w:val="2"/>
          <w:sz w:val="22"/>
          <w:szCs w:val="22"/>
          <w:lang w:eastAsia="en-US"/>
          <w14:ligatures w14:val="standardContextual"/>
        </w:rPr>
        <w:t xml:space="preserve"> </w:t>
      </w:r>
    </w:p>
    <w:p w14:paraId="1899A705" w14:textId="77777777" w:rsidR="00235149" w:rsidRPr="006B6552"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6B6552">
        <w:rPr>
          <w:rFonts w:ascii="Cambria" w:eastAsia="Cambria" w:hAnsi="Cambria" w:cs="Cambria"/>
          <w:b/>
          <w:bCs/>
          <w:kern w:val="2"/>
          <w:sz w:val="22"/>
          <w:szCs w:val="22"/>
          <w:lang w:eastAsia="en-US"/>
          <w14:ligatures w14:val="standardContextual"/>
        </w:rPr>
        <w:t xml:space="preserve"> </w:t>
      </w:r>
    </w:p>
    <w:p w14:paraId="59A925B5" w14:textId="77777777" w:rsidR="00235149" w:rsidRPr="006B6552"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6B6552">
        <w:rPr>
          <w:rFonts w:ascii="Cambria" w:eastAsia="Cambria" w:hAnsi="Cambria" w:cs="Cambria"/>
          <w:b/>
          <w:bCs/>
          <w:kern w:val="2"/>
          <w:sz w:val="22"/>
          <w:szCs w:val="22"/>
          <w:lang w:eastAsia="en-US"/>
          <w14:ligatures w14:val="standardContextual"/>
        </w:rPr>
        <w:t xml:space="preserve"> </w:t>
      </w:r>
    </w:p>
    <w:p w14:paraId="4918881D" w14:textId="77777777" w:rsidR="00235149" w:rsidRPr="006B6552"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6B6552">
        <w:rPr>
          <w:rFonts w:ascii="Cambria" w:eastAsia="Cambria" w:hAnsi="Cambria" w:cs="Cambria"/>
          <w:b/>
          <w:bCs/>
          <w:kern w:val="2"/>
          <w:sz w:val="22"/>
          <w:szCs w:val="22"/>
          <w:lang w:eastAsia="en-US"/>
          <w14:ligatures w14:val="standardContextual"/>
        </w:rPr>
        <w:t xml:space="preserve"> </w:t>
      </w:r>
    </w:p>
    <w:p w14:paraId="4D2AA7F0" w14:textId="77777777" w:rsidR="00235149" w:rsidRPr="006B6552"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6B6552">
        <w:rPr>
          <w:rFonts w:ascii="Cambria" w:eastAsia="Cambria" w:hAnsi="Cambria" w:cs="Cambria"/>
          <w:b/>
          <w:bCs/>
          <w:kern w:val="2"/>
          <w:sz w:val="22"/>
          <w:szCs w:val="22"/>
          <w:lang w:eastAsia="en-US"/>
          <w14:ligatures w14:val="standardContextual"/>
        </w:rPr>
        <w:t xml:space="preserve"> </w:t>
      </w:r>
    </w:p>
    <w:p w14:paraId="78796F23" w14:textId="77777777" w:rsidR="00235149" w:rsidRPr="006B6552"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6B6552">
        <w:rPr>
          <w:rFonts w:ascii="Cambria" w:eastAsia="Cambria" w:hAnsi="Cambria" w:cs="Cambria"/>
          <w:b/>
          <w:bCs/>
          <w:kern w:val="2"/>
          <w:sz w:val="22"/>
          <w:szCs w:val="22"/>
          <w:lang w:eastAsia="en-US"/>
          <w14:ligatures w14:val="standardContextual"/>
        </w:rPr>
        <w:t xml:space="preserve"> </w:t>
      </w:r>
    </w:p>
    <w:p w14:paraId="65A98075" w14:textId="77777777" w:rsidR="00235149" w:rsidRPr="006B6552"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6B6552">
        <w:rPr>
          <w:rFonts w:ascii="Cambria" w:eastAsia="Cambria" w:hAnsi="Cambria" w:cs="Cambria"/>
          <w:b/>
          <w:bCs/>
          <w:kern w:val="2"/>
          <w:sz w:val="22"/>
          <w:szCs w:val="22"/>
          <w:lang w:eastAsia="en-US"/>
          <w14:ligatures w14:val="standardContextual"/>
        </w:rPr>
        <w:t xml:space="preserve"> </w:t>
      </w:r>
    </w:p>
    <w:p w14:paraId="32B1F454" w14:textId="77777777" w:rsidR="00235149" w:rsidRPr="006B6552"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6B6552">
        <w:rPr>
          <w:rFonts w:ascii="Cambria" w:eastAsia="Cambria" w:hAnsi="Cambria" w:cs="Cambria"/>
          <w:b/>
          <w:bCs/>
          <w:kern w:val="2"/>
          <w:sz w:val="22"/>
          <w:szCs w:val="22"/>
          <w:lang w:eastAsia="en-US"/>
          <w14:ligatures w14:val="standardContextual"/>
        </w:rPr>
        <w:t xml:space="preserve"> </w:t>
      </w:r>
    </w:p>
    <w:p w14:paraId="6FF6FC9A" w14:textId="77777777" w:rsidR="00235149" w:rsidRPr="006B6552"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6B6552">
        <w:rPr>
          <w:rFonts w:ascii="Cambria" w:eastAsia="Cambria" w:hAnsi="Cambria" w:cs="Cambria"/>
          <w:b/>
          <w:bCs/>
          <w:kern w:val="2"/>
          <w:sz w:val="22"/>
          <w:szCs w:val="22"/>
          <w:lang w:eastAsia="en-US"/>
          <w14:ligatures w14:val="standardContextual"/>
        </w:rPr>
        <w:t xml:space="preserve"> </w:t>
      </w:r>
    </w:p>
    <w:p w14:paraId="714581B9" w14:textId="77777777" w:rsidR="00235149" w:rsidRPr="006B6552"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6B6552">
        <w:rPr>
          <w:rFonts w:ascii="Cambria" w:eastAsia="Cambria" w:hAnsi="Cambria" w:cs="Cambria"/>
          <w:b/>
          <w:bCs/>
          <w:kern w:val="2"/>
          <w:sz w:val="22"/>
          <w:szCs w:val="22"/>
          <w:lang w:eastAsia="en-US"/>
          <w14:ligatures w14:val="standardContextual"/>
        </w:rPr>
        <w:t xml:space="preserve"> </w:t>
      </w:r>
    </w:p>
    <w:p w14:paraId="128E9810" w14:textId="77777777" w:rsidR="00235149" w:rsidRPr="006B6552"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6B6552">
        <w:rPr>
          <w:rFonts w:ascii="Cambria" w:eastAsia="Cambria" w:hAnsi="Cambria" w:cs="Cambria"/>
          <w:b/>
          <w:bCs/>
          <w:kern w:val="2"/>
          <w:sz w:val="22"/>
          <w:szCs w:val="22"/>
          <w:lang w:eastAsia="en-US"/>
          <w14:ligatures w14:val="standardContextual"/>
        </w:rPr>
        <w:t xml:space="preserve"> </w:t>
      </w:r>
    </w:p>
    <w:p w14:paraId="036C490D" w14:textId="77777777" w:rsidR="00235149" w:rsidRPr="006B6552"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6B6552">
        <w:rPr>
          <w:rFonts w:ascii="Cambria" w:eastAsia="Cambria" w:hAnsi="Cambria" w:cs="Cambria"/>
          <w:b/>
          <w:bCs/>
          <w:kern w:val="2"/>
          <w:sz w:val="22"/>
          <w:szCs w:val="22"/>
          <w:lang w:eastAsia="en-US"/>
          <w14:ligatures w14:val="standardContextual"/>
        </w:rPr>
        <w:t xml:space="preserve"> </w:t>
      </w:r>
    </w:p>
    <w:p w14:paraId="6C3B23C7" w14:textId="77777777" w:rsidR="00235149" w:rsidRPr="006B6552"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6B6552">
        <w:rPr>
          <w:rFonts w:ascii="Cambria" w:eastAsia="Cambria" w:hAnsi="Cambria" w:cs="Cambria"/>
          <w:b/>
          <w:bCs/>
          <w:kern w:val="2"/>
          <w:sz w:val="22"/>
          <w:szCs w:val="22"/>
          <w:lang w:eastAsia="en-US"/>
          <w14:ligatures w14:val="standardContextual"/>
        </w:rPr>
        <w:t xml:space="preserve"> </w:t>
      </w:r>
    </w:p>
    <w:p w14:paraId="33D88201" w14:textId="77777777" w:rsidR="00235149" w:rsidRPr="006B6552"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6B6552">
        <w:rPr>
          <w:rFonts w:ascii="Cambria" w:eastAsia="Cambria" w:hAnsi="Cambria" w:cs="Cambria"/>
          <w:b/>
          <w:bCs/>
          <w:kern w:val="2"/>
          <w:sz w:val="22"/>
          <w:szCs w:val="22"/>
          <w:lang w:eastAsia="en-US"/>
          <w14:ligatures w14:val="standardContextual"/>
        </w:rPr>
        <w:t xml:space="preserve"> </w:t>
      </w:r>
    </w:p>
    <w:p w14:paraId="14002BD2" w14:textId="77777777" w:rsidR="00235149" w:rsidRPr="006B6552"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6B6552">
        <w:rPr>
          <w:rFonts w:ascii="Cambria" w:eastAsia="Cambria" w:hAnsi="Cambria" w:cs="Cambria"/>
          <w:b/>
          <w:bCs/>
          <w:kern w:val="2"/>
          <w:sz w:val="22"/>
          <w:szCs w:val="22"/>
          <w:lang w:eastAsia="en-US"/>
          <w14:ligatures w14:val="standardContextual"/>
        </w:rPr>
        <w:t>22.05.2024</w:t>
      </w:r>
    </w:p>
    <w:p w14:paraId="659DC764" w14:textId="77777777" w:rsidR="00235149" w:rsidRPr="006B6552"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6B6552">
        <w:rPr>
          <w:rFonts w:ascii="Cambria" w:eastAsia="Cambria" w:hAnsi="Cambria" w:cs="Cambria"/>
          <w:b/>
          <w:bCs/>
          <w:kern w:val="2"/>
          <w:sz w:val="22"/>
          <w:szCs w:val="22"/>
          <w:lang w:eastAsia="en-US"/>
          <w14:ligatures w14:val="standardContextual"/>
        </w:rPr>
        <w:t xml:space="preserve"> </w:t>
      </w:r>
    </w:p>
    <w:p w14:paraId="70F738B1" w14:textId="77777777" w:rsidR="00235149" w:rsidRPr="006B6552"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6B6552">
        <w:rPr>
          <w:rFonts w:ascii="Cambria" w:eastAsia="Cambria" w:hAnsi="Cambria" w:cs="Cambria"/>
          <w:kern w:val="2"/>
          <w:sz w:val="22"/>
          <w:szCs w:val="22"/>
          <w:lang w:eastAsia="en-US"/>
          <w14:ligatures w14:val="standardContextual"/>
        </w:rPr>
        <w:t xml:space="preserve"> </w:t>
      </w:r>
    </w:p>
    <w:p w14:paraId="5746D7AF" w14:textId="77777777" w:rsidR="00235149" w:rsidRPr="006B6552"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6B6552">
        <w:rPr>
          <w:rFonts w:ascii="Cambria" w:eastAsia="Cambria" w:hAnsi="Cambria" w:cs="Cambria"/>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6B6552" w:rsidRDefault="00235149" w:rsidP="00235149">
          <w:pPr>
            <w:keepNext/>
            <w:keepLines/>
            <w:suppressAutoHyphens w:val="0"/>
            <w:spacing w:before="240" w:line="259" w:lineRule="auto"/>
            <w:rPr>
              <w:rFonts w:ascii="Aptos Display" w:hAnsi="Aptos Display"/>
              <w:b/>
              <w:bCs/>
              <w:sz w:val="32"/>
              <w:szCs w:val="22"/>
              <w:lang w:eastAsia="pl-PL"/>
            </w:rPr>
          </w:pPr>
          <w:r w:rsidRPr="006B6552">
            <w:rPr>
              <w:rFonts w:ascii="Aptos Display" w:hAnsi="Aptos Display"/>
              <w:sz w:val="32"/>
              <w:szCs w:val="32"/>
              <w:lang w:eastAsia="pl-PL"/>
            </w:rPr>
            <w:t>Spis treści</w:t>
          </w:r>
        </w:p>
        <w:p w14:paraId="02F5D91D" w14:textId="408EC429"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6B6552">
            <w:rPr>
              <w:rFonts w:ascii="Cambria" w:eastAsia="Aptos" w:hAnsi="Cambria"/>
              <w:kern w:val="2"/>
              <w:sz w:val="22"/>
              <w:szCs w:val="24"/>
              <w:lang w:eastAsia="en-US"/>
              <w14:ligatures w14:val="standardContextual"/>
            </w:rPr>
            <w:fldChar w:fldCharType="begin"/>
          </w:r>
          <w:r w:rsidRPr="006B6552">
            <w:rPr>
              <w:rFonts w:ascii="Cambria" w:eastAsia="Aptos" w:hAnsi="Cambria"/>
              <w:kern w:val="2"/>
              <w:sz w:val="22"/>
              <w:szCs w:val="24"/>
              <w:lang w:eastAsia="en-US"/>
              <w14:ligatures w14:val="standardContextual"/>
            </w:rPr>
            <w:instrText xml:space="preserve"> TOC \o "1-3" \h \z \u </w:instrText>
          </w:r>
          <w:r w:rsidRPr="006B6552">
            <w:rPr>
              <w:rFonts w:ascii="Cambria" w:eastAsia="Aptos" w:hAnsi="Cambria"/>
              <w:kern w:val="2"/>
              <w:sz w:val="22"/>
              <w:szCs w:val="24"/>
              <w:lang w:eastAsia="en-US"/>
              <w14:ligatures w14:val="standardContextual"/>
            </w:rPr>
            <w:fldChar w:fldCharType="separate"/>
          </w:r>
          <w:hyperlink w:anchor="_Toc166495278" w:history="1">
            <w:r w:rsidRPr="006B6552">
              <w:rPr>
                <w:rFonts w:ascii="Cambria" w:eastAsia="Aptos" w:hAnsi="Cambria"/>
                <w:noProof/>
                <w:kern w:val="2"/>
                <w:sz w:val="22"/>
                <w:szCs w:val="24"/>
                <w:u w:val="single"/>
                <w:lang w:eastAsia="en-US"/>
                <w14:ligatures w14:val="standardContextual"/>
              </w:rPr>
              <w:t>1.</w:t>
            </w:r>
            <w:r w:rsidRPr="006B6552">
              <w:rPr>
                <w:rFonts w:ascii="Aptos" w:hAnsi="Aptos"/>
                <w:noProof/>
                <w:sz w:val="22"/>
                <w:szCs w:val="22"/>
                <w:lang w:eastAsia="pl-PL"/>
              </w:rPr>
              <w:tab/>
            </w:r>
            <w:r w:rsidRPr="006B6552">
              <w:rPr>
                <w:rFonts w:ascii="Cambria" w:eastAsia="Aptos" w:hAnsi="Cambria"/>
                <w:noProof/>
                <w:kern w:val="2"/>
                <w:sz w:val="22"/>
                <w:szCs w:val="24"/>
                <w:u w:val="single"/>
                <w:lang w:eastAsia="en-US"/>
                <w14:ligatures w14:val="standardContextual"/>
              </w:rPr>
              <w:t>Wstęp</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_Toc166495278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5</w:t>
            </w:r>
            <w:r w:rsidRPr="006B6552">
              <w:rPr>
                <w:rFonts w:ascii="Cambria" w:eastAsia="Aptos" w:hAnsi="Cambria"/>
                <w:noProof/>
                <w:webHidden/>
                <w:kern w:val="2"/>
                <w:sz w:val="22"/>
                <w:szCs w:val="24"/>
                <w:lang w:eastAsia="en-US"/>
                <w14:ligatures w14:val="standardContextual"/>
              </w:rPr>
              <w:fldChar w:fldCharType="end"/>
            </w:r>
          </w:hyperlink>
        </w:p>
        <w:p w14:paraId="2C96D9AB" w14:textId="08EF5E30"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Pr="006B6552">
              <w:rPr>
                <w:rFonts w:ascii="Cambria" w:eastAsia="Aptos" w:hAnsi="Cambria"/>
                <w:noProof/>
                <w:kern w:val="2"/>
                <w:sz w:val="22"/>
                <w:szCs w:val="24"/>
                <w:u w:val="single"/>
                <w:lang w:eastAsia="en-US"/>
                <w14:ligatures w14:val="standardContextual"/>
              </w:rPr>
              <w:t>2.</w:t>
            </w:r>
            <w:r w:rsidRPr="006B6552">
              <w:rPr>
                <w:rFonts w:ascii="Aptos" w:hAnsi="Aptos"/>
                <w:noProof/>
                <w:sz w:val="22"/>
                <w:szCs w:val="22"/>
                <w:lang w:eastAsia="pl-PL"/>
              </w:rPr>
              <w:tab/>
            </w:r>
            <w:r w:rsidRPr="006B6552">
              <w:rPr>
                <w:rFonts w:ascii="Cambria" w:eastAsia="Aptos" w:hAnsi="Cambria"/>
                <w:noProof/>
                <w:kern w:val="2"/>
                <w:sz w:val="22"/>
                <w:szCs w:val="24"/>
                <w:u w:val="single"/>
                <w:lang w:eastAsia="en-US"/>
                <w14:ligatures w14:val="standardContextual"/>
              </w:rPr>
              <w:t>Pozyskanie drewna</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_Toc166495279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6</w:t>
            </w:r>
            <w:r w:rsidRPr="006B6552">
              <w:rPr>
                <w:rFonts w:ascii="Cambria" w:eastAsia="Aptos" w:hAnsi="Cambria"/>
                <w:noProof/>
                <w:webHidden/>
                <w:kern w:val="2"/>
                <w:sz w:val="22"/>
                <w:szCs w:val="24"/>
                <w:lang w:eastAsia="en-US"/>
                <w14:ligatures w14:val="standardContextual"/>
              </w:rPr>
              <w:fldChar w:fldCharType="end"/>
            </w:r>
          </w:hyperlink>
        </w:p>
        <w:p w14:paraId="32294E70" w14:textId="4184BC9B"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Pr="006B6552">
              <w:rPr>
                <w:rFonts w:ascii="Cambria" w:eastAsia="Aptos" w:hAnsi="Cambria"/>
                <w:noProof/>
                <w:kern w:val="2"/>
                <w:sz w:val="22"/>
                <w:szCs w:val="24"/>
                <w:u w:val="single"/>
                <w:lang w:eastAsia="en-US"/>
                <w14:ligatures w14:val="standardContextual"/>
              </w:rPr>
              <w:t>3.</w:t>
            </w:r>
            <w:r w:rsidRPr="006B6552">
              <w:rPr>
                <w:rFonts w:ascii="Aptos" w:hAnsi="Aptos"/>
                <w:noProof/>
                <w:sz w:val="22"/>
                <w:szCs w:val="22"/>
                <w:lang w:eastAsia="pl-PL"/>
              </w:rPr>
              <w:tab/>
            </w:r>
            <w:r w:rsidRPr="006B6552">
              <w:rPr>
                <w:rFonts w:ascii="Cambria" w:eastAsia="Aptos" w:hAnsi="Cambria"/>
                <w:noProof/>
                <w:kern w:val="2"/>
                <w:sz w:val="22"/>
                <w:szCs w:val="24"/>
                <w:u w:val="single"/>
                <w:lang w:eastAsia="en-US"/>
                <w14:ligatures w14:val="standardContextual"/>
              </w:rPr>
              <w:t>Zrywka drewna</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_Toc166495280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15</w:t>
            </w:r>
            <w:r w:rsidRPr="006B6552">
              <w:rPr>
                <w:rFonts w:ascii="Cambria" w:eastAsia="Aptos" w:hAnsi="Cambria"/>
                <w:noProof/>
                <w:webHidden/>
                <w:kern w:val="2"/>
                <w:sz w:val="22"/>
                <w:szCs w:val="24"/>
                <w:lang w:eastAsia="en-US"/>
                <w14:ligatures w14:val="standardContextual"/>
              </w:rPr>
              <w:fldChar w:fldCharType="end"/>
            </w:r>
          </w:hyperlink>
        </w:p>
        <w:p w14:paraId="75B2FCF2" w14:textId="055D4CAA"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Pr="006B6552">
              <w:rPr>
                <w:rFonts w:ascii="Cambria" w:eastAsia="Aptos" w:hAnsi="Cambria"/>
                <w:noProof/>
                <w:kern w:val="2"/>
                <w:sz w:val="22"/>
                <w:szCs w:val="24"/>
                <w:u w:val="single"/>
                <w:lang w:eastAsia="en-US"/>
                <w14:ligatures w14:val="standardContextual"/>
              </w:rPr>
              <w:t>4.</w:t>
            </w:r>
            <w:r w:rsidRPr="006B6552">
              <w:rPr>
                <w:rFonts w:ascii="Aptos" w:hAnsi="Aptos"/>
                <w:noProof/>
                <w:sz w:val="22"/>
                <w:szCs w:val="22"/>
                <w:lang w:eastAsia="pl-PL"/>
              </w:rPr>
              <w:tab/>
            </w:r>
            <w:r w:rsidRPr="006B6552">
              <w:rPr>
                <w:rFonts w:ascii="Cambria" w:eastAsia="Aptos" w:hAnsi="Cambria"/>
                <w:noProof/>
                <w:kern w:val="2"/>
                <w:sz w:val="22"/>
                <w:szCs w:val="24"/>
                <w:u w:val="single"/>
                <w:lang w:eastAsia="en-US"/>
                <w14:ligatures w14:val="standardContextual"/>
              </w:rPr>
              <w:t>Szlaki operacyjne</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_Toc166495281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16</w:t>
            </w:r>
            <w:r w:rsidRPr="006B6552">
              <w:rPr>
                <w:rFonts w:ascii="Cambria" w:eastAsia="Aptos" w:hAnsi="Cambria"/>
                <w:noProof/>
                <w:webHidden/>
                <w:kern w:val="2"/>
                <w:sz w:val="22"/>
                <w:szCs w:val="24"/>
                <w:lang w:eastAsia="en-US"/>
                <w14:ligatures w14:val="standardContextual"/>
              </w:rPr>
              <w:fldChar w:fldCharType="end"/>
            </w:r>
          </w:hyperlink>
        </w:p>
        <w:p w14:paraId="6E9EBD15" w14:textId="6BC88DF2"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Pr="006B6552">
              <w:rPr>
                <w:rFonts w:ascii="Cambria" w:eastAsia="Aptos" w:hAnsi="Cambria"/>
                <w:noProof/>
                <w:kern w:val="2"/>
                <w:sz w:val="22"/>
                <w:szCs w:val="24"/>
                <w:u w:val="single"/>
                <w:lang w:eastAsia="en-US"/>
                <w14:ligatures w14:val="standardContextual"/>
              </w:rPr>
              <w:t>5. Oczyszczanie powierzchni</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_Toc166495282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19</w:t>
            </w:r>
            <w:r w:rsidRPr="006B6552">
              <w:rPr>
                <w:rFonts w:ascii="Cambria" w:eastAsia="Aptos" w:hAnsi="Cambria"/>
                <w:noProof/>
                <w:webHidden/>
                <w:kern w:val="2"/>
                <w:sz w:val="22"/>
                <w:szCs w:val="24"/>
                <w:lang w:eastAsia="en-US"/>
                <w14:ligatures w14:val="standardContextual"/>
              </w:rPr>
              <w:fldChar w:fldCharType="end"/>
            </w:r>
          </w:hyperlink>
        </w:p>
        <w:p w14:paraId="5AC8C17E" w14:textId="2ABC51D4"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Pr="006B6552">
              <w:rPr>
                <w:rFonts w:ascii="Cambria" w:eastAsia="Aptos" w:hAnsi="Cambria"/>
                <w:noProof/>
                <w:kern w:val="2"/>
                <w:sz w:val="22"/>
                <w:szCs w:val="24"/>
                <w:u w:val="single"/>
                <w:lang w:eastAsia="en-US"/>
                <w14:ligatures w14:val="standardContextual"/>
              </w:rPr>
              <w:t>6. Znoszenie i układanie pozostałości</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_Toc166495283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23</w:t>
            </w:r>
            <w:r w:rsidRPr="006B6552">
              <w:rPr>
                <w:rFonts w:ascii="Cambria" w:eastAsia="Aptos" w:hAnsi="Cambria"/>
                <w:noProof/>
                <w:webHidden/>
                <w:kern w:val="2"/>
                <w:sz w:val="22"/>
                <w:szCs w:val="24"/>
                <w:lang w:eastAsia="en-US"/>
                <w14:ligatures w14:val="standardContextual"/>
              </w:rPr>
              <w:fldChar w:fldCharType="end"/>
            </w:r>
          </w:hyperlink>
        </w:p>
        <w:p w14:paraId="62B3EA25" w14:textId="1CDED4FC"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Pr="006B6552">
              <w:rPr>
                <w:rFonts w:ascii="Cambria" w:eastAsia="Aptos" w:hAnsi="Cambria"/>
                <w:noProof/>
                <w:kern w:val="2"/>
                <w:sz w:val="22"/>
                <w:szCs w:val="24"/>
                <w:u w:val="single"/>
                <w:lang w:eastAsia="en-US"/>
                <w14:ligatures w14:val="standardContextual"/>
              </w:rPr>
              <w:t>7. Spalanie gałęzi</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_Toc166495284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25</w:t>
            </w:r>
            <w:r w:rsidRPr="006B6552">
              <w:rPr>
                <w:rFonts w:ascii="Cambria" w:eastAsia="Aptos" w:hAnsi="Cambria"/>
                <w:noProof/>
                <w:webHidden/>
                <w:kern w:val="2"/>
                <w:sz w:val="22"/>
                <w:szCs w:val="24"/>
                <w:lang w:eastAsia="en-US"/>
                <w14:ligatures w14:val="standardContextual"/>
              </w:rPr>
              <w:fldChar w:fldCharType="end"/>
            </w:r>
          </w:hyperlink>
        </w:p>
        <w:p w14:paraId="2B2A7272" w14:textId="56C4217A"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Pr="006B6552">
              <w:rPr>
                <w:rFonts w:ascii="Cambria" w:eastAsia="Aptos" w:hAnsi="Cambria"/>
                <w:noProof/>
                <w:kern w:val="2"/>
                <w:sz w:val="22"/>
                <w:szCs w:val="24"/>
                <w:u w:val="single"/>
                <w:lang w:eastAsia="en-US"/>
                <w14:ligatures w14:val="standardContextual"/>
              </w:rPr>
              <w:t>8. Wycinanie podszytów i podrostów</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_Toc166495285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26</w:t>
            </w:r>
            <w:r w:rsidRPr="006B6552">
              <w:rPr>
                <w:rFonts w:ascii="Cambria" w:eastAsia="Aptos" w:hAnsi="Cambria"/>
                <w:noProof/>
                <w:webHidden/>
                <w:kern w:val="2"/>
                <w:sz w:val="22"/>
                <w:szCs w:val="24"/>
                <w:lang w:eastAsia="en-US"/>
                <w14:ligatures w14:val="standardContextual"/>
              </w:rPr>
              <w:fldChar w:fldCharType="end"/>
            </w:r>
          </w:hyperlink>
        </w:p>
        <w:p w14:paraId="16755390" w14:textId="1F75DD52"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Pr="006B6552">
              <w:rPr>
                <w:rFonts w:ascii="Cambria" w:eastAsia="Aptos" w:hAnsi="Cambria"/>
                <w:noProof/>
                <w:kern w:val="2"/>
                <w:sz w:val="22"/>
                <w:szCs w:val="24"/>
                <w:u w:val="single"/>
                <w:lang w:eastAsia="en-US"/>
                <w14:ligatures w14:val="standardContextual"/>
              </w:rPr>
              <w:t>9. Wynoszenie wyciętych podszytów</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_Toc166495286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28</w:t>
            </w:r>
            <w:r w:rsidRPr="006B6552">
              <w:rPr>
                <w:rFonts w:ascii="Cambria" w:eastAsia="Aptos" w:hAnsi="Cambria"/>
                <w:noProof/>
                <w:webHidden/>
                <w:kern w:val="2"/>
                <w:sz w:val="22"/>
                <w:szCs w:val="24"/>
                <w:lang w:eastAsia="en-US"/>
                <w14:ligatures w14:val="standardContextual"/>
              </w:rPr>
              <w:fldChar w:fldCharType="end"/>
            </w:r>
          </w:hyperlink>
        </w:p>
        <w:p w14:paraId="2E136E1E" w14:textId="4404C985"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Pr="006B6552">
              <w:rPr>
                <w:rFonts w:ascii="Cambria" w:eastAsia="Aptos" w:hAnsi="Cambria"/>
                <w:noProof/>
                <w:kern w:val="2"/>
                <w:sz w:val="22"/>
                <w:szCs w:val="24"/>
                <w:u w:val="single"/>
                <w:lang w:eastAsia="en-US"/>
                <w14:ligatures w14:val="standardContextual"/>
              </w:rPr>
              <w:t>10. Karczowanie</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_Toc166495287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29</w:t>
            </w:r>
            <w:r w:rsidRPr="006B6552">
              <w:rPr>
                <w:rFonts w:ascii="Cambria" w:eastAsia="Aptos" w:hAnsi="Cambria"/>
                <w:noProof/>
                <w:webHidden/>
                <w:kern w:val="2"/>
                <w:sz w:val="22"/>
                <w:szCs w:val="24"/>
                <w:lang w:eastAsia="en-US"/>
                <w14:ligatures w14:val="standardContextual"/>
              </w:rPr>
              <w:fldChar w:fldCharType="end"/>
            </w:r>
          </w:hyperlink>
        </w:p>
        <w:p w14:paraId="3A742E38" w14:textId="3C8455AD"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Pr="006B6552">
              <w:rPr>
                <w:rFonts w:ascii="Cambria" w:eastAsia="Aptos" w:hAnsi="Cambria"/>
                <w:noProof/>
                <w:kern w:val="2"/>
                <w:sz w:val="22"/>
                <w:szCs w:val="24"/>
                <w:u w:val="single"/>
                <w:lang w:eastAsia="en-US"/>
                <w14:ligatures w14:val="standardContextual"/>
              </w:rPr>
              <w:t>11. Rozdrabnianie</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_Toc166495288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33</w:t>
            </w:r>
            <w:r w:rsidRPr="006B6552">
              <w:rPr>
                <w:rFonts w:ascii="Cambria" w:eastAsia="Aptos" w:hAnsi="Cambria"/>
                <w:noProof/>
                <w:webHidden/>
                <w:kern w:val="2"/>
                <w:sz w:val="22"/>
                <w:szCs w:val="24"/>
                <w:lang w:eastAsia="en-US"/>
                <w14:ligatures w14:val="standardContextual"/>
              </w:rPr>
              <w:fldChar w:fldCharType="end"/>
            </w:r>
          </w:hyperlink>
        </w:p>
        <w:p w14:paraId="161DF276" w14:textId="59F2CBFF"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Pr="006B6552">
              <w:rPr>
                <w:rFonts w:ascii="Cambria" w:eastAsia="Aptos" w:hAnsi="Cambria"/>
                <w:noProof/>
                <w:kern w:val="2"/>
                <w:sz w:val="22"/>
                <w:szCs w:val="24"/>
                <w:u w:val="single"/>
                <w:lang w:eastAsia="en-US"/>
                <w14:ligatures w14:val="standardContextual"/>
              </w:rPr>
              <w:t>12. Nawożenie</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_Toc166495289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34</w:t>
            </w:r>
            <w:r w:rsidRPr="006B6552">
              <w:rPr>
                <w:rFonts w:ascii="Cambria" w:eastAsia="Aptos" w:hAnsi="Cambria"/>
                <w:noProof/>
                <w:webHidden/>
                <w:kern w:val="2"/>
                <w:sz w:val="22"/>
                <w:szCs w:val="24"/>
                <w:lang w:eastAsia="en-US"/>
                <w14:ligatures w14:val="standardContextual"/>
              </w:rPr>
              <w:fldChar w:fldCharType="end"/>
            </w:r>
          </w:hyperlink>
        </w:p>
        <w:p w14:paraId="15EB63B9" w14:textId="69FBB9E8"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Pr="006B6552">
              <w:rPr>
                <w:rFonts w:ascii="Cambria" w:eastAsia="Aptos" w:hAnsi="Cambria"/>
                <w:noProof/>
                <w:kern w:val="2"/>
                <w:sz w:val="22"/>
                <w:szCs w:val="24"/>
                <w:u w:val="single"/>
                <w:lang w:eastAsia="en-US"/>
                <w14:ligatures w14:val="standardContextual"/>
              </w:rPr>
              <w:t>13. Przeciwdziałanie erozji gleby</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_Toc166495290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35</w:t>
            </w:r>
            <w:r w:rsidRPr="006B6552">
              <w:rPr>
                <w:rFonts w:ascii="Cambria" w:eastAsia="Aptos" w:hAnsi="Cambria"/>
                <w:noProof/>
                <w:webHidden/>
                <w:kern w:val="2"/>
                <w:sz w:val="22"/>
                <w:szCs w:val="24"/>
                <w:lang w:eastAsia="en-US"/>
                <w14:ligatures w14:val="standardContextual"/>
              </w:rPr>
              <w:fldChar w:fldCharType="end"/>
            </w:r>
          </w:hyperlink>
        </w:p>
        <w:p w14:paraId="025D754C" w14:textId="253E5914"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Pr="006B6552">
              <w:rPr>
                <w:rFonts w:ascii="Cambria" w:eastAsia="Aptos" w:hAnsi="Cambria"/>
                <w:noProof/>
                <w:kern w:val="2"/>
                <w:sz w:val="22"/>
                <w:szCs w:val="24"/>
                <w:u w:val="single"/>
                <w:lang w:eastAsia="en-US"/>
                <w14:ligatures w14:val="standardContextual"/>
              </w:rPr>
              <w:t>14. Opryski (z wyłączeniem szkółek)</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_Toc166495291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35</w:t>
            </w:r>
            <w:r w:rsidRPr="006B6552">
              <w:rPr>
                <w:rFonts w:ascii="Cambria" w:eastAsia="Aptos" w:hAnsi="Cambria"/>
                <w:noProof/>
                <w:webHidden/>
                <w:kern w:val="2"/>
                <w:sz w:val="22"/>
                <w:szCs w:val="24"/>
                <w:lang w:eastAsia="en-US"/>
                <w14:ligatures w14:val="standardContextual"/>
              </w:rPr>
              <w:fldChar w:fldCharType="end"/>
            </w:r>
          </w:hyperlink>
        </w:p>
        <w:p w14:paraId="566983DA" w14:textId="7319BCDD"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Pr="006B6552">
              <w:rPr>
                <w:rFonts w:ascii="Cambria" w:eastAsia="Aptos" w:hAnsi="Cambria"/>
                <w:noProof/>
                <w:kern w:val="2"/>
                <w:sz w:val="22"/>
                <w:szCs w:val="24"/>
                <w:u w:val="single"/>
                <w:lang w:eastAsia="en-US"/>
                <w14:ligatures w14:val="standardContextual"/>
              </w:rPr>
              <w:t>15. Przygotowanie gleby</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_Toc166495292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38</w:t>
            </w:r>
            <w:r w:rsidRPr="006B6552">
              <w:rPr>
                <w:rFonts w:ascii="Cambria" w:eastAsia="Aptos" w:hAnsi="Cambria"/>
                <w:noProof/>
                <w:webHidden/>
                <w:kern w:val="2"/>
                <w:sz w:val="22"/>
                <w:szCs w:val="24"/>
                <w:lang w:eastAsia="en-US"/>
                <w14:ligatures w14:val="standardContextual"/>
              </w:rPr>
              <w:fldChar w:fldCharType="end"/>
            </w:r>
          </w:hyperlink>
        </w:p>
        <w:p w14:paraId="28F43896" w14:textId="72ABF950"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Pr="006B6552">
              <w:rPr>
                <w:rFonts w:ascii="Cambria" w:eastAsia="Aptos" w:hAnsi="Cambria"/>
                <w:noProof/>
                <w:kern w:val="2"/>
                <w:sz w:val="22"/>
                <w:szCs w:val="24"/>
                <w:u w:val="single"/>
                <w:lang w:eastAsia="en-US"/>
                <w14:ligatures w14:val="standardContextual"/>
              </w:rPr>
              <w:t>16. Wykopy ziemne</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_Toc166495293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58</w:t>
            </w:r>
            <w:r w:rsidRPr="006B6552">
              <w:rPr>
                <w:rFonts w:ascii="Cambria" w:eastAsia="Aptos" w:hAnsi="Cambria"/>
                <w:noProof/>
                <w:webHidden/>
                <w:kern w:val="2"/>
                <w:sz w:val="22"/>
                <w:szCs w:val="24"/>
                <w:lang w:eastAsia="en-US"/>
                <w14:ligatures w14:val="standardContextual"/>
              </w:rPr>
              <w:fldChar w:fldCharType="end"/>
            </w:r>
          </w:hyperlink>
        </w:p>
        <w:p w14:paraId="3C2B9CAC" w14:textId="70AB3FD4"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Pr="006B6552">
              <w:rPr>
                <w:rFonts w:ascii="Cambria" w:eastAsia="Aptos" w:hAnsi="Cambria"/>
                <w:noProof/>
                <w:kern w:val="2"/>
                <w:sz w:val="22"/>
                <w:szCs w:val="24"/>
                <w:u w:val="single"/>
                <w:lang w:eastAsia="en-US"/>
                <w14:ligatures w14:val="standardContextual"/>
              </w:rPr>
              <w:t>17. Sadzenie</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_Toc166495294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59</w:t>
            </w:r>
            <w:r w:rsidRPr="006B6552">
              <w:rPr>
                <w:rFonts w:ascii="Cambria" w:eastAsia="Aptos" w:hAnsi="Cambria"/>
                <w:noProof/>
                <w:webHidden/>
                <w:kern w:val="2"/>
                <w:sz w:val="22"/>
                <w:szCs w:val="24"/>
                <w:lang w:eastAsia="en-US"/>
                <w14:ligatures w14:val="standardContextual"/>
              </w:rPr>
              <w:fldChar w:fldCharType="end"/>
            </w:r>
          </w:hyperlink>
        </w:p>
        <w:p w14:paraId="70264594" w14:textId="0212FAC0"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Pr="006B6552">
              <w:rPr>
                <w:rFonts w:ascii="Cambria" w:eastAsia="Aptos" w:hAnsi="Cambria"/>
                <w:noProof/>
                <w:kern w:val="2"/>
                <w:sz w:val="22"/>
                <w:szCs w:val="24"/>
                <w:u w:val="single"/>
                <w:lang w:eastAsia="en-US"/>
                <w14:ligatures w14:val="standardContextual"/>
              </w:rPr>
              <w:t>18. Dowóz sadzonek</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_Toc166495295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67</w:t>
            </w:r>
            <w:r w:rsidRPr="006B6552">
              <w:rPr>
                <w:rFonts w:ascii="Cambria" w:eastAsia="Aptos" w:hAnsi="Cambria"/>
                <w:noProof/>
                <w:webHidden/>
                <w:kern w:val="2"/>
                <w:sz w:val="22"/>
                <w:szCs w:val="24"/>
                <w:lang w:eastAsia="en-US"/>
                <w14:ligatures w14:val="standardContextual"/>
              </w:rPr>
              <w:fldChar w:fldCharType="end"/>
            </w:r>
          </w:hyperlink>
        </w:p>
        <w:p w14:paraId="07482978" w14:textId="4B1EBB89"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Pr="006B6552">
              <w:rPr>
                <w:rFonts w:ascii="Cambria" w:eastAsia="Aptos" w:hAnsi="Cambria"/>
                <w:noProof/>
                <w:kern w:val="2"/>
                <w:sz w:val="22"/>
                <w:szCs w:val="24"/>
                <w:u w:val="single"/>
                <w:lang w:eastAsia="en-US"/>
                <w14:ligatures w14:val="standardContextual"/>
              </w:rPr>
              <w:t>19. Siew</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_Toc166495296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68</w:t>
            </w:r>
            <w:r w:rsidRPr="006B6552">
              <w:rPr>
                <w:rFonts w:ascii="Cambria" w:eastAsia="Aptos" w:hAnsi="Cambria"/>
                <w:noProof/>
                <w:webHidden/>
                <w:kern w:val="2"/>
                <w:sz w:val="22"/>
                <w:szCs w:val="24"/>
                <w:lang w:eastAsia="en-US"/>
                <w14:ligatures w14:val="standardContextual"/>
              </w:rPr>
              <w:fldChar w:fldCharType="end"/>
            </w:r>
          </w:hyperlink>
        </w:p>
        <w:p w14:paraId="766B86E1" w14:textId="1D5585C4"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Pr="006B6552">
              <w:rPr>
                <w:rFonts w:ascii="Cambria" w:eastAsia="Aptos" w:hAnsi="Cambria"/>
                <w:noProof/>
                <w:kern w:val="2"/>
                <w:sz w:val="22"/>
                <w:szCs w:val="24"/>
                <w:u w:val="single"/>
                <w:lang w:eastAsia="en-US"/>
                <w14:ligatures w14:val="standardContextual"/>
              </w:rPr>
              <w:t>20. Pielęgnowanie lasu</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_Toc166495297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71</w:t>
            </w:r>
            <w:r w:rsidRPr="006B6552">
              <w:rPr>
                <w:rFonts w:ascii="Cambria" w:eastAsia="Aptos" w:hAnsi="Cambria"/>
                <w:noProof/>
                <w:webHidden/>
                <w:kern w:val="2"/>
                <w:sz w:val="22"/>
                <w:szCs w:val="24"/>
                <w:lang w:eastAsia="en-US"/>
                <w14:ligatures w14:val="standardContextual"/>
              </w:rPr>
              <w:fldChar w:fldCharType="end"/>
            </w:r>
          </w:hyperlink>
        </w:p>
        <w:p w14:paraId="16225EFA" w14:textId="1FE1CB55"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Pr="006B6552">
              <w:rPr>
                <w:rFonts w:ascii="Cambria" w:eastAsia="Aptos" w:hAnsi="Cambria"/>
                <w:noProof/>
                <w:kern w:val="2"/>
                <w:sz w:val="22"/>
                <w:szCs w:val="24"/>
                <w:u w:val="single"/>
                <w:lang w:eastAsia="en-US"/>
                <w14:ligatures w14:val="standardContextual"/>
              </w:rPr>
              <w:t>21. Ochrona przed zwierzyną</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_Toc166495298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80</w:t>
            </w:r>
            <w:r w:rsidRPr="006B6552">
              <w:rPr>
                <w:rFonts w:ascii="Cambria" w:eastAsia="Aptos" w:hAnsi="Cambria"/>
                <w:noProof/>
                <w:webHidden/>
                <w:kern w:val="2"/>
                <w:sz w:val="22"/>
                <w:szCs w:val="24"/>
                <w:lang w:eastAsia="en-US"/>
                <w14:ligatures w14:val="standardContextual"/>
              </w:rPr>
              <w:fldChar w:fldCharType="end"/>
            </w:r>
          </w:hyperlink>
        </w:p>
        <w:p w14:paraId="3FA24C66" w14:textId="6B83F7B1"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Pr="006B6552">
              <w:rPr>
                <w:rFonts w:ascii="Cambria" w:eastAsia="Aptos" w:hAnsi="Cambria"/>
                <w:noProof/>
                <w:kern w:val="2"/>
                <w:sz w:val="22"/>
                <w:szCs w:val="24"/>
                <w:u w:val="single"/>
                <w:lang w:eastAsia="en-US"/>
                <w14:ligatures w14:val="standardContextual"/>
              </w:rPr>
              <w:t>22. Ochrona przed szkodliwymi owadami</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_Toc166495299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98</w:t>
            </w:r>
            <w:r w:rsidRPr="006B6552">
              <w:rPr>
                <w:rFonts w:ascii="Cambria" w:eastAsia="Aptos" w:hAnsi="Cambria"/>
                <w:noProof/>
                <w:webHidden/>
                <w:kern w:val="2"/>
                <w:sz w:val="22"/>
                <w:szCs w:val="24"/>
                <w:lang w:eastAsia="en-US"/>
                <w14:ligatures w14:val="standardContextual"/>
              </w:rPr>
              <w:fldChar w:fldCharType="end"/>
            </w:r>
          </w:hyperlink>
        </w:p>
        <w:p w14:paraId="5059CC01" w14:textId="756F1998"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Pr="006B6552">
              <w:rPr>
                <w:rFonts w:ascii="Cambria" w:eastAsia="Aptos" w:hAnsi="Cambria"/>
                <w:noProof/>
                <w:kern w:val="2"/>
                <w:sz w:val="22"/>
                <w:szCs w:val="24"/>
                <w:u w:val="single"/>
                <w:lang w:eastAsia="en-US"/>
                <w14:ligatures w14:val="standardContextual"/>
              </w:rPr>
              <w:t>23. Ochrona przed grzybami</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_Toc166495300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108</w:t>
            </w:r>
            <w:r w:rsidRPr="006B6552">
              <w:rPr>
                <w:rFonts w:ascii="Cambria" w:eastAsia="Aptos" w:hAnsi="Cambria"/>
                <w:noProof/>
                <w:webHidden/>
                <w:kern w:val="2"/>
                <w:sz w:val="22"/>
                <w:szCs w:val="24"/>
                <w:lang w:eastAsia="en-US"/>
                <w14:ligatures w14:val="standardContextual"/>
              </w:rPr>
              <w:fldChar w:fldCharType="end"/>
            </w:r>
          </w:hyperlink>
        </w:p>
        <w:p w14:paraId="1FF4323C" w14:textId="2411728B"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Pr="006B6552">
              <w:rPr>
                <w:rFonts w:ascii="Cambria" w:eastAsia="Aptos" w:hAnsi="Cambria"/>
                <w:noProof/>
                <w:kern w:val="2"/>
                <w:sz w:val="22"/>
                <w:szCs w:val="24"/>
                <w:u w:val="single"/>
                <w:lang w:eastAsia="en-US"/>
                <w14:ligatures w14:val="standardContextual"/>
              </w:rPr>
              <w:t>24. Wywieszanie budek i schronów</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_Toc166495301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110</w:t>
            </w:r>
            <w:r w:rsidRPr="006B6552">
              <w:rPr>
                <w:rFonts w:ascii="Cambria" w:eastAsia="Aptos" w:hAnsi="Cambria"/>
                <w:noProof/>
                <w:webHidden/>
                <w:kern w:val="2"/>
                <w:sz w:val="22"/>
                <w:szCs w:val="24"/>
                <w:lang w:eastAsia="en-US"/>
                <w14:ligatures w14:val="standardContextual"/>
              </w:rPr>
              <w:fldChar w:fldCharType="end"/>
            </w:r>
          </w:hyperlink>
        </w:p>
        <w:p w14:paraId="7637E28A" w14:textId="32B3BEB5"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Pr="006B6552">
              <w:rPr>
                <w:rFonts w:ascii="Cambria" w:eastAsia="Aptos" w:hAnsi="Cambria"/>
                <w:noProof/>
                <w:kern w:val="2"/>
                <w:sz w:val="22"/>
                <w:szCs w:val="24"/>
                <w:u w:val="single"/>
                <w:lang w:eastAsia="en-US"/>
                <w14:ligatures w14:val="standardContextual"/>
              </w:rPr>
              <w:t>25. Ochrona przeciwpożarowa</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_Toc166495302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112</w:t>
            </w:r>
            <w:r w:rsidRPr="006B6552">
              <w:rPr>
                <w:rFonts w:ascii="Cambria" w:eastAsia="Aptos" w:hAnsi="Cambria"/>
                <w:noProof/>
                <w:webHidden/>
                <w:kern w:val="2"/>
                <w:sz w:val="22"/>
                <w:szCs w:val="24"/>
                <w:lang w:eastAsia="en-US"/>
                <w14:ligatures w14:val="standardContextual"/>
              </w:rPr>
              <w:fldChar w:fldCharType="end"/>
            </w:r>
          </w:hyperlink>
        </w:p>
        <w:p w14:paraId="58FAB18E" w14:textId="28424737"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Pr="006B6552">
              <w:rPr>
                <w:rFonts w:ascii="Cambria" w:eastAsia="Aptos" w:hAnsi="Cambria"/>
                <w:noProof/>
                <w:kern w:val="2"/>
                <w:sz w:val="22"/>
                <w:szCs w:val="24"/>
                <w:u w:val="single"/>
                <w:lang w:eastAsia="en-US"/>
                <w14:ligatures w14:val="standardContextual"/>
              </w:rPr>
              <w:t>26. Szkółka</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_Toc166495303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114</w:t>
            </w:r>
            <w:r w:rsidRPr="006B6552">
              <w:rPr>
                <w:rFonts w:ascii="Cambria" w:eastAsia="Aptos" w:hAnsi="Cambria"/>
                <w:noProof/>
                <w:webHidden/>
                <w:kern w:val="2"/>
                <w:sz w:val="22"/>
                <w:szCs w:val="24"/>
                <w:lang w:eastAsia="en-US"/>
                <w14:ligatures w14:val="standardContextual"/>
              </w:rPr>
              <w:fldChar w:fldCharType="end"/>
            </w:r>
          </w:hyperlink>
        </w:p>
        <w:p w14:paraId="247A844E" w14:textId="168F05A5"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Pr="006B6552">
              <w:rPr>
                <w:rFonts w:ascii="Cambria" w:eastAsia="Aptos" w:hAnsi="Cambria"/>
                <w:noProof/>
                <w:kern w:val="2"/>
                <w:sz w:val="22"/>
                <w:szCs w:val="24"/>
                <w:u w:val="single"/>
                <w:lang w:eastAsia="en-US"/>
                <w14:ligatures w14:val="standardContextual"/>
              </w:rPr>
              <w:t>27. Nasiennictwo</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_Toc166495304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164</w:t>
            </w:r>
            <w:r w:rsidRPr="006B6552">
              <w:rPr>
                <w:rFonts w:ascii="Cambria" w:eastAsia="Aptos" w:hAnsi="Cambria"/>
                <w:noProof/>
                <w:webHidden/>
                <w:kern w:val="2"/>
                <w:sz w:val="22"/>
                <w:szCs w:val="24"/>
                <w:lang w:eastAsia="en-US"/>
                <w14:ligatures w14:val="standardContextual"/>
              </w:rPr>
              <w:fldChar w:fldCharType="end"/>
            </w:r>
          </w:hyperlink>
        </w:p>
        <w:p w14:paraId="0B327783" w14:textId="1015A712"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Pr="006B6552">
              <w:rPr>
                <w:rFonts w:ascii="Cambria" w:eastAsia="Aptos" w:hAnsi="Cambria"/>
                <w:noProof/>
                <w:kern w:val="2"/>
                <w:sz w:val="22"/>
                <w:szCs w:val="24"/>
                <w:u w:val="single"/>
                <w:lang w:eastAsia="en-US"/>
                <w14:ligatures w14:val="standardContextual"/>
              </w:rPr>
              <w:t>28. Prace godzinowe</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_Toc166495305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168</w:t>
            </w:r>
            <w:r w:rsidRPr="006B6552">
              <w:rPr>
                <w:rFonts w:ascii="Cambria" w:eastAsia="Aptos" w:hAnsi="Cambria"/>
                <w:noProof/>
                <w:webHidden/>
                <w:kern w:val="2"/>
                <w:sz w:val="22"/>
                <w:szCs w:val="24"/>
                <w:lang w:eastAsia="en-US"/>
                <w14:ligatures w14:val="standardContextual"/>
              </w:rPr>
              <w:fldChar w:fldCharType="end"/>
            </w:r>
          </w:hyperlink>
        </w:p>
        <w:p w14:paraId="2A1F8188" w14:textId="6E14C3A2" w:rsidR="00235149" w:rsidRPr="006B6552"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Pr="006B6552">
              <w:rPr>
                <w:rFonts w:ascii="Cambria" w:eastAsia="Aptos" w:hAnsi="Cambria"/>
                <w:noProof/>
                <w:kern w:val="2"/>
                <w:sz w:val="22"/>
                <w:szCs w:val="24"/>
                <w:u w:val="single"/>
                <w:lang w:eastAsia="en-US"/>
                <w14:ligatures w14:val="standardContextual"/>
              </w:rPr>
              <w:t>29. Index czynności</w:t>
            </w:r>
            <w:r w:rsidRPr="006B6552">
              <w:rPr>
                <w:rFonts w:ascii="Cambria" w:eastAsia="Aptos" w:hAnsi="Cambria"/>
                <w:noProof/>
                <w:webHidden/>
                <w:kern w:val="2"/>
                <w:sz w:val="22"/>
                <w:szCs w:val="24"/>
                <w:lang w:eastAsia="en-US"/>
                <w14:ligatures w14:val="standardContextual"/>
              </w:rPr>
              <w:tab/>
            </w:r>
            <w:r w:rsidRPr="006B6552">
              <w:rPr>
                <w:rFonts w:ascii="Cambria" w:eastAsia="Aptos" w:hAnsi="Cambria"/>
                <w:noProof/>
                <w:webHidden/>
                <w:kern w:val="2"/>
                <w:sz w:val="22"/>
                <w:szCs w:val="24"/>
                <w:lang w:eastAsia="en-US"/>
                <w14:ligatures w14:val="standardContextual"/>
              </w:rPr>
              <w:fldChar w:fldCharType="begin"/>
            </w:r>
            <w:r w:rsidRPr="006B6552">
              <w:rPr>
                <w:rFonts w:ascii="Cambria" w:eastAsia="Aptos" w:hAnsi="Cambria"/>
                <w:noProof/>
                <w:webHidden/>
                <w:kern w:val="2"/>
                <w:sz w:val="22"/>
                <w:szCs w:val="24"/>
                <w:lang w:eastAsia="en-US"/>
                <w14:ligatures w14:val="standardContextual"/>
              </w:rPr>
              <w:instrText xml:space="preserve"> PAGEREF _Toc166495306 \h </w:instrText>
            </w:r>
            <w:r w:rsidRPr="006B6552">
              <w:rPr>
                <w:rFonts w:ascii="Cambria" w:eastAsia="Aptos" w:hAnsi="Cambria"/>
                <w:noProof/>
                <w:webHidden/>
                <w:kern w:val="2"/>
                <w:sz w:val="22"/>
                <w:szCs w:val="24"/>
                <w:lang w:eastAsia="en-US"/>
                <w14:ligatures w14:val="standardContextual"/>
              </w:rPr>
            </w:r>
            <w:r w:rsidRPr="006B6552">
              <w:rPr>
                <w:rFonts w:ascii="Cambria" w:eastAsia="Aptos" w:hAnsi="Cambria"/>
                <w:noProof/>
                <w:webHidden/>
                <w:kern w:val="2"/>
                <w:sz w:val="22"/>
                <w:szCs w:val="24"/>
                <w:lang w:eastAsia="en-US"/>
                <w14:ligatures w14:val="standardContextual"/>
              </w:rPr>
              <w:fldChar w:fldCharType="separate"/>
            </w:r>
            <w:r w:rsidR="002F3ACF" w:rsidRPr="006B6552">
              <w:rPr>
                <w:rFonts w:ascii="Cambria" w:eastAsia="Aptos" w:hAnsi="Cambria"/>
                <w:noProof/>
                <w:webHidden/>
                <w:kern w:val="2"/>
                <w:sz w:val="22"/>
                <w:szCs w:val="24"/>
                <w:lang w:eastAsia="en-US"/>
                <w14:ligatures w14:val="standardContextual"/>
              </w:rPr>
              <w:t>170</w:t>
            </w:r>
            <w:r w:rsidRPr="006B6552">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fldChar w:fldCharType="end"/>
          </w:r>
        </w:p>
      </w:sdtContent>
    </w:sdt>
    <w:p w14:paraId="764BF86E" w14:textId="77777777" w:rsidR="00235149" w:rsidRPr="006B6552"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6B6552"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6B6552"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6B6552"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6B6552" w:rsidRDefault="00235149">
      <w:pPr>
        <w:keepNext/>
        <w:keepLines/>
        <w:numPr>
          <w:ilvl w:val="0"/>
          <w:numId w:val="19"/>
        </w:numPr>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3" w:name="_Toc166495278"/>
      <w:r w:rsidRPr="006B6552">
        <w:rPr>
          <w:rFonts w:ascii="Aptos Display" w:hAnsi="Aptos Display"/>
          <w:kern w:val="2"/>
          <w:sz w:val="32"/>
          <w:szCs w:val="32"/>
          <w:lang w:eastAsia="en-US"/>
          <w14:ligatures w14:val="standardContextual"/>
        </w:rPr>
        <w:t>Wstęp</w:t>
      </w:r>
      <w:bookmarkEnd w:id="3"/>
    </w:p>
    <w:p w14:paraId="7233D31F" w14:textId="77777777" w:rsidR="00235149" w:rsidRPr="006B6552"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6B6552"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6B6552"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6B6552"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6B6552"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6B6552"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6B6552"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6B6552"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6B6552"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6B6552"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6B6552" w:rsidRDefault="00235149">
      <w:pPr>
        <w:keepNext/>
        <w:keepLines/>
        <w:numPr>
          <w:ilvl w:val="0"/>
          <w:numId w:val="19"/>
        </w:numPr>
        <w:suppressAutoHyphens w:val="0"/>
        <w:spacing w:before="160" w:after="80" w:line="278" w:lineRule="auto"/>
        <w:jc w:val="both"/>
        <w:outlineLvl w:val="1"/>
        <w:rPr>
          <w:rFonts w:ascii="Aptos Display" w:hAnsi="Aptos Display"/>
          <w:kern w:val="2"/>
          <w:sz w:val="32"/>
          <w:szCs w:val="32"/>
          <w:lang w:eastAsia="en-US"/>
          <w14:ligatures w14:val="standardContextual"/>
        </w:rPr>
      </w:pPr>
      <w:r w:rsidRPr="006B6552">
        <w:rPr>
          <w:rFonts w:ascii="Aptos Display" w:hAnsi="Aptos Display"/>
          <w:kern w:val="2"/>
          <w:sz w:val="32"/>
          <w:szCs w:val="32"/>
          <w:lang w:eastAsia="en-US"/>
          <w14:ligatures w14:val="standardContextual"/>
        </w:rPr>
        <w:br w:type="page"/>
      </w:r>
    </w:p>
    <w:p w14:paraId="40F8A8E4" w14:textId="77777777" w:rsidR="00235149" w:rsidRPr="006B6552" w:rsidRDefault="00235149">
      <w:pPr>
        <w:keepNext/>
        <w:keepLines/>
        <w:numPr>
          <w:ilvl w:val="0"/>
          <w:numId w:val="20"/>
        </w:numPr>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4" w:name="_Toc166495279"/>
      <w:r w:rsidRPr="006B6552">
        <w:rPr>
          <w:rFonts w:ascii="Aptos Display" w:hAnsi="Aptos Display"/>
          <w:kern w:val="2"/>
          <w:sz w:val="32"/>
          <w:szCs w:val="32"/>
          <w:lang w:eastAsia="en-US"/>
          <w14:ligatures w14:val="standardContextual"/>
        </w:rPr>
        <w:lastRenderedPageBreak/>
        <w:t>Pozyskanie drewna</w:t>
      </w:r>
      <w:bookmarkEnd w:id="4"/>
    </w:p>
    <w:p w14:paraId="1E740181" w14:textId="77777777" w:rsidR="00235149" w:rsidRPr="006B6552"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6B6552"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6B6552">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6B6552">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6B6552">
        <w:rPr>
          <w:rFonts w:ascii="Cambria" w:eastAsia="Calibri" w:hAnsi="Cambria"/>
          <w:kern w:val="2"/>
          <w:sz w:val="22"/>
          <w:szCs w:val="24"/>
          <w:lang w:eastAsia="en-US"/>
          <w14:ligatures w14:val="standardContextual"/>
        </w:rPr>
        <w:t xml:space="preserve">Metody pozyskania drewna są wskazane w załączniku do SWZ </w:t>
      </w:r>
      <w:r w:rsidRPr="006B6552">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6B6552"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6B6552">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6B6552">
        <w:rPr>
          <w:rFonts w:ascii="Cambria" w:eastAsia="Cambria" w:hAnsi="Cambria" w:cs="Cambria"/>
          <w:kern w:val="2"/>
          <w:sz w:val="22"/>
          <w:szCs w:val="22"/>
          <w:lang w:eastAsia="en-US"/>
          <w14:ligatures w14:val="standardContextual"/>
        </w:rPr>
        <w:t xml:space="preserve"> pt. „Wzór umowy”.</w:t>
      </w:r>
    </w:p>
    <w:p w14:paraId="21DD64BB" w14:textId="77777777" w:rsidR="00235149" w:rsidRPr="006B6552"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6B6552">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6B6552"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6B6552">
        <w:rPr>
          <w:rFonts w:ascii="Cambria" w:eastAsia="Calibri" w:hAnsi="Cambria"/>
          <w:kern w:val="2"/>
          <w:sz w:val="22"/>
          <w:szCs w:val="24"/>
          <w:lang w:eastAsia="en-US"/>
          <w14:ligatures w14:val="standardContextual"/>
        </w:rPr>
        <w:t xml:space="preserve">wskazane w załącznikach do SWZ </w:t>
      </w:r>
      <w:r w:rsidRPr="006B6552">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6B6552"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6B6552"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6B6552">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6B6552" w:rsidRPr="006B6552" w14:paraId="33F90956" w14:textId="77777777" w:rsidTr="00B12D98">
        <w:trPr>
          <w:trHeight w:val="153"/>
          <w:jc w:val="center"/>
        </w:trPr>
        <w:tc>
          <w:tcPr>
            <w:tcW w:w="2059" w:type="pct"/>
            <w:shd w:val="clear" w:color="auto" w:fill="auto"/>
          </w:tcPr>
          <w:p w14:paraId="31BE56E4" w14:textId="77777777" w:rsidR="00235149" w:rsidRPr="006B6552"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6B6552">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6B6552"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6B6552">
              <w:rPr>
                <w:rFonts w:ascii="Cambria" w:eastAsia="Calibri" w:hAnsi="Cambria" w:cs="Aptos"/>
                <w:b/>
                <w:kern w:val="2"/>
                <w:sz w:val="22"/>
                <w:szCs w:val="22"/>
                <w:lang w:eastAsia="en-US"/>
                <w14:ligatures w14:val="standardContextual"/>
              </w:rPr>
              <w:t>Grupy czynności</w:t>
            </w:r>
          </w:p>
        </w:tc>
      </w:tr>
      <w:tr w:rsidR="006B6552" w:rsidRPr="006B6552" w14:paraId="640BEF34" w14:textId="77777777" w:rsidTr="00B12D98">
        <w:trPr>
          <w:trHeight w:val="153"/>
          <w:jc w:val="center"/>
        </w:trPr>
        <w:tc>
          <w:tcPr>
            <w:tcW w:w="2059" w:type="pct"/>
            <w:shd w:val="clear" w:color="auto" w:fill="auto"/>
          </w:tcPr>
          <w:p w14:paraId="73E80021" w14:textId="77777777" w:rsidR="00235149" w:rsidRPr="006B6552"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6B6552"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6B6552">
              <w:rPr>
                <w:rFonts w:ascii="Cambria" w:eastAsia="Calibri" w:hAnsi="Cambria"/>
                <w:kern w:val="2"/>
                <w:sz w:val="22"/>
                <w:szCs w:val="24"/>
                <w:lang w:eastAsia="en-US"/>
                <w14:ligatures w14:val="standardContextual"/>
              </w:rPr>
              <w:t>IA, IB, IC, IAS, IBS, ICS, IAK, IBK, ICK, DRZEW, UPRZPOZ</w:t>
            </w:r>
            <w:r w:rsidRPr="006B6552">
              <w:rPr>
                <w:rFonts w:ascii="Segoe UI" w:eastAsia="Segoe UI" w:hAnsi="Segoe UI" w:cs="Segoe UI"/>
                <w:kern w:val="2"/>
                <w:sz w:val="18"/>
                <w:szCs w:val="18"/>
                <w:lang w:eastAsia="en-US"/>
                <w14:ligatures w14:val="standardContextual"/>
              </w:rPr>
              <w:t xml:space="preserve"> </w:t>
            </w:r>
          </w:p>
        </w:tc>
      </w:tr>
      <w:tr w:rsidR="006B6552" w:rsidRPr="006B6552" w14:paraId="719082E0" w14:textId="77777777" w:rsidTr="00B12D98">
        <w:trPr>
          <w:trHeight w:val="153"/>
          <w:jc w:val="center"/>
        </w:trPr>
        <w:tc>
          <w:tcPr>
            <w:tcW w:w="2059" w:type="pct"/>
            <w:shd w:val="clear" w:color="auto" w:fill="auto"/>
          </w:tcPr>
          <w:p w14:paraId="38E488BD" w14:textId="77777777" w:rsidR="00235149" w:rsidRPr="006B6552"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6B6552"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6B6552">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6B6552" w:rsidRPr="006B6552" w14:paraId="5F9654C2" w14:textId="77777777" w:rsidTr="00B12D98">
        <w:trPr>
          <w:trHeight w:val="153"/>
          <w:jc w:val="center"/>
        </w:trPr>
        <w:tc>
          <w:tcPr>
            <w:tcW w:w="2059" w:type="pct"/>
            <w:shd w:val="clear" w:color="auto" w:fill="auto"/>
          </w:tcPr>
          <w:p w14:paraId="4FF9C848" w14:textId="77777777" w:rsidR="00235149" w:rsidRPr="006B6552"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 xml:space="preserve">Trzebieże późne i cięcia </w:t>
            </w:r>
            <w:proofErr w:type="spellStart"/>
            <w:r w:rsidRPr="006B6552">
              <w:rPr>
                <w:rFonts w:ascii="Cambria" w:eastAsia="Calibri" w:hAnsi="Cambria" w:cs="Aptos"/>
                <w:kern w:val="2"/>
                <w:sz w:val="22"/>
                <w:szCs w:val="22"/>
                <w:lang w:eastAsia="en-US"/>
                <w14:ligatures w14:val="standardContextual"/>
              </w:rPr>
              <w:t>sanitarno</w:t>
            </w:r>
            <w:proofErr w:type="spellEnd"/>
            <w:r w:rsidRPr="006B6552">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6B6552"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6B6552">
              <w:rPr>
                <w:rFonts w:ascii="Cambria" w:eastAsia="Calibri" w:hAnsi="Cambria" w:cs="Aptos"/>
                <w:kern w:val="2"/>
                <w:sz w:val="22"/>
                <w:szCs w:val="22"/>
                <w:lang w:val="en-US" w:eastAsia="en-US"/>
                <w14:ligatures w14:val="standardContextual"/>
              </w:rPr>
              <w:t xml:space="preserve">CSS, TPN, TPP, </w:t>
            </w:r>
            <w:r w:rsidRPr="006B6552">
              <w:rPr>
                <w:rFonts w:ascii="Cambria" w:eastAsia="Calibri" w:hAnsi="Cambria"/>
                <w:kern w:val="2"/>
                <w:sz w:val="22"/>
                <w:szCs w:val="22"/>
                <w:lang w:eastAsia="en-US"/>
                <w14:ligatures w14:val="standardContextual"/>
              </w:rPr>
              <w:t>TPNK</w:t>
            </w:r>
            <w:r w:rsidRPr="006B6552">
              <w:rPr>
                <w:rFonts w:ascii="Cambria" w:eastAsia="Calibri" w:hAnsi="Cambria" w:cs="Aptos"/>
                <w:kern w:val="2"/>
                <w:sz w:val="22"/>
                <w:szCs w:val="22"/>
                <w:lang w:val="en-US" w:eastAsia="en-US"/>
                <w14:ligatures w14:val="standardContextual"/>
              </w:rPr>
              <w:t xml:space="preserve">  </w:t>
            </w:r>
          </w:p>
        </w:tc>
      </w:tr>
      <w:tr w:rsidR="006B6552" w:rsidRPr="006B6552" w14:paraId="60C37481" w14:textId="77777777" w:rsidTr="00B12D98">
        <w:trPr>
          <w:trHeight w:val="153"/>
          <w:jc w:val="center"/>
        </w:trPr>
        <w:tc>
          <w:tcPr>
            <w:tcW w:w="2059" w:type="pct"/>
            <w:shd w:val="clear" w:color="auto" w:fill="auto"/>
          </w:tcPr>
          <w:p w14:paraId="253E7676" w14:textId="77777777" w:rsidR="00235149" w:rsidRPr="006B6552"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6B6552"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 xml:space="preserve">CP-P, TWN, TWP, PTW, </w:t>
            </w:r>
            <w:r w:rsidRPr="006B6552">
              <w:rPr>
                <w:rFonts w:ascii="Cambria" w:eastAsia="Calibri" w:hAnsi="Cambria"/>
                <w:iCs/>
                <w:kern w:val="2"/>
                <w:sz w:val="22"/>
                <w:szCs w:val="22"/>
                <w:lang w:eastAsia="en-US"/>
                <w14:ligatures w14:val="standardContextual"/>
              </w:rPr>
              <w:t>PTWK, TWNK</w:t>
            </w:r>
            <w:r w:rsidRPr="006B6552">
              <w:rPr>
                <w:rFonts w:ascii="Cambria" w:eastAsia="Calibri" w:hAnsi="Cambria" w:cs="Aptos"/>
                <w:kern w:val="2"/>
                <w:sz w:val="22"/>
                <w:szCs w:val="22"/>
                <w:lang w:eastAsia="en-US"/>
                <w14:ligatures w14:val="standardContextual"/>
              </w:rPr>
              <w:t xml:space="preserve"> </w:t>
            </w:r>
          </w:p>
        </w:tc>
      </w:tr>
      <w:tr w:rsidR="00235149" w:rsidRPr="006B6552" w14:paraId="4B74DA52" w14:textId="77777777" w:rsidTr="00B12D98">
        <w:trPr>
          <w:trHeight w:val="153"/>
          <w:jc w:val="center"/>
        </w:trPr>
        <w:tc>
          <w:tcPr>
            <w:tcW w:w="2059" w:type="pct"/>
            <w:shd w:val="clear" w:color="auto" w:fill="auto"/>
          </w:tcPr>
          <w:p w14:paraId="455965CF" w14:textId="77777777" w:rsidR="00235149" w:rsidRPr="006B6552"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Cięcia przygodne i pozostałe</w:t>
            </w:r>
          </w:p>
        </w:tc>
        <w:tc>
          <w:tcPr>
            <w:tcW w:w="2941" w:type="pct"/>
            <w:shd w:val="clear" w:color="auto" w:fill="auto"/>
          </w:tcPr>
          <w:p w14:paraId="11A39416" w14:textId="77777777" w:rsidR="00235149" w:rsidRPr="006B6552"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 xml:space="preserve">PŁAZ, PR, PRZEST, PTP, </w:t>
            </w:r>
            <w:r w:rsidRPr="006B6552">
              <w:rPr>
                <w:rFonts w:ascii="Cambria" w:eastAsia="Calibri" w:hAnsi="Cambria"/>
                <w:kern w:val="2"/>
                <w:sz w:val="22"/>
                <w:szCs w:val="22"/>
                <w:lang w:eastAsia="en-US"/>
                <w14:ligatures w14:val="standardContextual"/>
              </w:rPr>
              <w:t>PRK, PTPK,</w:t>
            </w:r>
            <w:r w:rsidRPr="006B6552">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6B6552"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6B6552"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6B6552">
        <w:rPr>
          <w:rFonts w:ascii="Cambria" w:eastAsia="Calibri" w:hAnsi="Cambria"/>
          <w:kern w:val="2"/>
          <w:sz w:val="22"/>
          <w:szCs w:val="22"/>
          <w:lang w:eastAsia="en-US"/>
          <w14:ligatures w14:val="standardContextual"/>
        </w:rPr>
        <w:t>Pozyskanie i zrywkę drewna należy wykonać w ramach opisanych poniżej metod (1.CWD-P, 2.CWD-D, 3.</w:t>
      </w:r>
      <w:r w:rsidRPr="006B6552">
        <w:rPr>
          <w:rFonts w:ascii="Cambria" w:eastAsia="Cambria" w:hAnsi="Cambria" w:cs="Cambria"/>
          <w:kern w:val="2"/>
          <w:sz w:val="22"/>
          <w:szCs w:val="22"/>
          <w:lang w:eastAsia="en-US"/>
          <w14:ligatures w14:val="standardContextual"/>
        </w:rPr>
        <w:t>CWD-PBZ, 4. CWD-DBZ, 5. ZRYW BP, CWD-D2, CWD-P2</w:t>
      </w:r>
      <w:r w:rsidRPr="006B6552">
        <w:rPr>
          <w:rFonts w:ascii="Cambria" w:eastAsia="Calibri" w:hAnsi="Cambria"/>
          <w:kern w:val="2"/>
          <w:sz w:val="22"/>
          <w:szCs w:val="22"/>
          <w:lang w:eastAsia="en-US"/>
          <w14:ligatures w14:val="standardContextual"/>
        </w:rPr>
        <w:t xml:space="preserve">). </w:t>
      </w:r>
    </w:p>
    <w:p w14:paraId="31FE5ACA" w14:textId="77777777" w:rsidR="00235149" w:rsidRPr="006B6552"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6B6552">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6B6552"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6B6552">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6B6552"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6B6552">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6B6552"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6B6552">
        <w:rPr>
          <w:rFonts w:ascii="Cambria" w:eastAsia="Calibri" w:hAnsi="Cambria" w:cs="Aptos"/>
          <w:bCs/>
          <w:kern w:val="2"/>
          <w:sz w:val="22"/>
          <w:szCs w:val="22"/>
          <w:lang w:eastAsia="en-US"/>
          <w14:ligatures w14:val="standardContextual"/>
        </w:rPr>
        <w:t>termin realizacji zlecenia,</w:t>
      </w:r>
    </w:p>
    <w:p w14:paraId="748343CB" w14:textId="77777777" w:rsidR="00235149" w:rsidRPr="006B6552"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6B6552">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6B6552"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6B6552">
        <w:rPr>
          <w:rFonts w:ascii="Cambria" w:eastAsia="Calibri" w:hAnsi="Cambria" w:cs="Aptos"/>
          <w:bCs/>
          <w:kern w:val="2"/>
          <w:sz w:val="22"/>
          <w:szCs w:val="22"/>
          <w:lang w:eastAsia="en-US"/>
          <w14:ligatures w14:val="standardContextual"/>
        </w:rPr>
        <w:t>ograniczenia sprzętowe,</w:t>
      </w:r>
    </w:p>
    <w:p w14:paraId="4B37A345" w14:textId="77777777" w:rsidR="00235149" w:rsidRPr="006B6552"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6B6552">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6B6552"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6B6552">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6B6552"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6B6552">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6B6552"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6B6552">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6B6552"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6B6552">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6B6552"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6B6552">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6B6552"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6B6552">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6B6552"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6B6552">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6B6552"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6B6552">
        <w:rPr>
          <w:rFonts w:ascii="Cambria" w:eastAsia="Calibri" w:hAnsi="Cambria" w:cs="Aptos"/>
          <w:bCs/>
          <w:kern w:val="2"/>
          <w:sz w:val="22"/>
          <w:szCs w:val="22"/>
          <w:lang w:eastAsia="en-US"/>
          <w14:ligatures w14:val="standardContextual"/>
        </w:rPr>
        <w:t>maszyn wielooperacyjnych. Ręczne pozyskanie drewna pilarką dopuszcza się w wyjątkowych przypadkach, np. na niewielkich powierzchniach, w przypadku drzewa o wymiarach przekraczających możliwości manipulacyjne głowicy, a także ze względu na uwarunkowania terenowe i drzewostanowe.</w:t>
      </w:r>
    </w:p>
    <w:p w14:paraId="4FA7FFAB" w14:textId="77777777" w:rsidR="00235149" w:rsidRPr="006B6552"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6B6552">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6B6552">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6B6552"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Dodatkowe koszty w pracach pozyskania drewna, wynikające z usuwania drzew trudnych tj. pochylonych nad urządzeniami melioracyjnymi, młodnikami, uprawami, liniami energetycznymi, drogami publicznymi itp. (z wyłączeniem cięć przygodnych), Wykonawca wkalkuluje do oferowanych stawek jednostkowych. Powierzchnie, gdzie planowane są te utrudnienia wskazane są w załączniku do SWZ </w:t>
      </w:r>
      <w:r w:rsidRPr="006B6552">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6B6552"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6B6552">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6B6552"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6B6552"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6B6552">
        <w:rPr>
          <w:rFonts w:ascii="Cambria" w:eastAsia="Aptos" w:hAnsi="Cambria"/>
          <w:strike/>
          <w:kern w:val="2"/>
          <w:sz w:val="22"/>
          <w:szCs w:val="24"/>
          <w:lang w:eastAsia="en-US"/>
          <w14:ligatures w14:val="standardContextual"/>
        </w:rPr>
        <w:t>,</w:t>
      </w:r>
      <w:r w:rsidRPr="006B6552">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6B6552"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6B6552">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6B6552"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6B6552">
        <w:rPr>
          <w:rFonts w:ascii="Cambria" w:eastAsia="Aptos" w:hAnsi="Cambria" w:cs="Aptos"/>
          <w:kern w:val="2"/>
          <w:sz w:val="22"/>
          <w:szCs w:val="22"/>
          <w:lang w:eastAsia="en-US"/>
          <w14:ligatures w14:val="standardContextual"/>
        </w:rPr>
        <w:t xml:space="preserve">Zamawiający wymaga zrywki drewna oznaczonego zgodnie z Warunkami Technicznymi, symbolem : W0, WA1, WB1, WC1, WDP, S1 oraz S3 i M1 w technologii </w:t>
      </w:r>
      <w:proofErr w:type="spellStart"/>
      <w:r w:rsidRPr="006B6552">
        <w:rPr>
          <w:rFonts w:ascii="Cambria" w:eastAsia="Aptos" w:hAnsi="Cambria" w:cs="Aptos"/>
          <w:kern w:val="2"/>
          <w:sz w:val="22"/>
          <w:szCs w:val="22"/>
          <w:lang w:eastAsia="en-US"/>
          <w14:ligatures w14:val="standardContextual"/>
        </w:rPr>
        <w:t>półpodwieszonej</w:t>
      </w:r>
      <w:proofErr w:type="spellEnd"/>
      <w:r w:rsidRPr="006B6552">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6B6552">
        <w:rPr>
          <w:rFonts w:ascii="Cambria" w:eastAsia="Aptos" w:hAnsi="Cambria" w:cs="Aptos"/>
          <w:kern w:val="2"/>
          <w:sz w:val="22"/>
          <w:szCs w:val="22"/>
          <w:lang w:eastAsia="en-US"/>
          <w14:ligatures w14:val="standardContextual"/>
        </w:rPr>
        <w:t>półpodwieszoną</w:t>
      </w:r>
      <w:proofErr w:type="spellEnd"/>
      <w:r w:rsidRPr="006B6552">
        <w:rPr>
          <w:rFonts w:ascii="Cambria" w:eastAsia="Aptos" w:hAnsi="Cambria" w:cs="Aptos"/>
          <w:kern w:val="2"/>
          <w:sz w:val="22"/>
          <w:szCs w:val="22"/>
          <w:lang w:eastAsia="en-US"/>
          <w14:ligatures w14:val="standardContextual"/>
        </w:rPr>
        <w:t xml:space="preserve"> lub wleczoną konną.</w:t>
      </w:r>
    </w:p>
    <w:p w14:paraId="73066EB5" w14:textId="77777777" w:rsidR="00235149" w:rsidRPr="006B6552"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nie dotyczy to warunków górskich, podgórskich oraz rębni zupełnej i cięć uprzątających, gdzie zrywkę należy prowadzić tym samym szlakiem do składnic </w:t>
      </w:r>
      <w:proofErr w:type="spellStart"/>
      <w:r w:rsidRPr="006B6552">
        <w:rPr>
          <w:rFonts w:ascii="Cambria" w:eastAsia="Aptos" w:hAnsi="Cambria"/>
          <w:kern w:val="2"/>
          <w:sz w:val="22"/>
          <w:szCs w:val="24"/>
          <w:lang w:eastAsia="en-US"/>
          <w14:ligatures w14:val="standardContextual"/>
        </w:rPr>
        <w:t>przyzrębowych</w:t>
      </w:r>
      <w:proofErr w:type="spellEnd"/>
      <w:r w:rsidRPr="006B6552">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6B6552"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6B6552">
        <w:rPr>
          <w:rFonts w:ascii="Cambria" w:eastAsia="Cambria" w:hAnsi="Cambria" w:cs="Cambria"/>
          <w:kern w:val="2"/>
          <w:sz w:val="22"/>
          <w:szCs w:val="24"/>
          <w:lang w:eastAsia="en-US"/>
          <w14:ligatures w14:val="standardContextual"/>
        </w:rPr>
        <w:t>pt. „Zestawienie odległości i warunków zrywki drewna”</w:t>
      </w:r>
      <w:r w:rsidRPr="006B6552">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6B6552"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6B6552"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6B6552">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6B6552"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6B6552">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6B6552">
        <w:rPr>
          <w:rFonts w:ascii="Cambria" w:eastAsia="Aptos" w:hAnsi="Cambria"/>
          <w:kern w:val="2"/>
          <w:sz w:val="22"/>
          <w:szCs w:val="24"/>
          <w:lang w:eastAsia="en-US"/>
          <w14:ligatures w14:val="standardContextual"/>
        </w:rPr>
        <w:t>śniegowały</w:t>
      </w:r>
      <w:proofErr w:type="spellEnd"/>
      <w:r w:rsidRPr="006B6552">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6B6552">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6B6552"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6B6552">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6B6552"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6B6552" w:rsidRPr="006B6552"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6B6552" w:rsidRDefault="00235149" w:rsidP="00235149">
            <w:pPr>
              <w:suppressAutoHyphens w:val="0"/>
              <w:spacing w:after="160" w:line="278" w:lineRule="auto"/>
              <w:jc w:val="center"/>
              <w:rPr>
                <w:rFonts w:ascii="Cambria" w:eastAsia="Aptos" w:hAnsi="Cambria"/>
                <w:b/>
                <w:bCs/>
                <w:kern w:val="2"/>
                <w:sz w:val="22"/>
                <w:szCs w:val="22"/>
                <w:lang w:eastAsia="pl-PL"/>
                <w14:ligatures w14:val="standardContextual"/>
              </w:rPr>
            </w:pPr>
            <w:r w:rsidRPr="006B6552">
              <w:rPr>
                <w:rFonts w:ascii="Cambria" w:eastAsia="Aptos" w:hAnsi="Cambria"/>
                <w:b/>
                <w:bCs/>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6B6552" w:rsidRDefault="00235149" w:rsidP="00235149">
            <w:pPr>
              <w:suppressAutoHyphens w:val="0"/>
              <w:spacing w:after="160" w:line="278" w:lineRule="auto"/>
              <w:jc w:val="center"/>
              <w:rPr>
                <w:rFonts w:ascii="Cambria" w:eastAsia="Aptos" w:hAnsi="Cambria"/>
                <w:b/>
                <w:bCs/>
                <w:kern w:val="2"/>
                <w:sz w:val="22"/>
                <w:szCs w:val="22"/>
                <w:lang w:eastAsia="pl-PL"/>
                <w14:ligatures w14:val="standardContextual"/>
              </w:rPr>
            </w:pPr>
            <w:r w:rsidRPr="006B6552">
              <w:rPr>
                <w:rFonts w:ascii="Cambria" w:eastAsia="Aptos" w:hAnsi="Cambria"/>
                <w:b/>
                <w:bCs/>
                <w:kern w:val="2"/>
                <w:sz w:val="22"/>
                <w:szCs w:val="22"/>
                <w:lang w:eastAsia="pl-PL"/>
                <w14:ligatures w14:val="standardContextual"/>
              </w:rPr>
              <w:t>Współczynnik zwiększający cenę jednostkową pozyskania drewna</w:t>
            </w:r>
          </w:p>
        </w:tc>
      </w:tr>
      <w:tr w:rsidR="006B6552" w:rsidRPr="006B6552"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6B6552" w:rsidRDefault="00235149" w:rsidP="00235149">
            <w:pPr>
              <w:suppressAutoHyphens w:val="0"/>
              <w:spacing w:after="160" w:line="278" w:lineRule="auto"/>
              <w:jc w:val="both"/>
              <w:rPr>
                <w:rFonts w:ascii="Cambria" w:eastAsia="Aptos" w:hAnsi="Cambria"/>
                <w:kern w:val="2"/>
                <w:sz w:val="22"/>
                <w:szCs w:val="22"/>
                <w:lang w:eastAsia="pl-PL"/>
                <w14:ligatures w14:val="standardContextual"/>
              </w:rPr>
            </w:pPr>
            <w:r w:rsidRPr="006B6552">
              <w:rPr>
                <w:rFonts w:ascii="Cambria" w:eastAsia="Aptos" w:hAnsi="Cambria"/>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6B6552" w:rsidRDefault="00235149" w:rsidP="00235149">
            <w:pPr>
              <w:suppressAutoHyphens w:val="0"/>
              <w:spacing w:after="160" w:line="278" w:lineRule="auto"/>
              <w:jc w:val="center"/>
              <w:rPr>
                <w:rFonts w:ascii="Cambria" w:eastAsia="Aptos" w:hAnsi="Cambria"/>
                <w:kern w:val="2"/>
                <w:sz w:val="22"/>
                <w:szCs w:val="22"/>
                <w:lang w:eastAsia="pl-PL"/>
                <w14:ligatures w14:val="standardContextual"/>
              </w:rPr>
            </w:pPr>
            <w:r w:rsidRPr="006B6552">
              <w:rPr>
                <w:rFonts w:ascii="Cambria" w:eastAsia="Aptos" w:hAnsi="Cambria"/>
                <w:kern w:val="2"/>
                <w:sz w:val="22"/>
                <w:szCs w:val="22"/>
                <w:lang w:eastAsia="pl-PL"/>
                <w14:ligatures w14:val="standardContextual"/>
              </w:rPr>
              <w:t>Nie bierze się pod uwagę</w:t>
            </w:r>
          </w:p>
        </w:tc>
      </w:tr>
      <w:tr w:rsidR="006B6552" w:rsidRPr="006B6552"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6B6552" w:rsidRDefault="00235149" w:rsidP="00235149">
            <w:pPr>
              <w:suppressAutoHyphens w:val="0"/>
              <w:spacing w:after="160" w:line="278" w:lineRule="auto"/>
              <w:jc w:val="both"/>
              <w:rPr>
                <w:rFonts w:ascii="Cambria" w:eastAsia="Aptos" w:hAnsi="Cambria"/>
                <w:kern w:val="2"/>
                <w:sz w:val="22"/>
                <w:szCs w:val="22"/>
                <w:lang w:eastAsia="pl-PL"/>
                <w14:ligatures w14:val="standardContextual"/>
              </w:rPr>
            </w:pPr>
            <w:r w:rsidRPr="006B6552">
              <w:rPr>
                <w:rFonts w:ascii="Cambria" w:eastAsia="Aptos" w:hAnsi="Cambria"/>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6B6552" w:rsidRDefault="00235149" w:rsidP="00235149">
            <w:pPr>
              <w:suppressAutoHyphens w:val="0"/>
              <w:spacing w:after="160" w:line="278" w:lineRule="auto"/>
              <w:jc w:val="center"/>
              <w:rPr>
                <w:rFonts w:ascii="Cambria" w:eastAsia="Aptos" w:hAnsi="Cambria"/>
                <w:kern w:val="2"/>
                <w:sz w:val="22"/>
                <w:szCs w:val="22"/>
                <w:lang w:eastAsia="pl-PL"/>
                <w14:ligatures w14:val="standardContextual"/>
              </w:rPr>
            </w:pPr>
            <w:r w:rsidRPr="006B6552">
              <w:rPr>
                <w:rFonts w:ascii="Cambria" w:eastAsia="Aptos" w:hAnsi="Cambria"/>
                <w:kern w:val="2"/>
                <w:sz w:val="22"/>
                <w:szCs w:val="22"/>
                <w:lang w:eastAsia="pl-PL"/>
                <w14:ligatures w14:val="standardContextual"/>
              </w:rPr>
              <w:t>1,1</w:t>
            </w:r>
          </w:p>
        </w:tc>
      </w:tr>
      <w:tr w:rsidR="006B6552" w:rsidRPr="006B6552"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6B6552" w:rsidRDefault="00235149" w:rsidP="00235149">
            <w:pPr>
              <w:suppressAutoHyphens w:val="0"/>
              <w:spacing w:after="160" w:line="278" w:lineRule="auto"/>
              <w:jc w:val="both"/>
              <w:rPr>
                <w:rFonts w:ascii="Cambria" w:eastAsia="Aptos" w:hAnsi="Cambria"/>
                <w:kern w:val="2"/>
                <w:sz w:val="22"/>
                <w:szCs w:val="22"/>
                <w:lang w:eastAsia="pl-PL"/>
                <w14:ligatures w14:val="standardContextual"/>
              </w:rPr>
            </w:pPr>
            <w:r w:rsidRPr="006B6552">
              <w:rPr>
                <w:rFonts w:ascii="Cambria" w:eastAsia="Aptos" w:hAnsi="Cambria"/>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6B6552" w:rsidRDefault="00235149" w:rsidP="00235149">
            <w:pPr>
              <w:suppressAutoHyphens w:val="0"/>
              <w:spacing w:after="160" w:line="278" w:lineRule="auto"/>
              <w:jc w:val="center"/>
              <w:rPr>
                <w:rFonts w:ascii="Cambria" w:eastAsia="Aptos" w:hAnsi="Cambria"/>
                <w:kern w:val="2"/>
                <w:sz w:val="22"/>
                <w:szCs w:val="22"/>
                <w:lang w:eastAsia="pl-PL"/>
                <w14:ligatures w14:val="standardContextual"/>
              </w:rPr>
            </w:pPr>
            <w:r w:rsidRPr="006B6552">
              <w:rPr>
                <w:rFonts w:ascii="Cambria" w:eastAsia="Aptos" w:hAnsi="Cambria"/>
                <w:kern w:val="2"/>
                <w:sz w:val="22"/>
                <w:szCs w:val="22"/>
                <w:lang w:eastAsia="pl-PL"/>
                <w14:ligatures w14:val="standardContextual"/>
              </w:rPr>
              <w:t>1,2</w:t>
            </w:r>
          </w:p>
        </w:tc>
      </w:tr>
      <w:tr w:rsidR="006B6552" w:rsidRPr="006B6552"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6B6552" w:rsidRDefault="00235149" w:rsidP="00235149">
            <w:pPr>
              <w:suppressAutoHyphens w:val="0"/>
              <w:spacing w:after="160" w:line="278" w:lineRule="auto"/>
              <w:jc w:val="both"/>
              <w:rPr>
                <w:rFonts w:ascii="Cambria" w:eastAsia="Aptos" w:hAnsi="Cambria"/>
                <w:kern w:val="2"/>
                <w:sz w:val="22"/>
                <w:szCs w:val="22"/>
                <w:lang w:eastAsia="pl-PL"/>
                <w14:ligatures w14:val="standardContextual"/>
              </w:rPr>
            </w:pPr>
            <w:r w:rsidRPr="006B6552">
              <w:rPr>
                <w:rFonts w:ascii="Cambria" w:eastAsia="Aptos" w:hAnsi="Cambria"/>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6B6552" w:rsidRDefault="00235149" w:rsidP="00235149">
            <w:pPr>
              <w:suppressAutoHyphens w:val="0"/>
              <w:spacing w:after="160" w:line="278" w:lineRule="auto"/>
              <w:jc w:val="center"/>
              <w:rPr>
                <w:rFonts w:ascii="Cambria" w:eastAsia="Aptos" w:hAnsi="Cambria"/>
                <w:kern w:val="2"/>
                <w:sz w:val="22"/>
                <w:szCs w:val="22"/>
                <w:lang w:eastAsia="pl-PL"/>
                <w14:ligatures w14:val="standardContextual"/>
              </w:rPr>
            </w:pPr>
            <w:r w:rsidRPr="006B6552">
              <w:rPr>
                <w:rFonts w:ascii="Cambria" w:eastAsia="Aptos" w:hAnsi="Cambria"/>
                <w:kern w:val="2"/>
                <w:sz w:val="22"/>
                <w:szCs w:val="22"/>
                <w:lang w:eastAsia="pl-PL"/>
                <w14:ligatures w14:val="standardContextual"/>
              </w:rPr>
              <w:t>1,3</w:t>
            </w:r>
          </w:p>
        </w:tc>
      </w:tr>
    </w:tbl>
    <w:p w14:paraId="2BB6259B" w14:textId="77777777" w:rsidR="00235149" w:rsidRPr="006B6552"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6B6552">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6B6552">
        <w:rPr>
          <w:rFonts w:ascii="Cambria" w:eastAsia="Aptos" w:hAnsi="Cambria"/>
          <w:b/>
          <w:bCs/>
          <w:kern w:val="2"/>
          <w:sz w:val="22"/>
          <w:szCs w:val="22"/>
          <w:u w:val="single"/>
          <w:lang w:eastAsia="en-US"/>
          <w14:ligatures w14:val="standardContextual"/>
        </w:rPr>
        <w:t>nie stosuje</w:t>
      </w:r>
      <w:r w:rsidRPr="006B6552">
        <w:rPr>
          <w:rFonts w:ascii="Cambria" w:eastAsia="Aptos" w:hAnsi="Cambria"/>
          <w:b/>
          <w:bCs/>
          <w:kern w:val="2"/>
          <w:sz w:val="22"/>
          <w:szCs w:val="22"/>
          <w:lang w:eastAsia="en-US"/>
          <w14:ligatures w14:val="standardContextual"/>
        </w:rPr>
        <w:t xml:space="preserve"> </w:t>
      </w:r>
      <w:r w:rsidRPr="006B6552">
        <w:rPr>
          <w:rFonts w:ascii="Cambria" w:eastAsia="Aptos" w:hAnsi="Cambria"/>
          <w:b/>
          <w:bCs/>
          <w:kern w:val="2"/>
          <w:sz w:val="22"/>
          <w:szCs w:val="22"/>
          <w:u w:val="single"/>
          <w:lang w:eastAsia="en-US"/>
          <w14:ligatures w14:val="standardContextual"/>
        </w:rPr>
        <w:t>się współczynników zwiększających cenę jednostkową</w:t>
      </w:r>
      <w:r w:rsidRPr="006B6552">
        <w:rPr>
          <w:rFonts w:ascii="Cambria" w:eastAsia="Aptos" w:hAnsi="Cambria"/>
          <w:b/>
          <w:bCs/>
          <w:kern w:val="2"/>
          <w:sz w:val="22"/>
          <w:szCs w:val="22"/>
          <w:lang w:eastAsia="en-US"/>
          <w14:ligatures w14:val="standardContextual"/>
        </w:rPr>
        <w:t>.</w:t>
      </w:r>
    </w:p>
    <w:p w14:paraId="05CD87ED" w14:textId="77777777" w:rsidR="00235149" w:rsidRPr="006B6552"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6B6552" w:rsidRPr="006B6552" w14:paraId="4226D1AE" w14:textId="77777777" w:rsidTr="00B12D98">
        <w:trPr>
          <w:trHeight w:val="161"/>
          <w:jc w:val="center"/>
        </w:trPr>
        <w:tc>
          <w:tcPr>
            <w:tcW w:w="435" w:type="pct"/>
            <w:shd w:val="clear" w:color="auto" w:fill="auto"/>
          </w:tcPr>
          <w:p w14:paraId="38E42FB1" w14:textId="77777777" w:rsidR="00235149" w:rsidRPr="006B6552"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6B6552">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6B6552"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6B6552">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6B6552"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6B6552">
              <w:rPr>
                <w:rFonts w:ascii="Cambria" w:eastAsia="Calibri" w:hAnsi="Cambria" w:cs="Aptos"/>
                <w:b/>
                <w:bCs/>
                <w:i/>
                <w:iCs/>
                <w:kern w:val="2"/>
                <w:sz w:val="22"/>
                <w:szCs w:val="22"/>
                <w:lang w:eastAsia="pl-PL"/>
                <w14:ligatures w14:val="standardContextual"/>
              </w:rPr>
              <w:t xml:space="preserve">Kod </w:t>
            </w:r>
            <w:proofErr w:type="spellStart"/>
            <w:r w:rsidRPr="006B6552">
              <w:rPr>
                <w:rFonts w:ascii="Cambria" w:eastAsia="Calibri" w:hAnsi="Cambria" w:cs="Aptos"/>
                <w:b/>
                <w:bCs/>
                <w:i/>
                <w:iCs/>
                <w:kern w:val="2"/>
                <w:sz w:val="22"/>
                <w:szCs w:val="22"/>
                <w:lang w:eastAsia="pl-PL"/>
                <w14:ligatures w14:val="standardContextual"/>
              </w:rPr>
              <w:t>czynn</w:t>
            </w:r>
            <w:proofErr w:type="spellEnd"/>
            <w:r w:rsidRPr="006B6552">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6B6552"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6B6552">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6B6552"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6B6552">
              <w:rPr>
                <w:rFonts w:ascii="Cambria" w:eastAsia="Calibri" w:hAnsi="Cambria" w:cs="Aptos"/>
                <w:b/>
                <w:bCs/>
                <w:i/>
                <w:iCs/>
                <w:kern w:val="2"/>
                <w:sz w:val="22"/>
                <w:szCs w:val="22"/>
                <w:lang w:eastAsia="pl-PL"/>
                <w14:ligatures w14:val="standardContextual"/>
              </w:rPr>
              <w:t>Jednostka miary</w:t>
            </w:r>
          </w:p>
          <w:p w14:paraId="77D1AEAB" w14:textId="77777777" w:rsidR="00235149" w:rsidRPr="006B6552"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6B6552" w:rsidRPr="006B6552" w14:paraId="41B89C15" w14:textId="77777777" w:rsidTr="00B12D98">
        <w:trPr>
          <w:trHeight w:val="625"/>
          <w:jc w:val="center"/>
        </w:trPr>
        <w:tc>
          <w:tcPr>
            <w:tcW w:w="435" w:type="pct"/>
            <w:shd w:val="clear" w:color="auto" w:fill="auto"/>
          </w:tcPr>
          <w:p w14:paraId="6646C7EA" w14:textId="77777777" w:rsidR="00235149" w:rsidRPr="006B6552"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6B6552">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6B6552"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6B6552">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6B6552"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6B6552">
              <w:rPr>
                <w:rFonts w:ascii="Cambria" w:eastAsia="Calibri" w:hAnsi="Cambria" w:cs="Aptos"/>
                <w:bCs/>
                <w:iCs/>
                <w:kern w:val="2"/>
                <w:sz w:val="22"/>
                <w:szCs w:val="22"/>
                <w:lang w:eastAsia="pl-PL"/>
                <w14:ligatures w14:val="standardContextual"/>
              </w:rPr>
              <w:t>CWD-P</w:t>
            </w:r>
            <w:r w:rsidRPr="006B6552">
              <w:rPr>
                <w:rFonts w:ascii="Cambria" w:eastAsia="Calibri" w:hAnsi="Cambria" w:cs="Aptos"/>
                <w:bCs/>
                <w:iCs/>
                <w:kern w:val="2"/>
                <w:sz w:val="22"/>
                <w:szCs w:val="22"/>
                <w:lang w:eastAsia="pl-PL"/>
                <w14:ligatures w14:val="standardContextual"/>
              </w:rPr>
              <w:br/>
              <w:t>ZRYW PIL,</w:t>
            </w:r>
          </w:p>
          <w:p w14:paraId="667CD4C8" w14:textId="77777777" w:rsidR="00235149" w:rsidRPr="006B6552"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6B6552">
              <w:rPr>
                <w:rFonts w:ascii="Cambria" w:eastAsia="Calibri" w:hAnsi="Cambria"/>
                <w:kern w:val="2"/>
                <w:sz w:val="22"/>
                <w:szCs w:val="24"/>
                <w:lang w:eastAsia="pl-PL"/>
                <w14:ligatures w14:val="standardContextual"/>
              </w:rPr>
              <w:t>CWD-P2</w:t>
            </w:r>
          </w:p>
        </w:tc>
        <w:tc>
          <w:tcPr>
            <w:tcW w:w="1957" w:type="pct"/>
            <w:shd w:val="clear" w:color="auto" w:fill="auto"/>
          </w:tcPr>
          <w:p w14:paraId="5DFBF703" w14:textId="77777777" w:rsidR="00235149" w:rsidRPr="006B6552"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6B6552">
              <w:rPr>
                <w:rFonts w:ascii="Cambria" w:eastAsia="Calibri" w:hAnsi="Cambria" w:cs="Aptos"/>
                <w:bCs/>
                <w:iCs/>
                <w:kern w:val="2"/>
                <w:sz w:val="22"/>
                <w:szCs w:val="22"/>
                <w:lang w:eastAsia="pl-PL"/>
                <w14:ligatures w14:val="standardContextual"/>
              </w:rPr>
              <w:t xml:space="preserve">Całkowity wyrób drewna pilarką </w:t>
            </w:r>
          </w:p>
          <w:p w14:paraId="26401FAF" w14:textId="77777777" w:rsidR="00235149" w:rsidRPr="006B6552"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6B6552"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6B6552">
              <w:rPr>
                <w:rFonts w:ascii="Cambria" w:eastAsia="Calibri" w:hAnsi="Cambria" w:cs="Aptos"/>
                <w:bCs/>
                <w:iCs/>
                <w:kern w:val="2"/>
                <w:sz w:val="22"/>
                <w:szCs w:val="22"/>
                <w:lang w:eastAsia="pl-PL"/>
                <w14:ligatures w14:val="standardContextual"/>
              </w:rPr>
              <w:t>M</w:t>
            </w:r>
            <w:r w:rsidRPr="006B6552">
              <w:rPr>
                <w:rFonts w:ascii="Cambria" w:eastAsia="Calibri" w:hAnsi="Cambria" w:cs="Aptos"/>
                <w:bCs/>
                <w:iCs/>
                <w:kern w:val="2"/>
                <w:sz w:val="22"/>
                <w:szCs w:val="22"/>
                <w:vertAlign w:val="superscript"/>
                <w:lang w:eastAsia="pl-PL"/>
                <w14:ligatures w14:val="standardContextual"/>
              </w:rPr>
              <w:t>3</w:t>
            </w:r>
          </w:p>
        </w:tc>
      </w:tr>
      <w:tr w:rsidR="006B6552" w:rsidRPr="006B6552" w14:paraId="3652AC67" w14:textId="77777777" w:rsidTr="00B12D98">
        <w:trPr>
          <w:trHeight w:val="625"/>
          <w:jc w:val="center"/>
        </w:trPr>
        <w:tc>
          <w:tcPr>
            <w:tcW w:w="435" w:type="pct"/>
            <w:shd w:val="clear" w:color="auto" w:fill="auto"/>
          </w:tcPr>
          <w:p w14:paraId="6248A386" w14:textId="77777777" w:rsidR="00235149" w:rsidRPr="006B6552"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6B6552">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6B6552"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6B6552">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6B6552"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6B6552">
              <w:rPr>
                <w:rFonts w:ascii="Cambria" w:eastAsia="Calibri" w:hAnsi="Cambria" w:cs="Aptos"/>
                <w:bCs/>
                <w:iCs/>
                <w:kern w:val="2"/>
                <w:sz w:val="22"/>
                <w:szCs w:val="22"/>
                <w:lang w:eastAsia="pl-PL"/>
                <w14:ligatures w14:val="standardContextual"/>
              </w:rPr>
              <w:t>CWD-P</w:t>
            </w:r>
            <w:r w:rsidRPr="006B6552">
              <w:rPr>
                <w:rFonts w:ascii="Cambria" w:eastAsia="Calibri" w:hAnsi="Cambria" w:cs="Aptos"/>
                <w:bCs/>
                <w:iCs/>
                <w:kern w:val="2"/>
                <w:sz w:val="22"/>
                <w:szCs w:val="22"/>
                <w:lang w:eastAsia="pl-PL"/>
                <w14:ligatures w14:val="standardContextual"/>
              </w:rPr>
              <w:br/>
              <w:t xml:space="preserve">ZRYW PIL, </w:t>
            </w:r>
            <w:r w:rsidRPr="006B6552">
              <w:rPr>
                <w:rFonts w:ascii="Cambria" w:eastAsia="Calibri" w:hAnsi="Cambria" w:cs="Aptos"/>
                <w:bCs/>
                <w:iCs/>
                <w:kern w:val="2"/>
                <w:sz w:val="22"/>
                <w:szCs w:val="22"/>
                <w:lang w:eastAsia="pl-PL"/>
                <w14:ligatures w14:val="standardContextual"/>
              </w:rPr>
              <w:br/>
              <w:t xml:space="preserve">CWD-H </w:t>
            </w:r>
            <w:r w:rsidRPr="006B6552">
              <w:rPr>
                <w:rFonts w:ascii="Cambria" w:eastAsia="Calibri" w:hAnsi="Cambria" w:cs="Aptos"/>
                <w:bCs/>
                <w:iCs/>
                <w:kern w:val="2"/>
                <w:sz w:val="22"/>
                <w:szCs w:val="22"/>
                <w:lang w:eastAsia="pl-PL"/>
                <w14:ligatures w14:val="standardContextual"/>
              </w:rPr>
              <w:br/>
              <w:t>ZRYW HARW</w:t>
            </w:r>
          </w:p>
          <w:p w14:paraId="1DDD1F74" w14:textId="77777777" w:rsidR="00235149" w:rsidRPr="006B6552"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6B6552">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6B6552"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6B6552">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6B6552"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6B6552"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6B6552">
              <w:rPr>
                <w:rFonts w:ascii="Cambria" w:eastAsia="Calibri" w:hAnsi="Cambria" w:cs="Aptos"/>
                <w:kern w:val="2"/>
                <w:sz w:val="22"/>
                <w:szCs w:val="22"/>
                <w:lang w:eastAsia="pl-PL"/>
                <w14:ligatures w14:val="standardContextual"/>
              </w:rPr>
              <w:t>M</w:t>
            </w:r>
            <w:r w:rsidRPr="006B6552">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6B6552"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6B6552">
        <w:rPr>
          <w:rFonts w:ascii="Cambria" w:eastAsia="Calibri" w:hAnsi="Cambria" w:cs="Aptos"/>
          <w:b/>
          <w:kern w:val="2"/>
          <w:sz w:val="22"/>
          <w:szCs w:val="22"/>
          <w:lang w:eastAsia="en-US"/>
          <w14:ligatures w14:val="standardContextual"/>
        </w:rPr>
        <w:t>Standard technologii prac obejmuje:</w:t>
      </w:r>
    </w:p>
    <w:p w14:paraId="288EA3E1" w14:textId="77777777" w:rsidR="00235149" w:rsidRPr="006B6552"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6B6552"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6B6552">
        <w:rPr>
          <w:rFonts w:ascii="Cambria" w:eastAsia="Calibri" w:hAnsi="Cambria" w:cs="Aptos"/>
          <w:b/>
          <w:bCs/>
          <w:kern w:val="2"/>
          <w:sz w:val="22"/>
          <w:szCs w:val="22"/>
          <w:lang w:eastAsia="en-US"/>
          <w14:ligatures w14:val="standardContextual"/>
        </w:rPr>
        <w:t xml:space="preserve">CWD-P - </w:t>
      </w:r>
      <w:r w:rsidRPr="006B6552">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6B6552"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6B6552">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6B6552"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6B6552"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6B6552"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6B6552">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6B6552"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6B6552"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6B6552">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6B6552"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6B6552">
        <w:rPr>
          <w:rFonts w:ascii="Cambria" w:eastAsia="Aptos" w:hAnsi="Cambria"/>
          <w:kern w:val="2"/>
          <w:sz w:val="22"/>
          <w:szCs w:val="22"/>
          <w:lang w:eastAsia="en-US"/>
          <w14:ligatures w14:val="standardContextual"/>
        </w:rPr>
        <w:t xml:space="preserve">przygotowanie drewna do </w:t>
      </w:r>
      <w:proofErr w:type="spellStart"/>
      <w:r w:rsidRPr="006B6552">
        <w:rPr>
          <w:rFonts w:ascii="Cambria" w:eastAsia="Aptos" w:hAnsi="Cambria"/>
          <w:kern w:val="2"/>
          <w:sz w:val="22"/>
          <w:szCs w:val="22"/>
          <w:lang w:eastAsia="en-US"/>
          <w14:ligatures w14:val="standardContextual"/>
        </w:rPr>
        <w:t>odbiórki</w:t>
      </w:r>
      <w:proofErr w:type="spellEnd"/>
      <w:r w:rsidRPr="006B6552">
        <w:rPr>
          <w:rFonts w:ascii="Cambria" w:eastAsia="Aptos" w:hAnsi="Cambria"/>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6B6552"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6B6552"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6B6552"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6B6552">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6B6552"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6B6552"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6B6552">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6B6552"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11795524" w14:textId="77777777" w:rsidR="00235149" w:rsidRPr="006B6552"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 xml:space="preserve">ułożenie zerwanego drewna w stosy </w:t>
      </w:r>
      <w:r w:rsidRPr="006B6552">
        <w:rPr>
          <w:rFonts w:ascii="Cambria" w:eastAsia="Aptos" w:hAnsi="Cambria" w:cs="Aptos"/>
          <w:bCs/>
          <w:sz w:val="22"/>
          <w:szCs w:val="22"/>
          <w:lang w:eastAsia="en-US"/>
        </w:rPr>
        <w:t>zgodnie z Warunkami Technicznymi.</w:t>
      </w:r>
    </w:p>
    <w:p w14:paraId="76C408D6" w14:textId="77777777" w:rsidR="00235149" w:rsidRPr="006B6552"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6B6552"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6B6552">
        <w:rPr>
          <w:rFonts w:ascii="Cambria" w:eastAsia="Calibri" w:hAnsi="Cambria" w:cs="Aptos"/>
          <w:b/>
          <w:bCs/>
          <w:kern w:val="2"/>
          <w:sz w:val="22"/>
          <w:szCs w:val="22"/>
          <w:lang w:eastAsia="en-US"/>
          <w14:ligatures w14:val="standardContextual"/>
        </w:rPr>
        <w:t xml:space="preserve">CWD-D - </w:t>
      </w:r>
      <w:r w:rsidRPr="006B6552">
        <w:rPr>
          <w:rFonts w:ascii="Cambria" w:eastAsia="Calibri" w:hAnsi="Cambria" w:cs="Aptos"/>
          <w:b/>
          <w:bCs/>
          <w:iCs/>
          <w:kern w:val="2"/>
          <w:sz w:val="22"/>
          <w:szCs w:val="22"/>
          <w:lang w:eastAsia="pl-PL"/>
          <w14:ligatures w14:val="standardContextual"/>
        </w:rPr>
        <w:t>Całkowity wyrób drewna technologią dowolną</w:t>
      </w:r>
      <w:r w:rsidRPr="006B6552">
        <w:rPr>
          <w:rFonts w:ascii="Cambria" w:eastAsia="Calibri" w:hAnsi="Cambria" w:cs="Aptos"/>
          <w:b/>
          <w:bCs/>
          <w:kern w:val="2"/>
          <w:sz w:val="22"/>
          <w:szCs w:val="22"/>
          <w:lang w:eastAsia="en-US"/>
          <w14:ligatures w14:val="standardContextual"/>
        </w:rPr>
        <w:t xml:space="preserve"> </w:t>
      </w:r>
    </w:p>
    <w:p w14:paraId="1BFFB537" w14:textId="77777777" w:rsidR="00235149" w:rsidRPr="006B6552"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6B6552">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6B6552">
        <w:rPr>
          <w:rFonts w:ascii="Cambria" w:eastAsia="Calibri" w:hAnsi="Cambria" w:cs="Aptos"/>
          <w:bCs/>
          <w:kern w:val="2"/>
          <w:sz w:val="22"/>
          <w:szCs w:val="22"/>
          <w:lang w:eastAsia="en-US"/>
          <w14:ligatures w14:val="standardContextual"/>
        </w:rPr>
        <w:t>harwestery</w:t>
      </w:r>
      <w:proofErr w:type="spellEnd"/>
      <w:r w:rsidRPr="006B6552">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6B6552"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6B6552">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6B6552"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6B6552">
        <w:rPr>
          <w:rFonts w:ascii="Cambria" w:eastAsia="Calibri" w:hAnsi="Cambria" w:cs="Aptos"/>
          <w:bCs/>
          <w:kern w:val="2"/>
          <w:sz w:val="22"/>
          <w:szCs w:val="22"/>
          <w:lang w:eastAsia="en-US"/>
          <w14:ligatures w14:val="standardContextual"/>
        </w:rPr>
        <w:t xml:space="preserve">Zamawiający zastrzega, </w:t>
      </w:r>
      <w:r w:rsidRPr="006B6552">
        <w:rPr>
          <w:rFonts w:ascii="Cambria" w:eastAsia="Calibri" w:hAnsi="Cambria" w:cs="Aptos"/>
          <w:bCs/>
          <w:kern w:val="2"/>
          <w:sz w:val="22"/>
          <w:szCs w:val="22"/>
          <w:shd w:val="clear" w:color="auto" w:fill="FFFFFF"/>
          <w:lang w:eastAsia="en-US"/>
          <w14:ligatures w14:val="standardContextual"/>
        </w:rPr>
        <w:t xml:space="preserve">że </w:t>
      </w:r>
      <w:r w:rsidRPr="006B6552">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6B6552"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6B6552">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6B6552">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6B6552"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6B6552">
        <w:rPr>
          <w:rFonts w:ascii="Cambria" w:eastAsia="Calibri" w:hAnsi="Cambria" w:cs="Aptos"/>
          <w:bCs/>
          <w:kern w:val="2"/>
          <w:sz w:val="22"/>
          <w:szCs w:val="22"/>
          <w:lang w:eastAsia="en-US"/>
          <w14:ligatures w14:val="standardContextual"/>
        </w:rPr>
        <w:t>Prace związane z pozyskaniem maszynowym drewna (</w:t>
      </w:r>
      <w:r w:rsidRPr="006B6552">
        <w:rPr>
          <w:rFonts w:ascii="Cambria" w:eastAsia="Calibri" w:hAnsi="Cambria" w:cs="Aptos"/>
          <w:bCs/>
          <w:iCs/>
          <w:kern w:val="2"/>
          <w:sz w:val="22"/>
          <w:szCs w:val="22"/>
          <w:lang w:eastAsia="pl-PL"/>
          <w14:ligatures w14:val="standardContextual"/>
        </w:rPr>
        <w:t>CWD-H, ZRYW HARW)</w:t>
      </w:r>
      <w:r w:rsidRPr="006B6552">
        <w:rPr>
          <w:rFonts w:ascii="Cambria" w:eastAsia="Calibri" w:hAnsi="Cambria" w:cs="Aptos"/>
          <w:bCs/>
          <w:kern w:val="2"/>
          <w:sz w:val="22"/>
          <w:szCs w:val="22"/>
          <w:lang w:eastAsia="en-US"/>
          <w14:ligatures w14:val="standardContextual"/>
        </w:rPr>
        <w:t xml:space="preserve"> obejmują: </w:t>
      </w:r>
    </w:p>
    <w:p w14:paraId="7850CA2D" w14:textId="77777777" w:rsidR="00235149" w:rsidRPr="006B6552"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6B6552">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6B6552"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6B6552"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6B6552">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6B6552"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Przygotowanie drewna do </w:t>
      </w:r>
      <w:proofErr w:type="spellStart"/>
      <w:r w:rsidRPr="006B6552">
        <w:rPr>
          <w:rFonts w:ascii="Cambria" w:eastAsia="Aptos" w:hAnsi="Cambria"/>
          <w:kern w:val="2"/>
          <w:sz w:val="22"/>
          <w:szCs w:val="24"/>
          <w:lang w:eastAsia="en-US"/>
          <w14:ligatures w14:val="standardContextual"/>
        </w:rPr>
        <w:t>odbiórki</w:t>
      </w:r>
      <w:proofErr w:type="spellEnd"/>
      <w:r w:rsidRPr="006B6552">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6B6552"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6B6552"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6B6552"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6B6552">
        <w:rPr>
          <w:rFonts w:ascii="Cambria" w:eastAsia="Calibri" w:hAnsi="Cambria"/>
          <w:kern w:val="2"/>
          <w:sz w:val="22"/>
          <w:szCs w:val="22"/>
          <w:lang w:eastAsia="en-US"/>
          <w14:ligatures w14:val="standardContextual"/>
        </w:rPr>
        <w:t>W przypadkach, gdy odległość pomiędzy szlakami operacyjnymi przekracza 20 m i  nieuzasadnione jest ich zagęszczenie należy zastosować tzw. "</w:t>
      </w:r>
      <w:proofErr w:type="spellStart"/>
      <w:r w:rsidRPr="006B6552">
        <w:rPr>
          <w:rFonts w:ascii="Cambria" w:eastAsia="Calibri" w:hAnsi="Cambria"/>
          <w:kern w:val="2"/>
          <w:sz w:val="22"/>
          <w:szCs w:val="22"/>
          <w:lang w:eastAsia="en-US"/>
          <w14:ligatures w14:val="standardContextual"/>
        </w:rPr>
        <w:t>międzypole</w:t>
      </w:r>
      <w:proofErr w:type="spellEnd"/>
      <w:r w:rsidRPr="006B6552">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6B6552"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6B6552">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6B6552"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6B6552">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6B6552"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6B6552">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6B6552">
        <w:rPr>
          <w:rFonts w:ascii="Cambria" w:eastAsia="Calibri" w:hAnsi="Cambria"/>
          <w:kern w:val="2"/>
          <w:sz w:val="22"/>
          <w:szCs w:val="24"/>
          <w:lang w:eastAsia="pl-PL"/>
          <w14:ligatures w14:val="standardContextual"/>
        </w:rPr>
        <w:t>zmygłowaniem</w:t>
      </w:r>
      <w:proofErr w:type="spellEnd"/>
      <w:r w:rsidRPr="006B6552">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6B6552"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6B6552">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6B6552"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6B6552">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6B6552"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6B6552">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6B6552"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6B6552">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6B6552"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6B6552">
        <w:rPr>
          <w:rFonts w:ascii="Cambria" w:eastAsia="Calibri" w:hAnsi="Cambria" w:cs="Aptos"/>
          <w:kern w:val="2"/>
          <w:sz w:val="22"/>
          <w:szCs w:val="22"/>
          <w:lang w:eastAsia="en-US"/>
          <w14:ligatures w14:val="standardContextual"/>
        </w:rPr>
        <w:tab/>
      </w:r>
      <w:r w:rsidRPr="006B6552">
        <w:rPr>
          <w:rFonts w:ascii="Cambria" w:eastAsia="Calibri" w:hAnsi="Cambria"/>
          <w:kern w:val="2"/>
          <w:sz w:val="22"/>
          <w:szCs w:val="24"/>
          <w:lang w:eastAsia="en-US"/>
          <w14:ligatures w14:val="standardContextual"/>
        </w:rPr>
        <w:t>(drewno pozyskane=drewno zerwane)</w:t>
      </w:r>
    </w:p>
    <w:p w14:paraId="6E5E30B5" w14:textId="77777777" w:rsidR="00235149" w:rsidRPr="006B6552"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6B6552">
        <w:rPr>
          <w:rFonts w:ascii="Cambria" w:eastAsia="Calibri" w:hAnsi="Cambria" w:cs="Aptos"/>
          <w:bCs/>
          <w:i/>
          <w:kern w:val="2"/>
          <w:sz w:val="22"/>
          <w:szCs w:val="22"/>
          <w:lang w:eastAsia="en-US"/>
          <w14:ligatures w14:val="standardContextual"/>
        </w:rPr>
        <w:t xml:space="preserve"> </w:t>
      </w:r>
      <w:r w:rsidRPr="006B6552">
        <w:rPr>
          <w:rFonts w:ascii="Cambria" w:eastAsia="Calibri" w:hAnsi="Cambria" w:cs="Aptos"/>
          <w:bCs/>
          <w:i/>
          <w:kern w:val="2"/>
          <w:sz w:val="22"/>
          <w:szCs w:val="22"/>
          <w:lang w:eastAsia="en-US"/>
          <w14:ligatures w14:val="standardContextual"/>
        </w:rPr>
        <w:tab/>
        <w:t xml:space="preserve">(rozliczenie następuje po zrywce drewna </w:t>
      </w:r>
      <w:r w:rsidRPr="006B6552">
        <w:rPr>
          <w:rFonts w:ascii="Cambria" w:eastAsia="Calibri" w:hAnsi="Cambria" w:cs="Aptos"/>
          <w:i/>
          <w:kern w:val="2"/>
          <w:sz w:val="22"/>
          <w:szCs w:val="22"/>
          <w:lang w:eastAsia="en-US"/>
          <w14:ligatures w14:val="standardContextual"/>
        </w:rPr>
        <w:t>z dokładnością do dwóch miejsc po przecinku</w:t>
      </w:r>
      <w:r w:rsidRPr="006B6552">
        <w:rPr>
          <w:rFonts w:ascii="Cambria" w:eastAsia="Calibri" w:hAnsi="Cambria" w:cs="Aptos"/>
          <w:bCs/>
          <w:i/>
          <w:kern w:val="2"/>
          <w:sz w:val="22"/>
          <w:szCs w:val="22"/>
          <w:lang w:eastAsia="en-US"/>
          <w14:ligatures w14:val="standardContextual"/>
        </w:rPr>
        <w:t>)</w:t>
      </w:r>
    </w:p>
    <w:p w14:paraId="2E7F7668" w14:textId="77777777" w:rsidR="00235149" w:rsidRPr="006B6552"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6B6552"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6B6552"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6B6552"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6B6552" w:rsidRPr="006B6552" w14:paraId="69277684" w14:textId="77777777" w:rsidTr="00B12D98">
        <w:trPr>
          <w:trHeight w:val="1035"/>
        </w:trPr>
        <w:tc>
          <w:tcPr>
            <w:tcW w:w="800" w:type="dxa"/>
            <w:shd w:val="clear" w:color="auto" w:fill="auto"/>
          </w:tcPr>
          <w:p w14:paraId="0CE3E80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Cambria" w:hAnsi="Cambria" w:cs="Cambria"/>
                <w:b/>
                <w:bCs/>
                <w:i/>
                <w:iCs/>
                <w:kern w:val="2"/>
                <w:sz w:val="22"/>
                <w:szCs w:val="22"/>
                <w:lang w:eastAsia="en-US"/>
                <w14:ligatures w14:val="standardContextual"/>
              </w:rPr>
              <w:t xml:space="preserve">Kod </w:t>
            </w:r>
            <w:proofErr w:type="spellStart"/>
            <w:r w:rsidRPr="006B6552">
              <w:rPr>
                <w:rFonts w:ascii="Cambria" w:eastAsia="Cambria" w:hAnsi="Cambria" w:cs="Cambria"/>
                <w:b/>
                <w:bCs/>
                <w:i/>
                <w:iCs/>
                <w:kern w:val="2"/>
                <w:sz w:val="22"/>
                <w:szCs w:val="22"/>
                <w:lang w:eastAsia="en-US"/>
                <w14:ligatures w14:val="standardContextual"/>
              </w:rPr>
              <w:t>czynn</w:t>
            </w:r>
            <w:proofErr w:type="spellEnd"/>
            <w:r w:rsidRPr="006B6552">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Cambria" w:hAnsi="Cambria" w:cs="Cambria"/>
                <w:b/>
                <w:bCs/>
                <w:i/>
                <w:iCs/>
                <w:kern w:val="2"/>
                <w:sz w:val="22"/>
                <w:szCs w:val="22"/>
                <w:lang w:eastAsia="en-US"/>
                <w14:ligatures w14:val="standardContextual"/>
              </w:rPr>
              <w:t>Jednostka miary</w:t>
            </w:r>
          </w:p>
        </w:tc>
      </w:tr>
      <w:tr w:rsidR="006B6552" w:rsidRPr="006B6552" w14:paraId="31789158" w14:textId="77777777" w:rsidTr="00B12D98">
        <w:trPr>
          <w:trHeight w:val="630"/>
        </w:trPr>
        <w:tc>
          <w:tcPr>
            <w:tcW w:w="800" w:type="dxa"/>
            <w:shd w:val="clear" w:color="auto" w:fill="auto"/>
          </w:tcPr>
          <w:p w14:paraId="29FA8E7B" w14:textId="77777777" w:rsidR="00235149" w:rsidRPr="006B6552"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6B6552">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6B6552"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6B6552">
              <w:rPr>
                <w:rFonts w:ascii="Cambria" w:eastAsia="Cambria" w:hAnsi="Cambria" w:cs="Cambria"/>
                <w:kern w:val="2"/>
                <w:sz w:val="22"/>
                <w:szCs w:val="22"/>
                <w:lang w:eastAsia="en-US"/>
                <w14:ligatures w14:val="standardContextual"/>
              </w:rPr>
              <w:t>CWD-PBZ</w:t>
            </w:r>
          </w:p>
          <w:p w14:paraId="3AA6BA4F" w14:textId="77777777" w:rsidR="00235149" w:rsidRPr="006B6552"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Calibri" w:hAnsi="Cambria" w:cs="Aptos"/>
                <w:bCs/>
                <w:iCs/>
                <w:kern w:val="2"/>
                <w:sz w:val="22"/>
                <w:szCs w:val="22"/>
                <w:lang w:eastAsia="pl-PL"/>
                <w14:ligatures w14:val="standardContextual"/>
              </w:rPr>
              <w:t>Całkowity wyrób drewna pilarką</w:t>
            </w:r>
            <w:r w:rsidRPr="006B6552">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6B6552"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6B6552">
              <w:rPr>
                <w:rFonts w:ascii="Cambria" w:eastAsia="Cambria" w:hAnsi="Cambria" w:cs="Cambria"/>
                <w:kern w:val="2"/>
                <w:sz w:val="22"/>
                <w:szCs w:val="22"/>
                <w:lang w:eastAsia="en-US"/>
                <w14:ligatures w14:val="standardContextual"/>
              </w:rPr>
              <w:t>M</w:t>
            </w:r>
            <w:r w:rsidRPr="006B6552">
              <w:rPr>
                <w:rFonts w:ascii="Cambria" w:eastAsia="Cambria" w:hAnsi="Cambria" w:cs="Cambria"/>
                <w:kern w:val="2"/>
                <w:sz w:val="22"/>
                <w:szCs w:val="22"/>
                <w:vertAlign w:val="superscript"/>
                <w:lang w:eastAsia="en-US"/>
                <w14:ligatures w14:val="standardContextual"/>
              </w:rPr>
              <w:t>3</w:t>
            </w:r>
          </w:p>
        </w:tc>
      </w:tr>
      <w:tr w:rsidR="006B6552" w:rsidRPr="006B6552" w14:paraId="4B02A1F4" w14:textId="77777777" w:rsidTr="00B12D98">
        <w:trPr>
          <w:trHeight w:val="630"/>
        </w:trPr>
        <w:tc>
          <w:tcPr>
            <w:tcW w:w="800" w:type="dxa"/>
            <w:shd w:val="clear" w:color="auto" w:fill="auto"/>
          </w:tcPr>
          <w:p w14:paraId="796CB2FC" w14:textId="77777777" w:rsidR="00235149" w:rsidRPr="006B6552"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6B6552">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Cambria" w:hAnsi="Cambria" w:cs="Cambria"/>
                <w:kern w:val="2"/>
                <w:sz w:val="22"/>
                <w:szCs w:val="22"/>
                <w:lang w:eastAsia="en-US"/>
                <w14:ligatures w14:val="standardContextual"/>
              </w:rPr>
              <w:t>CWD-DBZ</w:t>
            </w:r>
          </w:p>
          <w:p w14:paraId="5C8A6B2C" w14:textId="77777777" w:rsidR="00235149" w:rsidRPr="006B6552"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Calibri" w:hAnsi="Cambria" w:cs="Aptos"/>
                <w:bCs/>
                <w:iCs/>
                <w:kern w:val="2"/>
                <w:sz w:val="22"/>
                <w:szCs w:val="22"/>
                <w:lang w:eastAsia="pl-PL"/>
                <w14:ligatures w14:val="standardContextual"/>
              </w:rPr>
              <w:t>Całkowity wyrób drewna technologią dowolną</w:t>
            </w:r>
            <w:r w:rsidRPr="006B6552">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Cambria" w:hAnsi="Cambria" w:cs="Cambria"/>
                <w:kern w:val="2"/>
                <w:sz w:val="22"/>
                <w:szCs w:val="22"/>
                <w:lang w:eastAsia="en-US"/>
                <w14:ligatures w14:val="standardContextual"/>
              </w:rPr>
              <w:t>M</w:t>
            </w:r>
            <w:r w:rsidRPr="006B6552">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6B6552"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6B6552">
        <w:rPr>
          <w:rFonts w:ascii="Cambria" w:eastAsia="Calibri" w:hAnsi="Cambria" w:cs="Aptos"/>
          <w:b/>
          <w:kern w:val="2"/>
          <w:sz w:val="22"/>
          <w:szCs w:val="22"/>
          <w:lang w:eastAsia="en-US"/>
          <w14:ligatures w14:val="standardContextual"/>
        </w:rPr>
        <w:t>Standard technologii prac obejmuje:</w:t>
      </w:r>
    </w:p>
    <w:p w14:paraId="45325D13" w14:textId="77777777" w:rsidR="00235149" w:rsidRPr="006B6552"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6B6552"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6B6552">
        <w:rPr>
          <w:rFonts w:ascii="Cambria" w:eastAsia="Calibri" w:hAnsi="Cambria" w:cs="Aptos"/>
          <w:b/>
          <w:bCs/>
          <w:kern w:val="2"/>
          <w:sz w:val="22"/>
          <w:szCs w:val="22"/>
          <w:lang w:eastAsia="en-US"/>
          <w14:ligatures w14:val="standardContextual"/>
        </w:rPr>
        <w:t xml:space="preserve">CWD-PBZ - </w:t>
      </w:r>
      <w:r w:rsidRPr="006B6552">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6B6552"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6B6552">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6B6552"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6B6552"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6B6552"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6B6552">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6B6552"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6B6552"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6B6552">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6B6552"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6B6552">
        <w:rPr>
          <w:rFonts w:ascii="Cambria" w:eastAsia="Aptos" w:hAnsi="Cambria" w:cs="Aptos"/>
          <w:kern w:val="2"/>
          <w:sz w:val="22"/>
          <w:szCs w:val="22"/>
          <w:lang w:eastAsia="en-US"/>
          <w14:ligatures w14:val="standardContextual"/>
        </w:rPr>
        <w:t xml:space="preserve">przygotowanie drewna do </w:t>
      </w:r>
      <w:proofErr w:type="spellStart"/>
      <w:r w:rsidRPr="006B6552">
        <w:rPr>
          <w:rFonts w:ascii="Cambria" w:eastAsia="Aptos" w:hAnsi="Cambria" w:cs="Aptos"/>
          <w:kern w:val="2"/>
          <w:sz w:val="22"/>
          <w:szCs w:val="22"/>
          <w:lang w:eastAsia="en-US"/>
          <w14:ligatures w14:val="standardContextual"/>
        </w:rPr>
        <w:t>odbiórki</w:t>
      </w:r>
      <w:proofErr w:type="spellEnd"/>
      <w:r w:rsidRPr="006B6552">
        <w:rPr>
          <w:rFonts w:ascii="Cambria" w:eastAsia="Aptos" w:hAnsi="Cambria" w:cs="Aptos"/>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6B6552"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6B6552">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6B6552"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6B6552"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6B6552">
        <w:rPr>
          <w:rFonts w:ascii="Cambria" w:eastAsia="Aptos" w:hAnsi="Cambria" w:cs="Aptos"/>
          <w:kern w:val="2"/>
          <w:sz w:val="22"/>
          <w:szCs w:val="22"/>
          <w:lang w:eastAsia="en-US"/>
          <w14:ligatures w14:val="standardContextual"/>
        </w:rPr>
        <w:t xml:space="preserve"> </w:t>
      </w:r>
    </w:p>
    <w:p w14:paraId="21E637D9" w14:textId="77777777" w:rsidR="00235149" w:rsidRPr="006B6552"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6B6552"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6B6552">
        <w:rPr>
          <w:rFonts w:ascii="Cambria" w:eastAsia="Calibri" w:hAnsi="Cambria" w:cs="Aptos"/>
          <w:b/>
          <w:bCs/>
          <w:kern w:val="2"/>
          <w:sz w:val="22"/>
          <w:szCs w:val="22"/>
          <w:lang w:eastAsia="en-US"/>
          <w14:ligatures w14:val="standardContextual"/>
        </w:rPr>
        <w:t xml:space="preserve">CWD-DBZ - </w:t>
      </w:r>
      <w:r w:rsidRPr="006B6552">
        <w:rPr>
          <w:rFonts w:ascii="Cambria" w:eastAsia="Calibri" w:hAnsi="Cambria" w:cs="Aptos"/>
          <w:b/>
          <w:bCs/>
          <w:iCs/>
          <w:kern w:val="2"/>
          <w:sz w:val="22"/>
          <w:szCs w:val="22"/>
          <w:lang w:eastAsia="pl-PL"/>
          <w14:ligatures w14:val="standardContextual"/>
        </w:rPr>
        <w:t>Całkowity wyrób drewna technologią dowolną bez zrywki</w:t>
      </w:r>
      <w:r w:rsidRPr="006B6552">
        <w:rPr>
          <w:rFonts w:ascii="Cambria" w:eastAsia="Calibri" w:hAnsi="Cambria" w:cs="Aptos"/>
          <w:b/>
          <w:bCs/>
          <w:kern w:val="2"/>
          <w:sz w:val="22"/>
          <w:szCs w:val="22"/>
          <w:lang w:eastAsia="en-US"/>
          <w14:ligatures w14:val="standardContextual"/>
        </w:rPr>
        <w:t xml:space="preserve"> </w:t>
      </w:r>
    </w:p>
    <w:p w14:paraId="4FD01CBF" w14:textId="77777777" w:rsidR="00235149" w:rsidRPr="006B6552"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6B6552">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6B6552">
        <w:rPr>
          <w:rFonts w:ascii="Cambria" w:eastAsia="Calibri" w:hAnsi="Cambria" w:cs="Aptos"/>
          <w:bCs/>
          <w:kern w:val="2"/>
          <w:sz w:val="22"/>
          <w:szCs w:val="22"/>
          <w:lang w:eastAsia="en-US"/>
          <w14:ligatures w14:val="standardContextual"/>
        </w:rPr>
        <w:t>harwestery</w:t>
      </w:r>
      <w:proofErr w:type="spellEnd"/>
      <w:r w:rsidRPr="006B6552">
        <w:rPr>
          <w:rFonts w:ascii="Cambria" w:eastAsia="Calibri" w:hAnsi="Cambria" w:cs="Aptos"/>
          <w:bCs/>
          <w:kern w:val="2"/>
          <w:sz w:val="22"/>
          <w:szCs w:val="22"/>
          <w:lang w:eastAsia="en-US"/>
          <w14:ligatures w14:val="standardContextual"/>
        </w:rPr>
        <w:t xml:space="preserve">, procesory itp.).  </w:t>
      </w:r>
    </w:p>
    <w:p w14:paraId="7DEBB927" w14:textId="77777777" w:rsidR="00235149" w:rsidRPr="006B6552"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6B6552">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6B6552"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6B6552">
        <w:rPr>
          <w:rFonts w:ascii="Cambria" w:eastAsia="Calibri" w:hAnsi="Cambria" w:cs="Aptos"/>
          <w:bCs/>
          <w:kern w:val="2"/>
          <w:sz w:val="22"/>
          <w:szCs w:val="22"/>
          <w:lang w:eastAsia="en-US"/>
          <w14:ligatures w14:val="standardContextual"/>
        </w:rPr>
        <w:t xml:space="preserve">Zamawiający zastrzega, </w:t>
      </w:r>
      <w:r w:rsidRPr="006B6552">
        <w:rPr>
          <w:rFonts w:ascii="Cambria" w:eastAsia="Calibri" w:hAnsi="Cambria" w:cs="Aptos"/>
          <w:bCs/>
          <w:kern w:val="2"/>
          <w:sz w:val="22"/>
          <w:szCs w:val="22"/>
          <w:shd w:val="clear" w:color="auto" w:fill="FFFFFF"/>
          <w:lang w:eastAsia="en-US"/>
          <w14:ligatures w14:val="standardContextual"/>
        </w:rPr>
        <w:t xml:space="preserve">że </w:t>
      </w:r>
      <w:r w:rsidRPr="006B6552">
        <w:rPr>
          <w:rFonts w:ascii="Cambria" w:eastAsia="Calibri" w:hAnsi="Cambria" w:cs="Aptos"/>
          <w:bCs/>
          <w:kern w:val="2"/>
          <w:sz w:val="22"/>
          <w:szCs w:val="22"/>
          <w:lang w:eastAsia="en-US"/>
          <w14:ligatures w14:val="standardContextual"/>
        </w:rPr>
        <w:t>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A452055" w14:textId="77777777" w:rsidR="00235149" w:rsidRPr="006B6552"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6B6552">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6B6552">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6B6552"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6B6552">
        <w:rPr>
          <w:rFonts w:ascii="Cambria" w:eastAsia="Calibri" w:hAnsi="Cambria" w:cs="Aptos"/>
          <w:bCs/>
          <w:kern w:val="2"/>
          <w:sz w:val="22"/>
          <w:szCs w:val="22"/>
          <w:lang w:eastAsia="en-US"/>
          <w14:ligatures w14:val="standardContextual"/>
        </w:rPr>
        <w:t>Prace związane z pozyskaniem maszynowym drewna (</w:t>
      </w:r>
      <w:r w:rsidRPr="006B6552">
        <w:rPr>
          <w:rFonts w:ascii="Cambria" w:eastAsia="Calibri" w:hAnsi="Cambria" w:cs="Aptos"/>
          <w:bCs/>
          <w:iCs/>
          <w:kern w:val="2"/>
          <w:sz w:val="22"/>
          <w:szCs w:val="22"/>
          <w:lang w:eastAsia="pl-PL"/>
          <w14:ligatures w14:val="standardContextual"/>
        </w:rPr>
        <w:t>CWD-H)</w:t>
      </w:r>
      <w:r w:rsidRPr="006B6552">
        <w:rPr>
          <w:rFonts w:ascii="Cambria" w:eastAsia="Calibri" w:hAnsi="Cambria" w:cs="Aptos"/>
          <w:bCs/>
          <w:kern w:val="2"/>
          <w:sz w:val="22"/>
          <w:szCs w:val="22"/>
          <w:lang w:eastAsia="en-US"/>
          <w14:ligatures w14:val="standardContextual"/>
        </w:rPr>
        <w:t xml:space="preserve"> obejmują: </w:t>
      </w:r>
    </w:p>
    <w:p w14:paraId="54905134" w14:textId="77777777" w:rsidR="00235149" w:rsidRPr="006B6552"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6B6552"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6B6552"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6B6552">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6B6552"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Przygotowanie drewna do </w:t>
      </w:r>
      <w:proofErr w:type="spellStart"/>
      <w:r w:rsidRPr="006B6552">
        <w:rPr>
          <w:rFonts w:ascii="Cambria" w:eastAsia="Aptos" w:hAnsi="Cambria"/>
          <w:kern w:val="2"/>
          <w:sz w:val="22"/>
          <w:szCs w:val="24"/>
          <w:lang w:eastAsia="en-US"/>
          <w14:ligatures w14:val="standardContextual"/>
        </w:rPr>
        <w:t>odbiórki</w:t>
      </w:r>
      <w:proofErr w:type="spellEnd"/>
      <w:r w:rsidRPr="006B6552">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6B6552"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6B6552">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w:t>
      </w:r>
      <w:proofErr w:type="spellStart"/>
      <w:r w:rsidRPr="006B6552">
        <w:rPr>
          <w:rFonts w:ascii="Cambria" w:eastAsia="Calibri" w:hAnsi="Cambria"/>
          <w:kern w:val="2"/>
          <w:sz w:val="22"/>
          <w:szCs w:val="24"/>
          <w:lang w:eastAsia="en-US"/>
          <w14:ligatures w14:val="standardContextual"/>
        </w:rPr>
        <w:t>międzypole</w:t>
      </w:r>
      <w:proofErr w:type="spellEnd"/>
      <w:r w:rsidRPr="006B6552">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6B6552"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6B6552">
        <w:rPr>
          <w:rFonts w:ascii="Cambria" w:eastAsia="Calibri" w:hAnsi="Cambria"/>
          <w:kern w:val="2"/>
          <w:sz w:val="22"/>
          <w:szCs w:val="22"/>
          <w:lang w:eastAsia="pl-PL"/>
          <w14:ligatures w14:val="standardContextual"/>
        </w:rPr>
        <w:t xml:space="preserve"> </w:t>
      </w:r>
      <w:r w:rsidRPr="006B6552">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6B6552"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6B6552">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6B6552"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6B6552">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6B6552"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6B6552">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6B6552"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6B6552">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6B6552"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6B6552">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6B6552"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6B6552">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6B6552"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6B6552">
        <w:rPr>
          <w:rFonts w:ascii="Cambria" w:eastAsia="Calibri" w:hAnsi="Cambria" w:cs="Aptos"/>
          <w:bCs/>
          <w:i/>
          <w:kern w:val="2"/>
          <w:sz w:val="22"/>
          <w:szCs w:val="22"/>
          <w:lang w:eastAsia="en-US"/>
          <w14:ligatures w14:val="standardContextual"/>
        </w:rPr>
        <w:tab/>
        <w:t xml:space="preserve">(rozliczenie następuje </w:t>
      </w:r>
      <w:r w:rsidRPr="006B6552">
        <w:rPr>
          <w:rFonts w:ascii="Cambria" w:eastAsia="Calibri" w:hAnsi="Cambria" w:cs="Aptos"/>
          <w:i/>
          <w:kern w:val="2"/>
          <w:sz w:val="22"/>
          <w:szCs w:val="22"/>
          <w:lang w:eastAsia="en-US"/>
          <w14:ligatures w14:val="standardContextual"/>
        </w:rPr>
        <w:t>z dokładnością do dwóch miejsc po przecinku</w:t>
      </w:r>
      <w:r w:rsidRPr="006B6552">
        <w:rPr>
          <w:rFonts w:ascii="Cambria" w:eastAsia="Calibri" w:hAnsi="Cambria" w:cs="Aptos"/>
          <w:bCs/>
          <w:i/>
          <w:kern w:val="2"/>
          <w:sz w:val="22"/>
          <w:szCs w:val="22"/>
          <w:lang w:eastAsia="en-US"/>
          <w14:ligatures w14:val="standardContextual"/>
        </w:rPr>
        <w:t>)</w:t>
      </w:r>
    </w:p>
    <w:p w14:paraId="7384F98A" w14:textId="77777777" w:rsidR="00235149" w:rsidRPr="006B6552"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6B6552" w:rsidRDefault="00235149">
      <w:pPr>
        <w:keepNext/>
        <w:keepLines/>
        <w:numPr>
          <w:ilvl w:val="0"/>
          <w:numId w:val="20"/>
        </w:numPr>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5" w:name="_Toc166495280"/>
      <w:r w:rsidRPr="006B6552">
        <w:rPr>
          <w:rFonts w:ascii="Aptos Display" w:hAnsi="Aptos Display"/>
          <w:kern w:val="2"/>
          <w:sz w:val="32"/>
          <w:szCs w:val="32"/>
          <w:lang w:eastAsia="en-US"/>
          <w14:ligatures w14:val="standardContextual"/>
        </w:rPr>
        <w:t>Zrywka drewna</w:t>
      </w:r>
      <w:bookmarkEnd w:id="5"/>
      <w:r w:rsidRPr="006B6552">
        <w:rPr>
          <w:rFonts w:ascii="Aptos Display" w:hAnsi="Aptos Display"/>
          <w:kern w:val="2"/>
          <w:sz w:val="32"/>
          <w:szCs w:val="32"/>
          <w:lang w:eastAsia="en-US"/>
          <w14:ligatures w14:val="standardContextual"/>
        </w:rPr>
        <w:t xml:space="preserve"> </w:t>
      </w:r>
    </w:p>
    <w:p w14:paraId="1A78023C" w14:textId="77777777" w:rsidR="00235149" w:rsidRPr="006B6552"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6B6552" w:rsidRPr="006B6552" w14:paraId="5FC52ED7" w14:textId="77777777" w:rsidTr="00B12D98">
        <w:trPr>
          <w:trHeight w:val="1035"/>
        </w:trPr>
        <w:tc>
          <w:tcPr>
            <w:tcW w:w="800" w:type="dxa"/>
            <w:shd w:val="clear" w:color="auto" w:fill="auto"/>
          </w:tcPr>
          <w:p w14:paraId="08FA841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Cambria" w:hAnsi="Cambria" w:cs="Cambria"/>
                <w:b/>
                <w:bCs/>
                <w:i/>
                <w:iCs/>
                <w:kern w:val="2"/>
                <w:sz w:val="22"/>
                <w:szCs w:val="22"/>
                <w:lang w:eastAsia="en-US"/>
                <w14:ligatures w14:val="standardContextual"/>
              </w:rPr>
              <w:t xml:space="preserve">Kod </w:t>
            </w:r>
            <w:proofErr w:type="spellStart"/>
            <w:r w:rsidRPr="006B6552">
              <w:rPr>
                <w:rFonts w:ascii="Cambria" w:eastAsia="Cambria" w:hAnsi="Cambria" w:cs="Cambria"/>
                <w:b/>
                <w:bCs/>
                <w:i/>
                <w:iCs/>
                <w:kern w:val="2"/>
                <w:sz w:val="22"/>
                <w:szCs w:val="22"/>
                <w:lang w:eastAsia="en-US"/>
                <w14:ligatures w14:val="standardContextual"/>
              </w:rPr>
              <w:t>czynn</w:t>
            </w:r>
            <w:proofErr w:type="spellEnd"/>
            <w:r w:rsidRPr="006B6552">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Cambria" w:hAnsi="Cambria" w:cs="Cambria"/>
                <w:b/>
                <w:bCs/>
                <w:i/>
                <w:iCs/>
                <w:kern w:val="2"/>
                <w:sz w:val="22"/>
                <w:szCs w:val="22"/>
                <w:lang w:eastAsia="en-US"/>
                <w14:ligatures w14:val="standardContextual"/>
              </w:rPr>
              <w:t>Jednostka miary</w:t>
            </w:r>
          </w:p>
        </w:tc>
      </w:tr>
      <w:tr w:rsidR="006B6552" w:rsidRPr="006B6552" w14:paraId="6A400A37" w14:textId="77777777" w:rsidTr="00B12D98">
        <w:trPr>
          <w:trHeight w:val="630"/>
        </w:trPr>
        <w:tc>
          <w:tcPr>
            <w:tcW w:w="800" w:type="dxa"/>
            <w:shd w:val="clear" w:color="auto" w:fill="auto"/>
          </w:tcPr>
          <w:p w14:paraId="2AA2D535" w14:textId="77777777" w:rsidR="00235149" w:rsidRPr="006B6552"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6B6552">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Cambria" w:hAnsi="Cambria" w:cs="Cambria"/>
                <w:kern w:val="2"/>
                <w:sz w:val="22"/>
                <w:szCs w:val="22"/>
                <w:lang w:eastAsia="en-US"/>
                <w14:ligatures w14:val="standardContextual"/>
              </w:rPr>
              <w:t>ZRYW BP</w:t>
            </w:r>
          </w:p>
          <w:p w14:paraId="43C9A737" w14:textId="77777777" w:rsidR="00235149" w:rsidRPr="006B6552"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Cambria" w:hAnsi="Cambria" w:cs="Cambria"/>
                <w:kern w:val="2"/>
                <w:sz w:val="22"/>
                <w:szCs w:val="22"/>
                <w:lang w:eastAsia="en-US"/>
                <w14:ligatures w14:val="standardContextual"/>
              </w:rPr>
              <w:t>M</w:t>
            </w:r>
            <w:r w:rsidRPr="006B6552">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6B6552"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6B6552">
        <w:rPr>
          <w:rFonts w:ascii="Cambria" w:eastAsia="Calibri" w:hAnsi="Cambria" w:cs="Aptos"/>
          <w:b/>
          <w:kern w:val="2"/>
          <w:sz w:val="22"/>
          <w:szCs w:val="22"/>
          <w:lang w:eastAsia="en-US"/>
          <w14:ligatures w14:val="standardContextual"/>
        </w:rPr>
        <w:t>Standard technologii prac obejmuje:</w:t>
      </w:r>
    </w:p>
    <w:p w14:paraId="407B95D6" w14:textId="77777777" w:rsidR="00235149" w:rsidRPr="006B6552"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6B6552"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6B6552"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6B6552">
        <w:rPr>
          <w:rFonts w:ascii="Cambria" w:eastAsia="Calibri" w:hAnsi="Cambria" w:cs="Aptos"/>
          <w:b/>
          <w:kern w:val="2"/>
          <w:sz w:val="22"/>
          <w:szCs w:val="22"/>
          <w:lang w:eastAsia="en-US"/>
          <w14:ligatures w14:val="standardContextual"/>
        </w:rPr>
        <w:t>Uwagi:</w:t>
      </w:r>
    </w:p>
    <w:p w14:paraId="38CF087C" w14:textId="77777777" w:rsidR="00235149" w:rsidRPr="006B6552"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6B6552"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6B6552">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6B6552"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6B6552">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6B6552"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6B6552">
        <w:rPr>
          <w:rFonts w:ascii="Cambria" w:eastAsia="Calibri" w:hAnsi="Cambria" w:cs="Aptos"/>
          <w:b/>
          <w:kern w:val="2"/>
          <w:sz w:val="22"/>
          <w:szCs w:val="22"/>
          <w:lang w:eastAsia="pl-PL"/>
          <w14:ligatures w14:val="standardContextual"/>
        </w:rPr>
        <w:t>Procedura odbioru (zrywki drewna):</w:t>
      </w:r>
    </w:p>
    <w:p w14:paraId="11072514" w14:textId="77777777" w:rsidR="00235149" w:rsidRPr="006B6552"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6B6552">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6B6552"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6B6552">
        <w:rPr>
          <w:rFonts w:ascii="Cambria" w:eastAsia="Calibri" w:hAnsi="Cambria" w:cs="Aptos"/>
          <w:kern w:val="2"/>
          <w:sz w:val="22"/>
          <w:szCs w:val="22"/>
          <w:lang w:eastAsia="en-US"/>
          <w14:ligatures w14:val="standardContextual"/>
        </w:rPr>
        <w:tab/>
      </w:r>
      <w:r w:rsidRPr="006B6552">
        <w:rPr>
          <w:rFonts w:ascii="Cambria" w:eastAsia="Calibri" w:hAnsi="Cambria"/>
          <w:kern w:val="2"/>
          <w:sz w:val="22"/>
          <w:szCs w:val="24"/>
          <w:lang w:eastAsia="en-US"/>
          <w14:ligatures w14:val="standardContextual"/>
        </w:rPr>
        <w:t>(drewno pozyskane=drewno zerwane)</w:t>
      </w:r>
    </w:p>
    <w:p w14:paraId="050AB821" w14:textId="77777777" w:rsidR="00235149" w:rsidRPr="006B6552"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6B6552">
        <w:rPr>
          <w:rFonts w:ascii="Cambria" w:eastAsia="Calibri" w:hAnsi="Cambria" w:cs="Aptos"/>
          <w:bCs/>
          <w:i/>
          <w:kern w:val="2"/>
          <w:sz w:val="22"/>
          <w:szCs w:val="22"/>
          <w:lang w:eastAsia="en-US"/>
          <w14:ligatures w14:val="standardContextual"/>
        </w:rPr>
        <w:t xml:space="preserve"> </w:t>
      </w:r>
      <w:r w:rsidRPr="006B6552">
        <w:rPr>
          <w:rFonts w:ascii="Cambria" w:eastAsia="Calibri" w:hAnsi="Cambria" w:cs="Aptos"/>
          <w:bCs/>
          <w:i/>
          <w:kern w:val="2"/>
          <w:sz w:val="22"/>
          <w:szCs w:val="22"/>
          <w:lang w:eastAsia="en-US"/>
          <w14:ligatures w14:val="standardContextual"/>
        </w:rPr>
        <w:tab/>
        <w:t xml:space="preserve">(rozliczenie następuje </w:t>
      </w:r>
      <w:r w:rsidRPr="006B6552">
        <w:rPr>
          <w:rFonts w:ascii="Cambria" w:eastAsia="Calibri" w:hAnsi="Cambria" w:cs="Aptos"/>
          <w:i/>
          <w:kern w:val="2"/>
          <w:sz w:val="22"/>
          <w:szCs w:val="22"/>
          <w:lang w:eastAsia="en-US"/>
          <w14:ligatures w14:val="standardContextual"/>
        </w:rPr>
        <w:t>z dokładnością do dwóch miejsc po przecinku</w:t>
      </w:r>
      <w:r w:rsidRPr="006B6552">
        <w:rPr>
          <w:rFonts w:ascii="Cambria" w:eastAsia="Calibri" w:hAnsi="Cambria" w:cs="Aptos"/>
          <w:bCs/>
          <w:i/>
          <w:kern w:val="2"/>
          <w:sz w:val="22"/>
          <w:szCs w:val="22"/>
          <w:lang w:eastAsia="en-US"/>
          <w14:ligatures w14:val="standardContextual"/>
        </w:rPr>
        <w:t>)</w:t>
      </w:r>
    </w:p>
    <w:p w14:paraId="07467EF7" w14:textId="77777777" w:rsidR="00235149" w:rsidRPr="006B6552"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6B6552"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6B6552"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6B6552" w:rsidRDefault="00235149">
      <w:pPr>
        <w:keepNext/>
        <w:keepLines/>
        <w:numPr>
          <w:ilvl w:val="0"/>
          <w:numId w:val="20"/>
        </w:numPr>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6" w:name="_Toc166495281"/>
      <w:r w:rsidRPr="006B6552">
        <w:rPr>
          <w:rFonts w:ascii="Aptos Display" w:hAnsi="Aptos Display"/>
          <w:kern w:val="2"/>
          <w:sz w:val="32"/>
          <w:szCs w:val="32"/>
          <w:lang w:eastAsia="en-US"/>
          <w14:ligatures w14:val="standardContextual"/>
        </w:rPr>
        <w:t>Szlaki operacyjne</w:t>
      </w:r>
      <w:bookmarkEnd w:id="6"/>
    </w:p>
    <w:p w14:paraId="044C713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6B6552" w:rsidRPr="006B6552" w14:paraId="614FA9C4" w14:textId="77777777" w:rsidTr="00B12D98">
        <w:trPr>
          <w:trHeight w:val="161"/>
          <w:jc w:val="center"/>
        </w:trPr>
        <w:tc>
          <w:tcPr>
            <w:tcW w:w="435" w:type="pct"/>
            <w:shd w:val="clear" w:color="auto" w:fill="auto"/>
          </w:tcPr>
          <w:p w14:paraId="03A0BA4E" w14:textId="77777777" w:rsidR="00235149" w:rsidRPr="006B6552"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6B6552">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6B6552"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6B6552">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6B6552"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6B6552">
              <w:rPr>
                <w:rFonts w:ascii="Cambria" w:eastAsia="Calibri" w:hAnsi="Cambria"/>
                <w:b/>
                <w:bCs/>
                <w:i/>
                <w:iCs/>
                <w:kern w:val="2"/>
                <w:sz w:val="22"/>
                <w:szCs w:val="24"/>
                <w:lang w:eastAsia="en-US"/>
                <w14:ligatures w14:val="standardContextual"/>
              </w:rPr>
              <w:t xml:space="preserve">Kod </w:t>
            </w:r>
            <w:proofErr w:type="spellStart"/>
            <w:r w:rsidRPr="006B6552">
              <w:rPr>
                <w:rFonts w:ascii="Cambria" w:eastAsia="Calibri" w:hAnsi="Cambria"/>
                <w:b/>
                <w:bCs/>
                <w:i/>
                <w:iCs/>
                <w:kern w:val="2"/>
                <w:sz w:val="22"/>
                <w:szCs w:val="24"/>
                <w:lang w:eastAsia="en-US"/>
                <w14:ligatures w14:val="standardContextual"/>
              </w:rPr>
              <w:t>czynn</w:t>
            </w:r>
            <w:proofErr w:type="spellEnd"/>
            <w:r w:rsidRPr="006B6552">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6B6552"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6B6552">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6B6552"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6B6552">
              <w:rPr>
                <w:rFonts w:ascii="Cambria" w:eastAsia="Calibri" w:hAnsi="Cambria" w:cs="Aptos"/>
                <w:b/>
                <w:bCs/>
                <w:i/>
                <w:iCs/>
                <w:kern w:val="2"/>
                <w:sz w:val="22"/>
                <w:szCs w:val="22"/>
                <w:lang w:eastAsia="en-US"/>
                <w14:ligatures w14:val="standardContextual"/>
              </w:rPr>
              <w:t>Jednostka miary</w:t>
            </w:r>
          </w:p>
        </w:tc>
      </w:tr>
      <w:tr w:rsidR="006B6552" w:rsidRPr="006B6552" w14:paraId="2AB4A031" w14:textId="77777777" w:rsidTr="00B12D98">
        <w:trPr>
          <w:trHeight w:val="625"/>
          <w:jc w:val="center"/>
        </w:trPr>
        <w:tc>
          <w:tcPr>
            <w:tcW w:w="435" w:type="pct"/>
            <w:shd w:val="clear" w:color="auto" w:fill="auto"/>
          </w:tcPr>
          <w:p w14:paraId="4830B4E5" w14:textId="77777777" w:rsidR="00235149" w:rsidRPr="006B6552"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6B6552">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6B6552"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6B6552"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6B6552"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6B6552">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6B6552"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6B6552"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6B6552">
              <w:rPr>
                <w:rFonts w:ascii="Cambria" w:eastAsia="Calibri" w:hAnsi="Cambria" w:cs="Aptos"/>
                <w:bCs/>
                <w:iCs/>
                <w:kern w:val="2"/>
                <w:sz w:val="22"/>
                <w:szCs w:val="22"/>
                <w:lang w:eastAsia="en-US"/>
                <w14:ligatures w14:val="standardContextual"/>
              </w:rPr>
              <w:t>M</w:t>
            </w:r>
          </w:p>
        </w:tc>
      </w:tr>
      <w:tr w:rsidR="006B6552" w:rsidRPr="006B6552" w14:paraId="3960DE15" w14:textId="77777777" w:rsidTr="00B12D98">
        <w:trPr>
          <w:trHeight w:val="625"/>
          <w:jc w:val="center"/>
        </w:trPr>
        <w:tc>
          <w:tcPr>
            <w:tcW w:w="435" w:type="pct"/>
            <w:shd w:val="clear" w:color="auto" w:fill="auto"/>
          </w:tcPr>
          <w:p w14:paraId="6E7248F2" w14:textId="77777777" w:rsidR="00235149" w:rsidRPr="006B6552"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6B6552">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6B6552"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6B6552"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6B6552"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6B6552">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6B6552"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6B6552"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6B6552">
              <w:rPr>
                <w:rFonts w:ascii="Cambria" w:eastAsia="Calibri" w:hAnsi="Cambria" w:cs="Aptos"/>
                <w:bCs/>
                <w:iCs/>
                <w:kern w:val="2"/>
                <w:sz w:val="22"/>
                <w:szCs w:val="22"/>
                <w:lang w:eastAsia="en-US"/>
                <w14:ligatures w14:val="standardContextual"/>
              </w:rPr>
              <w:t>M</w:t>
            </w:r>
          </w:p>
        </w:tc>
      </w:tr>
      <w:tr w:rsidR="006B6552" w:rsidRPr="006B6552" w14:paraId="2B98BF47" w14:textId="77777777" w:rsidTr="00B12D98">
        <w:trPr>
          <w:trHeight w:val="625"/>
          <w:jc w:val="center"/>
        </w:trPr>
        <w:tc>
          <w:tcPr>
            <w:tcW w:w="435" w:type="pct"/>
            <w:shd w:val="clear" w:color="auto" w:fill="auto"/>
          </w:tcPr>
          <w:p w14:paraId="5434A6AA" w14:textId="77777777" w:rsidR="00235149" w:rsidRPr="006B6552"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6B6552">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6B6552"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6B6552"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6B6552"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6B6552">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6B6552"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6B6552"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6B6552">
              <w:rPr>
                <w:rFonts w:ascii="Cambria" w:eastAsia="Calibri" w:hAnsi="Cambria" w:cs="Aptos"/>
                <w:bCs/>
                <w:iCs/>
                <w:kern w:val="2"/>
                <w:sz w:val="22"/>
                <w:szCs w:val="22"/>
                <w:lang w:eastAsia="en-US"/>
                <w14:ligatures w14:val="standardContextual"/>
              </w:rPr>
              <w:t>M</w:t>
            </w:r>
          </w:p>
        </w:tc>
      </w:tr>
      <w:tr w:rsidR="006B6552" w:rsidRPr="006B6552" w14:paraId="2467BEE0" w14:textId="77777777" w:rsidTr="00B12D98">
        <w:trPr>
          <w:trHeight w:val="625"/>
          <w:jc w:val="center"/>
        </w:trPr>
        <w:tc>
          <w:tcPr>
            <w:tcW w:w="435" w:type="pct"/>
            <w:shd w:val="clear" w:color="auto" w:fill="auto"/>
          </w:tcPr>
          <w:p w14:paraId="1DEECC8E" w14:textId="77777777" w:rsidR="00235149" w:rsidRPr="006B6552"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6B6552">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6B6552"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6B6552"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6B6552"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6B6552">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6B6552"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6B6552"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6B6552">
              <w:rPr>
                <w:rFonts w:ascii="Cambria" w:eastAsia="Calibri" w:hAnsi="Cambria" w:cs="Aptos"/>
                <w:bCs/>
                <w:iCs/>
                <w:kern w:val="2"/>
                <w:sz w:val="22"/>
                <w:szCs w:val="22"/>
                <w:lang w:eastAsia="en-US"/>
                <w14:ligatures w14:val="standardContextual"/>
              </w:rPr>
              <w:t>M</w:t>
            </w:r>
          </w:p>
        </w:tc>
      </w:tr>
      <w:tr w:rsidR="006B6552" w:rsidRPr="006B6552" w14:paraId="7707C887" w14:textId="77777777" w:rsidTr="00B12D98">
        <w:trPr>
          <w:trHeight w:val="625"/>
          <w:jc w:val="center"/>
        </w:trPr>
        <w:tc>
          <w:tcPr>
            <w:tcW w:w="435" w:type="pct"/>
            <w:shd w:val="clear" w:color="auto" w:fill="auto"/>
          </w:tcPr>
          <w:p w14:paraId="3B1268D3" w14:textId="77777777" w:rsidR="00235149" w:rsidRPr="006B6552"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6B6552">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6B6552"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6B6552"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WYK-DYL</w:t>
            </w:r>
          </w:p>
          <w:p w14:paraId="58EE52F7" w14:textId="77777777" w:rsidR="00235149" w:rsidRPr="006B6552"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6B6552">
              <w:rPr>
                <w:rFonts w:ascii="Cambria" w:eastAsia="Aptos" w:hAnsi="Cambria"/>
                <w:kern w:val="2"/>
                <w:sz w:val="22"/>
                <w:szCs w:val="24"/>
                <w:lang w:eastAsia="en-US"/>
                <w14:ligatures w14:val="standardContextual"/>
              </w:rPr>
              <w:t>GWOŹDZIE(materiał), ŚRUBY (materiał), KLAMRY (materiał)</w:t>
            </w:r>
            <w:r w:rsidRPr="006B6552">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6B6552"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6B6552">
              <w:rPr>
                <w:rFonts w:ascii="Cambria" w:eastAsia="Calibri" w:hAnsi="Cambria" w:cs="Aptos"/>
                <w:bCs/>
                <w:iCs/>
                <w:kern w:val="2"/>
                <w:sz w:val="22"/>
                <w:szCs w:val="22"/>
                <w:lang w:eastAsia="en-US"/>
                <w14:ligatures w14:val="standardContextual"/>
              </w:rPr>
              <w:t xml:space="preserve">Wykonanie </w:t>
            </w:r>
            <w:proofErr w:type="spellStart"/>
            <w:r w:rsidRPr="006B6552">
              <w:rPr>
                <w:rFonts w:ascii="Cambria" w:eastAsia="Calibri" w:hAnsi="Cambria" w:cs="Aptos"/>
                <w:bCs/>
                <w:iCs/>
                <w:kern w:val="2"/>
                <w:sz w:val="22"/>
                <w:szCs w:val="22"/>
                <w:lang w:eastAsia="en-US"/>
                <w14:ligatures w14:val="standardContextual"/>
              </w:rPr>
              <w:t>dylowanki</w:t>
            </w:r>
            <w:proofErr w:type="spellEnd"/>
            <w:r w:rsidRPr="006B6552">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6B6552"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6B6552"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6B6552">
              <w:rPr>
                <w:rFonts w:ascii="Cambria" w:eastAsia="Calibri" w:hAnsi="Cambria" w:cs="Aptos"/>
                <w:bCs/>
                <w:iCs/>
                <w:kern w:val="2"/>
                <w:sz w:val="22"/>
                <w:szCs w:val="22"/>
                <w:lang w:eastAsia="en-US"/>
                <w14:ligatures w14:val="standardContextual"/>
              </w:rPr>
              <w:t>M</w:t>
            </w:r>
          </w:p>
        </w:tc>
      </w:tr>
      <w:tr w:rsidR="006B6552" w:rsidRPr="006B6552" w14:paraId="503C5529" w14:textId="77777777" w:rsidTr="00B12D98">
        <w:trPr>
          <w:trHeight w:val="625"/>
          <w:jc w:val="center"/>
        </w:trPr>
        <w:tc>
          <w:tcPr>
            <w:tcW w:w="435" w:type="pct"/>
            <w:shd w:val="clear" w:color="auto" w:fill="auto"/>
          </w:tcPr>
          <w:p w14:paraId="00A4D6A9" w14:textId="77777777" w:rsidR="00235149" w:rsidRPr="006B6552"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6B6552">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6B6552"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6B6552">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6B6552"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6B6552">
              <w:rPr>
                <w:rFonts w:ascii="Cambria" w:eastAsia="Calibri" w:hAnsi="Cambria"/>
                <w:kern w:val="2"/>
                <w:sz w:val="22"/>
                <w:szCs w:val="22"/>
                <w:lang w:eastAsia="en-US"/>
                <w14:ligatures w14:val="standardContextual"/>
              </w:rPr>
              <w:t>WYK-DBL</w:t>
            </w:r>
          </w:p>
          <w:p w14:paraId="300DB71F" w14:textId="77777777" w:rsidR="00235149" w:rsidRPr="006B6552"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6B6552">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6B6552"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6B6552">
              <w:rPr>
                <w:rFonts w:ascii="Cambria" w:eastAsia="Calibri" w:hAnsi="Cambria"/>
                <w:kern w:val="2"/>
                <w:sz w:val="22"/>
                <w:szCs w:val="22"/>
                <w:lang w:eastAsia="en-US"/>
                <w14:ligatures w14:val="standardContextual"/>
              </w:rPr>
              <w:t xml:space="preserve">Wykonanie </w:t>
            </w:r>
            <w:proofErr w:type="spellStart"/>
            <w:r w:rsidRPr="006B6552">
              <w:rPr>
                <w:rFonts w:ascii="Cambria" w:eastAsia="Calibri" w:hAnsi="Cambria"/>
                <w:kern w:val="2"/>
                <w:sz w:val="22"/>
                <w:szCs w:val="22"/>
                <w:lang w:eastAsia="en-US"/>
                <w14:ligatures w14:val="standardContextual"/>
              </w:rPr>
              <w:t>dylowanki</w:t>
            </w:r>
            <w:proofErr w:type="spellEnd"/>
            <w:r w:rsidRPr="006B6552">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6B6552"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6B6552">
              <w:rPr>
                <w:rFonts w:ascii="Cambria" w:eastAsia="Calibri" w:hAnsi="Cambria" w:cs="Aptos"/>
                <w:bCs/>
                <w:iCs/>
                <w:kern w:val="2"/>
                <w:sz w:val="22"/>
                <w:szCs w:val="22"/>
                <w:lang w:eastAsia="en-US"/>
                <w14:ligatures w14:val="standardContextual"/>
              </w:rPr>
              <w:t>M</w:t>
            </w:r>
          </w:p>
        </w:tc>
      </w:tr>
    </w:tbl>
    <w:p w14:paraId="359BDF96" w14:textId="77777777" w:rsidR="00235149" w:rsidRPr="006B6552"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6B6552">
        <w:rPr>
          <w:rFonts w:ascii="Cambria" w:eastAsia="Calibri" w:hAnsi="Cambria" w:cs="Aptos"/>
          <w:b/>
          <w:kern w:val="2"/>
          <w:sz w:val="22"/>
          <w:szCs w:val="22"/>
          <w:lang w:eastAsia="en-US"/>
          <w14:ligatures w14:val="standardContextual"/>
        </w:rPr>
        <w:t>Standard technologii prac obejmuje:</w:t>
      </w:r>
    </w:p>
    <w:p w14:paraId="37DD413A" w14:textId="77777777" w:rsidR="00235149" w:rsidRPr="006B6552"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6B6552">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6B6552"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6B6552"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r w:rsidRPr="006B6552">
        <w:rPr>
          <w:rFonts w:ascii="Cambria" w:eastAsia="Aptos" w:hAnsi="Cambria"/>
          <w:kern w:val="2"/>
          <w:sz w:val="22"/>
          <w:szCs w:val="24"/>
          <w:lang w:eastAsia="en-US"/>
          <w14:ligatures w14:val="standardContextual"/>
        </w:rPr>
        <w:t>spływek</w:t>
      </w:r>
      <w:proofErr w:type="spellEnd"/>
      <w:r w:rsidRPr="006B6552">
        <w:rPr>
          <w:rFonts w:ascii="Cambria" w:eastAsia="Aptos" w:hAnsi="Cambria"/>
          <w:kern w:val="2"/>
          <w:sz w:val="22"/>
          <w:szCs w:val="24"/>
          <w:lang w:eastAsia="en-US"/>
          <w14:ligatures w14:val="standardContextual"/>
        </w:rPr>
        <w:t xml:space="preserve">  w min. odległości zawartej w Tabeli parametrów oraz  dodatkowo we wskazanych miejscach,</w:t>
      </w:r>
    </w:p>
    <w:p w14:paraId="03D8EC73" w14:textId="77777777" w:rsidR="00235149" w:rsidRPr="006B6552"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6B6552">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6B6552"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6B6552">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6B6552"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6B6552"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6B6552">
        <w:rPr>
          <w:rFonts w:ascii="Cambria" w:eastAsia="Aptos" w:hAnsi="Cambria"/>
          <w:kern w:val="2"/>
          <w:sz w:val="22"/>
          <w:szCs w:val="24"/>
          <w:lang w:eastAsia="en-US"/>
          <w14:ligatures w14:val="standardContextual"/>
        </w:rPr>
        <w:t>spływek</w:t>
      </w:r>
      <w:proofErr w:type="spellEnd"/>
      <w:r w:rsidRPr="006B6552">
        <w:rPr>
          <w:rFonts w:ascii="Cambria" w:eastAsia="Aptos" w:hAnsi="Cambria"/>
          <w:kern w:val="2"/>
          <w:sz w:val="22"/>
          <w:szCs w:val="24"/>
          <w:lang w:eastAsia="en-US"/>
          <w14:ligatures w14:val="standardContextual"/>
        </w:rPr>
        <w:t xml:space="preserve"> w min. odległości zawartej w Tabeli parametrów oraz  dodatkowo we wskazanych miejscach, sprzętem mechanicznym lub ręcznie.</w:t>
      </w:r>
    </w:p>
    <w:p w14:paraId="057B4E11" w14:textId="77777777" w:rsidR="00235149" w:rsidRPr="006B6552"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6B6552">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6B6552"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6B6552"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6B6552"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6B6552"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6B6552">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6B6552"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6B6552"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6B6552"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6B6552">
        <w:rPr>
          <w:rFonts w:ascii="Cambria" w:eastAsia="Aptos" w:hAnsi="Cambria" w:cs="Aptos"/>
          <w:b/>
          <w:bCs/>
          <w:kern w:val="2"/>
          <w:sz w:val="22"/>
          <w:szCs w:val="22"/>
          <w:lang w:eastAsia="en-US"/>
          <w14:ligatures w14:val="standardContextual"/>
        </w:rPr>
        <w:t xml:space="preserve">Wykonanie </w:t>
      </w:r>
      <w:proofErr w:type="spellStart"/>
      <w:r w:rsidRPr="006B6552">
        <w:rPr>
          <w:rFonts w:ascii="Cambria" w:eastAsia="Aptos" w:hAnsi="Cambria" w:cs="Aptos"/>
          <w:b/>
          <w:bCs/>
          <w:kern w:val="2"/>
          <w:sz w:val="22"/>
          <w:szCs w:val="22"/>
          <w:lang w:eastAsia="en-US"/>
          <w14:ligatures w14:val="standardContextual"/>
        </w:rPr>
        <w:t>dylowanki</w:t>
      </w:r>
      <w:proofErr w:type="spellEnd"/>
      <w:r w:rsidRPr="006B6552">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6B6552"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6B6552">
        <w:rPr>
          <w:rFonts w:ascii="Cambria" w:eastAsia="Aptos" w:hAnsi="Cambria" w:cs="Aptos"/>
          <w:bCs/>
          <w:kern w:val="2"/>
          <w:sz w:val="22"/>
          <w:szCs w:val="22"/>
          <w:lang w:eastAsia="en-US"/>
          <w14:ligatures w14:val="standardContextual"/>
        </w:rPr>
        <w:t>dylowanki</w:t>
      </w:r>
      <w:proofErr w:type="spellEnd"/>
      <w:r w:rsidRPr="006B6552">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6B6552"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 xml:space="preserve">miejsce wykonania </w:t>
      </w:r>
      <w:proofErr w:type="spellStart"/>
      <w:r w:rsidRPr="006B6552">
        <w:rPr>
          <w:rFonts w:ascii="Cambria" w:eastAsia="Aptos" w:hAnsi="Cambria" w:cs="Aptos"/>
          <w:bCs/>
          <w:kern w:val="2"/>
          <w:sz w:val="22"/>
          <w:szCs w:val="22"/>
          <w:lang w:eastAsia="en-US"/>
          <w14:ligatures w14:val="standardContextual"/>
        </w:rPr>
        <w:t>dylowanki</w:t>
      </w:r>
      <w:proofErr w:type="spellEnd"/>
      <w:r w:rsidRPr="006B6552">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6B6552"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6B6552">
        <w:rPr>
          <w:rFonts w:ascii="Cambria" w:eastAsia="Aptos" w:hAnsi="Cambria"/>
          <w:kern w:val="2"/>
          <w:sz w:val="22"/>
          <w:szCs w:val="22"/>
          <w:lang w:eastAsia="en-US"/>
          <w14:ligatures w14:val="standardContextual"/>
        </w:rPr>
        <w:t xml:space="preserve">parametry wykonania </w:t>
      </w:r>
      <w:proofErr w:type="spellStart"/>
      <w:r w:rsidRPr="006B6552">
        <w:rPr>
          <w:rFonts w:ascii="Cambria" w:eastAsia="Aptos" w:hAnsi="Cambria"/>
          <w:kern w:val="2"/>
          <w:sz w:val="22"/>
          <w:szCs w:val="22"/>
          <w:lang w:eastAsia="en-US"/>
          <w14:ligatures w14:val="standardContextual"/>
        </w:rPr>
        <w:t>dylowanki</w:t>
      </w:r>
      <w:proofErr w:type="spellEnd"/>
      <w:r w:rsidRPr="006B6552">
        <w:rPr>
          <w:rFonts w:ascii="Cambria" w:eastAsia="Aptos" w:hAnsi="Cambria"/>
          <w:kern w:val="2"/>
          <w:sz w:val="22"/>
          <w:szCs w:val="22"/>
          <w:lang w:eastAsia="en-US"/>
          <w14:ligatures w14:val="standardContextual"/>
        </w:rPr>
        <w:t xml:space="preserve"> oraz </w:t>
      </w:r>
      <w:proofErr w:type="spellStart"/>
      <w:r w:rsidRPr="006B6552">
        <w:rPr>
          <w:rFonts w:ascii="Cambria" w:eastAsia="Aptos" w:hAnsi="Cambria"/>
          <w:kern w:val="2"/>
          <w:sz w:val="22"/>
          <w:szCs w:val="22"/>
          <w:lang w:eastAsia="en-US"/>
          <w14:ligatures w14:val="standardContextual"/>
        </w:rPr>
        <w:t>dylowanki</w:t>
      </w:r>
      <w:proofErr w:type="spellEnd"/>
      <w:r w:rsidRPr="006B6552">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6B6552"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6B6552">
        <w:rPr>
          <w:rFonts w:ascii="Cambria" w:eastAsia="Aptos" w:hAnsi="Cambria" w:cs="Aptos"/>
          <w:b/>
          <w:bCs/>
          <w:kern w:val="2"/>
          <w:sz w:val="22"/>
          <w:szCs w:val="22"/>
          <w:lang w:eastAsia="en-US"/>
          <w14:ligatures w14:val="standardContextual"/>
        </w:rPr>
        <w:t>UWAGA!</w:t>
      </w:r>
    </w:p>
    <w:p w14:paraId="4909C768" w14:textId="77777777" w:rsidR="00235149" w:rsidRPr="006B6552"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 xml:space="preserve">materiał na wykonanie </w:t>
      </w:r>
      <w:proofErr w:type="spellStart"/>
      <w:r w:rsidRPr="006B6552">
        <w:rPr>
          <w:rFonts w:ascii="Cambria" w:eastAsia="Aptos" w:hAnsi="Cambria" w:cs="Aptos"/>
          <w:bCs/>
          <w:kern w:val="2"/>
          <w:sz w:val="22"/>
          <w:szCs w:val="22"/>
          <w:lang w:eastAsia="en-US"/>
          <w14:ligatures w14:val="standardContextual"/>
        </w:rPr>
        <w:t>dylowanki</w:t>
      </w:r>
      <w:proofErr w:type="spellEnd"/>
      <w:r w:rsidRPr="006B6552">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6B6552"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6B6552">
        <w:rPr>
          <w:rFonts w:ascii="Cambria" w:eastAsia="Aptos" w:hAnsi="Cambria" w:cs="Aptos"/>
          <w:bCs/>
          <w:kern w:val="2"/>
          <w:sz w:val="22"/>
          <w:szCs w:val="22"/>
          <w:lang w:eastAsia="en-US"/>
          <w14:ligatures w14:val="standardContextual"/>
        </w:rPr>
        <w:t>dylowanki</w:t>
      </w:r>
      <w:proofErr w:type="spellEnd"/>
      <w:r w:rsidRPr="006B6552">
        <w:rPr>
          <w:rFonts w:ascii="Cambria" w:eastAsia="Aptos" w:hAnsi="Cambria" w:cs="Aptos"/>
          <w:bCs/>
          <w:kern w:val="2"/>
          <w:sz w:val="22"/>
          <w:szCs w:val="22"/>
          <w:lang w:eastAsia="en-US"/>
          <w14:ligatures w14:val="standardContextual"/>
        </w:rPr>
        <w:t xml:space="preserve">; </w:t>
      </w:r>
      <w:r w:rsidRPr="006B6552">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6B6552"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6B6552">
        <w:rPr>
          <w:rFonts w:ascii="Cambria" w:eastAsia="Aptos" w:hAnsi="Cambria" w:cs="Aptos"/>
          <w:bCs/>
          <w:kern w:val="2"/>
          <w:sz w:val="22"/>
          <w:szCs w:val="22"/>
          <w:lang w:eastAsia="en-US"/>
          <w14:ligatures w14:val="standardContextual"/>
        </w:rPr>
        <w:t xml:space="preserve">pozostałe materiały niezbędne do wykonania i montażu </w:t>
      </w:r>
      <w:proofErr w:type="spellStart"/>
      <w:r w:rsidRPr="006B6552">
        <w:rPr>
          <w:rFonts w:ascii="Cambria" w:eastAsia="Aptos" w:hAnsi="Cambria" w:cs="Aptos"/>
          <w:bCs/>
          <w:kern w:val="2"/>
          <w:sz w:val="22"/>
          <w:szCs w:val="22"/>
          <w:lang w:eastAsia="en-US"/>
          <w14:ligatures w14:val="standardContextual"/>
        </w:rPr>
        <w:t>dylowanki</w:t>
      </w:r>
      <w:proofErr w:type="spellEnd"/>
      <w:r w:rsidRPr="006B6552">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6B6552"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6B6552"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6B6552"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6B6552"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6B6552"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6B6552">
        <w:rPr>
          <w:rFonts w:ascii="Cambria" w:eastAsia="Calibri" w:hAnsi="Cambria" w:cs="Aptos"/>
          <w:b/>
          <w:kern w:val="2"/>
          <w:sz w:val="22"/>
          <w:szCs w:val="22"/>
          <w:lang w:eastAsia="en-US"/>
          <w14:ligatures w14:val="standardContextual"/>
        </w:rPr>
        <w:t>Procedura odbioru:</w:t>
      </w:r>
    </w:p>
    <w:p w14:paraId="1AAE2FEA" w14:textId="77777777" w:rsidR="00235149" w:rsidRPr="006B6552"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Odbiór prac nastąpi poprzez:</w:t>
      </w:r>
    </w:p>
    <w:p w14:paraId="2770EBDE" w14:textId="77777777" w:rsidR="00235149" w:rsidRPr="006B6552"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6B6552"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6B6552">
        <w:rPr>
          <w:rFonts w:ascii="Cambria" w:eastAsia="Calibri" w:hAnsi="Cambria" w:cs="Aptos"/>
          <w:kern w:val="2"/>
          <w:sz w:val="22"/>
          <w:szCs w:val="22"/>
          <w:lang w:eastAsia="en-US"/>
          <w14:ligatures w14:val="standardContextual"/>
        </w:rPr>
        <w:t>dylowanki</w:t>
      </w:r>
      <w:proofErr w:type="spellEnd"/>
      <w:r w:rsidRPr="006B6552">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6B6552">
        <w:rPr>
          <w:rFonts w:ascii="Cambria" w:eastAsia="Calibri" w:hAnsi="Cambria" w:cs="Aptos"/>
          <w:kern w:val="2"/>
          <w:sz w:val="22"/>
          <w:szCs w:val="22"/>
          <w:lang w:eastAsia="en-US"/>
          <w14:ligatures w14:val="standardContextual"/>
        </w:rPr>
        <w:t>itp</w:t>
      </w:r>
      <w:proofErr w:type="spellEnd"/>
      <w:r w:rsidRPr="006B6552">
        <w:rPr>
          <w:rFonts w:ascii="Cambria" w:eastAsia="Calibri" w:hAnsi="Cambria" w:cs="Aptos"/>
          <w:kern w:val="2"/>
          <w:sz w:val="22"/>
          <w:szCs w:val="22"/>
          <w:lang w:eastAsia="en-US"/>
          <w14:ligatures w14:val="standardContextual"/>
        </w:rPr>
        <w:t>),</w:t>
      </w:r>
    </w:p>
    <w:p w14:paraId="78D8CB7E" w14:textId="77777777" w:rsidR="00235149" w:rsidRPr="006B6552"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6B6552">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6B6552">
        <w:rPr>
          <w:rFonts w:ascii="Cambria" w:eastAsia="Calibri" w:hAnsi="Cambria" w:cs="Aptos"/>
          <w:kern w:val="2"/>
          <w:sz w:val="22"/>
          <w:szCs w:val="22"/>
          <w:lang w:eastAsia="en-US"/>
          <w14:ligatures w14:val="standardContextual"/>
        </w:rPr>
        <w:t>dylowanki</w:t>
      </w:r>
      <w:proofErr w:type="spellEnd"/>
      <w:r w:rsidRPr="006B6552">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Calibri" w:hAnsi="Cambria" w:cs="Aptos"/>
          <w:bCs/>
          <w:i/>
          <w:kern w:val="2"/>
          <w:sz w:val="22"/>
          <w:szCs w:val="22"/>
          <w:lang w:eastAsia="en-US"/>
          <w14:ligatures w14:val="standardContextual"/>
        </w:rPr>
        <w:t xml:space="preserve">(rozliczenie </w:t>
      </w:r>
      <w:r w:rsidRPr="006B6552">
        <w:rPr>
          <w:rFonts w:ascii="Cambria" w:eastAsia="Calibri" w:hAnsi="Cambria" w:cs="Aptos"/>
          <w:i/>
          <w:kern w:val="2"/>
          <w:sz w:val="22"/>
          <w:szCs w:val="22"/>
          <w:lang w:eastAsia="en-US"/>
          <w14:ligatures w14:val="standardContextual"/>
        </w:rPr>
        <w:t>z dokładnością do 1 metra)</w:t>
      </w:r>
    </w:p>
    <w:p w14:paraId="128BF34D"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7" w:name="_Toc166495282"/>
      <w:r w:rsidRPr="006B6552">
        <w:rPr>
          <w:rFonts w:ascii="Aptos Display" w:hAnsi="Aptos Display"/>
          <w:kern w:val="2"/>
          <w:sz w:val="32"/>
          <w:szCs w:val="32"/>
          <w:lang w:eastAsia="en-US"/>
          <w14:ligatures w14:val="standardContextual"/>
        </w:rPr>
        <w:t>5. Oczyszczanie powierzchni</w:t>
      </w:r>
      <w:bookmarkEnd w:id="7"/>
    </w:p>
    <w:p w14:paraId="1E01995B"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6CF2D291" w14:textId="77777777" w:rsidTr="00B12D98">
        <w:trPr>
          <w:trHeight w:val="600"/>
          <w:tblHeader/>
        </w:trPr>
        <w:tc>
          <w:tcPr>
            <w:tcW w:w="800" w:type="dxa"/>
            <w:shd w:val="clear" w:color="auto" w:fill="auto"/>
            <w:vAlign w:val="center"/>
          </w:tcPr>
          <w:p w14:paraId="3E64FD5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AB649E6" w14:textId="77777777" w:rsidTr="00B12D98">
        <w:tc>
          <w:tcPr>
            <w:tcW w:w="800" w:type="dxa"/>
            <w:shd w:val="clear" w:color="auto" w:fill="auto"/>
          </w:tcPr>
          <w:p w14:paraId="3A84FD6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Oczyszczanie zrębów, gruntów porolnych, halizn i płazowin  </w:t>
            </w:r>
            <w:r w:rsidRPr="006B6552">
              <w:rPr>
                <w:rFonts w:ascii="Cambria" w:eastAsia="Cambria" w:hAnsi="Cambria" w:cs="Cambria"/>
                <w:kern w:val="2"/>
                <w:sz w:val="22"/>
                <w:szCs w:val="22"/>
                <w:lang w:eastAsia="en-US"/>
                <w14:ligatures w14:val="standardContextual"/>
              </w:rPr>
              <w:t>oraz drzewostanów planowanych do wprowadzenie drugiego piętra</w:t>
            </w:r>
            <w:r w:rsidRPr="006B6552">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235149" w:rsidRPr="006B6552" w14:paraId="40840D7A" w14:textId="77777777" w:rsidTr="00B12D98">
        <w:tc>
          <w:tcPr>
            <w:tcW w:w="800" w:type="dxa"/>
            <w:shd w:val="clear" w:color="auto" w:fill="auto"/>
          </w:tcPr>
          <w:p w14:paraId="6E3DEF9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Oczyszczanie zrębów, gruntów porolnych, halizn i płazowin </w:t>
            </w:r>
            <w:r w:rsidRPr="006B6552">
              <w:rPr>
                <w:rFonts w:ascii="Cambria" w:eastAsia="Cambria" w:hAnsi="Cambria" w:cs="Cambria"/>
                <w:kern w:val="2"/>
                <w:sz w:val="22"/>
                <w:szCs w:val="22"/>
                <w:lang w:eastAsia="en-US"/>
                <w14:ligatures w14:val="standardContextual"/>
              </w:rPr>
              <w:t>oraz drzewostanów planowanych do wprowadzenie drugiego piętra</w:t>
            </w:r>
            <w:r w:rsidRPr="006B6552">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2505EAB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2407EE5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oczyszczanie zrębów, gruntów porolnych, halizn i płazowin </w:t>
      </w:r>
      <w:r w:rsidRPr="006B6552">
        <w:rPr>
          <w:rFonts w:ascii="Cambria" w:eastAsia="Cambria" w:hAnsi="Cambria" w:cs="Cambria"/>
          <w:kern w:val="2"/>
          <w:sz w:val="22"/>
          <w:szCs w:val="22"/>
          <w:lang w:eastAsia="en-US"/>
          <w14:ligatures w14:val="standardContextual"/>
        </w:rPr>
        <w:t>oraz drzewostanów planowanych do wprowadzenie drugiego piętra</w:t>
      </w:r>
      <w:r w:rsidRPr="006B6552">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br/>
      </w:r>
    </w:p>
    <w:p w14:paraId="10F4BC6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17EC2F95"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444892B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1802B1FB" w14:textId="77777777" w:rsidTr="00B12D98">
        <w:trPr>
          <w:trHeight w:val="600"/>
          <w:tblHeader/>
        </w:trPr>
        <w:tc>
          <w:tcPr>
            <w:tcW w:w="800" w:type="dxa"/>
            <w:shd w:val="clear" w:color="auto" w:fill="auto"/>
            <w:vAlign w:val="center"/>
          </w:tcPr>
          <w:p w14:paraId="4E8064A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235149" w:rsidRPr="006B6552" w14:paraId="20F0F70F" w14:textId="77777777" w:rsidTr="00B12D98">
        <w:tc>
          <w:tcPr>
            <w:tcW w:w="800" w:type="dxa"/>
            <w:shd w:val="clear" w:color="auto" w:fill="auto"/>
          </w:tcPr>
          <w:p w14:paraId="3A72B60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M3P</w:t>
            </w:r>
          </w:p>
        </w:tc>
      </w:tr>
    </w:tbl>
    <w:p w14:paraId="5742AFF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19D74002"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załadunek i rozładunek materiału.</w:t>
      </w:r>
    </w:p>
    <w:p w14:paraId="50D55F2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24B0140A"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6B6552"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6B6552"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Procedura odbioru:</w:t>
      </w:r>
    </w:p>
    <w:p w14:paraId="5483FB6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20FC47D1" w14:textId="77777777" w:rsidTr="00B12D98">
        <w:trPr>
          <w:trHeight w:val="600"/>
          <w:tblHeader/>
        </w:trPr>
        <w:tc>
          <w:tcPr>
            <w:tcW w:w="800" w:type="dxa"/>
            <w:shd w:val="clear" w:color="auto" w:fill="auto"/>
            <w:vAlign w:val="center"/>
          </w:tcPr>
          <w:p w14:paraId="18CDBA2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235149" w:rsidRPr="006B6552" w14:paraId="4F3595C7" w14:textId="77777777" w:rsidTr="00B12D98">
        <w:tc>
          <w:tcPr>
            <w:tcW w:w="800" w:type="dxa"/>
            <w:shd w:val="clear" w:color="auto" w:fill="auto"/>
          </w:tcPr>
          <w:p w14:paraId="095BEC8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 ZRB&lt;150, </w:t>
            </w:r>
            <w:r w:rsidRPr="006B6552">
              <w:rPr>
                <w:rFonts w:ascii="Cambria" w:eastAsia="Aptos" w:hAnsi="Cambria"/>
                <w:kern w:val="2"/>
                <w:sz w:val="22"/>
                <w:szCs w:val="24"/>
                <w:lang w:eastAsia="en-US"/>
                <w14:ligatures w14:val="standardContextual"/>
              </w:rPr>
              <w:br/>
              <w:t xml:space="preserve">P ZRB&lt;250,  </w:t>
            </w:r>
            <w:r w:rsidRPr="006B6552">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55BFC86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56E8A77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111E7536"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6B6552">
        <w:rPr>
          <w:rFonts w:ascii="Cambria" w:eastAsia="Aptos" w:hAnsi="Cambria"/>
          <w:kern w:val="2"/>
          <w:sz w:val="22"/>
          <w:szCs w:val="24"/>
          <w:lang w:eastAsia="en-US"/>
          <w14:ligatures w14:val="standardContextual"/>
        </w:rPr>
        <w:t>samozaładowczą</w:t>
      </w:r>
      <w:proofErr w:type="spellEnd"/>
      <w:r w:rsidRPr="006B6552">
        <w:rPr>
          <w:rFonts w:ascii="Cambria" w:eastAsia="Aptos" w:hAnsi="Cambria"/>
          <w:kern w:val="2"/>
          <w:sz w:val="22"/>
          <w:szCs w:val="24"/>
          <w:lang w:eastAsia="en-US"/>
          <w14:ligatures w14:val="standardContextual"/>
        </w:rPr>
        <w:t xml:space="preserve"> lub </w:t>
      </w:r>
      <w:proofErr w:type="spellStart"/>
      <w:r w:rsidRPr="006B6552">
        <w:rPr>
          <w:rFonts w:ascii="Cambria" w:eastAsia="Aptos" w:hAnsi="Cambria"/>
          <w:kern w:val="2"/>
          <w:sz w:val="22"/>
          <w:szCs w:val="24"/>
          <w:lang w:eastAsia="en-US"/>
          <w14:ligatures w14:val="standardContextual"/>
        </w:rPr>
        <w:t>forwardera</w:t>
      </w:r>
      <w:proofErr w:type="spellEnd"/>
      <w:r w:rsidRPr="006B6552">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6B6552">
        <w:rPr>
          <w:rFonts w:ascii="Cambria" w:eastAsia="Aptos" w:hAnsi="Cambria"/>
          <w:kern w:val="2"/>
          <w:sz w:val="22"/>
          <w:szCs w:val="24"/>
          <w:lang w:eastAsia="en-US"/>
          <w14:ligatures w14:val="standardContextual"/>
        </w:rPr>
        <w:t>pozyskaniowych</w:t>
      </w:r>
      <w:proofErr w:type="spellEnd"/>
      <w:r w:rsidRPr="006B6552">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6B6552">
        <w:rPr>
          <w:rFonts w:ascii="Cambria" w:eastAsia="Aptos" w:hAnsi="Cambria"/>
          <w:kern w:val="2"/>
          <w:sz w:val="22"/>
          <w:szCs w:val="24"/>
          <w:lang w:eastAsia="en-US"/>
          <w14:ligatures w14:val="standardContextual"/>
        </w:rPr>
        <w:t>zrębkowanie</w:t>
      </w:r>
      <w:proofErr w:type="spellEnd"/>
      <w:r w:rsidRPr="006B6552">
        <w:rPr>
          <w:rFonts w:ascii="Cambria" w:eastAsia="Aptos" w:hAnsi="Cambria"/>
          <w:kern w:val="2"/>
          <w:sz w:val="22"/>
          <w:szCs w:val="24"/>
          <w:lang w:eastAsia="en-US"/>
          <w14:ligatures w14:val="standardContextual"/>
        </w:rPr>
        <w:t xml:space="preserve"> przez nabywcę tego sortymentu,</w:t>
      </w:r>
    </w:p>
    <w:p w14:paraId="58835E60"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6B6552">
        <w:rPr>
          <w:rFonts w:ascii="Cambria" w:eastAsia="Aptos" w:hAnsi="Cambria"/>
          <w:kern w:val="2"/>
          <w:sz w:val="22"/>
          <w:szCs w:val="24"/>
          <w:lang w:eastAsia="en-US"/>
          <w14:ligatures w14:val="standardContextual"/>
        </w:rPr>
        <w:t>mb</w:t>
      </w:r>
      <w:proofErr w:type="spellEnd"/>
      <w:r w:rsidRPr="006B6552">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dokładność uprzątnięcia pozostałości z powierzchni zrębowych musi zapewnić możliwość swobodnego przygotowania gleby pod odnowienia przy użyciu sprzętu stosowanego w nadleśnictwie,</w:t>
      </w:r>
    </w:p>
    <w:p w14:paraId="1D1DF10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20B4E98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224A4EDE" w14:textId="77777777" w:rsidTr="00B12D98">
        <w:trPr>
          <w:trHeight w:val="600"/>
          <w:tblHeader/>
        </w:trPr>
        <w:tc>
          <w:tcPr>
            <w:tcW w:w="800" w:type="dxa"/>
            <w:shd w:val="clear" w:color="auto" w:fill="auto"/>
            <w:vAlign w:val="center"/>
          </w:tcPr>
          <w:p w14:paraId="75B4E62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235149" w:rsidRPr="006B6552" w14:paraId="69748856" w14:textId="77777777" w:rsidTr="00B12D98">
        <w:tc>
          <w:tcPr>
            <w:tcW w:w="800" w:type="dxa"/>
            <w:shd w:val="clear" w:color="auto" w:fill="auto"/>
          </w:tcPr>
          <w:p w14:paraId="17C0565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369F3A5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20F1A45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3FBBF4A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9" w:name="_Toc166495283"/>
      <w:r w:rsidRPr="006B6552">
        <w:rPr>
          <w:rFonts w:ascii="Aptos Display" w:hAnsi="Aptos Display"/>
          <w:kern w:val="2"/>
          <w:sz w:val="32"/>
          <w:szCs w:val="32"/>
          <w:lang w:eastAsia="en-US"/>
          <w14:ligatures w14:val="standardContextual"/>
        </w:rPr>
        <w:t>6. Znoszenie i układanie pozostałości</w:t>
      </w:r>
      <w:bookmarkEnd w:id="9"/>
    </w:p>
    <w:p w14:paraId="20F1701A"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2ECF8656" w14:textId="77777777" w:rsidTr="00B12D98">
        <w:trPr>
          <w:trHeight w:val="600"/>
          <w:tblHeader/>
        </w:trPr>
        <w:tc>
          <w:tcPr>
            <w:tcW w:w="800" w:type="dxa"/>
            <w:shd w:val="clear" w:color="auto" w:fill="auto"/>
            <w:vAlign w:val="center"/>
          </w:tcPr>
          <w:p w14:paraId="696664A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235149" w:rsidRPr="006B6552" w14:paraId="71D9007B" w14:textId="77777777" w:rsidTr="00B12D98">
        <w:tc>
          <w:tcPr>
            <w:tcW w:w="800" w:type="dxa"/>
            <w:shd w:val="clear" w:color="auto" w:fill="auto"/>
          </w:tcPr>
          <w:p w14:paraId="6A616CA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M3P</w:t>
            </w:r>
          </w:p>
        </w:tc>
      </w:tr>
    </w:tbl>
    <w:p w14:paraId="2CF4508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C9A6E2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01D926C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0371B1CE" w14:textId="77777777" w:rsidTr="00B12D98">
        <w:trPr>
          <w:trHeight w:val="600"/>
          <w:tblHeader/>
        </w:trPr>
        <w:tc>
          <w:tcPr>
            <w:tcW w:w="800" w:type="dxa"/>
            <w:shd w:val="clear" w:color="auto" w:fill="auto"/>
            <w:vAlign w:val="center"/>
          </w:tcPr>
          <w:p w14:paraId="2FDA6A6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9302DF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5BE2E0DC" w14:textId="77777777" w:rsidTr="00B12D98">
        <w:tc>
          <w:tcPr>
            <w:tcW w:w="800" w:type="dxa"/>
            <w:shd w:val="clear" w:color="auto" w:fill="auto"/>
          </w:tcPr>
          <w:p w14:paraId="3BBED84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M3P</w:t>
            </w:r>
          </w:p>
        </w:tc>
      </w:tr>
    </w:tbl>
    <w:p w14:paraId="29D9488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6E3454B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6B6552"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Uwagi:</w:t>
      </w:r>
    </w:p>
    <w:p w14:paraId="6E8B2412"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6B6552"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Procedura odbioru:</w:t>
      </w:r>
    </w:p>
    <w:p w14:paraId="216A836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30245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10" w:name="_Toc166495284"/>
      <w:r w:rsidRPr="006B6552">
        <w:rPr>
          <w:rFonts w:ascii="Aptos Display" w:hAnsi="Aptos Display"/>
          <w:kern w:val="2"/>
          <w:sz w:val="32"/>
          <w:szCs w:val="32"/>
          <w:lang w:eastAsia="en-US"/>
          <w14:ligatures w14:val="standardContextual"/>
        </w:rPr>
        <w:t>7. Spalanie gałęzi</w:t>
      </w:r>
      <w:bookmarkEnd w:id="10"/>
    </w:p>
    <w:p w14:paraId="7E82F8EF"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7FA75B15" w14:textId="77777777" w:rsidTr="00B12D98">
        <w:trPr>
          <w:trHeight w:val="600"/>
          <w:tblHeader/>
        </w:trPr>
        <w:tc>
          <w:tcPr>
            <w:tcW w:w="800" w:type="dxa"/>
            <w:shd w:val="clear" w:color="auto" w:fill="auto"/>
            <w:vAlign w:val="center"/>
          </w:tcPr>
          <w:p w14:paraId="0194E7C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06E248B9" w14:textId="77777777" w:rsidTr="00B12D98">
        <w:tc>
          <w:tcPr>
            <w:tcW w:w="800" w:type="dxa"/>
            <w:shd w:val="clear" w:color="auto" w:fill="auto"/>
          </w:tcPr>
          <w:p w14:paraId="525E2C2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M3P</w:t>
            </w:r>
          </w:p>
        </w:tc>
      </w:tr>
    </w:tbl>
    <w:p w14:paraId="320C857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5335857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6B6552"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Procedura odbioru:</w:t>
      </w:r>
    </w:p>
    <w:p w14:paraId="204152A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7DAB9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11" w:name="_Toc166495285"/>
      <w:r w:rsidRPr="006B6552">
        <w:rPr>
          <w:rFonts w:ascii="Aptos Display" w:hAnsi="Aptos Display"/>
          <w:kern w:val="2"/>
          <w:sz w:val="32"/>
          <w:szCs w:val="32"/>
          <w:lang w:eastAsia="en-US"/>
          <w14:ligatures w14:val="standardContextual"/>
        </w:rPr>
        <w:t>8. Wycinanie podszytów i podrostów</w:t>
      </w:r>
      <w:bookmarkEnd w:id="11"/>
    </w:p>
    <w:p w14:paraId="1A424090"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29177486" w14:textId="77777777" w:rsidTr="00B12D98">
        <w:trPr>
          <w:trHeight w:val="600"/>
          <w:tblHeader/>
        </w:trPr>
        <w:tc>
          <w:tcPr>
            <w:tcW w:w="800" w:type="dxa"/>
            <w:shd w:val="clear" w:color="auto" w:fill="auto"/>
            <w:vAlign w:val="center"/>
          </w:tcPr>
          <w:p w14:paraId="7AB393C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64FB110" w14:textId="77777777" w:rsidTr="00B12D98">
        <w:tc>
          <w:tcPr>
            <w:tcW w:w="800" w:type="dxa"/>
            <w:shd w:val="clear" w:color="auto" w:fill="auto"/>
          </w:tcPr>
          <w:p w14:paraId="03DE124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WPOD-31N, </w:t>
            </w:r>
            <w:r w:rsidRPr="006B6552">
              <w:rPr>
                <w:rFonts w:ascii="Cambria" w:eastAsia="Aptos" w:hAnsi="Cambria"/>
                <w:kern w:val="2"/>
                <w:sz w:val="22"/>
                <w:szCs w:val="24"/>
                <w:lang w:eastAsia="en-US"/>
                <w14:ligatures w14:val="standardContextual"/>
              </w:rPr>
              <w:br/>
              <w:t xml:space="preserve">WPOD-61N, WPOD&gt;61N, </w:t>
            </w:r>
            <w:r w:rsidRPr="006B6552">
              <w:rPr>
                <w:rFonts w:ascii="Cambria" w:eastAsia="Aptos" w:hAnsi="Cambria"/>
                <w:kern w:val="2"/>
                <w:sz w:val="22"/>
                <w:szCs w:val="24"/>
                <w:lang w:eastAsia="en-US"/>
                <w14:ligatures w14:val="standardContextual"/>
              </w:rPr>
              <w:br/>
              <w:t xml:space="preserve">WPOD-32N, </w:t>
            </w:r>
            <w:r w:rsidRPr="006B6552">
              <w:rPr>
                <w:rFonts w:ascii="Cambria" w:eastAsia="Aptos" w:hAnsi="Cambria"/>
                <w:kern w:val="2"/>
                <w:sz w:val="22"/>
                <w:szCs w:val="24"/>
                <w:lang w:eastAsia="en-US"/>
                <w14:ligatures w14:val="standardContextual"/>
              </w:rPr>
              <w:br/>
              <w:t xml:space="preserve">WPOD-62N, WPOD&gt;62N, </w:t>
            </w:r>
            <w:r w:rsidRPr="006B6552">
              <w:rPr>
                <w:rFonts w:ascii="Cambria" w:eastAsia="Aptos" w:hAnsi="Cambria"/>
                <w:kern w:val="2"/>
                <w:sz w:val="22"/>
                <w:szCs w:val="24"/>
                <w:lang w:eastAsia="en-US"/>
                <w14:ligatures w14:val="standardContextual"/>
              </w:rPr>
              <w:br/>
              <w:t xml:space="preserve">WPOD-33N, </w:t>
            </w:r>
            <w:r w:rsidRPr="006B6552">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5ABC3E08" w14:textId="77777777" w:rsidTr="00B12D98">
        <w:tc>
          <w:tcPr>
            <w:tcW w:w="800" w:type="dxa"/>
            <w:shd w:val="clear" w:color="auto" w:fill="auto"/>
          </w:tcPr>
          <w:p w14:paraId="1A48B11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WPOD-31G, </w:t>
            </w:r>
            <w:r w:rsidRPr="006B6552">
              <w:rPr>
                <w:rFonts w:ascii="Cambria" w:eastAsia="Aptos" w:hAnsi="Cambria"/>
                <w:kern w:val="2"/>
                <w:sz w:val="22"/>
                <w:szCs w:val="24"/>
                <w:lang w:eastAsia="en-US"/>
                <w14:ligatures w14:val="standardContextual"/>
              </w:rPr>
              <w:br/>
              <w:t xml:space="preserve">WPOD-61G, WPOD&gt;61G, </w:t>
            </w:r>
            <w:r w:rsidRPr="006B6552">
              <w:rPr>
                <w:rFonts w:ascii="Cambria" w:eastAsia="Aptos" w:hAnsi="Cambria"/>
                <w:kern w:val="2"/>
                <w:sz w:val="22"/>
                <w:szCs w:val="24"/>
                <w:lang w:eastAsia="en-US"/>
                <w14:ligatures w14:val="standardContextual"/>
              </w:rPr>
              <w:br/>
              <w:t xml:space="preserve">WPOD-32G, </w:t>
            </w:r>
            <w:r w:rsidRPr="006B6552">
              <w:rPr>
                <w:rFonts w:ascii="Cambria" w:eastAsia="Aptos" w:hAnsi="Cambria"/>
                <w:kern w:val="2"/>
                <w:sz w:val="22"/>
                <w:szCs w:val="24"/>
                <w:lang w:eastAsia="en-US"/>
                <w14:ligatures w14:val="standardContextual"/>
              </w:rPr>
              <w:br/>
              <w:t xml:space="preserve">WPOD-62G, WPOD&gt;62G, </w:t>
            </w:r>
            <w:r w:rsidRPr="006B6552">
              <w:rPr>
                <w:rFonts w:ascii="Cambria" w:eastAsia="Aptos" w:hAnsi="Cambria"/>
                <w:kern w:val="2"/>
                <w:sz w:val="22"/>
                <w:szCs w:val="24"/>
                <w:lang w:eastAsia="en-US"/>
                <w14:ligatures w14:val="standardContextual"/>
              </w:rPr>
              <w:br/>
              <w:t xml:space="preserve">WPOD-33G, </w:t>
            </w:r>
            <w:r w:rsidRPr="006B6552">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02A48FE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2700FF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45CB354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E53FFC6" w14:textId="77777777" w:rsidTr="00B12D98">
        <w:trPr>
          <w:trHeight w:val="600"/>
          <w:tblHeader/>
        </w:trPr>
        <w:tc>
          <w:tcPr>
            <w:tcW w:w="800" w:type="dxa"/>
            <w:shd w:val="clear" w:color="auto" w:fill="auto"/>
            <w:vAlign w:val="center"/>
          </w:tcPr>
          <w:p w14:paraId="0603F15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4E47D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24D006C" w14:textId="77777777" w:rsidTr="00B12D98">
        <w:tc>
          <w:tcPr>
            <w:tcW w:w="800" w:type="dxa"/>
            <w:shd w:val="clear" w:color="auto" w:fill="auto"/>
          </w:tcPr>
          <w:p w14:paraId="3788363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WPOD-3BN</w:t>
            </w:r>
          </w:p>
          <w:p w14:paraId="79F3624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WPOD-6BN</w:t>
            </w:r>
          </w:p>
          <w:p w14:paraId="090E6FD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6A204230" w14:textId="77777777" w:rsidTr="00B12D98">
        <w:tc>
          <w:tcPr>
            <w:tcW w:w="800" w:type="dxa"/>
            <w:shd w:val="clear" w:color="auto" w:fill="auto"/>
          </w:tcPr>
          <w:p w14:paraId="1F15F94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WPOD-3BG</w:t>
            </w:r>
          </w:p>
          <w:p w14:paraId="4F75263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WPOD-6BG</w:t>
            </w:r>
          </w:p>
          <w:p w14:paraId="5C46D95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72981A0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303FB06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0F2DB106"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2CE5E3D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12" w:name="_Toc166495286"/>
      <w:r w:rsidRPr="006B6552">
        <w:rPr>
          <w:rFonts w:ascii="Aptos Display" w:hAnsi="Aptos Display"/>
          <w:kern w:val="2"/>
          <w:sz w:val="32"/>
          <w:szCs w:val="32"/>
          <w:lang w:eastAsia="en-US"/>
          <w14:ligatures w14:val="standardContextual"/>
        </w:rPr>
        <w:t>9. Wynoszenie wyciętych podszytów</w:t>
      </w:r>
      <w:bookmarkEnd w:id="12"/>
    </w:p>
    <w:p w14:paraId="382CCEEE"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1A05B4FA" w14:textId="77777777" w:rsidTr="00B12D98">
        <w:trPr>
          <w:trHeight w:val="600"/>
          <w:tblHeader/>
        </w:trPr>
        <w:tc>
          <w:tcPr>
            <w:tcW w:w="800" w:type="dxa"/>
            <w:shd w:val="clear" w:color="auto" w:fill="auto"/>
            <w:vAlign w:val="center"/>
          </w:tcPr>
          <w:p w14:paraId="2A0B4C2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1D237E85" w14:textId="77777777" w:rsidTr="00B12D98">
        <w:tc>
          <w:tcPr>
            <w:tcW w:w="800" w:type="dxa"/>
            <w:shd w:val="clear" w:color="auto" w:fill="auto"/>
          </w:tcPr>
          <w:p w14:paraId="67FC8C9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PPOD-31N, </w:t>
            </w:r>
            <w:r w:rsidRPr="006B6552">
              <w:rPr>
                <w:rFonts w:ascii="Cambria" w:eastAsia="Aptos" w:hAnsi="Cambria"/>
                <w:kern w:val="2"/>
                <w:sz w:val="22"/>
                <w:szCs w:val="24"/>
                <w:lang w:eastAsia="en-US"/>
                <w14:ligatures w14:val="standardContextual"/>
              </w:rPr>
              <w:br/>
              <w:t xml:space="preserve">PPOD-61N, PPOD&gt;61N, </w:t>
            </w:r>
            <w:r w:rsidRPr="006B6552">
              <w:rPr>
                <w:rFonts w:ascii="Cambria" w:eastAsia="Aptos" w:hAnsi="Cambria"/>
                <w:kern w:val="2"/>
                <w:sz w:val="22"/>
                <w:szCs w:val="24"/>
                <w:lang w:eastAsia="en-US"/>
                <w14:ligatures w14:val="standardContextual"/>
              </w:rPr>
              <w:br/>
              <w:t xml:space="preserve">PPOD-32N, </w:t>
            </w:r>
            <w:r w:rsidRPr="006B6552">
              <w:rPr>
                <w:rFonts w:ascii="Cambria" w:eastAsia="Aptos" w:hAnsi="Cambria"/>
                <w:kern w:val="2"/>
                <w:sz w:val="22"/>
                <w:szCs w:val="24"/>
                <w:lang w:eastAsia="en-US"/>
                <w14:ligatures w14:val="standardContextual"/>
              </w:rPr>
              <w:br/>
              <w:t xml:space="preserve">PPOD-62N, PPOD&gt;62N, </w:t>
            </w:r>
            <w:r w:rsidRPr="006B6552">
              <w:rPr>
                <w:rFonts w:ascii="Cambria" w:eastAsia="Aptos" w:hAnsi="Cambria"/>
                <w:kern w:val="2"/>
                <w:sz w:val="22"/>
                <w:szCs w:val="24"/>
                <w:lang w:eastAsia="en-US"/>
                <w14:ligatures w14:val="standardContextual"/>
              </w:rPr>
              <w:br/>
              <w:t xml:space="preserve">PPOD-33N, </w:t>
            </w:r>
            <w:r w:rsidRPr="006B6552">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60E28A50" w14:textId="77777777" w:rsidTr="00B12D98">
        <w:tc>
          <w:tcPr>
            <w:tcW w:w="800" w:type="dxa"/>
            <w:shd w:val="clear" w:color="auto" w:fill="auto"/>
          </w:tcPr>
          <w:p w14:paraId="75B96A1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PPOD-31G, </w:t>
            </w:r>
            <w:r w:rsidRPr="006B6552">
              <w:rPr>
                <w:rFonts w:ascii="Cambria" w:eastAsia="Aptos" w:hAnsi="Cambria"/>
                <w:kern w:val="2"/>
                <w:sz w:val="22"/>
                <w:szCs w:val="24"/>
                <w:lang w:eastAsia="en-US"/>
                <w14:ligatures w14:val="standardContextual"/>
              </w:rPr>
              <w:br/>
              <w:t xml:space="preserve">PPOD-61G, PPOD&gt;61G, </w:t>
            </w:r>
            <w:r w:rsidRPr="006B6552">
              <w:rPr>
                <w:rFonts w:ascii="Cambria" w:eastAsia="Aptos" w:hAnsi="Cambria"/>
                <w:kern w:val="2"/>
                <w:sz w:val="22"/>
                <w:szCs w:val="24"/>
                <w:lang w:eastAsia="en-US"/>
                <w14:ligatures w14:val="standardContextual"/>
              </w:rPr>
              <w:br/>
              <w:t xml:space="preserve">PPOD-32G, </w:t>
            </w:r>
            <w:r w:rsidRPr="006B6552">
              <w:rPr>
                <w:rFonts w:ascii="Cambria" w:eastAsia="Aptos" w:hAnsi="Cambria"/>
                <w:kern w:val="2"/>
                <w:sz w:val="22"/>
                <w:szCs w:val="24"/>
                <w:lang w:eastAsia="en-US"/>
                <w14:ligatures w14:val="standardContextual"/>
              </w:rPr>
              <w:br/>
              <w:t xml:space="preserve">PPOD-62G, PPOD&gt;62G, </w:t>
            </w:r>
            <w:r w:rsidRPr="006B6552">
              <w:rPr>
                <w:rFonts w:ascii="Cambria" w:eastAsia="Aptos" w:hAnsi="Cambria"/>
                <w:kern w:val="2"/>
                <w:sz w:val="22"/>
                <w:szCs w:val="24"/>
                <w:lang w:eastAsia="en-US"/>
                <w14:ligatures w14:val="standardContextual"/>
              </w:rPr>
              <w:br/>
              <w:t xml:space="preserve">PPOD-33G, </w:t>
            </w:r>
            <w:r w:rsidRPr="006B6552">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6DE1172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1B2A13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6B6552">
        <w:rPr>
          <w:rFonts w:ascii="Cambria" w:eastAsia="Aptos" w:hAnsi="Cambria"/>
          <w:kern w:val="2"/>
          <w:sz w:val="22"/>
          <w:szCs w:val="24"/>
          <w:lang w:eastAsia="en-US"/>
          <w14:ligatures w14:val="standardContextual"/>
        </w:rPr>
        <w:t>zrębkowania</w:t>
      </w:r>
      <w:proofErr w:type="spellEnd"/>
      <w:r w:rsidRPr="006B6552">
        <w:rPr>
          <w:rFonts w:ascii="Cambria" w:eastAsia="Aptos" w:hAnsi="Cambria"/>
          <w:kern w:val="2"/>
          <w:sz w:val="22"/>
          <w:szCs w:val="24"/>
          <w:lang w:eastAsia="en-US"/>
          <w14:ligatures w14:val="standardContextual"/>
        </w:rPr>
        <w:t>, lub naturalnego rozkładu.</w:t>
      </w:r>
    </w:p>
    <w:p w14:paraId="6CDFE1D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3E8091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E07E9D0"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13" w:name="_Toc166495287"/>
      <w:r w:rsidRPr="006B6552">
        <w:rPr>
          <w:rFonts w:ascii="Aptos Display" w:hAnsi="Aptos Display"/>
          <w:kern w:val="2"/>
          <w:sz w:val="32"/>
          <w:szCs w:val="32"/>
          <w:lang w:eastAsia="en-US"/>
          <w14:ligatures w14:val="standardContextual"/>
        </w:rPr>
        <w:t>10. Karczowanie</w:t>
      </w:r>
      <w:bookmarkEnd w:id="13"/>
    </w:p>
    <w:p w14:paraId="00A198A6"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7F966B9" w14:textId="77777777" w:rsidTr="00B12D98">
        <w:trPr>
          <w:trHeight w:val="600"/>
          <w:tblHeader/>
        </w:trPr>
        <w:tc>
          <w:tcPr>
            <w:tcW w:w="800" w:type="dxa"/>
            <w:shd w:val="clear" w:color="auto" w:fill="auto"/>
            <w:vAlign w:val="center"/>
          </w:tcPr>
          <w:p w14:paraId="5269C1B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5CE813C2" w14:textId="77777777" w:rsidTr="00B12D98">
        <w:tc>
          <w:tcPr>
            <w:tcW w:w="800" w:type="dxa"/>
            <w:shd w:val="clear" w:color="auto" w:fill="auto"/>
          </w:tcPr>
          <w:p w14:paraId="75E6918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SPY-2-50, </w:t>
            </w:r>
            <w:r w:rsidRPr="006B6552">
              <w:rPr>
                <w:rFonts w:ascii="Cambria" w:eastAsia="Aptos" w:hAnsi="Cambria"/>
                <w:kern w:val="2"/>
                <w:sz w:val="22"/>
                <w:szCs w:val="24"/>
                <w:lang w:eastAsia="en-US"/>
                <w14:ligatures w14:val="standardContextual"/>
              </w:rPr>
              <w:br/>
              <w:t xml:space="preserve">SPY-4-50, </w:t>
            </w:r>
            <w:r w:rsidRPr="006B6552">
              <w:rPr>
                <w:rFonts w:ascii="Cambria" w:eastAsia="Aptos" w:hAnsi="Cambria"/>
                <w:kern w:val="2"/>
                <w:sz w:val="22"/>
                <w:szCs w:val="24"/>
                <w:lang w:eastAsia="en-US"/>
                <w14:ligatures w14:val="standardContextual"/>
              </w:rPr>
              <w:br/>
              <w:t xml:space="preserve">SPY&gt;4-50, </w:t>
            </w:r>
            <w:r w:rsidRPr="006B6552">
              <w:rPr>
                <w:rFonts w:ascii="Cambria" w:eastAsia="Aptos" w:hAnsi="Cambria"/>
                <w:kern w:val="2"/>
                <w:sz w:val="22"/>
                <w:szCs w:val="24"/>
                <w:lang w:eastAsia="en-US"/>
                <w14:ligatures w14:val="standardContextual"/>
              </w:rPr>
              <w:br/>
              <w:t xml:space="preserve">SPY-2-100, </w:t>
            </w:r>
            <w:r w:rsidRPr="006B6552">
              <w:rPr>
                <w:rFonts w:ascii="Cambria" w:eastAsia="Aptos" w:hAnsi="Cambria"/>
                <w:kern w:val="2"/>
                <w:sz w:val="22"/>
                <w:szCs w:val="24"/>
                <w:lang w:eastAsia="en-US"/>
                <w14:ligatures w14:val="standardContextual"/>
              </w:rPr>
              <w:br/>
              <w:t xml:space="preserve">SPY-4-100, </w:t>
            </w:r>
            <w:r w:rsidRPr="006B6552">
              <w:rPr>
                <w:rFonts w:ascii="Cambria" w:eastAsia="Aptos" w:hAnsi="Cambria"/>
                <w:kern w:val="2"/>
                <w:sz w:val="22"/>
                <w:szCs w:val="24"/>
                <w:lang w:eastAsia="en-US"/>
                <w14:ligatures w14:val="standardContextual"/>
              </w:rPr>
              <w:br/>
              <w:t xml:space="preserve">SPY&gt;4-100, </w:t>
            </w:r>
            <w:r w:rsidRPr="006B6552">
              <w:rPr>
                <w:rFonts w:ascii="Cambria" w:eastAsia="Aptos" w:hAnsi="Cambria"/>
                <w:kern w:val="2"/>
                <w:sz w:val="22"/>
                <w:szCs w:val="24"/>
                <w:lang w:eastAsia="en-US"/>
                <w14:ligatures w14:val="standardContextual"/>
              </w:rPr>
              <w:br/>
              <w:t xml:space="preserve">SPY-2-150, </w:t>
            </w:r>
            <w:r w:rsidRPr="006B6552">
              <w:rPr>
                <w:rFonts w:ascii="Cambria" w:eastAsia="Aptos" w:hAnsi="Cambria"/>
                <w:kern w:val="2"/>
                <w:sz w:val="22"/>
                <w:szCs w:val="24"/>
                <w:lang w:eastAsia="en-US"/>
                <w14:ligatures w14:val="standardContextual"/>
              </w:rPr>
              <w:br/>
              <w:t xml:space="preserve">SPY-4-150, </w:t>
            </w:r>
            <w:r w:rsidRPr="006B6552">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07D34A0B" w14:textId="77777777" w:rsidTr="00B12D98">
        <w:tc>
          <w:tcPr>
            <w:tcW w:w="800" w:type="dxa"/>
            <w:shd w:val="clear" w:color="auto" w:fill="auto"/>
          </w:tcPr>
          <w:p w14:paraId="4E4AD9A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WYC-2-50, </w:t>
            </w:r>
            <w:r w:rsidRPr="006B6552">
              <w:rPr>
                <w:rFonts w:ascii="Cambria" w:eastAsia="Aptos" w:hAnsi="Cambria"/>
                <w:kern w:val="2"/>
                <w:sz w:val="22"/>
                <w:szCs w:val="24"/>
                <w:lang w:eastAsia="en-US"/>
                <w14:ligatures w14:val="standardContextual"/>
              </w:rPr>
              <w:br/>
              <w:t xml:space="preserve">WYC-4-50, </w:t>
            </w:r>
            <w:r w:rsidRPr="006B6552">
              <w:rPr>
                <w:rFonts w:ascii="Cambria" w:eastAsia="Aptos" w:hAnsi="Cambria"/>
                <w:kern w:val="2"/>
                <w:sz w:val="22"/>
                <w:szCs w:val="24"/>
                <w:lang w:eastAsia="en-US"/>
                <w14:ligatures w14:val="standardContextual"/>
              </w:rPr>
              <w:br/>
              <w:t xml:space="preserve">WYC&gt;4-50, </w:t>
            </w:r>
            <w:r w:rsidRPr="006B6552">
              <w:rPr>
                <w:rFonts w:ascii="Cambria" w:eastAsia="Aptos" w:hAnsi="Cambria"/>
                <w:kern w:val="2"/>
                <w:sz w:val="22"/>
                <w:szCs w:val="24"/>
                <w:lang w:eastAsia="en-US"/>
                <w14:ligatures w14:val="standardContextual"/>
              </w:rPr>
              <w:br/>
              <w:t xml:space="preserve">WYC-2-100, </w:t>
            </w:r>
            <w:r w:rsidRPr="006B6552">
              <w:rPr>
                <w:rFonts w:ascii="Cambria" w:eastAsia="Aptos" w:hAnsi="Cambria"/>
                <w:kern w:val="2"/>
                <w:sz w:val="22"/>
                <w:szCs w:val="24"/>
                <w:lang w:eastAsia="en-US"/>
                <w14:ligatures w14:val="standardContextual"/>
              </w:rPr>
              <w:br/>
              <w:t xml:space="preserve">WYC-4-100, </w:t>
            </w:r>
            <w:r w:rsidRPr="006B6552">
              <w:rPr>
                <w:rFonts w:ascii="Cambria" w:eastAsia="Aptos" w:hAnsi="Cambria"/>
                <w:kern w:val="2"/>
                <w:sz w:val="22"/>
                <w:szCs w:val="24"/>
                <w:lang w:eastAsia="en-US"/>
                <w14:ligatures w14:val="standardContextual"/>
              </w:rPr>
              <w:br/>
              <w:t xml:space="preserve">WYC&gt;4-100, </w:t>
            </w:r>
            <w:r w:rsidRPr="006B6552">
              <w:rPr>
                <w:rFonts w:ascii="Cambria" w:eastAsia="Aptos" w:hAnsi="Cambria"/>
                <w:kern w:val="2"/>
                <w:sz w:val="22"/>
                <w:szCs w:val="24"/>
                <w:lang w:eastAsia="en-US"/>
                <w14:ligatures w14:val="standardContextual"/>
              </w:rPr>
              <w:br/>
              <w:t xml:space="preserve">WYC-2-150, </w:t>
            </w:r>
            <w:r w:rsidRPr="006B6552">
              <w:rPr>
                <w:rFonts w:ascii="Cambria" w:eastAsia="Aptos" w:hAnsi="Cambria"/>
                <w:kern w:val="2"/>
                <w:sz w:val="22"/>
                <w:szCs w:val="24"/>
                <w:lang w:eastAsia="en-US"/>
                <w14:ligatures w14:val="standardContextual"/>
              </w:rPr>
              <w:br/>
              <w:t xml:space="preserve">WYC-4-150, </w:t>
            </w:r>
            <w:r w:rsidRPr="006B6552">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3AA89107" w14:textId="77777777" w:rsidTr="00B12D98">
        <w:tc>
          <w:tcPr>
            <w:tcW w:w="800" w:type="dxa"/>
            <w:shd w:val="clear" w:color="auto" w:fill="auto"/>
          </w:tcPr>
          <w:p w14:paraId="4FCC484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WYK-2-50, </w:t>
            </w:r>
            <w:r w:rsidRPr="006B6552">
              <w:rPr>
                <w:rFonts w:ascii="Cambria" w:eastAsia="Aptos" w:hAnsi="Cambria"/>
                <w:kern w:val="2"/>
                <w:sz w:val="22"/>
                <w:szCs w:val="24"/>
                <w:lang w:eastAsia="en-US"/>
                <w14:ligatures w14:val="standardContextual"/>
              </w:rPr>
              <w:br/>
              <w:t xml:space="preserve">WYK-4-50, </w:t>
            </w:r>
            <w:r w:rsidRPr="006B6552">
              <w:rPr>
                <w:rFonts w:ascii="Cambria" w:eastAsia="Aptos" w:hAnsi="Cambria"/>
                <w:kern w:val="2"/>
                <w:sz w:val="22"/>
                <w:szCs w:val="24"/>
                <w:lang w:eastAsia="en-US"/>
                <w14:ligatures w14:val="standardContextual"/>
              </w:rPr>
              <w:br/>
              <w:t xml:space="preserve">WYK&gt;4-50, </w:t>
            </w:r>
            <w:r w:rsidRPr="006B6552">
              <w:rPr>
                <w:rFonts w:ascii="Cambria" w:eastAsia="Aptos" w:hAnsi="Cambria"/>
                <w:kern w:val="2"/>
                <w:sz w:val="22"/>
                <w:szCs w:val="24"/>
                <w:lang w:eastAsia="en-US"/>
                <w14:ligatures w14:val="standardContextual"/>
              </w:rPr>
              <w:br/>
              <w:t xml:space="preserve">WYK-2-100, </w:t>
            </w:r>
            <w:r w:rsidRPr="006B6552">
              <w:rPr>
                <w:rFonts w:ascii="Cambria" w:eastAsia="Aptos" w:hAnsi="Cambria"/>
                <w:kern w:val="2"/>
                <w:sz w:val="22"/>
                <w:szCs w:val="24"/>
                <w:lang w:eastAsia="en-US"/>
                <w14:ligatures w14:val="standardContextual"/>
              </w:rPr>
              <w:br/>
              <w:t xml:space="preserve">WYK-4-100, </w:t>
            </w:r>
            <w:r w:rsidRPr="006B6552">
              <w:rPr>
                <w:rFonts w:ascii="Cambria" w:eastAsia="Aptos" w:hAnsi="Cambria"/>
                <w:kern w:val="2"/>
                <w:sz w:val="22"/>
                <w:szCs w:val="24"/>
                <w:lang w:eastAsia="en-US"/>
                <w14:ligatures w14:val="standardContextual"/>
              </w:rPr>
              <w:br/>
              <w:t xml:space="preserve">WYK&gt;4-100, </w:t>
            </w:r>
            <w:r w:rsidRPr="006B6552">
              <w:rPr>
                <w:rFonts w:ascii="Cambria" w:eastAsia="Aptos" w:hAnsi="Cambria"/>
                <w:kern w:val="2"/>
                <w:sz w:val="22"/>
                <w:szCs w:val="24"/>
                <w:lang w:eastAsia="en-US"/>
                <w14:ligatures w14:val="standardContextual"/>
              </w:rPr>
              <w:br/>
              <w:t xml:space="preserve">WYK-2-150, </w:t>
            </w:r>
            <w:r w:rsidRPr="006B6552">
              <w:rPr>
                <w:rFonts w:ascii="Cambria" w:eastAsia="Aptos" w:hAnsi="Cambria"/>
                <w:kern w:val="2"/>
                <w:sz w:val="22"/>
                <w:szCs w:val="24"/>
                <w:lang w:eastAsia="en-US"/>
                <w14:ligatures w14:val="standardContextual"/>
              </w:rPr>
              <w:br/>
              <w:t xml:space="preserve">WYK-4-150, </w:t>
            </w:r>
            <w:r w:rsidRPr="006B6552">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6FD0817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6B6552"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Standard technologii prac obejmuje:</w:t>
      </w:r>
    </w:p>
    <w:p w14:paraId="09C8C30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wyczesywanie korzeni</w:t>
      </w:r>
    </w:p>
    <w:p w14:paraId="6046686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wyrównywanie powierzchni</w:t>
      </w:r>
    </w:p>
    <w:p w14:paraId="0820386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6991BE9E" w14:textId="77777777" w:rsidR="00235149" w:rsidRPr="006B6552"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maksymalna</w:t>
      </w:r>
      <w:r w:rsidRPr="006B6552">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26AB1A3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021D014" w14:textId="77777777" w:rsidTr="00B12D98">
        <w:trPr>
          <w:trHeight w:val="600"/>
          <w:tblHeader/>
        </w:trPr>
        <w:tc>
          <w:tcPr>
            <w:tcW w:w="800" w:type="dxa"/>
            <w:shd w:val="clear" w:color="auto" w:fill="auto"/>
            <w:vAlign w:val="center"/>
          </w:tcPr>
          <w:p w14:paraId="2F8AE21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8A06339" w14:textId="77777777" w:rsidTr="00B12D98">
        <w:tc>
          <w:tcPr>
            <w:tcW w:w="800" w:type="dxa"/>
            <w:shd w:val="clear" w:color="auto" w:fill="auto"/>
          </w:tcPr>
          <w:p w14:paraId="6C385A9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KARPS&lt;1, </w:t>
            </w:r>
            <w:r w:rsidRPr="006B6552">
              <w:rPr>
                <w:rFonts w:ascii="Cambria" w:eastAsia="Aptos" w:hAnsi="Cambria"/>
                <w:kern w:val="2"/>
                <w:sz w:val="22"/>
                <w:szCs w:val="24"/>
                <w:lang w:eastAsia="en-US"/>
                <w14:ligatures w14:val="standardContextual"/>
              </w:rPr>
              <w:br/>
              <w:t xml:space="preserve">KARPS-2, </w:t>
            </w:r>
            <w:r w:rsidRPr="006B6552">
              <w:rPr>
                <w:rFonts w:ascii="Cambria" w:eastAsia="Aptos" w:hAnsi="Cambria"/>
                <w:kern w:val="2"/>
                <w:sz w:val="22"/>
                <w:szCs w:val="24"/>
                <w:lang w:eastAsia="en-US"/>
                <w14:ligatures w14:val="standardContextual"/>
              </w:rPr>
              <w:br/>
              <w:t xml:space="preserve">KARPS-3, </w:t>
            </w:r>
            <w:r w:rsidRPr="006B6552">
              <w:rPr>
                <w:rFonts w:ascii="Cambria" w:eastAsia="Aptos" w:hAnsi="Cambria"/>
                <w:kern w:val="2"/>
                <w:sz w:val="22"/>
                <w:szCs w:val="24"/>
                <w:lang w:eastAsia="en-US"/>
                <w14:ligatures w14:val="standardContextual"/>
              </w:rPr>
              <w:br/>
              <w:t xml:space="preserve">KARPS-4, </w:t>
            </w:r>
            <w:r w:rsidRPr="006B6552">
              <w:rPr>
                <w:rFonts w:ascii="Cambria" w:eastAsia="Aptos" w:hAnsi="Cambria"/>
                <w:kern w:val="2"/>
                <w:sz w:val="22"/>
                <w:szCs w:val="24"/>
                <w:lang w:eastAsia="en-US"/>
                <w14:ligatures w14:val="standardContextual"/>
              </w:rPr>
              <w:br/>
              <w:t xml:space="preserve">KARPS-6, </w:t>
            </w:r>
            <w:r w:rsidRPr="006B6552">
              <w:rPr>
                <w:rFonts w:ascii="Cambria" w:eastAsia="Aptos" w:hAnsi="Cambria"/>
                <w:kern w:val="2"/>
                <w:sz w:val="22"/>
                <w:szCs w:val="24"/>
                <w:lang w:eastAsia="en-US"/>
                <w14:ligatures w14:val="standardContextual"/>
              </w:rPr>
              <w:br/>
              <w:t xml:space="preserve">KARPS-8, </w:t>
            </w:r>
            <w:r w:rsidRPr="006B6552">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422205CD" w14:textId="77777777" w:rsidTr="00B12D98">
        <w:tc>
          <w:tcPr>
            <w:tcW w:w="800" w:type="dxa"/>
            <w:shd w:val="clear" w:color="auto" w:fill="auto"/>
          </w:tcPr>
          <w:p w14:paraId="6C0B7DC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KARPŚW&lt;1, KARPŚW-2, </w:t>
            </w:r>
            <w:r w:rsidRPr="006B6552">
              <w:rPr>
                <w:rFonts w:ascii="Cambria" w:eastAsia="Aptos" w:hAnsi="Cambria"/>
                <w:kern w:val="2"/>
                <w:sz w:val="22"/>
                <w:szCs w:val="24"/>
                <w:lang w:eastAsia="en-US"/>
                <w14:ligatures w14:val="standardContextual"/>
              </w:rPr>
              <w:br/>
              <w:t xml:space="preserve">KARPŚW-3, </w:t>
            </w:r>
            <w:r w:rsidRPr="006B6552">
              <w:rPr>
                <w:rFonts w:ascii="Cambria" w:eastAsia="Aptos" w:hAnsi="Cambria"/>
                <w:kern w:val="2"/>
                <w:sz w:val="22"/>
                <w:szCs w:val="24"/>
                <w:lang w:eastAsia="en-US"/>
                <w14:ligatures w14:val="standardContextual"/>
              </w:rPr>
              <w:br/>
              <w:t xml:space="preserve">KARPŚW-4, </w:t>
            </w:r>
            <w:r w:rsidRPr="006B6552">
              <w:rPr>
                <w:rFonts w:ascii="Cambria" w:eastAsia="Aptos" w:hAnsi="Cambria"/>
                <w:kern w:val="2"/>
                <w:sz w:val="22"/>
                <w:szCs w:val="24"/>
                <w:lang w:eastAsia="en-US"/>
                <w14:ligatures w14:val="standardContextual"/>
              </w:rPr>
              <w:br/>
              <w:t xml:space="preserve">KARPŚW-6, </w:t>
            </w:r>
            <w:r w:rsidRPr="006B6552">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22EF892F" w14:textId="77777777" w:rsidTr="00B12D98">
        <w:tc>
          <w:tcPr>
            <w:tcW w:w="800" w:type="dxa"/>
            <w:shd w:val="clear" w:color="auto" w:fill="auto"/>
          </w:tcPr>
          <w:p w14:paraId="2E456AA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KARPŚP&lt;1, </w:t>
            </w:r>
            <w:r w:rsidRPr="006B6552">
              <w:rPr>
                <w:rFonts w:ascii="Cambria" w:eastAsia="Aptos" w:hAnsi="Cambria"/>
                <w:kern w:val="2"/>
                <w:sz w:val="22"/>
                <w:szCs w:val="24"/>
                <w:lang w:eastAsia="en-US"/>
                <w14:ligatures w14:val="standardContextual"/>
              </w:rPr>
              <w:br/>
              <w:t xml:space="preserve">KARPŚP-2, </w:t>
            </w:r>
            <w:r w:rsidRPr="006B6552">
              <w:rPr>
                <w:rFonts w:ascii="Cambria" w:eastAsia="Aptos" w:hAnsi="Cambria"/>
                <w:kern w:val="2"/>
                <w:sz w:val="22"/>
                <w:szCs w:val="24"/>
                <w:lang w:eastAsia="en-US"/>
                <w14:ligatures w14:val="standardContextual"/>
              </w:rPr>
              <w:br/>
              <w:t xml:space="preserve">KARPŚP-3, </w:t>
            </w:r>
            <w:r w:rsidRPr="006B6552">
              <w:rPr>
                <w:rFonts w:ascii="Cambria" w:eastAsia="Aptos" w:hAnsi="Cambria"/>
                <w:kern w:val="2"/>
                <w:sz w:val="22"/>
                <w:szCs w:val="24"/>
                <w:lang w:eastAsia="en-US"/>
                <w14:ligatures w14:val="standardContextual"/>
              </w:rPr>
              <w:br/>
              <w:t xml:space="preserve">KARPŚP-4, </w:t>
            </w:r>
            <w:r w:rsidRPr="006B6552">
              <w:rPr>
                <w:rFonts w:ascii="Cambria" w:eastAsia="Aptos" w:hAnsi="Cambria"/>
                <w:kern w:val="2"/>
                <w:sz w:val="22"/>
                <w:szCs w:val="24"/>
                <w:lang w:eastAsia="en-US"/>
                <w14:ligatures w14:val="standardContextual"/>
              </w:rPr>
              <w:br/>
              <w:t xml:space="preserve">KARPŚP-6, </w:t>
            </w:r>
            <w:r w:rsidRPr="006B6552">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5A6E867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AF32D42"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karczowanie (wykopanie i usunięcie systemu korzeniowego wraz z pniakiem, zasypanie powstałego wykopu ziemią i wywóz na wskazane miejsce), </w:t>
      </w:r>
    </w:p>
    <w:p w14:paraId="5E1C3F3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7CB17C0A"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854DA5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6423E00E" w14:textId="77777777" w:rsidTr="00B12D98">
        <w:trPr>
          <w:trHeight w:val="600"/>
          <w:tblHeader/>
        </w:trPr>
        <w:tc>
          <w:tcPr>
            <w:tcW w:w="800" w:type="dxa"/>
            <w:shd w:val="clear" w:color="auto" w:fill="auto"/>
            <w:vAlign w:val="center"/>
          </w:tcPr>
          <w:p w14:paraId="16C760E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FA99FFD" w14:textId="77777777" w:rsidTr="00B12D98">
        <w:tc>
          <w:tcPr>
            <w:tcW w:w="800" w:type="dxa"/>
            <w:shd w:val="clear" w:color="auto" w:fill="auto"/>
          </w:tcPr>
          <w:p w14:paraId="4F57641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696B94C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57DEEB7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785611B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2CDCA585" w14:textId="77777777" w:rsidTr="00B12D98">
        <w:trPr>
          <w:trHeight w:val="600"/>
          <w:tblHeader/>
        </w:trPr>
        <w:tc>
          <w:tcPr>
            <w:tcW w:w="800" w:type="dxa"/>
            <w:shd w:val="clear" w:color="auto" w:fill="auto"/>
            <w:vAlign w:val="center"/>
          </w:tcPr>
          <w:p w14:paraId="5CC4BEC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2D7114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178A87FE" w14:textId="77777777" w:rsidTr="00B12D98">
        <w:tc>
          <w:tcPr>
            <w:tcW w:w="800" w:type="dxa"/>
            <w:shd w:val="clear" w:color="auto" w:fill="auto"/>
          </w:tcPr>
          <w:p w14:paraId="27C6B2C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OBAL-S2ŚG,</w:t>
            </w:r>
            <w:r w:rsidRPr="006B6552">
              <w:rPr>
                <w:rFonts w:ascii="Cambria" w:eastAsia="Aptos" w:hAnsi="Cambria"/>
                <w:kern w:val="2"/>
                <w:sz w:val="22"/>
                <w:szCs w:val="24"/>
                <w:lang w:eastAsia="en-US"/>
                <w14:ligatures w14:val="standardContextual"/>
              </w:rPr>
              <w:br/>
              <w:t>OBAL-S3ŚG,</w:t>
            </w:r>
            <w:r w:rsidRPr="006B6552">
              <w:rPr>
                <w:rFonts w:ascii="Cambria" w:eastAsia="Aptos" w:hAnsi="Cambria"/>
                <w:kern w:val="2"/>
                <w:sz w:val="22"/>
                <w:szCs w:val="24"/>
                <w:lang w:eastAsia="en-US"/>
                <w14:ligatures w14:val="standardContextual"/>
              </w:rPr>
              <w:br/>
              <w:t>OBAL-S4ŚG,</w:t>
            </w:r>
            <w:r w:rsidRPr="006B6552">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6DC5B555" w14:textId="77777777" w:rsidTr="00B12D98">
        <w:tc>
          <w:tcPr>
            <w:tcW w:w="800" w:type="dxa"/>
            <w:shd w:val="clear" w:color="auto" w:fill="auto"/>
          </w:tcPr>
          <w:p w14:paraId="388FD00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6B6552"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6B6552">
              <w:rPr>
                <w:rFonts w:ascii="Cambria" w:eastAsia="Aptos" w:hAnsi="Cambria"/>
                <w:kern w:val="2"/>
                <w:sz w:val="22"/>
                <w:szCs w:val="24"/>
                <w:lang w:val="en-US" w:eastAsia="en-US"/>
                <w14:ligatures w14:val="standardContextual"/>
              </w:rPr>
              <w:t xml:space="preserve">OBAL-S2IG, </w:t>
            </w:r>
            <w:r w:rsidRPr="006B6552">
              <w:rPr>
                <w:rFonts w:ascii="Cambria" w:eastAsia="Aptos" w:hAnsi="Cambria"/>
                <w:kern w:val="2"/>
                <w:sz w:val="22"/>
                <w:szCs w:val="24"/>
                <w:lang w:val="en-US" w:eastAsia="en-US"/>
                <w14:ligatures w14:val="standardContextual"/>
              </w:rPr>
              <w:br/>
              <w:t xml:space="preserve">OBAL-S3IG, </w:t>
            </w:r>
            <w:r w:rsidRPr="006B6552">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7D76CF65" w14:textId="77777777" w:rsidTr="00B12D98">
        <w:tc>
          <w:tcPr>
            <w:tcW w:w="800" w:type="dxa"/>
            <w:shd w:val="clear" w:color="auto" w:fill="auto"/>
          </w:tcPr>
          <w:p w14:paraId="54CA66A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6B6552"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6B6552">
              <w:rPr>
                <w:rFonts w:ascii="Cambria" w:eastAsia="Aptos" w:hAnsi="Cambria"/>
                <w:kern w:val="2"/>
                <w:sz w:val="22"/>
                <w:szCs w:val="24"/>
                <w:lang w:val="en-US" w:eastAsia="en-US"/>
                <w14:ligatures w14:val="standardContextual"/>
              </w:rPr>
              <w:t xml:space="preserve">OBAL-S2LG, </w:t>
            </w:r>
            <w:r w:rsidRPr="006B6552">
              <w:rPr>
                <w:rFonts w:ascii="Cambria" w:eastAsia="Aptos" w:hAnsi="Cambria"/>
                <w:kern w:val="2"/>
                <w:sz w:val="22"/>
                <w:szCs w:val="24"/>
                <w:lang w:val="en-US" w:eastAsia="en-US"/>
                <w14:ligatures w14:val="standardContextual"/>
              </w:rPr>
              <w:br/>
              <w:t xml:space="preserve">OBAL-S3LG, </w:t>
            </w:r>
            <w:r w:rsidRPr="006B6552">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20784BBD" w14:textId="77777777" w:rsidTr="00B12D98">
        <w:tc>
          <w:tcPr>
            <w:tcW w:w="800" w:type="dxa"/>
            <w:shd w:val="clear" w:color="auto" w:fill="auto"/>
          </w:tcPr>
          <w:p w14:paraId="51FF5DE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OBAL-M2ŚG, </w:t>
            </w:r>
            <w:r w:rsidRPr="006B6552">
              <w:rPr>
                <w:rFonts w:ascii="Cambria" w:eastAsia="Aptos" w:hAnsi="Cambria"/>
                <w:kern w:val="2"/>
                <w:sz w:val="22"/>
                <w:szCs w:val="24"/>
                <w:lang w:eastAsia="en-US"/>
                <w14:ligatures w14:val="standardContextual"/>
              </w:rPr>
              <w:br/>
              <w:t xml:space="preserve">OBAL-M3ŚG, </w:t>
            </w:r>
            <w:r w:rsidRPr="006B6552">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6DA05B68" w14:textId="77777777" w:rsidTr="00B12D98">
        <w:tc>
          <w:tcPr>
            <w:tcW w:w="800" w:type="dxa"/>
            <w:shd w:val="clear" w:color="auto" w:fill="auto"/>
          </w:tcPr>
          <w:p w14:paraId="41FE51F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6B6552"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6B6552">
              <w:rPr>
                <w:rFonts w:ascii="Cambria" w:eastAsia="Aptos" w:hAnsi="Cambria"/>
                <w:kern w:val="2"/>
                <w:sz w:val="22"/>
                <w:szCs w:val="24"/>
                <w:lang w:val="en-US" w:eastAsia="en-US"/>
                <w14:ligatures w14:val="standardContextual"/>
              </w:rPr>
              <w:t xml:space="preserve">OBAL-M2IG, </w:t>
            </w:r>
            <w:r w:rsidRPr="006B6552">
              <w:rPr>
                <w:rFonts w:ascii="Cambria" w:eastAsia="Aptos" w:hAnsi="Cambria"/>
                <w:kern w:val="2"/>
                <w:sz w:val="22"/>
                <w:szCs w:val="24"/>
                <w:lang w:val="en-US" w:eastAsia="en-US"/>
                <w14:ligatures w14:val="standardContextual"/>
              </w:rPr>
              <w:br/>
              <w:t xml:space="preserve">OBAL-M3IG, </w:t>
            </w:r>
            <w:r w:rsidRPr="006B6552">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10604BAA" w14:textId="77777777" w:rsidTr="00B12D98">
        <w:tc>
          <w:tcPr>
            <w:tcW w:w="800" w:type="dxa"/>
            <w:shd w:val="clear" w:color="auto" w:fill="auto"/>
          </w:tcPr>
          <w:p w14:paraId="3BDF931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6B6552"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6B6552">
              <w:rPr>
                <w:rFonts w:ascii="Cambria" w:eastAsia="Aptos" w:hAnsi="Cambria"/>
                <w:kern w:val="2"/>
                <w:sz w:val="22"/>
                <w:szCs w:val="24"/>
                <w:lang w:val="en-US" w:eastAsia="en-US"/>
                <w14:ligatures w14:val="standardContextual"/>
              </w:rPr>
              <w:t xml:space="preserve">OBAL-M2LG, </w:t>
            </w:r>
            <w:r w:rsidRPr="006B6552">
              <w:rPr>
                <w:rFonts w:ascii="Cambria" w:eastAsia="Aptos" w:hAnsi="Cambria"/>
                <w:kern w:val="2"/>
                <w:sz w:val="22"/>
                <w:szCs w:val="24"/>
                <w:lang w:val="en-US" w:eastAsia="en-US"/>
                <w14:ligatures w14:val="standardContextual"/>
              </w:rPr>
              <w:br/>
              <w:t xml:space="preserve">OBAL-M3LG, </w:t>
            </w:r>
            <w:r w:rsidRPr="006B6552">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59437FF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69C79D3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6B6552"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Uwagi:</w:t>
      </w:r>
    </w:p>
    <w:p w14:paraId="35A911BB"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28D6C2B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14" w:name="_Toc166495288"/>
      <w:r w:rsidRPr="006B6552">
        <w:rPr>
          <w:rFonts w:ascii="Aptos Display" w:hAnsi="Aptos Display"/>
          <w:kern w:val="2"/>
          <w:sz w:val="32"/>
          <w:szCs w:val="32"/>
          <w:lang w:eastAsia="en-US"/>
          <w14:ligatures w14:val="standardContextual"/>
        </w:rPr>
        <w:t>11. Rozdrabnianie</w:t>
      </w:r>
      <w:bookmarkEnd w:id="14"/>
    </w:p>
    <w:p w14:paraId="5B8B861A"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6AE2A0B6" w14:textId="77777777" w:rsidTr="00B12D98">
        <w:trPr>
          <w:trHeight w:val="600"/>
          <w:tblHeader/>
        </w:trPr>
        <w:tc>
          <w:tcPr>
            <w:tcW w:w="800" w:type="dxa"/>
            <w:shd w:val="clear" w:color="auto" w:fill="auto"/>
            <w:vAlign w:val="center"/>
          </w:tcPr>
          <w:p w14:paraId="12A4693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15A092ED" w14:textId="77777777" w:rsidTr="00B12D98">
        <w:tc>
          <w:tcPr>
            <w:tcW w:w="800" w:type="dxa"/>
            <w:shd w:val="clear" w:color="auto" w:fill="auto"/>
          </w:tcPr>
          <w:p w14:paraId="133C5BE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611EAC1A" w14:textId="77777777" w:rsidTr="00B12D98">
        <w:tc>
          <w:tcPr>
            <w:tcW w:w="800" w:type="dxa"/>
            <w:shd w:val="clear" w:color="auto" w:fill="auto"/>
          </w:tcPr>
          <w:p w14:paraId="4C3150C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67929234" w14:textId="77777777" w:rsidTr="00B12D98">
        <w:tc>
          <w:tcPr>
            <w:tcW w:w="800" w:type="dxa"/>
            <w:shd w:val="clear" w:color="auto" w:fill="auto"/>
          </w:tcPr>
          <w:p w14:paraId="70BD3EF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306BE739" w14:textId="77777777" w:rsidTr="00B12D98">
        <w:tc>
          <w:tcPr>
            <w:tcW w:w="800" w:type="dxa"/>
            <w:shd w:val="clear" w:color="auto" w:fill="auto"/>
          </w:tcPr>
          <w:p w14:paraId="7CFFC14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38DCC72A" w14:textId="77777777" w:rsidTr="00B12D98">
        <w:tc>
          <w:tcPr>
            <w:tcW w:w="800" w:type="dxa"/>
            <w:shd w:val="clear" w:color="auto" w:fill="auto"/>
          </w:tcPr>
          <w:p w14:paraId="369244C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08D1568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1DE3F8C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6F59F90D"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4654BFA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C4A4317"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15" w:name="_Toc166495289"/>
      <w:r w:rsidRPr="006B6552">
        <w:rPr>
          <w:rFonts w:ascii="Aptos Display" w:hAnsi="Aptos Display"/>
          <w:kern w:val="2"/>
          <w:sz w:val="32"/>
          <w:szCs w:val="32"/>
          <w:lang w:eastAsia="en-US"/>
          <w14:ligatures w14:val="standardContextual"/>
        </w:rPr>
        <w:t>12. Nawożenie</w:t>
      </w:r>
      <w:bookmarkEnd w:id="15"/>
    </w:p>
    <w:p w14:paraId="09AF462D"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709BC56B" w14:textId="77777777" w:rsidTr="00B12D98">
        <w:trPr>
          <w:trHeight w:val="600"/>
          <w:tblHeader/>
        </w:trPr>
        <w:tc>
          <w:tcPr>
            <w:tcW w:w="800" w:type="dxa"/>
            <w:shd w:val="clear" w:color="auto" w:fill="auto"/>
            <w:vAlign w:val="center"/>
          </w:tcPr>
          <w:p w14:paraId="2423D88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270B9613" w14:textId="77777777" w:rsidTr="00B12D98">
        <w:tc>
          <w:tcPr>
            <w:tcW w:w="800" w:type="dxa"/>
            <w:shd w:val="clear" w:color="auto" w:fill="auto"/>
          </w:tcPr>
          <w:p w14:paraId="22F184D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SIEW–W2C, </w:t>
            </w:r>
            <w:r w:rsidRPr="006B6552">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5C1991EF" w14:textId="77777777" w:rsidTr="00B12D98">
        <w:tc>
          <w:tcPr>
            <w:tcW w:w="800" w:type="dxa"/>
            <w:shd w:val="clear" w:color="auto" w:fill="auto"/>
          </w:tcPr>
          <w:p w14:paraId="028923E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SIEW–N3C, </w:t>
            </w:r>
            <w:r w:rsidRPr="006B6552">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5C00767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17B3E46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dojazd do powierzchni rozsiewu,</w:t>
      </w:r>
    </w:p>
    <w:p w14:paraId="3E5B0B2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rozsiew wapna lub nawozów.</w:t>
      </w:r>
    </w:p>
    <w:p w14:paraId="45C7601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0CBDF71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16" w:name="_Toc166495290"/>
      <w:r w:rsidRPr="006B6552">
        <w:rPr>
          <w:rFonts w:ascii="Aptos Display" w:hAnsi="Aptos Display"/>
          <w:kern w:val="2"/>
          <w:sz w:val="32"/>
          <w:szCs w:val="32"/>
          <w:lang w:eastAsia="en-US"/>
          <w14:ligatures w14:val="standardContextual"/>
        </w:rPr>
        <w:t>13. Przeciwdziałanie erozji gleby</w:t>
      </w:r>
      <w:bookmarkEnd w:id="16"/>
    </w:p>
    <w:p w14:paraId="0AA44AA1"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F02998A" w14:textId="77777777" w:rsidTr="00B12D98">
        <w:trPr>
          <w:trHeight w:val="600"/>
          <w:tblHeader/>
        </w:trPr>
        <w:tc>
          <w:tcPr>
            <w:tcW w:w="800" w:type="dxa"/>
            <w:shd w:val="clear" w:color="auto" w:fill="auto"/>
            <w:vAlign w:val="center"/>
          </w:tcPr>
          <w:p w14:paraId="5BCFCBB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565EA30F" w14:textId="77777777" w:rsidTr="00B12D98">
        <w:tc>
          <w:tcPr>
            <w:tcW w:w="800" w:type="dxa"/>
            <w:shd w:val="clear" w:color="auto" w:fill="auto"/>
          </w:tcPr>
          <w:p w14:paraId="31C92A2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07A247C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6767117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2E6F7DC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17" w:name="_Toc166495291"/>
      <w:r w:rsidRPr="006B6552">
        <w:rPr>
          <w:rFonts w:ascii="Aptos Display" w:hAnsi="Aptos Display"/>
          <w:kern w:val="2"/>
          <w:sz w:val="32"/>
          <w:szCs w:val="32"/>
          <w:lang w:eastAsia="en-US"/>
          <w14:ligatures w14:val="standardContextual"/>
        </w:rPr>
        <w:t>14. Opryski (z wyłączeniem szkółek)</w:t>
      </w:r>
      <w:bookmarkEnd w:id="17"/>
    </w:p>
    <w:p w14:paraId="664589CD"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02F42B7" w14:textId="77777777" w:rsidTr="00B12D98">
        <w:trPr>
          <w:trHeight w:val="600"/>
          <w:tblHeader/>
        </w:trPr>
        <w:tc>
          <w:tcPr>
            <w:tcW w:w="800" w:type="dxa"/>
            <w:shd w:val="clear" w:color="auto" w:fill="auto"/>
            <w:vAlign w:val="center"/>
          </w:tcPr>
          <w:p w14:paraId="14C47B6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2A72993A" w14:textId="77777777" w:rsidTr="00B12D98">
        <w:tc>
          <w:tcPr>
            <w:tcW w:w="800" w:type="dxa"/>
            <w:shd w:val="clear" w:color="auto" w:fill="auto"/>
          </w:tcPr>
          <w:p w14:paraId="701F2D4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OPR-UC</w:t>
            </w:r>
          </w:p>
          <w:p w14:paraId="06E7F9C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628C42DE" w14:textId="77777777" w:rsidTr="00B12D98">
        <w:tc>
          <w:tcPr>
            <w:tcW w:w="800" w:type="dxa"/>
            <w:shd w:val="clear" w:color="auto" w:fill="auto"/>
          </w:tcPr>
          <w:p w14:paraId="096D070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OPR-PSPAL</w:t>
            </w:r>
          </w:p>
          <w:p w14:paraId="384FDFD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39EE2FC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7A7B40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32682CEE"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73A4147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6BCEF9EA" w14:textId="77777777" w:rsidTr="00B12D98">
        <w:trPr>
          <w:trHeight w:val="600"/>
          <w:tblHeader/>
        </w:trPr>
        <w:tc>
          <w:tcPr>
            <w:tcW w:w="800" w:type="dxa"/>
            <w:shd w:val="clear" w:color="auto" w:fill="auto"/>
            <w:vAlign w:val="center"/>
          </w:tcPr>
          <w:p w14:paraId="6AFB482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D164A8F" w14:textId="77777777" w:rsidTr="00B12D98">
        <w:tc>
          <w:tcPr>
            <w:tcW w:w="800" w:type="dxa"/>
            <w:shd w:val="clear" w:color="auto" w:fill="auto"/>
          </w:tcPr>
          <w:p w14:paraId="7E56816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OPR-OCHRO</w:t>
            </w:r>
            <w:r w:rsidRPr="006B6552">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1B3713E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563B66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napełnienie opryskiwacza,</w:t>
      </w:r>
    </w:p>
    <w:p w14:paraId="2EC5AC5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4A425F7F"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24CA6E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12A65BD6" w14:textId="77777777" w:rsidTr="00B12D98">
        <w:trPr>
          <w:trHeight w:val="600"/>
          <w:tblHeader/>
        </w:trPr>
        <w:tc>
          <w:tcPr>
            <w:tcW w:w="800" w:type="dxa"/>
            <w:shd w:val="clear" w:color="auto" w:fill="auto"/>
            <w:vAlign w:val="center"/>
          </w:tcPr>
          <w:p w14:paraId="3C5A35D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733BD75" w14:textId="77777777" w:rsidTr="00B12D98">
        <w:tc>
          <w:tcPr>
            <w:tcW w:w="800" w:type="dxa"/>
            <w:shd w:val="clear" w:color="auto" w:fill="auto"/>
          </w:tcPr>
          <w:p w14:paraId="131DE17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OPR-DCP</w:t>
            </w:r>
          </w:p>
          <w:p w14:paraId="557994B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HLTR</w:t>
            </w:r>
          </w:p>
        </w:tc>
      </w:tr>
    </w:tbl>
    <w:p w14:paraId="26F81C2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3B3A147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ustawienie tablic ostrzegawczych,</w:t>
      </w:r>
    </w:p>
    <w:p w14:paraId="3E3061B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napełnienie opryskiwacza,</w:t>
      </w:r>
    </w:p>
    <w:p w14:paraId="009DA08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09809268"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2467A49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w:t>
      </w:r>
    </w:p>
    <w:p w14:paraId="37219550"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jednego litra).</w:t>
      </w:r>
    </w:p>
    <w:p w14:paraId="1B1D0C9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18" w:name="_Toc166495292"/>
      <w:r w:rsidRPr="006B6552">
        <w:rPr>
          <w:rFonts w:ascii="Aptos Display" w:hAnsi="Aptos Display"/>
          <w:kern w:val="2"/>
          <w:sz w:val="32"/>
          <w:szCs w:val="32"/>
          <w:lang w:eastAsia="en-US"/>
          <w14:ligatures w14:val="standardContextual"/>
        </w:rPr>
        <w:t>15. Przygotowanie gleby</w:t>
      </w:r>
      <w:bookmarkEnd w:id="18"/>
    </w:p>
    <w:p w14:paraId="55411D68"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6721D22E" w14:textId="77777777" w:rsidTr="00B12D98">
        <w:trPr>
          <w:trHeight w:val="600"/>
          <w:tblHeader/>
        </w:trPr>
        <w:tc>
          <w:tcPr>
            <w:tcW w:w="800" w:type="dxa"/>
            <w:shd w:val="clear" w:color="auto" w:fill="auto"/>
            <w:vAlign w:val="center"/>
          </w:tcPr>
          <w:p w14:paraId="3E1208A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0B359187" w14:textId="77777777" w:rsidTr="00B12D98">
        <w:tc>
          <w:tcPr>
            <w:tcW w:w="800" w:type="dxa"/>
            <w:shd w:val="clear" w:color="auto" w:fill="auto"/>
          </w:tcPr>
          <w:p w14:paraId="178920D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760B43E5" w14:textId="77777777" w:rsidTr="00B12D98">
        <w:tc>
          <w:tcPr>
            <w:tcW w:w="800" w:type="dxa"/>
            <w:shd w:val="clear" w:color="auto" w:fill="auto"/>
          </w:tcPr>
          <w:p w14:paraId="211C9C9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Włókowanie - szerokość włóki do 5 </w:t>
            </w:r>
            <w:proofErr w:type="spellStart"/>
            <w:r w:rsidRPr="006B6552">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2AA962F4" w14:textId="77777777" w:rsidTr="00B12D98">
        <w:tc>
          <w:tcPr>
            <w:tcW w:w="800" w:type="dxa"/>
            <w:shd w:val="clear" w:color="auto" w:fill="auto"/>
          </w:tcPr>
          <w:p w14:paraId="2938AA4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Wałowanie - szerokość wału do 4 </w:t>
            </w:r>
            <w:proofErr w:type="spellStart"/>
            <w:r w:rsidRPr="006B6552">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7031341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6BE8026C" w14:textId="77777777" w:rsidTr="00B12D98">
        <w:tc>
          <w:tcPr>
            <w:tcW w:w="800" w:type="dxa"/>
            <w:shd w:val="clear" w:color="auto" w:fill="auto"/>
          </w:tcPr>
          <w:p w14:paraId="3F45EE7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3EB1CAC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14F3184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włókowanie, </w:t>
      </w:r>
    </w:p>
    <w:p w14:paraId="3A207D9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wałowanie,</w:t>
      </w:r>
    </w:p>
    <w:p w14:paraId="0B801BB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niwelowanie terenu</w:t>
      </w:r>
    </w:p>
    <w:p w14:paraId="4CB35AD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7B01E5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A8BFF85" w14:textId="77777777" w:rsidTr="00B12D98">
        <w:trPr>
          <w:trHeight w:val="600"/>
          <w:tblHeader/>
        </w:trPr>
        <w:tc>
          <w:tcPr>
            <w:tcW w:w="800" w:type="dxa"/>
            <w:shd w:val="clear" w:color="auto" w:fill="auto"/>
            <w:vAlign w:val="center"/>
          </w:tcPr>
          <w:p w14:paraId="39957CC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6FE96E4" w14:textId="77777777" w:rsidTr="00B12D98">
        <w:tc>
          <w:tcPr>
            <w:tcW w:w="800" w:type="dxa"/>
            <w:shd w:val="clear" w:color="auto" w:fill="auto"/>
          </w:tcPr>
          <w:p w14:paraId="77D67C2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bl>
    <w:p w14:paraId="4FEF89C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6B6552"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6B6552"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Standard technologii prac obejmuje:</w:t>
      </w:r>
    </w:p>
    <w:p w14:paraId="7433243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ręczne zdarcie pokrywy gleby pasami przy pomocy narzędzi ręcznych (np. motyki lub szpadla) do gleby mineralnej, </w:t>
      </w:r>
    </w:p>
    <w:p w14:paraId="6900B55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67F1C95C"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7D71212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7726B247" w14:textId="77777777" w:rsidTr="00B12D98">
        <w:trPr>
          <w:trHeight w:val="600"/>
          <w:tblHeader/>
        </w:trPr>
        <w:tc>
          <w:tcPr>
            <w:tcW w:w="800" w:type="dxa"/>
            <w:shd w:val="clear" w:color="auto" w:fill="auto"/>
            <w:vAlign w:val="center"/>
          </w:tcPr>
          <w:p w14:paraId="44EC047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126C607" w14:textId="77777777" w:rsidTr="00B12D98">
        <w:tc>
          <w:tcPr>
            <w:tcW w:w="800" w:type="dxa"/>
            <w:shd w:val="clear" w:color="auto" w:fill="auto"/>
          </w:tcPr>
          <w:p w14:paraId="22923D8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r w:rsidR="006B6552" w:rsidRPr="006B6552" w14:paraId="63A56D48" w14:textId="77777777" w:rsidTr="00B12D98">
        <w:tc>
          <w:tcPr>
            <w:tcW w:w="800" w:type="dxa"/>
            <w:shd w:val="clear" w:color="auto" w:fill="auto"/>
          </w:tcPr>
          <w:p w14:paraId="2787F71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bl>
    <w:p w14:paraId="5C5E575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0CED4D9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1856D5C5"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3996384"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1FD9922A" w14:textId="77777777" w:rsidTr="00B12D98">
        <w:trPr>
          <w:trHeight w:val="600"/>
          <w:tblHeader/>
        </w:trPr>
        <w:tc>
          <w:tcPr>
            <w:tcW w:w="800" w:type="dxa"/>
            <w:shd w:val="clear" w:color="auto" w:fill="auto"/>
            <w:vAlign w:val="center"/>
          </w:tcPr>
          <w:p w14:paraId="1A32BE9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C670E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0EC36D2C" w14:textId="77777777" w:rsidTr="00B12D98">
        <w:tc>
          <w:tcPr>
            <w:tcW w:w="800" w:type="dxa"/>
            <w:shd w:val="clear" w:color="auto" w:fill="auto"/>
          </w:tcPr>
          <w:p w14:paraId="78C924D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7A3C4D23" w14:textId="77777777" w:rsidTr="00B12D98">
        <w:tc>
          <w:tcPr>
            <w:tcW w:w="800" w:type="dxa"/>
            <w:shd w:val="clear" w:color="auto" w:fill="auto"/>
          </w:tcPr>
          <w:p w14:paraId="7A3FF3E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5B845DA6" w14:textId="77777777" w:rsidTr="00B12D98">
        <w:tc>
          <w:tcPr>
            <w:tcW w:w="800" w:type="dxa"/>
            <w:shd w:val="clear" w:color="auto" w:fill="auto"/>
          </w:tcPr>
          <w:p w14:paraId="76683DE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2A8562C9" w14:textId="77777777" w:rsidTr="00B12D98">
        <w:tc>
          <w:tcPr>
            <w:tcW w:w="800" w:type="dxa"/>
            <w:shd w:val="clear" w:color="auto" w:fill="auto"/>
          </w:tcPr>
          <w:p w14:paraId="000994D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4CBEDB26" w14:textId="77777777" w:rsidTr="00B12D98">
        <w:tc>
          <w:tcPr>
            <w:tcW w:w="800" w:type="dxa"/>
            <w:shd w:val="clear" w:color="auto" w:fill="auto"/>
          </w:tcPr>
          <w:p w14:paraId="5A2B89C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60E77211" w14:textId="77777777" w:rsidTr="00B12D98">
        <w:tc>
          <w:tcPr>
            <w:tcW w:w="800" w:type="dxa"/>
            <w:shd w:val="clear" w:color="auto" w:fill="auto"/>
          </w:tcPr>
          <w:p w14:paraId="50EA0CC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183F7861" w14:textId="77777777" w:rsidTr="00B12D98">
        <w:tc>
          <w:tcPr>
            <w:tcW w:w="800" w:type="dxa"/>
            <w:shd w:val="clear" w:color="auto" w:fill="auto"/>
          </w:tcPr>
          <w:p w14:paraId="2A0FD5C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55F9CE6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obejmuje:</w:t>
      </w:r>
    </w:p>
    <w:p w14:paraId="6175ECB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poprawianie talerzy według potrzeb na gruncie,</w:t>
      </w:r>
    </w:p>
    <w:p w14:paraId="437CCDF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6B6552"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Procedura odbioru:</w:t>
      </w:r>
    </w:p>
    <w:p w14:paraId="059DC159"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2B84D733" w14:textId="77777777" w:rsidTr="00B12D98">
        <w:trPr>
          <w:trHeight w:val="600"/>
          <w:tblHeader/>
        </w:trPr>
        <w:tc>
          <w:tcPr>
            <w:tcW w:w="800" w:type="dxa"/>
            <w:shd w:val="clear" w:color="auto" w:fill="auto"/>
            <w:vAlign w:val="center"/>
          </w:tcPr>
          <w:p w14:paraId="50E3B74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129ED9B4" w14:textId="77777777" w:rsidTr="00B12D98">
        <w:tc>
          <w:tcPr>
            <w:tcW w:w="800" w:type="dxa"/>
            <w:shd w:val="clear" w:color="auto" w:fill="auto"/>
          </w:tcPr>
          <w:p w14:paraId="2240866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bl>
    <w:p w14:paraId="73127B5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19F16DC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2D0DDFBB"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6B6552">
        <w:rPr>
          <w:rFonts w:ascii="Cambria" w:eastAsia="Aptos" w:hAnsi="Cambria"/>
          <w:kern w:val="2"/>
          <w:sz w:val="22"/>
          <w:szCs w:val="24"/>
          <w:lang w:eastAsia="en-US"/>
          <w14:ligatures w14:val="standardContextual"/>
        </w:rPr>
        <w:t>itp</w:t>
      </w:r>
      <w:proofErr w:type="spellEnd"/>
      <w:r w:rsidRPr="006B6552">
        <w:rPr>
          <w:rFonts w:ascii="Cambria" w:eastAsia="Aptos" w:hAnsi="Cambria"/>
          <w:kern w:val="2"/>
          <w:sz w:val="22"/>
          <w:szCs w:val="24"/>
          <w:lang w:eastAsia="en-US"/>
          <w14:ligatures w14:val="standardContextual"/>
        </w:rPr>
        <w:t xml:space="preserve">). </w:t>
      </w:r>
    </w:p>
    <w:p w14:paraId="084CCAE0"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7AD01970" w14:textId="77777777" w:rsidTr="00B12D98">
        <w:trPr>
          <w:trHeight w:val="600"/>
          <w:tblHeader/>
        </w:trPr>
        <w:tc>
          <w:tcPr>
            <w:tcW w:w="800" w:type="dxa"/>
            <w:shd w:val="clear" w:color="auto" w:fill="auto"/>
            <w:vAlign w:val="center"/>
          </w:tcPr>
          <w:p w14:paraId="25F268C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660FD0B" w14:textId="77777777" w:rsidTr="00B12D98">
        <w:tc>
          <w:tcPr>
            <w:tcW w:w="800" w:type="dxa"/>
            <w:shd w:val="clear" w:color="auto" w:fill="auto"/>
          </w:tcPr>
          <w:p w14:paraId="1C6CD3B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1EE66416" w14:textId="77777777" w:rsidTr="00B12D98">
        <w:tc>
          <w:tcPr>
            <w:tcW w:w="800" w:type="dxa"/>
            <w:shd w:val="clear" w:color="auto" w:fill="auto"/>
          </w:tcPr>
          <w:p w14:paraId="31D88B4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43E9B13A" w14:textId="77777777" w:rsidTr="00B12D98">
        <w:tc>
          <w:tcPr>
            <w:tcW w:w="800" w:type="dxa"/>
            <w:shd w:val="clear" w:color="auto" w:fill="auto"/>
          </w:tcPr>
          <w:p w14:paraId="079A6C3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7740DA3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5582EA8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1883D141"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przekopanie gleby w talerzach dotyczy powierzchni minimum 30x30 cm w środku talerza, przekopanie na placówkach o średnicy 1,2 i o wymiarach 2,2 m x 2,2 m dotyczy powierzchni całej placówki.</w:t>
      </w:r>
    </w:p>
    <w:p w14:paraId="13FF5E0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46C68A28"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290E216F" w14:textId="77777777" w:rsidTr="00B12D98">
        <w:trPr>
          <w:trHeight w:val="600"/>
          <w:tblHeader/>
        </w:trPr>
        <w:tc>
          <w:tcPr>
            <w:tcW w:w="800" w:type="dxa"/>
            <w:shd w:val="clear" w:color="auto" w:fill="auto"/>
            <w:vAlign w:val="center"/>
          </w:tcPr>
          <w:p w14:paraId="226A891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0A685E5" w14:textId="77777777" w:rsidTr="00B12D98">
        <w:tc>
          <w:tcPr>
            <w:tcW w:w="800" w:type="dxa"/>
            <w:shd w:val="clear" w:color="auto" w:fill="auto"/>
          </w:tcPr>
          <w:p w14:paraId="1E255E4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WYK-KOPRM, </w:t>
            </w:r>
            <w:r w:rsidRPr="006B6552">
              <w:rPr>
                <w:rFonts w:ascii="Cambria" w:eastAsia="Aptos" w:hAnsi="Cambria"/>
                <w:kern w:val="2"/>
                <w:sz w:val="22"/>
                <w:szCs w:val="24"/>
                <w:lang w:eastAsia="en-US"/>
                <w14:ligatures w14:val="standardContextual"/>
              </w:rPr>
              <w:br/>
              <w:t>WYK-KOPRD</w:t>
            </w:r>
          </w:p>
          <w:p w14:paraId="692AF0A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6F6B947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B6DAF8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6EAD5761"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4E62077E"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040034A" w14:textId="77777777" w:rsidTr="00B12D98">
        <w:trPr>
          <w:trHeight w:val="600"/>
          <w:tblHeader/>
        </w:trPr>
        <w:tc>
          <w:tcPr>
            <w:tcW w:w="800" w:type="dxa"/>
            <w:shd w:val="clear" w:color="auto" w:fill="auto"/>
            <w:vAlign w:val="center"/>
          </w:tcPr>
          <w:p w14:paraId="161C0D8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C65B814" w14:textId="77777777" w:rsidTr="00B12D98">
        <w:tc>
          <w:tcPr>
            <w:tcW w:w="800" w:type="dxa"/>
            <w:shd w:val="clear" w:color="auto" w:fill="auto"/>
          </w:tcPr>
          <w:p w14:paraId="22CB024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WYK-PLWY1, </w:t>
            </w:r>
            <w:r w:rsidRPr="006B6552">
              <w:rPr>
                <w:rFonts w:ascii="Cambria" w:eastAsia="Aptos" w:hAnsi="Cambria"/>
                <w:kern w:val="2"/>
                <w:sz w:val="22"/>
                <w:szCs w:val="24"/>
                <w:lang w:eastAsia="en-US"/>
                <w14:ligatures w14:val="standardContextual"/>
              </w:rPr>
              <w:br/>
              <w:t>WYK-PLWY2</w:t>
            </w:r>
          </w:p>
          <w:p w14:paraId="3AE50B6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7553A72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1DDB86B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136C4CA6"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7F504B72"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7A92D5DE" w14:textId="77777777" w:rsidTr="00B12D98">
        <w:trPr>
          <w:trHeight w:val="600"/>
          <w:tblHeader/>
        </w:trPr>
        <w:tc>
          <w:tcPr>
            <w:tcW w:w="800" w:type="dxa"/>
            <w:shd w:val="clear" w:color="auto" w:fill="auto"/>
            <w:vAlign w:val="center"/>
          </w:tcPr>
          <w:p w14:paraId="1CCE17D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75544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2AD674A6" w14:textId="77777777" w:rsidTr="00B12D98">
        <w:tc>
          <w:tcPr>
            <w:tcW w:w="800" w:type="dxa"/>
            <w:shd w:val="clear" w:color="auto" w:fill="auto"/>
          </w:tcPr>
          <w:p w14:paraId="6E238CD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Wykonanie </w:t>
            </w:r>
            <w:proofErr w:type="spellStart"/>
            <w:r w:rsidRPr="006B6552">
              <w:rPr>
                <w:rFonts w:ascii="Cambria" w:eastAsia="Aptos" w:hAnsi="Cambria"/>
                <w:kern w:val="2"/>
                <w:sz w:val="22"/>
                <w:szCs w:val="24"/>
                <w:lang w:eastAsia="en-US"/>
                <w14:ligatures w14:val="standardContextual"/>
              </w:rPr>
              <w:t>rabatowałków</w:t>
            </w:r>
            <w:proofErr w:type="spellEnd"/>
          </w:p>
        </w:tc>
        <w:tc>
          <w:tcPr>
            <w:tcW w:w="1200" w:type="dxa"/>
            <w:shd w:val="clear" w:color="auto" w:fill="auto"/>
          </w:tcPr>
          <w:p w14:paraId="4723288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bl>
    <w:p w14:paraId="0045C13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52209F2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wykopanie gleby oraz jej rozłożenie i uformowanie </w:t>
      </w:r>
      <w:proofErr w:type="spellStart"/>
      <w:r w:rsidRPr="006B6552">
        <w:rPr>
          <w:rFonts w:ascii="Cambria" w:eastAsia="Aptos" w:hAnsi="Cambria"/>
          <w:kern w:val="2"/>
          <w:sz w:val="22"/>
          <w:szCs w:val="24"/>
          <w:lang w:eastAsia="en-US"/>
          <w14:ligatures w14:val="standardContextual"/>
        </w:rPr>
        <w:t>rabatowałka</w:t>
      </w:r>
      <w:proofErr w:type="spellEnd"/>
      <w:r w:rsidRPr="006B6552">
        <w:rPr>
          <w:rFonts w:ascii="Cambria" w:eastAsia="Aptos" w:hAnsi="Cambria"/>
          <w:kern w:val="2"/>
          <w:sz w:val="22"/>
          <w:szCs w:val="24"/>
          <w:lang w:eastAsia="en-US"/>
          <w14:ligatures w14:val="standardContextual"/>
        </w:rPr>
        <w:t xml:space="preserve">  np. przy pomocy szpadla. </w:t>
      </w:r>
    </w:p>
    <w:p w14:paraId="488200B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3E616FE0"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minimalna wysokość </w:t>
      </w:r>
      <w:proofErr w:type="spellStart"/>
      <w:r w:rsidRPr="006B6552">
        <w:rPr>
          <w:rFonts w:ascii="Cambria" w:eastAsia="Aptos" w:hAnsi="Cambria"/>
          <w:kern w:val="2"/>
          <w:sz w:val="22"/>
          <w:szCs w:val="24"/>
          <w:lang w:eastAsia="en-US"/>
          <w14:ligatures w14:val="standardContextual"/>
        </w:rPr>
        <w:t>rabatowałka</w:t>
      </w:r>
      <w:proofErr w:type="spellEnd"/>
      <w:r w:rsidRPr="006B6552">
        <w:rPr>
          <w:rFonts w:ascii="Cambria" w:eastAsia="Aptos" w:hAnsi="Cambria"/>
          <w:kern w:val="2"/>
          <w:sz w:val="22"/>
          <w:szCs w:val="24"/>
          <w:lang w:eastAsia="en-US"/>
          <w14:ligatures w14:val="standardContextual"/>
        </w:rPr>
        <w:t xml:space="preserve"> i minimalna szerokość u podstawy  oraz odległość pomiędzy środkami </w:t>
      </w:r>
      <w:proofErr w:type="spellStart"/>
      <w:r w:rsidRPr="006B6552">
        <w:rPr>
          <w:rFonts w:ascii="Cambria" w:eastAsia="Aptos" w:hAnsi="Cambria"/>
          <w:kern w:val="2"/>
          <w:sz w:val="22"/>
          <w:szCs w:val="24"/>
          <w:lang w:eastAsia="en-US"/>
          <w14:ligatures w14:val="standardContextual"/>
        </w:rPr>
        <w:t>rabatowałków</w:t>
      </w:r>
      <w:proofErr w:type="spellEnd"/>
      <w:r w:rsidRPr="006B6552">
        <w:rPr>
          <w:rFonts w:ascii="Cambria" w:eastAsia="Aptos" w:hAnsi="Cambria"/>
          <w:kern w:val="2"/>
          <w:sz w:val="22"/>
          <w:szCs w:val="24"/>
          <w:lang w:eastAsia="en-US"/>
          <w14:ligatures w14:val="standardContextual"/>
        </w:rPr>
        <w:t xml:space="preserve"> zawarta jest w Tabeli parametrów,</w:t>
      </w:r>
    </w:p>
    <w:p w14:paraId="3B0DBB98"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6B6552">
        <w:rPr>
          <w:rFonts w:ascii="Cambria" w:eastAsia="Aptos" w:hAnsi="Cambria"/>
          <w:kern w:val="2"/>
          <w:sz w:val="22"/>
          <w:szCs w:val="24"/>
          <w:lang w:eastAsia="en-US"/>
          <w14:ligatures w14:val="standardContextual"/>
        </w:rPr>
        <w:t>rabatowałki</w:t>
      </w:r>
      <w:proofErr w:type="spellEnd"/>
      <w:r w:rsidRPr="006B6552">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21F2F394"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6B6552">
        <w:rPr>
          <w:rFonts w:ascii="Cambria" w:eastAsia="Aptos" w:hAnsi="Cambria"/>
          <w:kern w:val="2"/>
          <w:sz w:val="22"/>
          <w:szCs w:val="24"/>
          <w:lang w:eastAsia="en-US"/>
          <w14:ligatures w14:val="standardContextual"/>
        </w:rPr>
        <w:t>rabatowałków</w:t>
      </w:r>
      <w:proofErr w:type="spellEnd"/>
      <w:r w:rsidRPr="006B6552">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6B6552">
        <w:rPr>
          <w:rFonts w:ascii="Cambria" w:eastAsia="Aptos" w:hAnsi="Cambria"/>
          <w:kern w:val="2"/>
          <w:sz w:val="22"/>
          <w:szCs w:val="24"/>
          <w:lang w:eastAsia="en-US"/>
          <w14:ligatures w14:val="standardContextual"/>
        </w:rPr>
        <w:t>itp</w:t>
      </w:r>
      <w:proofErr w:type="spellEnd"/>
      <w:r w:rsidRPr="006B6552">
        <w:rPr>
          <w:rFonts w:ascii="Cambria" w:eastAsia="Aptos" w:hAnsi="Cambria"/>
          <w:kern w:val="2"/>
          <w:sz w:val="22"/>
          <w:szCs w:val="24"/>
          <w:lang w:eastAsia="en-US"/>
          <w14:ligatures w14:val="standardContextual"/>
        </w:rPr>
        <w:t xml:space="preserve">). </w:t>
      </w:r>
    </w:p>
    <w:p w14:paraId="007748B1"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sprawdzenie szerokości </w:t>
      </w:r>
      <w:proofErr w:type="spellStart"/>
      <w:r w:rsidRPr="006B6552">
        <w:rPr>
          <w:rFonts w:ascii="Cambria" w:eastAsia="Aptos" w:hAnsi="Cambria"/>
          <w:kern w:val="2"/>
          <w:sz w:val="22"/>
          <w:szCs w:val="24"/>
          <w:lang w:eastAsia="en-US"/>
          <w14:ligatures w14:val="standardContextual"/>
        </w:rPr>
        <w:t>rabatowałka</w:t>
      </w:r>
      <w:proofErr w:type="spellEnd"/>
      <w:r w:rsidRPr="006B6552">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sprawdzenie wysokości </w:t>
      </w:r>
      <w:proofErr w:type="spellStart"/>
      <w:r w:rsidRPr="006B6552">
        <w:rPr>
          <w:rFonts w:ascii="Cambria" w:eastAsia="Aptos" w:hAnsi="Cambria"/>
          <w:kern w:val="2"/>
          <w:sz w:val="22"/>
          <w:szCs w:val="24"/>
          <w:lang w:eastAsia="en-US"/>
          <w14:ligatures w14:val="standardContextual"/>
        </w:rPr>
        <w:t>rabatowałków</w:t>
      </w:r>
      <w:proofErr w:type="spellEnd"/>
      <w:r w:rsidRPr="006B6552">
        <w:rPr>
          <w:rFonts w:ascii="Cambria" w:eastAsia="Aptos" w:hAnsi="Cambria"/>
          <w:kern w:val="2"/>
          <w:sz w:val="22"/>
          <w:szCs w:val="24"/>
          <w:lang w:eastAsia="en-US"/>
          <w14:ligatures w14:val="standardContextual"/>
        </w:rPr>
        <w:t xml:space="preserve"> zostanie wyrywkowo wykonane miarą prostopadle do podłoża .</w:t>
      </w:r>
    </w:p>
    <w:p w14:paraId="6D74063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9027F7E" w14:textId="77777777" w:rsidTr="00B12D98">
        <w:trPr>
          <w:trHeight w:val="600"/>
          <w:tblHeader/>
        </w:trPr>
        <w:tc>
          <w:tcPr>
            <w:tcW w:w="800" w:type="dxa"/>
            <w:shd w:val="clear" w:color="auto" w:fill="auto"/>
            <w:vAlign w:val="center"/>
          </w:tcPr>
          <w:p w14:paraId="21540E4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1545BA5C" w14:textId="77777777" w:rsidTr="00B12D98">
        <w:tc>
          <w:tcPr>
            <w:tcW w:w="800" w:type="dxa"/>
            <w:shd w:val="clear" w:color="auto" w:fill="auto"/>
          </w:tcPr>
          <w:p w14:paraId="4FE1F83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2F0B0A6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329C3C0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17E5F98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 xml:space="preserve">Procedura odbioru: </w:t>
      </w:r>
    </w:p>
    <w:p w14:paraId="6CA35370"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252D7B8" w14:textId="77777777" w:rsidTr="00B12D98">
        <w:trPr>
          <w:trHeight w:val="600"/>
          <w:tblHeader/>
        </w:trPr>
        <w:tc>
          <w:tcPr>
            <w:tcW w:w="800" w:type="dxa"/>
            <w:shd w:val="clear" w:color="auto" w:fill="auto"/>
            <w:vAlign w:val="center"/>
          </w:tcPr>
          <w:p w14:paraId="563B3E7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D7DCC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F1993FC" w14:textId="77777777" w:rsidTr="00B12D98">
        <w:tc>
          <w:tcPr>
            <w:tcW w:w="800" w:type="dxa"/>
            <w:shd w:val="clear" w:color="auto" w:fill="auto"/>
          </w:tcPr>
          <w:p w14:paraId="2F2A6EE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r w:rsidR="006B6552" w:rsidRPr="006B6552" w14:paraId="4F6A98A1" w14:textId="77777777" w:rsidTr="00B12D98">
        <w:tc>
          <w:tcPr>
            <w:tcW w:w="800" w:type="dxa"/>
            <w:shd w:val="clear" w:color="auto" w:fill="auto"/>
          </w:tcPr>
          <w:p w14:paraId="234F053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r w:rsidR="006B6552" w:rsidRPr="006B6552" w14:paraId="034EDD27" w14:textId="77777777" w:rsidTr="00B12D98">
        <w:tc>
          <w:tcPr>
            <w:tcW w:w="800" w:type="dxa"/>
            <w:shd w:val="clear" w:color="auto" w:fill="auto"/>
          </w:tcPr>
          <w:p w14:paraId="476E279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r w:rsidR="006B6552" w:rsidRPr="006B6552" w14:paraId="2E6325A3" w14:textId="77777777" w:rsidTr="00B12D98">
        <w:tc>
          <w:tcPr>
            <w:tcW w:w="800" w:type="dxa"/>
            <w:shd w:val="clear" w:color="auto" w:fill="auto"/>
          </w:tcPr>
          <w:p w14:paraId="0386DC5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r w:rsidR="006B6552" w:rsidRPr="006B6552" w14:paraId="2F4CDC19" w14:textId="77777777" w:rsidTr="00B12D98">
        <w:tc>
          <w:tcPr>
            <w:tcW w:w="800" w:type="dxa"/>
            <w:shd w:val="clear" w:color="auto" w:fill="auto"/>
          </w:tcPr>
          <w:p w14:paraId="2CA7B98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bl>
    <w:p w14:paraId="32A464D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97E1CF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48B7B570"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DAA57CE"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zostanie wykonane wyrywkowo miarą prostopadle do osi bruzdy lub pasa sprawdzenie głębokości bruzd zostanie wykonane wyrywkowo miarą prostopadle do dna bruzdy, na jednej z jej ścianek bocznych. </w:t>
      </w:r>
    </w:p>
    <w:p w14:paraId="2AF747E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 </w:t>
      </w:r>
      <w:r w:rsidRPr="006B6552">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127C3474" w14:textId="77777777" w:rsidTr="00B12D98">
        <w:trPr>
          <w:trHeight w:val="600"/>
          <w:tblHeader/>
        </w:trPr>
        <w:tc>
          <w:tcPr>
            <w:tcW w:w="800" w:type="dxa"/>
            <w:shd w:val="clear" w:color="auto" w:fill="auto"/>
            <w:vAlign w:val="center"/>
          </w:tcPr>
          <w:p w14:paraId="58B007D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F0E4D25" w14:textId="77777777" w:rsidTr="00B12D98">
        <w:tc>
          <w:tcPr>
            <w:tcW w:w="800" w:type="dxa"/>
            <w:shd w:val="clear" w:color="auto" w:fill="auto"/>
          </w:tcPr>
          <w:p w14:paraId="41F50E5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r w:rsidR="006B6552" w:rsidRPr="006B6552" w14:paraId="1A75D99D" w14:textId="77777777" w:rsidTr="00B12D98">
        <w:tc>
          <w:tcPr>
            <w:tcW w:w="800" w:type="dxa"/>
            <w:shd w:val="clear" w:color="auto" w:fill="auto"/>
          </w:tcPr>
          <w:p w14:paraId="72B253D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bl>
    <w:p w14:paraId="362A12F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5CB278B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6FAF609E"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DD15883"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6B6552">
        <w:rPr>
          <w:rFonts w:ascii="Cambria" w:eastAsia="Aptos" w:hAnsi="Cambria"/>
          <w:kern w:val="2"/>
          <w:sz w:val="22"/>
          <w:szCs w:val="24"/>
          <w:lang w:eastAsia="en-US"/>
          <w14:ligatures w14:val="standardContextual"/>
        </w:rPr>
        <w:t>itp</w:t>
      </w:r>
      <w:proofErr w:type="spellEnd"/>
      <w:r w:rsidRPr="006B6552">
        <w:rPr>
          <w:rFonts w:ascii="Cambria" w:eastAsia="Aptos" w:hAnsi="Cambria"/>
          <w:kern w:val="2"/>
          <w:sz w:val="22"/>
          <w:szCs w:val="24"/>
          <w:lang w:eastAsia="en-US"/>
          <w14:ligatures w14:val="standardContextual"/>
        </w:rPr>
        <w:t>).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1483C2C" w14:textId="77777777" w:rsidTr="00B12D98">
        <w:trPr>
          <w:trHeight w:val="600"/>
          <w:tblHeader/>
        </w:trPr>
        <w:tc>
          <w:tcPr>
            <w:tcW w:w="800" w:type="dxa"/>
            <w:shd w:val="clear" w:color="auto" w:fill="auto"/>
            <w:vAlign w:val="center"/>
          </w:tcPr>
          <w:p w14:paraId="32F813F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093AA2E0" w14:textId="77777777" w:rsidTr="00B12D98">
        <w:tc>
          <w:tcPr>
            <w:tcW w:w="800" w:type="dxa"/>
            <w:shd w:val="clear" w:color="auto" w:fill="auto"/>
          </w:tcPr>
          <w:p w14:paraId="3B39265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bl>
    <w:p w14:paraId="29871B5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3A6B472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65C6AA54"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03AA3BE8"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6B6552">
        <w:rPr>
          <w:rFonts w:ascii="Cambria" w:eastAsia="Aptos" w:hAnsi="Cambria"/>
          <w:kern w:val="2"/>
          <w:sz w:val="22"/>
          <w:szCs w:val="24"/>
          <w:lang w:eastAsia="en-US"/>
          <w14:ligatures w14:val="standardContextual"/>
        </w:rPr>
        <w:t>itp</w:t>
      </w:r>
      <w:proofErr w:type="spellEnd"/>
      <w:r w:rsidRPr="006B6552">
        <w:rPr>
          <w:rFonts w:ascii="Cambria" w:eastAsia="Aptos" w:hAnsi="Cambria"/>
          <w:kern w:val="2"/>
          <w:sz w:val="22"/>
          <w:szCs w:val="24"/>
          <w:lang w:eastAsia="en-US"/>
          <w14:ligatures w14:val="standardContextual"/>
        </w:rPr>
        <w:t xml:space="preserve">). </w:t>
      </w:r>
    </w:p>
    <w:p w14:paraId="34C8EB07"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8965277" w14:textId="77777777" w:rsidTr="00B12D98">
        <w:trPr>
          <w:trHeight w:val="600"/>
          <w:tblHeader/>
        </w:trPr>
        <w:tc>
          <w:tcPr>
            <w:tcW w:w="800" w:type="dxa"/>
            <w:shd w:val="clear" w:color="auto" w:fill="auto"/>
            <w:vAlign w:val="center"/>
          </w:tcPr>
          <w:p w14:paraId="7040B51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05ABC87C" w14:textId="77777777" w:rsidTr="00B12D98">
        <w:tc>
          <w:tcPr>
            <w:tcW w:w="800" w:type="dxa"/>
            <w:shd w:val="clear" w:color="auto" w:fill="auto"/>
          </w:tcPr>
          <w:p w14:paraId="19E6793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0574ABAA" w14:textId="77777777" w:rsidTr="00B12D98">
        <w:tc>
          <w:tcPr>
            <w:tcW w:w="800" w:type="dxa"/>
            <w:shd w:val="clear" w:color="auto" w:fill="auto"/>
          </w:tcPr>
          <w:p w14:paraId="2A36FB5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67EA5B7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65ACABC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42537797"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D1D11B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77E173AF" w14:textId="77777777" w:rsidTr="00B12D98">
        <w:trPr>
          <w:trHeight w:val="600"/>
          <w:tblHeader/>
        </w:trPr>
        <w:tc>
          <w:tcPr>
            <w:tcW w:w="800" w:type="dxa"/>
            <w:shd w:val="clear" w:color="auto" w:fill="auto"/>
            <w:vAlign w:val="center"/>
          </w:tcPr>
          <w:p w14:paraId="2FD630F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51A6B153" w14:textId="77777777" w:rsidTr="00B12D98">
        <w:tc>
          <w:tcPr>
            <w:tcW w:w="800" w:type="dxa"/>
            <w:shd w:val="clear" w:color="auto" w:fill="auto"/>
          </w:tcPr>
          <w:p w14:paraId="1F2003B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bl>
    <w:p w14:paraId="02ED978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2C48858B" w14:textId="77777777" w:rsidR="00235149" w:rsidRPr="006B6552"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6B6552"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7CA801D0"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79867E01"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6B6552">
        <w:rPr>
          <w:rFonts w:ascii="Cambria" w:eastAsia="Aptos" w:hAnsi="Cambria"/>
          <w:kern w:val="2"/>
          <w:sz w:val="22"/>
          <w:szCs w:val="24"/>
          <w:lang w:eastAsia="en-US"/>
          <w14:ligatures w14:val="standardContextual"/>
        </w:rPr>
        <w:t>itp</w:t>
      </w:r>
      <w:proofErr w:type="spellEnd"/>
      <w:r w:rsidRPr="006B6552">
        <w:rPr>
          <w:rFonts w:ascii="Cambria" w:eastAsia="Aptos" w:hAnsi="Cambria"/>
          <w:kern w:val="2"/>
          <w:sz w:val="22"/>
          <w:szCs w:val="24"/>
          <w:lang w:eastAsia="en-US"/>
          <w14:ligatures w14:val="standardContextual"/>
        </w:rPr>
        <w:t>),</w:t>
      </w:r>
    </w:p>
    <w:p w14:paraId="379CDC3B"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01EDB494" w14:textId="77777777" w:rsidTr="00B12D98">
        <w:trPr>
          <w:trHeight w:val="600"/>
          <w:tblHeader/>
        </w:trPr>
        <w:tc>
          <w:tcPr>
            <w:tcW w:w="800" w:type="dxa"/>
            <w:shd w:val="clear" w:color="auto" w:fill="auto"/>
            <w:vAlign w:val="center"/>
          </w:tcPr>
          <w:p w14:paraId="7B94B1D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07E3D390" w14:textId="77777777" w:rsidTr="00B12D98">
        <w:tc>
          <w:tcPr>
            <w:tcW w:w="800" w:type="dxa"/>
            <w:shd w:val="clear" w:color="auto" w:fill="auto"/>
          </w:tcPr>
          <w:p w14:paraId="173553A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bl>
    <w:p w14:paraId="4A37F92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3B54062"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7A05A0AE"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52CEC415"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6B6552">
        <w:rPr>
          <w:rFonts w:ascii="Cambria" w:eastAsia="Aptos" w:hAnsi="Cambria"/>
          <w:kern w:val="2"/>
          <w:sz w:val="22"/>
          <w:szCs w:val="24"/>
          <w:lang w:eastAsia="en-US"/>
          <w14:ligatures w14:val="standardContextual"/>
        </w:rPr>
        <w:t>itp</w:t>
      </w:r>
      <w:proofErr w:type="spellEnd"/>
      <w:r w:rsidRPr="006B6552">
        <w:rPr>
          <w:rFonts w:ascii="Cambria" w:eastAsia="Aptos" w:hAnsi="Cambria"/>
          <w:kern w:val="2"/>
          <w:sz w:val="22"/>
          <w:szCs w:val="24"/>
          <w:lang w:eastAsia="en-US"/>
          <w14:ligatures w14:val="standardContextual"/>
        </w:rPr>
        <w:t xml:space="preserve">), </w:t>
      </w:r>
    </w:p>
    <w:p w14:paraId="61453D35"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 </w:t>
      </w:r>
      <w:r w:rsidRPr="006B6552">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9E4F47B" w14:textId="77777777" w:rsidTr="00B12D98">
        <w:trPr>
          <w:trHeight w:val="600"/>
          <w:tblHeader/>
        </w:trPr>
        <w:tc>
          <w:tcPr>
            <w:tcW w:w="800" w:type="dxa"/>
            <w:shd w:val="clear" w:color="auto" w:fill="auto"/>
            <w:vAlign w:val="center"/>
          </w:tcPr>
          <w:p w14:paraId="0565B74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7994358" w14:textId="77777777" w:rsidTr="00B12D98">
        <w:tc>
          <w:tcPr>
            <w:tcW w:w="800" w:type="dxa"/>
            <w:shd w:val="clear" w:color="auto" w:fill="auto"/>
          </w:tcPr>
          <w:p w14:paraId="6F83F5F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Przygotowanie gleby </w:t>
            </w:r>
            <w:proofErr w:type="spellStart"/>
            <w:r w:rsidRPr="006B6552">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bl>
    <w:p w14:paraId="7DB974A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552EFF8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mechaniczne wykonanie wałków przy pomocy </w:t>
      </w:r>
      <w:proofErr w:type="spellStart"/>
      <w:r w:rsidRPr="006B6552">
        <w:rPr>
          <w:rFonts w:ascii="Cambria" w:eastAsia="Aptos" w:hAnsi="Cambria"/>
          <w:kern w:val="2"/>
          <w:sz w:val="22"/>
          <w:szCs w:val="24"/>
          <w:lang w:eastAsia="en-US"/>
          <w14:ligatures w14:val="standardContextual"/>
        </w:rPr>
        <w:t>pługofrezarki</w:t>
      </w:r>
      <w:proofErr w:type="spellEnd"/>
      <w:r w:rsidRPr="006B6552">
        <w:rPr>
          <w:rFonts w:ascii="Cambria" w:eastAsia="Aptos" w:hAnsi="Cambria"/>
          <w:kern w:val="2"/>
          <w:sz w:val="22"/>
          <w:szCs w:val="24"/>
          <w:lang w:eastAsia="en-US"/>
          <w14:ligatures w14:val="standardContextual"/>
        </w:rPr>
        <w:t xml:space="preserve"> poprzez naoranie wałków. </w:t>
      </w:r>
    </w:p>
    <w:p w14:paraId="070CBD4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0EC4FB5F"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5584EF30"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6B6552">
        <w:rPr>
          <w:rFonts w:ascii="Cambria" w:eastAsia="Aptos" w:hAnsi="Cambria"/>
          <w:kern w:val="2"/>
          <w:sz w:val="22"/>
          <w:szCs w:val="24"/>
          <w:lang w:eastAsia="en-US"/>
          <w14:ligatures w14:val="standardContextual"/>
        </w:rPr>
        <w:t>itp</w:t>
      </w:r>
      <w:proofErr w:type="spellEnd"/>
      <w:r w:rsidRPr="006B6552">
        <w:rPr>
          <w:rFonts w:ascii="Cambria" w:eastAsia="Aptos" w:hAnsi="Cambria"/>
          <w:kern w:val="2"/>
          <w:sz w:val="22"/>
          <w:szCs w:val="24"/>
          <w:lang w:eastAsia="en-US"/>
          <w14:ligatures w14:val="standardContextual"/>
        </w:rPr>
        <w:t>),</w:t>
      </w:r>
    </w:p>
    <w:p w14:paraId="67D8D8A8"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 xml:space="preserve"> </w:t>
      </w:r>
    </w:p>
    <w:p w14:paraId="5C3A8BC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AA46C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2EE515B0" w14:textId="77777777" w:rsidTr="00B12D98">
        <w:trPr>
          <w:trHeight w:val="600"/>
          <w:tblHeader/>
        </w:trPr>
        <w:tc>
          <w:tcPr>
            <w:tcW w:w="800" w:type="dxa"/>
            <w:shd w:val="clear" w:color="auto" w:fill="auto"/>
            <w:vAlign w:val="center"/>
          </w:tcPr>
          <w:p w14:paraId="0469219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20F6CBD0" w14:textId="77777777" w:rsidTr="00B12D98">
        <w:tc>
          <w:tcPr>
            <w:tcW w:w="800" w:type="dxa"/>
            <w:shd w:val="clear" w:color="auto" w:fill="auto"/>
          </w:tcPr>
          <w:p w14:paraId="257DDF2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56CCB383" w14:textId="77777777" w:rsidTr="00B12D98">
        <w:tc>
          <w:tcPr>
            <w:tcW w:w="800" w:type="dxa"/>
            <w:shd w:val="clear" w:color="auto" w:fill="auto"/>
          </w:tcPr>
          <w:p w14:paraId="36F59EA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060F987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263CC71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7B5535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65C3821A" w14:textId="77777777" w:rsidTr="00B12D98">
        <w:trPr>
          <w:trHeight w:val="600"/>
          <w:tblHeader/>
        </w:trPr>
        <w:tc>
          <w:tcPr>
            <w:tcW w:w="800" w:type="dxa"/>
            <w:shd w:val="clear" w:color="auto" w:fill="auto"/>
            <w:vAlign w:val="center"/>
          </w:tcPr>
          <w:p w14:paraId="2A166BC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7EA77F75" w14:textId="77777777" w:rsidTr="00B12D98">
        <w:tc>
          <w:tcPr>
            <w:tcW w:w="800" w:type="dxa"/>
            <w:shd w:val="clear" w:color="auto" w:fill="auto"/>
          </w:tcPr>
          <w:p w14:paraId="1862FBE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52791341" w14:textId="77777777" w:rsidTr="00B12D98">
        <w:tc>
          <w:tcPr>
            <w:tcW w:w="800" w:type="dxa"/>
            <w:shd w:val="clear" w:color="auto" w:fill="auto"/>
          </w:tcPr>
          <w:p w14:paraId="7AD1B58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bl>
    <w:p w14:paraId="09E48E5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3A732AC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spulchnienie gleby pogłębiaczem</w:t>
      </w:r>
    </w:p>
    <w:p w14:paraId="6F3CBED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087291A2"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5957A230"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6B6552"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6B6552"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6B6552">
        <w:rPr>
          <w:rFonts w:ascii="Cambria" w:eastAsia="Aptos" w:hAnsi="Cambria"/>
          <w:kern w:val="2"/>
          <w:sz w:val="22"/>
          <w:szCs w:val="24"/>
          <w:lang w:eastAsia="en-US"/>
          <w14:ligatures w14:val="standardContextual"/>
        </w:rPr>
        <w:t>itp</w:t>
      </w:r>
      <w:proofErr w:type="spellEnd"/>
      <w:r w:rsidRPr="006B6552">
        <w:rPr>
          <w:rFonts w:ascii="Cambria" w:eastAsia="Aptos" w:hAnsi="Cambria"/>
          <w:kern w:val="2"/>
          <w:sz w:val="22"/>
          <w:szCs w:val="24"/>
          <w:lang w:eastAsia="en-US"/>
          <w14:ligatures w14:val="standardContextual"/>
        </w:rPr>
        <w:t xml:space="preserve">). </w:t>
      </w:r>
    </w:p>
    <w:p w14:paraId="0F2F3CA0"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24542922" w14:textId="77777777" w:rsidTr="00B12D98">
        <w:trPr>
          <w:trHeight w:val="600"/>
          <w:tblHeader/>
        </w:trPr>
        <w:tc>
          <w:tcPr>
            <w:tcW w:w="800" w:type="dxa"/>
            <w:shd w:val="clear" w:color="auto" w:fill="auto"/>
            <w:vAlign w:val="center"/>
          </w:tcPr>
          <w:p w14:paraId="7FCEEEE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1238EFF1" w14:textId="77777777" w:rsidTr="00B12D98">
        <w:tc>
          <w:tcPr>
            <w:tcW w:w="800" w:type="dxa"/>
            <w:shd w:val="clear" w:color="auto" w:fill="auto"/>
          </w:tcPr>
          <w:p w14:paraId="4BBAC1E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2D59B02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6C1783A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spulchnienie gleby glebogryzarką.</w:t>
      </w:r>
    </w:p>
    <w:p w14:paraId="5D22A895" w14:textId="77777777" w:rsidR="00235149" w:rsidRPr="006B6552"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Uwagi:</w:t>
      </w:r>
    </w:p>
    <w:p w14:paraId="15AA5358"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7A2B29B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16179876" w14:textId="77777777" w:rsidTr="00B12D98">
        <w:trPr>
          <w:trHeight w:val="600"/>
          <w:tblHeader/>
        </w:trPr>
        <w:tc>
          <w:tcPr>
            <w:tcW w:w="800" w:type="dxa"/>
            <w:shd w:val="clear" w:color="auto" w:fill="auto"/>
            <w:vAlign w:val="center"/>
          </w:tcPr>
          <w:p w14:paraId="4B94AC6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B94D004" w14:textId="77777777" w:rsidTr="00B12D98">
        <w:tc>
          <w:tcPr>
            <w:tcW w:w="800" w:type="dxa"/>
            <w:shd w:val="clear" w:color="auto" w:fill="auto"/>
          </w:tcPr>
          <w:p w14:paraId="224092B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45681CE5" w14:textId="77777777" w:rsidTr="00B12D98">
        <w:tc>
          <w:tcPr>
            <w:tcW w:w="800" w:type="dxa"/>
            <w:shd w:val="clear" w:color="auto" w:fill="auto"/>
          </w:tcPr>
          <w:p w14:paraId="46FD197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46295B9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6B6552"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6B6552"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6B6552"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1D5958B5"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0BEBFD60"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137A92E8" w14:textId="77777777" w:rsidTr="00B12D98">
        <w:trPr>
          <w:trHeight w:val="600"/>
          <w:tblHeader/>
        </w:trPr>
        <w:tc>
          <w:tcPr>
            <w:tcW w:w="800" w:type="dxa"/>
            <w:shd w:val="clear" w:color="auto" w:fill="auto"/>
            <w:vAlign w:val="center"/>
          </w:tcPr>
          <w:p w14:paraId="73D7FFB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2AB6DBEA" w14:textId="77777777" w:rsidTr="00B12D98">
        <w:tc>
          <w:tcPr>
            <w:tcW w:w="800" w:type="dxa"/>
            <w:shd w:val="clear" w:color="auto" w:fill="auto"/>
          </w:tcPr>
          <w:p w14:paraId="6062858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WYK-DOL-C</w:t>
            </w:r>
          </w:p>
          <w:p w14:paraId="5D46FE8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441F767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6B6552"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6B6552"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Uwagi:</w:t>
      </w:r>
    </w:p>
    <w:p w14:paraId="3C7F5C1C"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22DDBDAB"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A91CBBC" w14:textId="77777777" w:rsidTr="00B12D98">
        <w:trPr>
          <w:trHeight w:val="600"/>
          <w:tblHeader/>
        </w:trPr>
        <w:tc>
          <w:tcPr>
            <w:tcW w:w="800" w:type="dxa"/>
            <w:shd w:val="clear" w:color="auto" w:fill="auto"/>
            <w:vAlign w:val="center"/>
          </w:tcPr>
          <w:p w14:paraId="304D047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B0BFA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41A6411" w14:textId="77777777" w:rsidTr="00B12D98">
        <w:tc>
          <w:tcPr>
            <w:tcW w:w="800" w:type="dxa"/>
            <w:shd w:val="clear" w:color="auto" w:fill="auto"/>
          </w:tcPr>
          <w:p w14:paraId="2641D3D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637DD6E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690837C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0D8644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1560A0C" w14:textId="77777777" w:rsidTr="00B12D98">
        <w:trPr>
          <w:trHeight w:val="600"/>
          <w:tblHeader/>
        </w:trPr>
        <w:tc>
          <w:tcPr>
            <w:tcW w:w="800" w:type="dxa"/>
            <w:shd w:val="clear" w:color="auto" w:fill="auto"/>
            <w:vAlign w:val="center"/>
          </w:tcPr>
          <w:p w14:paraId="67E426E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2D97AD0" w14:textId="77777777" w:rsidTr="00B12D98">
        <w:tc>
          <w:tcPr>
            <w:tcW w:w="800" w:type="dxa"/>
            <w:shd w:val="clear" w:color="auto" w:fill="auto"/>
          </w:tcPr>
          <w:p w14:paraId="4CCC3C8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4C496D2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058E2C0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34F313C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2570783A" w14:textId="77777777" w:rsidTr="00B12D98">
        <w:trPr>
          <w:trHeight w:val="600"/>
          <w:tblHeader/>
        </w:trPr>
        <w:tc>
          <w:tcPr>
            <w:tcW w:w="800" w:type="dxa"/>
            <w:shd w:val="clear" w:color="auto" w:fill="auto"/>
            <w:vAlign w:val="center"/>
          </w:tcPr>
          <w:p w14:paraId="3653CCC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E4F36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9534950" w14:textId="77777777" w:rsidTr="00B12D98">
        <w:tc>
          <w:tcPr>
            <w:tcW w:w="800" w:type="dxa"/>
            <w:shd w:val="clear" w:color="auto" w:fill="auto"/>
          </w:tcPr>
          <w:p w14:paraId="66C10CC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WYK-RA0B1, </w:t>
            </w:r>
            <w:r w:rsidRPr="006B6552">
              <w:rPr>
                <w:rFonts w:ascii="Cambria" w:eastAsia="Aptos" w:hAnsi="Cambria"/>
                <w:kern w:val="2"/>
                <w:sz w:val="22"/>
                <w:szCs w:val="24"/>
                <w:lang w:eastAsia="en-US"/>
                <w14:ligatures w14:val="standardContextual"/>
              </w:rPr>
              <w:br/>
              <w:t xml:space="preserve">WYK-RA0L1, </w:t>
            </w:r>
            <w:r w:rsidRPr="006B6552">
              <w:rPr>
                <w:rFonts w:ascii="Cambria" w:eastAsia="Aptos" w:hAnsi="Cambria"/>
                <w:kern w:val="2"/>
                <w:sz w:val="22"/>
                <w:szCs w:val="24"/>
                <w:lang w:eastAsia="en-US"/>
                <w14:ligatures w14:val="standardContextual"/>
              </w:rPr>
              <w:br/>
              <w:t xml:space="preserve">WYK-RA2B1, </w:t>
            </w:r>
            <w:r w:rsidRPr="006B6552">
              <w:rPr>
                <w:rFonts w:ascii="Cambria" w:eastAsia="Aptos" w:hAnsi="Cambria"/>
                <w:kern w:val="2"/>
                <w:sz w:val="22"/>
                <w:szCs w:val="24"/>
                <w:lang w:eastAsia="en-US"/>
                <w14:ligatures w14:val="standardContextual"/>
              </w:rPr>
              <w:br/>
              <w:t xml:space="preserve">WYK-RA2L1, </w:t>
            </w:r>
            <w:r w:rsidRPr="006B6552">
              <w:rPr>
                <w:rFonts w:ascii="Cambria" w:eastAsia="Aptos" w:hAnsi="Cambria"/>
                <w:kern w:val="2"/>
                <w:sz w:val="22"/>
                <w:szCs w:val="24"/>
                <w:lang w:eastAsia="en-US"/>
                <w14:ligatures w14:val="standardContextual"/>
              </w:rPr>
              <w:br/>
              <w:t xml:space="preserve">WYK-RA4B1, </w:t>
            </w:r>
            <w:r w:rsidRPr="006B6552">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Wykonanie </w:t>
            </w:r>
            <w:proofErr w:type="spellStart"/>
            <w:r w:rsidRPr="006B6552">
              <w:rPr>
                <w:rFonts w:ascii="Cambria" w:eastAsia="Aptos" w:hAnsi="Cambria"/>
                <w:kern w:val="2"/>
                <w:sz w:val="22"/>
                <w:szCs w:val="24"/>
                <w:lang w:eastAsia="en-US"/>
                <w14:ligatures w14:val="standardContextual"/>
              </w:rPr>
              <w:t>rabatowałków</w:t>
            </w:r>
            <w:proofErr w:type="spellEnd"/>
            <w:r w:rsidRPr="006B6552">
              <w:rPr>
                <w:rFonts w:ascii="Cambria" w:eastAsia="Aptos" w:hAnsi="Cambria"/>
                <w:kern w:val="2"/>
                <w:sz w:val="22"/>
                <w:szCs w:val="24"/>
                <w:lang w:eastAsia="en-US"/>
                <w14:ligatures w14:val="standardContextual"/>
              </w:rPr>
              <w:t xml:space="preserve"> pługiem specjalistycznym 1-odkładnicowym</w:t>
            </w:r>
          </w:p>
        </w:tc>
        <w:tc>
          <w:tcPr>
            <w:tcW w:w="1200" w:type="dxa"/>
            <w:shd w:val="clear" w:color="auto" w:fill="auto"/>
          </w:tcPr>
          <w:p w14:paraId="3F55601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r w:rsidR="006B6552" w:rsidRPr="006B6552" w14:paraId="357D256F" w14:textId="77777777" w:rsidTr="00B12D98">
        <w:tc>
          <w:tcPr>
            <w:tcW w:w="800" w:type="dxa"/>
            <w:shd w:val="clear" w:color="auto" w:fill="auto"/>
          </w:tcPr>
          <w:p w14:paraId="1B30537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WYK-RA0B2, </w:t>
            </w:r>
            <w:r w:rsidRPr="006B6552">
              <w:rPr>
                <w:rFonts w:ascii="Cambria" w:eastAsia="Aptos" w:hAnsi="Cambria"/>
                <w:kern w:val="2"/>
                <w:sz w:val="22"/>
                <w:szCs w:val="24"/>
                <w:lang w:eastAsia="en-US"/>
                <w14:ligatures w14:val="standardContextual"/>
              </w:rPr>
              <w:br/>
              <w:t xml:space="preserve">WYK-RA0L2, </w:t>
            </w:r>
            <w:r w:rsidRPr="006B6552">
              <w:rPr>
                <w:rFonts w:ascii="Cambria" w:eastAsia="Aptos" w:hAnsi="Cambria"/>
                <w:kern w:val="2"/>
                <w:sz w:val="22"/>
                <w:szCs w:val="24"/>
                <w:lang w:eastAsia="en-US"/>
                <w14:ligatures w14:val="standardContextual"/>
              </w:rPr>
              <w:br/>
              <w:t xml:space="preserve">WYK-RA2B2, </w:t>
            </w:r>
            <w:r w:rsidRPr="006B6552">
              <w:rPr>
                <w:rFonts w:ascii="Cambria" w:eastAsia="Aptos" w:hAnsi="Cambria"/>
                <w:kern w:val="2"/>
                <w:sz w:val="22"/>
                <w:szCs w:val="24"/>
                <w:lang w:eastAsia="en-US"/>
                <w14:ligatures w14:val="standardContextual"/>
              </w:rPr>
              <w:br/>
              <w:t xml:space="preserve">WYK-RA2L2, </w:t>
            </w:r>
            <w:r w:rsidRPr="006B6552">
              <w:rPr>
                <w:rFonts w:ascii="Cambria" w:eastAsia="Aptos" w:hAnsi="Cambria"/>
                <w:kern w:val="2"/>
                <w:sz w:val="22"/>
                <w:szCs w:val="24"/>
                <w:lang w:eastAsia="en-US"/>
                <w14:ligatures w14:val="standardContextual"/>
              </w:rPr>
              <w:br/>
              <w:t xml:space="preserve">WYK-RA4B2, </w:t>
            </w:r>
            <w:r w:rsidRPr="006B6552">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Wykonanie </w:t>
            </w:r>
            <w:proofErr w:type="spellStart"/>
            <w:r w:rsidRPr="006B6552">
              <w:rPr>
                <w:rFonts w:ascii="Cambria" w:eastAsia="Aptos" w:hAnsi="Cambria"/>
                <w:kern w:val="2"/>
                <w:sz w:val="22"/>
                <w:szCs w:val="24"/>
                <w:lang w:eastAsia="en-US"/>
                <w14:ligatures w14:val="standardContextual"/>
              </w:rPr>
              <w:t>rabatowałków</w:t>
            </w:r>
            <w:proofErr w:type="spellEnd"/>
            <w:r w:rsidRPr="006B6552">
              <w:rPr>
                <w:rFonts w:ascii="Cambria" w:eastAsia="Aptos" w:hAnsi="Cambria"/>
                <w:kern w:val="2"/>
                <w:sz w:val="22"/>
                <w:szCs w:val="24"/>
                <w:lang w:eastAsia="en-US"/>
                <w14:ligatures w14:val="standardContextual"/>
              </w:rPr>
              <w:t xml:space="preserve"> pługiem specjalistycznym 2-odkładnicowym</w:t>
            </w:r>
          </w:p>
        </w:tc>
        <w:tc>
          <w:tcPr>
            <w:tcW w:w="1200" w:type="dxa"/>
            <w:shd w:val="clear" w:color="auto" w:fill="auto"/>
          </w:tcPr>
          <w:p w14:paraId="732A369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bl>
    <w:p w14:paraId="1D11E06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6E93736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6B6552">
        <w:rPr>
          <w:rFonts w:ascii="Cambria" w:eastAsia="Aptos" w:hAnsi="Cambria"/>
          <w:kern w:val="2"/>
          <w:sz w:val="22"/>
          <w:szCs w:val="24"/>
          <w:lang w:eastAsia="en-US"/>
          <w14:ligatures w14:val="standardContextual"/>
        </w:rPr>
        <w:t>naorywania</w:t>
      </w:r>
      <w:proofErr w:type="spellEnd"/>
      <w:r w:rsidRPr="006B6552">
        <w:rPr>
          <w:rFonts w:ascii="Cambria" w:eastAsia="Aptos" w:hAnsi="Cambria"/>
          <w:kern w:val="2"/>
          <w:sz w:val="22"/>
          <w:szCs w:val="24"/>
          <w:lang w:eastAsia="en-US"/>
          <w14:ligatures w14:val="standardContextual"/>
        </w:rPr>
        <w:t xml:space="preserve"> </w:t>
      </w:r>
      <w:proofErr w:type="spellStart"/>
      <w:r w:rsidRPr="006B6552">
        <w:rPr>
          <w:rFonts w:ascii="Cambria" w:eastAsia="Aptos" w:hAnsi="Cambria"/>
          <w:kern w:val="2"/>
          <w:sz w:val="22"/>
          <w:szCs w:val="24"/>
          <w:lang w:eastAsia="en-US"/>
          <w14:ligatures w14:val="standardContextual"/>
        </w:rPr>
        <w:t>rabatowałków</w:t>
      </w:r>
      <w:proofErr w:type="spellEnd"/>
      <w:r w:rsidRPr="006B6552">
        <w:rPr>
          <w:rFonts w:ascii="Cambria" w:eastAsia="Aptos" w:hAnsi="Cambria"/>
          <w:kern w:val="2"/>
          <w:sz w:val="22"/>
          <w:szCs w:val="24"/>
          <w:lang w:eastAsia="en-US"/>
          <w14:ligatures w14:val="standardContextual"/>
        </w:rPr>
        <w:t xml:space="preserve"> poprzez wyorywanie gleby, </w:t>
      </w:r>
    </w:p>
    <w:p w14:paraId="29C06AF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55D3CF68"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odległość pomiędzy środkami </w:t>
      </w:r>
      <w:proofErr w:type="spellStart"/>
      <w:r w:rsidRPr="006B6552">
        <w:rPr>
          <w:rFonts w:ascii="Cambria" w:eastAsia="Aptos" w:hAnsi="Cambria"/>
          <w:kern w:val="2"/>
          <w:sz w:val="22"/>
          <w:szCs w:val="24"/>
          <w:lang w:eastAsia="en-US"/>
          <w14:ligatures w14:val="standardContextual"/>
        </w:rPr>
        <w:t>rabatowałków</w:t>
      </w:r>
      <w:proofErr w:type="spellEnd"/>
      <w:r w:rsidRPr="006B6552">
        <w:rPr>
          <w:rFonts w:ascii="Cambria" w:eastAsia="Aptos" w:hAnsi="Cambria"/>
          <w:kern w:val="2"/>
          <w:sz w:val="22"/>
          <w:szCs w:val="24"/>
          <w:lang w:eastAsia="en-US"/>
          <w14:ligatures w14:val="standardContextual"/>
        </w:rPr>
        <w:t xml:space="preserve"> i minimalne rozmiary są zawarte w Tabeli parametrów,</w:t>
      </w:r>
    </w:p>
    <w:p w14:paraId="39C8AE89"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szczegółowe wskazanie kierunku przebiegu </w:t>
      </w:r>
      <w:proofErr w:type="spellStart"/>
      <w:r w:rsidRPr="006B6552">
        <w:rPr>
          <w:rFonts w:ascii="Cambria" w:eastAsia="Aptos" w:hAnsi="Cambria"/>
          <w:kern w:val="2"/>
          <w:sz w:val="22"/>
          <w:szCs w:val="24"/>
          <w:lang w:eastAsia="en-US"/>
          <w14:ligatures w14:val="standardContextual"/>
        </w:rPr>
        <w:t>rabatowałków</w:t>
      </w:r>
      <w:proofErr w:type="spellEnd"/>
      <w:r w:rsidRPr="006B6552">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62DC8AD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41C86354"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6B6552">
        <w:rPr>
          <w:rFonts w:ascii="Cambria" w:eastAsia="Aptos" w:hAnsi="Cambria"/>
          <w:kern w:val="2"/>
          <w:sz w:val="22"/>
          <w:szCs w:val="24"/>
          <w:lang w:eastAsia="en-US"/>
          <w14:ligatures w14:val="standardContextual"/>
        </w:rPr>
        <w:t>rabatowałkami</w:t>
      </w:r>
      <w:proofErr w:type="spellEnd"/>
      <w:r w:rsidRPr="006B6552">
        <w:rPr>
          <w:rFonts w:ascii="Cambria" w:eastAsia="Aptos" w:hAnsi="Cambria"/>
          <w:kern w:val="2"/>
          <w:sz w:val="22"/>
          <w:szCs w:val="24"/>
          <w:lang w:eastAsia="en-US"/>
          <w14:ligatures w14:val="standardContextual"/>
        </w:rPr>
        <w:t xml:space="preserve"> (np. przy pomocy: dalmierza, taśmy mierniczej, GPS, </w:t>
      </w:r>
      <w:proofErr w:type="spellStart"/>
      <w:r w:rsidRPr="006B6552">
        <w:rPr>
          <w:rFonts w:ascii="Cambria" w:eastAsia="Aptos" w:hAnsi="Cambria"/>
          <w:kern w:val="2"/>
          <w:sz w:val="22"/>
          <w:szCs w:val="24"/>
          <w:lang w:eastAsia="en-US"/>
          <w14:ligatures w14:val="standardContextual"/>
        </w:rPr>
        <w:t>itp</w:t>
      </w:r>
      <w:proofErr w:type="spellEnd"/>
      <w:r w:rsidRPr="006B6552">
        <w:rPr>
          <w:rFonts w:ascii="Cambria" w:eastAsia="Aptos" w:hAnsi="Cambria"/>
          <w:kern w:val="2"/>
          <w:sz w:val="22"/>
          <w:szCs w:val="24"/>
          <w:lang w:eastAsia="en-US"/>
          <w14:ligatures w14:val="standardContextual"/>
        </w:rPr>
        <w:t xml:space="preserve">). sprawdzenie szerokości bruzd  zostanie wykonane wyrywkowo miarą prostopadle do osi bruzdy . </w:t>
      </w:r>
    </w:p>
    <w:p w14:paraId="3F9770F2"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sprawdzenie wysokości </w:t>
      </w:r>
      <w:proofErr w:type="spellStart"/>
      <w:r w:rsidRPr="006B6552">
        <w:rPr>
          <w:rFonts w:ascii="Cambria" w:eastAsia="Aptos" w:hAnsi="Cambria"/>
          <w:kern w:val="2"/>
          <w:sz w:val="22"/>
          <w:szCs w:val="24"/>
          <w:lang w:eastAsia="en-US"/>
          <w14:ligatures w14:val="standardContextual"/>
        </w:rPr>
        <w:t>rabatowałków</w:t>
      </w:r>
      <w:proofErr w:type="spellEnd"/>
      <w:r w:rsidRPr="006B6552">
        <w:rPr>
          <w:rFonts w:ascii="Cambria" w:eastAsia="Aptos" w:hAnsi="Cambria"/>
          <w:kern w:val="2"/>
          <w:sz w:val="22"/>
          <w:szCs w:val="24"/>
          <w:lang w:eastAsia="en-US"/>
          <w14:ligatures w14:val="standardContextual"/>
        </w:rPr>
        <w:t xml:space="preserve"> zostanie wykonane wyrywkowo miarą prostopadle do podłoża . </w:t>
      </w:r>
    </w:p>
    <w:p w14:paraId="2FD4CF2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29A6BC1D" w14:textId="77777777" w:rsidTr="00B12D98">
        <w:trPr>
          <w:trHeight w:val="600"/>
          <w:tblHeader/>
        </w:trPr>
        <w:tc>
          <w:tcPr>
            <w:tcW w:w="800" w:type="dxa"/>
            <w:shd w:val="clear" w:color="auto" w:fill="auto"/>
            <w:vAlign w:val="center"/>
          </w:tcPr>
          <w:p w14:paraId="66D0FC3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68EC5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77BF2831" w14:textId="77777777" w:rsidTr="00B12D98">
        <w:tc>
          <w:tcPr>
            <w:tcW w:w="800" w:type="dxa"/>
            <w:shd w:val="clear" w:color="auto" w:fill="auto"/>
          </w:tcPr>
          <w:p w14:paraId="7C8B7FB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7B75E26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3A51471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37011C49"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304D5475"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r w:rsidRPr="006B6552">
        <w:rPr>
          <w:rFonts w:ascii="Cambria" w:eastAsia="Aptos" w:hAnsi="Cambria"/>
          <w:kern w:val="2"/>
          <w:sz w:val="22"/>
          <w:szCs w:val="24"/>
          <w:lang w:eastAsia="en-US"/>
          <w14:ligatures w14:val="standardContextual"/>
        </w:rPr>
        <w:t>sytuacji,w</w:t>
      </w:r>
      <w:proofErr w:type="spellEnd"/>
      <w:r w:rsidRPr="006B6552">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C719EC6" w14:textId="77777777" w:rsidTr="00B12D98">
        <w:trPr>
          <w:trHeight w:val="600"/>
          <w:tblHeader/>
        </w:trPr>
        <w:tc>
          <w:tcPr>
            <w:tcW w:w="800" w:type="dxa"/>
            <w:shd w:val="clear" w:color="auto" w:fill="auto"/>
            <w:vAlign w:val="center"/>
          </w:tcPr>
          <w:p w14:paraId="5EF46BE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13645440" w14:textId="77777777" w:rsidTr="00B12D98">
        <w:tc>
          <w:tcPr>
            <w:tcW w:w="800" w:type="dxa"/>
            <w:shd w:val="clear" w:color="auto" w:fill="auto"/>
          </w:tcPr>
          <w:p w14:paraId="0DE4FF1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bl>
    <w:p w14:paraId="0B00C65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320DDB2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2D0BB139"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50F0E146"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6B6552">
        <w:rPr>
          <w:rFonts w:ascii="Cambria" w:eastAsia="Aptos" w:hAnsi="Cambria"/>
          <w:kern w:val="2"/>
          <w:sz w:val="22"/>
          <w:szCs w:val="24"/>
          <w:lang w:eastAsia="en-US"/>
          <w14:ligatures w14:val="standardContextual"/>
        </w:rPr>
        <w:br/>
      </w:r>
    </w:p>
    <w:p w14:paraId="43FF2E0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19" w:name="_Toc166495293"/>
      <w:r w:rsidRPr="006B6552">
        <w:rPr>
          <w:rFonts w:ascii="Aptos Display" w:hAnsi="Aptos Display"/>
          <w:kern w:val="2"/>
          <w:sz w:val="32"/>
          <w:szCs w:val="32"/>
          <w:lang w:eastAsia="en-US"/>
          <w14:ligatures w14:val="standardContextual"/>
        </w:rPr>
        <w:t>16. Wykopy ziemne</w:t>
      </w:r>
      <w:bookmarkEnd w:id="19"/>
    </w:p>
    <w:p w14:paraId="38B44CB3"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04AD58A" w14:textId="77777777" w:rsidTr="00B12D98">
        <w:trPr>
          <w:trHeight w:val="600"/>
          <w:tblHeader/>
        </w:trPr>
        <w:tc>
          <w:tcPr>
            <w:tcW w:w="800" w:type="dxa"/>
            <w:shd w:val="clear" w:color="auto" w:fill="auto"/>
            <w:vAlign w:val="center"/>
          </w:tcPr>
          <w:p w14:paraId="77EF481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1BB4086C" w14:textId="77777777" w:rsidTr="00B12D98">
        <w:tc>
          <w:tcPr>
            <w:tcW w:w="800" w:type="dxa"/>
            <w:shd w:val="clear" w:color="auto" w:fill="auto"/>
          </w:tcPr>
          <w:p w14:paraId="41EEE44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w:t>
            </w:r>
          </w:p>
        </w:tc>
      </w:tr>
    </w:tbl>
    <w:p w14:paraId="64B3CED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15759C4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wyznaczenie miejsca wykopu, </w:t>
      </w:r>
    </w:p>
    <w:p w14:paraId="5BFA4C9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35622FC4"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i dokonanie pomiaru objętości wykonanego wykopu (np. przy pomocy: taśmy mierniczej, dalmierza, itp.).</w:t>
      </w:r>
    </w:p>
    <w:p w14:paraId="12CF4DB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20" w:name="_Toc166495294"/>
      <w:r w:rsidRPr="006B6552">
        <w:rPr>
          <w:rFonts w:ascii="Aptos Display" w:hAnsi="Aptos Display"/>
          <w:kern w:val="2"/>
          <w:sz w:val="32"/>
          <w:szCs w:val="32"/>
          <w:lang w:eastAsia="en-US"/>
          <w14:ligatures w14:val="standardContextual"/>
        </w:rPr>
        <w:t>17. Sadzenie</w:t>
      </w:r>
      <w:bookmarkEnd w:id="20"/>
    </w:p>
    <w:p w14:paraId="21423447"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7199081" w14:textId="77777777" w:rsidTr="00B12D98">
        <w:trPr>
          <w:trHeight w:val="600"/>
          <w:tblHeader/>
        </w:trPr>
        <w:tc>
          <w:tcPr>
            <w:tcW w:w="800" w:type="dxa"/>
            <w:shd w:val="clear" w:color="auto" w:fill="auto"/>
            <w:vAlign w:val="center"/>
          </w:tcPr>
          <w:p w14:paraId="03DC52C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EBF70F2" w14:textId="77777777" w:rsidTr="00B12D98">
        <w:tc>
          <w:tcPr>
            <w:tcW w:w="800" w:type="dxa"/>
            <w:shd w:val="clear" w:color="auto" w:fill="auto"/>
          </w:tcPr>
          <w:p w14:paraId="3AC9927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SADZ-1KP </w:t>
            </w:r>
            <w:r w:rsidRPr="006B6552">
              <w:rPr>
                <w:rFonts w:ascii="Cambria" w:eastAsia="Aptos" w:hAnsi="Cambria"/>
                <w:kern w:val="2"/>
                <w:sz w:val="22"/>
                <w:szCs w:val="24"/>
                <w:lang w:eastAsia="en-US"/>
                <w14:ligatures w14:val="standardContextual"/>
              </w:rPr>
              <w:br/>
              <w:t xml:space="preserve">SADZ-1KR SADZ-1D </w:t>
            </w:r>
            <w:r w:rsidRPr="006B6552">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515CD09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620C4E4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sadzonek w miejsce sadzenia,</w:t>
      </w:r>
    </w:p>
    <w:p w14:paraId="1063C82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lub</w:t>
      </w:r>
    </w:p>
    <w:p w14:paraId="7EB5C62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344C621A"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6B6552">
        <w:rPr>
          <w:rFonts w:ascii="Cambria" w:eastAsia="Aptos" w:hAnsi="Cambria"/>
          <w:kern w:val="2"/>
          <w:sz w:val="22"/>
          <w:szCs w:val="24"/>
          <w:lang w:eastAsia="en-US"/>
          <w14:ligatures w14:val="standardContextual"/>
        </w:rPr>
        <w:t>siekieromotyka</w:t>
      </w:r>
      <w:proofErr w:type="spellEnd"/>
      <w:r w:rsidRPr="006B6552">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materiał sadzeniowy zapewnia Zamawiający.</w:t>
      </w:r>
    </w:p>
    <w:p w14:paraId="0A23DC4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CC76AC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6B6552">
        <w:rPr>
          <w:rFonts w:ascii="Cambria" w:eastAsia="Aptos" w:hAnsi="Cambria"/>
          <w:kern w:val="2"/>
          <w:sz w:val="22"/>
          <w:szCs w:val="24"/>
          <w:lang w:eastAsia="en-US"/>
          <w14:ligatures w14:val="standardContextual"/>
        </w:rPr>
        <w:t>itp</w:t>
      </w:r>
      <w:proofErr w:type="spellEnd"/>
      <w:r w:rsidRPr="006B6552">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 xml:space="preserve">. </w:t>
      </w:r>
    </w:p>
    <w:p w14:paraId="295881A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64AE9D74" w14:textId="77777777" w:rsidTr="00B12D98">
        <w:trPr>
          <w:trHeight w:val="600"/>
          <w:tblHeader/>
        </w:trPr>
        <w:tc>
          <w:tcPr>
            <w:tcW w:w="800" w:type="dxa"/>
            <w:shd w:val="clear" w:color="auto" w:fill="auto"/>
            <w:vAlign w:val="center"/>
          </w:tcPr>
          <w:p w14:paraId="482D13A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7979190C" w14:textId="77777777" w:rsidTr="00B12D98">
        <w:tc>
          <w:tcPr>
            <w:tcW w:w="800" w:type="dxa"/>
            <w:shd w:val="clear" w:color="auto" w:fill="auto"/>
          </w:tcPr>
          <w:p w14:paraId="19DB587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35C2DCE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51C4319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sadzonek w miejsce sadzenia,</w:t>
      </w:r>
    </w:p>
    <w:p w14:paraId="4F878C9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lub</w:t>
      </w:r>
    </w:p>
    <w:p w14:paraId="2C558862"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7224C5D9"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materiał sadzeniowy zapewnia Zamawiający.</w:t>
      </w:r>
    </w:p>
    <w:p w14:paraId="765A734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0704B932"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6B6552">
        <w:rPr>
          <w:rFonts w:ascii="Cambria" w:eastAsia="Aptos" w:hAnsi="Cambria"/>
          <w:kern w:val="2"/>
          <w:sz w:val="22"/>
          <w:szCs w:val="24"/>
          <w:lang w:eastAsia="en-US"/>
          <w14:ligatures w14:val="standardContextual"/>
        </w:rPr>
        <w:t>itp</w:t>
      </w:r>
      <w:proofErr w:type="spellEnd"/>
      <w:r w:rsidRPr="006B6552">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 xml:space="preserve">. </w:t>
      </w:r>
    </w:p>
    <w:p w14:paraId="5B415D5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60349C3" w14:textId="77777777" w:rsidTr="00B12D98">
        <w:trPr>
          <w:trHeight w:val="600"/>
          <w:tblHeader/>
        </w:trPr>
        <w:tc>
          <w:tcPr>
            <w:tcW w:w="800" w:type="dxa"/>
            <w:shd w:val="clear" w:color="auto" w:fill="auto"/>
            <w:vAlign w:val="center"/>
          </w:tcPr>
          <w:p w14:paraId="2335ED3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D983B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09D382C9" w14:textId="77777777" w:rsidTr="00B12D98">
        <w:tc>
          <w:tcPr>
            <w:tcW w:w="800" w:type="dxa"/>
            <w:shd w:val="clear" w:color="auto" w:fill="auto"/>
          </w:tcPr>
          <w:p w14:paraId="0731A58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SADZ </w:t>
            </w:r>
            <w:proofErr w:type="spellStart"/>
            <w:r w:rsidRPr="006B6552">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SADZ-BC, </w:t>
            </w:r>
            <w:r w:rsidRPr="006B6552">
              <w:rPr>
                <w:rFonts w:ascii="Cambria" w:eastAsia="Aptos" w:hAnsi="Cambria"/>
                <w:kern w:val="2"/>
                <w:sz w:val="22"/>
                <w:szCs w:val="24"/>
                <w:lang w:eastAsia="en-US"/>
                <w14:ligatures w14:val="standardContextual"/>
              </w:rPr>
              <w:br/>
              <w:t xml:space="preserve">SADZ-OC </w:t>
            </w:r>
            <w:r w:rsidRPr="006B6552">
              <w:rPr>
                <w:rFonts w:ascii="Cambria" w:eastAsia="Aptos" w:hAnsi="Cambria"/>
                <w:kern w:val="2"/>
                <w:sz w:val="22"/>
                <w:szCs w:val="24"/>
                <w:lang w:eastAsia="en-US"/>
                <w14:ligatures w14:val="standardContextual"/>
              </w:rPr>
              <w:br/>
              <w:t>SADZ-C</w:t>
            </w:r>
            <w:r w:rsidRPr="006B6552">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124D14D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34D6097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sadzonek do miejsca sadzenia,</w:t>
      </w:r>
    </w:p>
    <w:p w14:paraId="285FFD5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sprawdzanie na bieżąco jakości sadzenia,</w:t>
      </w:r>
    </w:p>
    <w:p w14:paraId="1F7AC1C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192B7F76"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materiał sadzeniowy zapewnia Zamawiający,</w:t>
      </w:r>
    </w:p>
    <w:p w14:paraId="50B2E1FD"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514FD518"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6B6552">
        <w:rPr>
          <w:rFonts w:ascii="Cambria" w:eastAsia="Aptos" w:hAnsi="Cambria"/>
          <w:kern w:val="2"/>
          <w:sz w:val="22"/>
          <w:szCs w:val="24"/>
          <w:lang w:eastAsia="en-US"/>
          <w14:ligatures w14:val="standardContextual"/>
        </w:rPr>
        <w:t>itp</w:t>
      </w:r>
      <w:proofErr w:type="spellEnd"/>
      <w:r w:rsidRPr="006B6552">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 xml:space="preserve">. </w:t>
      </w:r>
    </w:p>
    <w:p w14:paraId="7EAED5A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269418CC" w14:textId="77777777" w:rsidTr="00B12D98">
        <w:trPr>
          <w:trHeight w:val="600"/>
          <w:tblHeader/>
        </w:trPr>
        <w:tc>
          <w:tcPr>
            <w:tcW w:w="800" w:type="dxa"/>
            <w:shd w:val="clear" w:color="auto" w:fill="auto"/>
            <w:vAlign w:val="center"/>
          </w:tcPr>
          <w:p w14:paraId="11ADD03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22B7A502" w14:textId="77777777" w:rsidTr="00B12D98">
        <w:tc>
          <w:tcPr>
            <w:tcW w:w="800" w:type="dxa"/>
            <w:shd w:val="clear" w:color="auto" w:fill="auto"/>
          </w:tcPr>
          <w:p w14:paraId="1A881C2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POPR-1KP POPR-WM</w:t>
            </w:r>
          </w:p>
          <w:p w14:paraId="6534325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7A4204E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6D11C0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sadzonek w miejsce sadzenia,</w:t>
      </w:r>
    </w:p>
    <w:p w14:paraId="5639D21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69341650"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6B6552">
        <w:rPr>
          <w:rFonts w:ascii="Cambria" w:eastAsia="Aptos" w:hAnsi="Cambria"/>
          <w:kern w:val="2"/>
          <w:sz w:val="22"/>
          <w:szCs w:val="24"/>
          <w:lang w:eastAsia="en-US"/>
          <w14:ligatures w14:val="standardContextual"/>
        </w:rPr>
        <w:t>siekieromotyka</w:t>
      </w:r>
      <w:proofErr w:type="spellEnd"/>
      <w:r w:rsidRPr="006B6552">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materiał sadzeniowy zapewnia Zamawiający.</w:t>
      </w:r>
    </w:p>
    <w:p w14:paraId="1911E80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5EFE9108"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6B6552">
        <w:rPr>
          <w:rFonts w:ascii="Cambria" w:eastAsia="Aptos" w:hAnsi="Cambria"/>
          <w:kern w:val="2"/>
          <w:sz w:val="22"/>
          <w:szCs w:val="24"/>
          <w:lang w:eastAsia="en-US"/>
          <w14:ligatures w14:val="standardContextual"/>
        </w:rPr>
        <w:t>itp</w:t>
      </w:r>
      <w:proofErr w:type="spellEnd"/>
      <w:r w:rsidRPr="006B6552">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 xml:space="preserve">. </w:t>
      </w:r>
    </w:p>
    <w:p w14:paraId="670EC6D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b/>
      </w:r>
      <w:r w:rsidRPr="006B6552">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1FAE909F" w14:textId="77777777" w:rsidTr="00B12D98">
        <w:trPr>
          <w:trHeight w:val="600"/>
          <w:tblHeader/>
        </w:trPr>
        <w:tc>
          <w:tcPr>
            <w:tcW w:w="800" w:type="dxa"/>
            <w:shd w:val="clear" w:color="auto" w:fill="auto"/>
            <w:vAlign w:val="center"/>
          </w:tcPr>
          <w:p w14:paraId="5229C9B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5E9F4D50" w14:textId="77777777" w:rsidTr="00B12D98">
        <w:tc>
          <w:tcPr>
            <w:tcW w:w="800" w:type="dxa"/>
            <w:shd w:val="clear" w:color="auto" w:fill="auto"/>
          </w:tcPr>
          <w:p w14:paraId="06EED42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SAD-B&lt;150, </w:t>
            </w:r>
            <w:r w:rsidRPr="006B6552">
              <w:rPr>
                <w:rFonts w:ascii="Cambria" w:eastAsia="Aptos" w:hAnsi="Cambria"/>
                <w:kern w:val="2"/>
                <w:sz w:val="22"/>
                <w:szCs w:val="24"/>
                <w:lang w:eastAsia="en-US"/>
                <w14:ligatures w14:val="standardContextual"/>
              </w:rPr>
              <w:br/>
              <w:t xml:space="preserve">SAD-B&lt;300, </w:t>
            </w:r>
            <w:r w:rsidRPr="006B6552">
              <w:rPr>
                <w:rFonts w:ascii="Cambria" w:eastAsia="Aptos" w:hAnsi="Cambria"/>
                <w:kern w:val="2"/>
                <w:sz w:val="22"/>
                <w:szCs w:val="24"/>
                <w:lang w:eastAsia="en-US"/>
                <w14:ligatures w14:val="standardContextual"/>
              </w:rPr>
              <w:br/>
              <w:t xml:space="preserve">SAD-B&gt;300, SADZ-WB, </w:t>
            </w:r>
            <w:r w:rsidRPr="006B6552">
              <w:rPr>
                <w:rFonts w:ascii="Cambria" w:eastAsia="Aptos" w:hAnsi="Cambria"/>
                <w:kern w:val="2"/>
                <w:sz w:val="22"/>
                <w:szCs w:val="24"/>
                <w:lang w:eastAsia="en-US"/>
                <w14:ligatures w14:val="standardContextual"/>
              </w:rPr>
              <w:br/>
              <w:t xml:space="preserve">SAD-WBŚ, </w:t>
            </w:r>
            <w:r w:rsidRPr="006B6552">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62D57493" w14:textId="77777777" w:rsidTr="00B12D98">
        <w:tc>
          <w:tcPr>
            <w:tcW w:w="800" w:type="dxa"/>
            <w:shd w:val="clear" w:color="auto" w:fill="auto"/>
          </w:tcPr>
          <w:p w14:paraId="2065D6D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POP-B&lt;150, </w:t>
            </w:r>
            <w:r w:rsidRPr="006B6552">
              <w:rPr>
                <w:rFonts w:ascii="Cambria" w:eastAsia="Aptos" w:hAnsi="Cambria"/>
                <w:kern w:val="2"/>
                <w:sz w:val="22"/>
                <w:szCs w:val="24"/>
                <w:lang w:eastAsia="en-US"/>
                <w14:ligatures w14:val="standardContextual"/>
              </w:rPr>
              <w:br/>
              <w:t xml:space="preserve">POP-B&lt;300, </w:t>
            </w:r>
            <w:r w:rsidRPr="006B6552">
              <w:rPr>
                <w:rFonts w:ascii="Cambria" w:eastAsia="Aptos" w:hAnsi="Cambria"/>
                <w:kern w:val="2"/>
                <w:sz w:val="22"/>
                <w:szCs w:val="24"/>
                <w:lang w:eastAsia="en-US"/>
                <w14:ligatures w14:val="standardContextual"/>
              </w:rPr>
              <w:br/>
              <w:t xml:space="preserve">POP-B&gt;300, POPR-WB, </w:t>
            </w:r>
          </w:p>
          <w:p w14:paraId="64B4E61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31E604F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3B75C8F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oczyszczenie sadzonki z ziemi.</w:t>
      </w:r>
    </w:p>
    <w:p w14:paraId="4E2E09CC" w14:textId="77777777" w:rsidR="00235149" w:rsidRPr="006B6552"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Uwagi:</w:t>
      </w:r>
    </w:p>
    <w:p w14:paraId="573AC939"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wymiary bryłki są zawarte w Tabeli parametrów,</w:t>
      </w:r>
    </w:p>
    <w:p w14:paraId="0546820D"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wyjmowanie sadzonek z pojemników, nie może spowodować zniszczenia ukształtowanej bryłki,</w:t>
      </w:r>
    </w:p>
    <w:p w14:paraId="4D6F0A0B"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64EEBBF"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6B6552">
        <w:rPr>
          <w:rFonts w:ascii="Cambria" w:eastAsia="Aptos" w:hAnsi="Cambria"/>
          <w:kern w:val="2"/>
          <w:sz w:val="22"/>
          <w:szCs w:val="24"/>
          <w:lang w:eastAsia="en-US"/>
          <w14:ligatures w14:val="standardContextual"/>
        </w:rPr>
        <w:t>itp</w:t>
      </w:r>
      <w:proofErr w:type="spellEnd"/>
      <w:r w:rsidRPr="006B6552">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 xml:space="preserve">. </w:t>
      </w:r>
    </w:p>
    <w:p w14:paraId="6CB6CD5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b/>
      </w:r>
      <w:r w:rsidRPr="006B6552">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2EAB4DCF" w14:textId="77777777" w:rsidTr="00B12D98">
        <w:trPr>
          <w:trHeight w:val="600"/>
          <w:tblHeader/>
        </w:trPr>
        <w:tc>
          <w:tcPr>
            <w:tcW w:w="800" w:type="dxa"/>
            <w:shd w:val="clear" w:color="auto" w:fill="auto"/>
            <w:vAlign w:val="center"/>
          </w:tcPr>
          <w:p w14:paraId="31DDA29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20DFDC25" w14:textId="77777777" w:rsidTr="00B12D98">
        <w:tc>
          <w:tcPr>
            <w:tcW w:w="800" w:type="dxa"/>
            <w:shd w:val="clear" w:color="auto" w:fill="auto"/>
          </w:tcPr>
          <w:p w14:paraId="7CD4C77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344F8428" w14:textId="77777777" w:rsidTr="00B12D98">
        <w:tc>
          <w:tcPr>
            <w:tcW w:w="800" w:type="dxa"/>
            <w:shd w:val="clear" w:color="auto" w:fill="auto"/>
          </w:tcPr>
          <w:p w14:paraId="470D367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30D89D11" w14:textId="77777777" w:rsidTr="00B12D98">
        <w:tc>
          <w:tcPr>
            <w:tcW w:w="800" w:type="dxa"/>
            <w:shd w:val="clear" w:color="auto" w:fill="auto"/>
          </w:tcPr>
          <w:p w14:paraId="698DC0F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010E664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53ED45C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sadzonek do miejsca sadzenia,</w:t>
      </w:r>
    </w:p>
    <w:p w14:paraId="087E5AF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wykonanie dołka szpadlem, motyką , </w:t>
      </w:r>
      <w:proofErr w:type="spellStart"/>
      <w:r w:rsidRPr="006B6552">
        <w:rPr>
          <w:rFonts w:ascii="Cambria" w:eastAsia="Aptos" w:hAnsi="Cambria"/>
          <w:kern w:val="2"/>
          <w:sz w:val="22"/>
          <w:szCs w:val="24"/>
          <w:lang w:eastAsia="en-US"/>
          <w14:ligatures w14:val="standardContextual"/>
        </w:rPr>
        <w:t>siekieromotyką</w:t>
      </w:r>
      <w:proofErr w:type="spellEnd"/>
      <w:r w:rsidRPr="006B6552">
        <w:rPr>
          <w:rFonts w:ascii="Cambria" w:eastAsia="Aptos" w:hAnsi="Cambria"/>
          <w:kern w:val="2"/>
          <w:sz w:val="22"/>
          <w:szCs w:val="24"/>
          <w:lang w:eastAsia="en-US"/>
          <w14:ligatures w14:val="standardContextual"/>
        </w:rPr>
        <w:t xml:space="preserve">  itp. (dotyczy czynności SADZ-W+D),</w:t>
      </w:r>
    </w:p>
    <w:p w14:paraId="727505C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ubicie gleby wokół sadzonek.</w:t>
      </w:r>
    </w:p>
    <w:p w14:paraId="774EC7F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245A796B"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3AB40AF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6B6552">
        <w:rPr>
          <w:rFonts w:ascii="Cambria" w:eastAsia="Aptos" w:hAnsi="Cambria"/>
          <w:kern w:val="2"/>
          <w:sz w:val="22"/>
          <w:szCs w:val="24"/>
          <w:lang w:eastAsia="en-US"/>
          <w14:ligatures w14:val="standardContextual"/>
        </w:rPr>
        <w:t>itp</w:t>
      </w:r>
      <w:proofErr w:type="spellEnd"/>
      <w:r w:rsidRPr="006B6552">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 xml:space="preserve">. </w:t>
      </w:r>
    </w:p>
    <w:p w14:paraId="2815E7B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25748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21" w:name="_Toc166495295"/>
      <w:r w:rsidRPr="006B6552">
        <w:rPr>
          <w:rFonts w:ascii="Aptos Display" w:hAnsi="Aptos Display"/>
          <w:kern w:val="2"/>
          <w:sz w:val="32"/>
          <w:szCs w:val="32"/>
          <w:lang w:eastAsia="en-US"/>
          <w14:ligatures w14:val="standardContextual"/>
        </w:rPr>
        <w:t>18. Dowóz sadzonek</w:t>
      </w:r>
      <w:bookmarkEnd w:id="21"/>
    </w:p>
    <w:p w14:paraId="68C975BE"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712DE755" w14:textId="77777777" w:rsidTr="00B12D98">
        <w:trPr>
          <w:trHeight w:val="600"/>
          <w:tblHeader/>
        </w:trPr>
        <w:tc>
          <w:tcPr>
            <w:tcW w:w="800" w:type="dxa"/>
            <w:shd w:val="clear" w:color="auto" w:fill="auto"/>
            <w:vAlign w:val="center"/>
          </w:tcPr>
          <w:p w14:paraId="13B6D8E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6B6552"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6B6552">
              <w:rPr>
                <w:rFonts w:ascii="Cambria" w:eastAsia="Aptos" w:hAnsi="Cambria"/>
                <w:b/>
                <w:bCs/>
                <w:i/>
                <w:iCs/>
                <w:kern w:val="2"/>
                <w:sz w:val="22"/>
                <w:szCs w:val="24"/>
                <w:lang w:eastAsia="en-US"/>
                <w14:ligatures w14:val="standardContextual"/>
              </w:rPr>
              <w:t xml:space="preserve">Kod </w:t>
            </w:r>
            <w:proofErr w:type="spellStart"/>
            <w:r w:rsidRPr="006B6552">
              <w:rPr>
                <w:rFonts w:ascii="Cambria" w:eastAsia="Aptos" w:hAnsi="Cambria"/>
                <w:b/>
                <w:bCs/>
                <w:i/>
                <w:iCs/>
                <w:kern w:val="2"/>
                <w:sz w:val="22"/>
                <w:szCs w:val="24"/>
                <w:lang w:eastAsia="en-US"/>
                <w14:ligatures w14:val="standardContextual"/>
              </w:rPr>
              <w:t>czynn</w:t>
            </w:r>
            <w:proofErr w:type="spellEnd"/>
            <w:r w:rsidRPr="006B6552">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2C9F91C4" w14:textId="77777777" w:rsidTr="00B12D98">
        <w:tc>
          <w:tcPr>
            <w:tcW w:w="800" w:type="dxa"/>
            <w:shd w:val="clear" w:color="auto" w:fill="auto"/>
          </w:tcPr>
          <w:p w14:paraId="0910932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DOW-SADZ</w:t>
            </w:r>
            <w:r w:rsidRPr="006B6552">
              <w:rPr>
                <w:rFonts w:ascii="Cambria" w:eastAsia="Aptos" w:hAnsi="Cambria"/>
                <w:kern w:val="2"/>
                <w:sz w:val="22"/>
                <w:szCs w:val="24"/>
                <w:lang w:eastAsia="en-US"/>
                <w14:ligatures w14:val="standardContextual"/>
              </w:rPr>
              <w:br/>
              <w:t>ZAŁ-1IL</w:t>
            </w:r>
          </w:p>
          <w:p w14:paraId="73F4837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ZAŁ-1LL</w:t>
            </w:r>
          </w:p>
          <w:p w14:paraId="066342E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ZAŁ-2IL</w:t>
            </w:r>
          </w:p>
          <w:p w14:paraId="290A118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ZAŁ-2LL</w:t>
            </w:r>
          </w:p>
          <w:p w14:paraId="0250173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ZAŁ-4IL</w:t>
            </w:r>
          </w:p>
          <w:p w14:paraId="5596FC9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ZAŁ-4LL</w:t>
            </w:r>
          </w:p>
          <w:p w14:paraId="1C64C00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ZAŁ-WIEL</w:t>
            </w:r>
          </w:p>
          <w:p w14:paraId="60281D4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ZAŁ-1IP</w:t>
            </w:r>
          </w:p>
          <w:p w14:paraId="7DF8A20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ZAŁ-1LP</w:t>
            </w:r>
          </w:p>
          <w:p w14:paraId="466CFA4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ZAŁ-2IP</w:t>
            </w:r>
          </w:p>
          <w:p w14:paraId="5DCB3D4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ZAŁ-2LP</w:t>
            </w:r>
          </w:p>
          <w:p w14:paraId="58FBB14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DOŁ-1I</w:t>
            </w:r>
          </w:p>
          <w:p w14:paraId="4ACDBA4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DOŁ-1L</w:t>
            </w:r>
          </w:p>
          <w:p w14:paraId="516F1CF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DOŁ-2I</w:t>
            </w:r>
          </w:p>
          <w:p w14:paraId="2EB60E6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DOŁ-2L</w:t>
            </w:r>
          </w:p>
          <w:p w14:paraId="1953A93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DOŁ-4I</w:t>
            </w:r>
          </w:p>
          <w:p w14:paraId="398F590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DOŁ-4L</w:t>
            </w:r>
          </w:p>
          <w:p w14:paraId="4B5653C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00A7CE2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08266C9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przykrycie dołów żerdziami i gałęziami, </w:t>
      </w:r>
    </w:p>
    <w:p w14:paraId="0898ED1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39EA5C85"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2ACAE0B1"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b/>
      </w:r>
      <w:r w:rsidRPr="006B6552">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22" w:name="_Toc166495296"/>
      <w:r w:rsidRPr="006B6552">
        <w:rPr>
          <w:rFonts w:ascii="Aptos Display" w:hAnsi="Aptos Display"/>
          <w:kern w:val="2"/>
          <w:sz w:val="32"/>
          <w:szCs w:val="32"/>
          <w:lang w:eastAsia="en-US"/>
          <w14:ligatures w14:val="standardContextual"/>
        </w:rPr>
        <w:t>19. Siew</w:t>
      </w:r>
      <w:bookmarkEnd w:id="22"/>
    </w:p>
    <w:p w14:paraId="5DF080BA"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2BA38601" w14:textId="77777777" w:rsidTr="00B12D98">
        <w:trPr>
          <w:trHeight w:val="600"/>
          <w:tblHeader/>
        </w:trPr>
        <w:tc>
          <w:tcPr>
            <w:tcW w:w="800" w:type="dxa"/>
            <w:shd w:val="clear" w:color="auto" w:fill="auto"/>
            <w:vAlign w:val="center"/>
          </w:tcPr>
          <w:p w14:paraId="6E873DE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271F45C4" w14:textId="77777777" w:rsidTr="00B12D98">
        <w:tc>
          <w:tcPr>
            <w:tcW w:w="800" w:type="dxa"/>
            <w:shd w:val="clear" w:color="auto" w:fill="auto"/>
          </w:tcPr>
          <w:p w14:paraId="3B58AB8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SIEW-RCP</w:t>
            </w:r>
          </w:p>
          <w:p w14:paraId="5521FB5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bl>
    <w:p w14:paraId="75C4327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C2D830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dowóz na powierzchnię nasion i zaprawy,</w:t>
      </w:r>
    </w:p>
    <w:p w14:paraId="790875D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zaprawianie i doniesienie nasion,</w:t>
      </w:r>
    </w:p>
    <w:p w14:paraId="549CAE6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31EA6DC5"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588871F2"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6B6552">
        <w:rPr>
          <w:rFonts w:ascii="Cambria" w:eastAsia="Aptos" w:hAnsi="Cambria"/>
          <w:kern w:val="2"/>
          <w:sz w:val="22"/>
          <w:szCs w:val="24"/>
          <w:lang w:eastAsia="en-US"/>
          <w14:ligatures w14:val="standardContextual"/>
        </w:rPr>
        <w:t>itp</w:t>
      </w:r>
      <w:proofErr w:type="spellEnd"/>
      <w:r w:rsidRPr="006B6552">
        <w:rPr>
          <w:rFonts w:ascii="Cambria" w:eastAsia="Aptos" w:hAnsi="Cambria"/>
          <w:kern w:val="2"/>
          <w:sz w:val="22"/>
          <w:szCs w:val="24"/>
          <w:lang w:eastAsia="en-US"/>
          <w14:ligatures w14:val="standardContextual"/>
        </w:rPr>
        <w:t xml:space="preserve">). </w:t>
      </w:r>
    </w:p>
    <w:p w14:paraId="0588382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1C0F77AE" w14:textId="77777777" w:rsidTr="00B12D98">
        <w:trPr>
          <w:trHeight w:val="600"/>
          <w:tblHeader/>
        </w:trPr>
        <w:tc>
          <w:tcPr>
            <w:tcW w:w="800" w:type="dxa"/>
            <w:shd w:val="clear" w:color="auto" w:fill="auto"/>
            <w:vAlign w:val="center"/>
          </w:tcPr>
          <w:p w14:paraId="7B89A5D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6D7AEB8" w14:textId="77777777" w:rsidTr="00B12D98">
        <w:tc>
          <w:tcPr>
            <w:tcW w:w="800" w:type="dxa"/>
            <w:shd w:val="clear" w:color="auto" w:fill="auto"/>
          </w:tcPr>
          <w:p w14:paraId="186F04F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bl>
    <w:p w14:paraId="0B56898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21B800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dowóz na powierzchnię zaprawionych nasion,</w:t>
      </w:r>
    </w:p>
    <w:p w14:paraId="340ADCE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1925E771"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EB70048"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6B6552">
        <w:rPr>
          <w:rFonts w:ascii="Cambria" w:eastAsia="Aptos" w:hAnsi="Cambria"/>
          <w:kern w:val="2"/>
          <w:sz w:val="22"/>
          <w:szCs w:val="24"/>
          <w:lang w:eastAsia="en-US"/>
          <w14:ligatures w14:val="standardContextual"/>
        </w:rPr>
        <w:t>itp</w:t>
      </w:r>
      <w:proofErr w:type="spellEnd"/>
      <w:r w:rsidRPr="006B6552">
        <w:rPr>
          <w:rFonts w:ascii="Cambria" w:eastAsia="Aptos" w:hAnsi="Cambria"/>
          <w:kern w:val="2"/>
          <w:sz w:val="22"/>
          <w:szCs w:val="24"/>
          <w:lang w:eastAsia="en-US"/>
          <w14:ligatures w14:val="standardContextual"/>
        </w:rPr>
        <w:t xml:space="preserve">). </w:t>
      </w:r>
    </w:p>
    <w:p w14:paraId="7D92B64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FEA74F2" w14:textId="77777777" w:rsidTr="00B12D98">
        <w:trPr>
          <w:trHeight w:val="600"/>
          <w:tblHeader/>
        </w:trPr>
        <w:tc>
          <w:tcPr>
            <w:tcW w:w="800" w:type="dxa"/>
            <w:shd w:val="clear" w:color="auto" w:fill="auto"/>
            <w:vAlign w:val="center"/>
          </w:tcPr>
          <w:p w14:paraId="4F47D96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71366DCD" w14:textId="77777777" w:rsidTr="00B12D98">
        <w:tc>
          <w:tcPr>
            <w:tcW w:w="800" w:type="dxa"/>
            <w:shd w:val="clear" w:color="auto" w:fill="auto"/>
          </w:tcPr>
          <w:p w14:paraId="209540D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501F423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225111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siewnikiem Sobańskiego podczas orki bruzd,</w:t>
      </w:r>
    </w:p>
    <w:p w14:paraId="15C19A3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donoszenie i uzupełnianie nasion w siewniku.</w:t>
      </w:r>
    </w:p>
    <w:p w14:paraId="68199F1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4DBBB42A"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orka bruzd rozliczana jest oddzielnie</w:t>
      </w:r>
    </w:p>
    <w:p w14:paraId="34FB8CE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3159EF2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2C62E4CB" w14:textId="77777777" w:rsidTr="00B12D98">
        <w:trPr>
          <w:trHeight w:val="600"/>
          <w:tblHeader/>
        </w:trPr>
        <w:tc>
          <w:tcPr>
            <w:tcW w:w="800" w:type="dxa"/>
            <w:shd w:val="clear" w:color="auto" w:fill="auto"/>
            <w:vAlign w:val="center"/>
          </w:tcPr>
          <w:p w14:paraId="62E703A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1538073D" w14:textId="77777777" w:rsidTr="00B12D98">
        <w:tc>
          <w:tcPr>
            <w:tcW w:w="800" w:type="dxa"/>
            <w:shd w:val="clear" w:color="auto" w:fill="auto"/>
          </w:tcPr>
          <w:p w14:paraId="68F0147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Siew nasion  </w:t>
            </w:r>
            <w:proofErr w:type="spellStart"/>
            <w:r w:rsidRPr="006B6552">
              <w:rPr>
                <w:rFonts w:ascii="Cambria" w:eastAsia="Aptos" w:hAnsi="Cambria"/>
                <w:kern w:val="2"/>
                <w:sz w:val="22"/>
                <w:szCs w:val="24"/>
                <w:lang w:eastAsia="en-US"/>
                <w14:ligatures w14:val="standardContextual"/>
              </w:rPr>
              <w:t>So</w:t>
            </w:r>
            <w:proofErr w:type="spellEnd"/>
            <w:r w:rsidRPr="006B6552">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bl>
    <w:p w14:paraId="217A5D6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191A618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nasion w miejsce wykonywania orki,</w:t>
      </w:r>
    </w:p>
    <w:p w14:paraId="241B92A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załadunek nasion do siewnika ,</w:t>
      </w:r>
    </w:p>
    <w:p w14:paraId="50D666D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uzupełnienie zasobnika na nasiona przed rozpoczęciem orki oraz kontrolę </w:t>
      </w:r>
      <w:r w:rsidRPr="006B6552">
        <w:rPr>
          <w:rFonts w:ascii="Cambria" w:eastAsia="Aptos" w:hAnsi="Cambria"/>
          <w:kern w:val="2"/>
          <w:sz w:val="22"/>
          <w:szCs w:val="24"/>
          <w:lang w:eastAsia="en-US"/>
          <w14:ligatures w14:val="standardContextual"/>
        </w:rPr>
        <w:br/>
        <w:t>i uzupełnienie zasobnika w trakcie pracy,</w:t>
      </w:r>
    </w:p>
    <w:p w14:paraId="4A42208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65E6C1FE"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C43CF2F"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wykonania orki i siewu </w:t>
      </w:r>
      <w:r w:rsidRPr="006B6552">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6B6552">
        <w:rPr>
          <w:rFonts w:ascii="Cambria" w:eastAsia="Aptos" w:hAnsi="Cambria"/>
          <w:kern w:val="2"/>
          <w:sz w:val="22"/>
          <w:szCs w:val="24"/>
          <w:lang w:eastAsia="en-US"/>
          <w14:ligatures w14:val="standardContextual"/>
        </w:rPr>
        <w:t>itp</w:t>
      </w:r>
      <w:proofErr w:type="spellEnd"/>
      <w:r w:rsidRPr="006B6552">
        <w:rPr>
          <w:rFonts w:ascii="Cambria" w:eastAsia="Aptos" w:hAnsi="Cambria"/>
          <w:kern w:val="2"/>
          <w:sz w:val="22"/>
          <w:szCs w:val="24"/>
          <w:lang w:eastAsia="en-US"/>
          <w14:ligatures w14:val="standardContextual"/>
        </w:rPr>
        <w:t xml:space="preserve">). </w:t>
      </w:r>
    </w:p>
    <w:p w14:paraId="0070278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23" w:name="_Toc166495297"/>
      <w:r w:rsidRPr="006B6552">
        <w:rPr>
          <w:rFonts w:ascii="Aptos Display" w:hAnsi="Aptos Display"/>
          <w:kern w:val="2"/>
          <w:sz w:val="32"/>
          <w:szCs w:val="32"/>
          <w:lang w:eastAsia="en-US"/>
          <w14:ligatures w14:val="standardContextual"/>
        </w:rPr>
        <w:t>20. Pielęgnowanie lasu</w:t>
      </w:r>
      <w:bookmarkEnd w:id="23"/>
    </w:p>
    <w:p w14:paraId="353222B4"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EC1580F" w14:textId="77777777" w:rsidTr="00B12D98">
        <w:trPr>
          <w:trHeight w:val="600"/>
          <w:tblHeader/>
        </w:trPr>
        <w:tc>
          <w:tcPr>
            <w:tcW w:w="800" w:type="dxa"/>
            <w:shd w:val="clear" w:color="auto" w:fill="auto"/>
            <w:vAlign w:val="center"/>
          </w:tcPr>
          <w:p w14:paraId="5F6A140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08D8BD2C" w14:textId="77777777" w:rsidTr="00B12D98">
        <w:tc>
          <w:tcPr>
            <w:tcW w:w="800" w:type="dxa"/>
            <w:shd w:val="clear" w:color="auto" w:fill="auto"/>
          </w:tcPr>
          <w:p w14:paraId="3A5C2F1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7DDDE62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2159A7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05EA179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1C31406" w14:textId="77777777" w:rsidTr="00B12D98">
        <w:trPr>
          <w:trHeight w:val="600"/>
          <w:tblHeader/>
        </w:trPr>
        <w:tc>
          <w:tcPr>
            <w:tcW w:w="800" w:type="dxa"/>
            <w:shd w:val="clear" w:color="auto" w:fill="auto"/>
            <w:vAlign w:val="center"/>
          </w:tcPr>
          <w:p w14:paraId="6520156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20551B12" w14:textId="77777777" w:rsidTr="00B12D98">
        <w:tc>
          <w:tcPr>
            <w:tcW w:w="800" w:type="dxa"/>
            <w:shd w:val="clear" w:color="auto" w:fill="auto"/>
          </w:tcPr>
          <w:p w14:paraId="23E3FC6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6B6552"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6B6552">
              <w:rPr>
                <w:rFonts w:ascii="Cambria" w:eastAsia="Aptos" w:hAnsi="Cambria"/>
                <w:kern w:val="2"/>
                <w:sz w:val="22"/>
                <w:szCs w:val="24"/>
                <w:lang w:val="en-US" w:eastAsia="en-US"/>
                <w14:ligatures w14:val="standardContextual"/>
              </w:rPr>
              <w:t xml:space="preserve">PODK-3TOP, </w:t>
            </w:r>
            <w:r w:rsidRPr="006B6552">
              <w:rPr>
                <w:rFonts w:ascii="Cambria" w:eastAsia="Aptos" w:hAnsi="Cambria"/>
                <w:kern w:val="2"/>
                <w:sz w:val="22"/>
                <w:szCs w:val="24"/>
                <w:lang w:val="en-US" w:eastAsia="en-US"/>
                <w14:ligatures w14:val="standardContextual"/>
              </w:rPr>
              <w:br/>
              <w:t xml:space="preserve">PODK-5TOP, </w:t>
            </w:r>
            <w:r w:rsidRPr="006B6552">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7BFC3D2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B67AF8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usunięcie zbędnych </w:t>
      </w:r>
      <w:proofErr w:type="spellStart"/>
      <w:r w:rsidRPr="006B6552">
        <w:rPr>
          <w:rFonts w:ascii="Cambria" w:eastAsia="Aptos" w:hAnsi="Cambria"/>
          <w:kern w:val="2"/>
          <w:sz w:val="22"/>
          <w:szCs w:val="24"/>
          <w:lang w:eastAsia="en-US"/>
          <w14:ligatures w14:val="standardContextual"/>
        </w:rPr>
        <w:t>odgałęzień</w:t>
      </w:r>
      <w:proofErr w:type="spellEnd"/>
      <w:r w:rsidRPr="006B6552">
        <w:rPr>
          <w:rFonts w:ascii="Cambria" w:eastAsia="Aptos" w:hAnsi="Cambria"/>
          <w:kern w:val="2"/>
          <w:sz w:val="22"/>
          <w:szCs w:val="24"/>
          <w:lang w:eastAsia="en-US"/>
          <w14:ligatures w14:val="standardContextual"/>
        </w:rPr>
        <w:t xml:space="preserve">, </w:t>
      </w:r>
    </w:p>
    <w:p w14:paraId="53C646F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wyniesienie gałęzi.</w:t>
      </w:r>
    </w:p>
    <w:p w14:paraId="368B1CF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1E2056C"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3BC572F" w14:textId="77777777" w:rsidTr="00B12D98">
        <w:trPr>
          <w:trHeight w:val="600"/>
          <w:tblHeader/>
        </w:trPr>
        <w:tc>
          <w:tcPr>
            <w:tcW w:w="800" w:type="dxa"/>
            <w:shd w:val="clear" w:color="auto" w:fill="auto"/>
            <w:vAlign w:val="center"/>
          </w:tcPr>
          <w:p w14:paraId="0F6CBB7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05EC0BCF" w14:textId="77777777" w:rsidTr="00B12D98">
        <w:tc>
          <w:tcPr>
            <w:tcW w:w="800" w:type="dxa"/>
            <w:shd w:val="clear" w:color="auto" w:fill="auto"/>
          </w:tcPr>
          <w:p w14:paraId="7B697E5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449CEF0F" w14:textId="77777777" w:rsidTr="00B12D98">
        <w:tc>
          <w:tcPr>
            <w:tcW w:w="800" w:type="dxa"/>
            <w:shd w:val="clear" w:color="auto" w:fill="auto"/>
          </w:tcPr>
          <w:p w14:paraId="4B8DBA3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538BED4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12ED158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60CECE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7EB7DDB4" w14:textId="77777777" w:rsidTr="00B12D98">
        <w:trPr>
          <w:trHeight w:val="600"/>
          <w:tblHeader/>
        </w:trPr>
        <w:tc>
          <w:tcPr>
            <w:tcW w:w="800" w:type="dxa"/>
            <w:shd w:val="clear" w:color="auto" w:fill="auto"/>
            <w:vAlign w:val="center"/>
          </w:tcPr>
          <w:p w14:paraId="3896E6D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23622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6CCC9F4" w14:textId="77777777" w:rsidTr="00B12D98">
        <w:tc>
          <w:tcPr>
            <w:tcW w:w="800" w:type="dxa"/>
            <w:shd w:val="clear" w:color="auto" w:fill="auto"/>
          </w:tcPr>
          <w:p w14:paraId="6EC12D8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r w:rsidR="006B6552" w:rsidRPr="006B6552" w14:paraId="25EF37A8" w14:textId="77777777" w:rsidTr="00B12D98">
        <w:tc>
          <w:tcPr>
            <w:tcW w:w="800" w:type="dxa"/>
            <w:shd w:val="clear" w:color="auto" w:fill="auto"/>
          </w:tcPr>
          <w:p w14:paraId="396C7AD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3A89A95A" w14:textId="77777777" w:rsidTr="00B12D98">
        <w:tc>
          <w:tcPr>
            <w:tcW w:w="800" w:type="dxa"/>
            <w:shd w:val="clear" w:color="auto" w:fill="auto"/>
          </w:tcPr>
          <w:p w14:paraId="6536F2B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4E32C7D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6D70C682"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2DDD8110"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7A9EC1F4"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6B6552">
        <w:rPr>
          <w:rFonts w:ascii="Cambria" w:eastAsia="Aptos" w:hAnsi="Cambria"/>
          <w:kern w:val="2"/>
          <w:sz w:val="22"/>
          <w:szCs w:val="24"/>
          <w:lang w:eastAsia="en-US"/>
          <w14:ligatures w14:val="standardContextual"/>
        </w:rPr>
        <w:t>itp</w:t>
      </w:r>
      <w:proofErr w:type="spellEnd"/>
      <w:r w:rsidRPr="006B6552">
        <w:rPr>
          <w:rFonts w:ascii="Cambria" w:eastAsia="Aptos" w:hAnsi="Cambria"/>
          <w:kern w:val="2"/>
          <w:sz w:val="22"/>
          <w:szCs w:val="24"/>
          <w:lang w:eastAsia="en-US"/>
          <w14:ligatures w14:val="standardContextual"/>
        </w:rPr>
        <w:t xml:space="preserve">). </w:t>
      </w:r>
    </w:p>
    <w:p w14:paraId="37839E0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6B6552"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6B6552"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5E35A12F" w14:textId="77777777" w:rsidR="00235149" w:rsidRPr="006B6552"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B1406DF" w14:textId="77777777" w:rsidTr="00B12D98">
        <w:trPr>
          <w:trHeight w:val="600"/>
          <w:tblHeader/>
        </w:trPr>
        <w:tc>
          <w:tcPr>
            <w:tcW w:w="800" w:type="dxa"/>
            <w:shd w:val="clear" w:color="auto" w:fill="auto"/>
            <w:vAlign w:val="center"/>
          </w:tcPr>
          <w:p w14:paraId="3077915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5FB1BD99" w14:textId="77777777" w:rsidTr="00B12D98">
        <w:tc>
          <w:tcPr>
            <w:tcW w:w="800" w:type="dxa"/>
            <w:shd w:val="clear" w:color="auto" w:fill="auto"/>
          </w:tcPr>
          <w:p w14:paraId="2A587BD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Wykaszanie chwastów w uprawach i usuwanie zbędnych nalotów  – stopień trudności I </w:t>
            </w:r>
            <w:proofErr w:type="spellStart"/>
            <w:r w:rsidRPr="006B6552">
              <w:rPr>
                <w:rFonts w:ascii="Cambria" w:eastAsia="Aptos" w:hAnsi="Cambria"/>
                <w:kern w:val="2"/>
                <w:sz w:val="22"/>
                <w:szCs w:val="24"/>
                <w:lang w:eastAsia="en-US"/>
                <w14:ligatures w14:val="standardContextual"/>
              </w:rPr>
              <w:t>i</w:t>
            </w:r>
            <w:proofErr w:type="spellEnd"/>
            <w:r w:rsidRPr="006B6552">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6711D8AC" w14:textId="77777777" w:rsidTr="00B12D98">
        <w:tc>
          <w:tcPr>
            <w:tcW w:w="800" w:type="dxa"/>
            <w:shd w:val="clear" w:color="auto" w:fill="auto"/>
          </w:tcPr>
          <w:p w14:paraId="40C3721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589397AD" w14:textId="77777777" w:rsidTr="00B12D98">
        <w:tc>
          <w:tcPr>
            <w:tcW w:w="800" w:type="dxa"/>
            <w:shd w:val="clear" w:color="auto" w:fill="auto"/>
          </w:tcPr>
          <w:p w14:paraId="32B219F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312EABF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6CF1B1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6B6552">
        <w:rPr>
          <w:rFonts w:ascii="Cambria" w:eastAsia="Aptos" w:hAnsi="Cambria"/>
          <w:kern w:val="2"/>
          <w:sz w:val="22"/>
          <w:szCs w:val="24"/>
          <w:lang w:eastAsia="en-US"/>
          <w14:ligatures w14:val="standardContextual"/>
        </w:rPr>
        <w:t>wykaszarki</w:t>
      </w:r>
      <w:proofErr w:type="spellEnd"/>
      <w:r w:rsidRPr="006B6552">
        <w:rPr>
          <w:rFonts w:ascii="Cambria" w:eastAsia="Aptos" w:hAnsi="Cambria"/>
          <w:kern w:val="2"/>
          <w:sz w:val="22"/>
          <w:szCs w:val="24"/>
          <w:lang w:eastAsia="en-US"/>
          <w14:ligatures w14:val="standardContextual"/>
        </w:rPr>
        <w:t xml:space="preserve"> (kosy mechanicznej).</w:t>
      </w:r>
    </w:p>
    <w:p w14:paraId="024ECFD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72111F12"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6B6552" w:rsidRPr="006B6552" w14:paraId="24AF9554" w14:textId="77777777" w:rsidTr="00B12D98">
        <w:trPr>
          <w:trHeight w:val="284"/>
          <w:jc w:val="center"/>
        </w:trPr>
        <w:tc>
          <w:tcPr>
            <w:tcW w:w="562" w:type="dxa"/>
            <w:vMerge w:val="restart"/>
            <w:vAlign w:val="center"/>
          </w:tcPr>
          <w:p w14:paraId="15E1E778" w14:textId="77777777" w:rsidR="00235149" w:rsidRPr="006B6552" w:rsidRDefault="00235149" w:rsidP="00235149">
            <w:pPr>
              <w:rPr>
                <w:rFonts w:ascii="Cambria" w:hAnsi="Cambria"/>
                <w:sz w:val="22"/>
                <w:szCs w:val="22"/>
              </w:rPr>
            </w:pPr>
            <w:r w:rsidRPr="006B6552">
              <w:rPr>
                <w:rFonts w:ascii="Cambria" w:hAnsi="Cambria"/>
                <w:sz w:val="22"/>
                <w:szCs w:val="22"/>
              </w:rPr>
              <w:t>Lp.</w:t>
            </w:r>
          </w:p>
        </w:tc>
        <w:tc>
          <w:tcPr>
            <w:tcW w:w="2472" w:type="dxa"/>
            <w:vMerge w:val="restart"/>
            <w:vAlign w:val="center"/>
          </w:tcPr>
          <w:p w14:paraId="1679B472" w14:textId="77777777" w:rsidR="00235149" w:rsidRPr="006B6552" w:rsidRDefault="00235149" w:rsidP="00235149">
            <w:pPr>
              <w:rPr>
                <w:rFonts w:ascii="Cambria" w:hAnsi="Cambria"/>
                <w:sz w:val="22"/>
                <w:szCs w:val="22"/>
              </w:rPr>
            </w:pPr>
            <w:r w:rsidRPr="006B6552">
              <w:rPr>
                <w:rFonts w:ascii="Cambria" w:hAnsi="Cambria"/>
                <w:sz w:val="22"/>
                <w:szCs w:val="22"/>
              </w:rPr>
              <w:t>Wyszczególnienie</w:t>
            </w:r>
          </w:p>
        </w:tc>
        <w:tc>
          <w:tcPr>
            <w:tcW w:w="3515" w:type="dxa"/>
            <w:vMerge w:val="restart"/>
            <w:vAlign w:val="center"/>
          </w:tcPr>
          <w:p w14:paraId="560C48B0" w14:textId="77777777" w:rsidR="00235149" w:rsidRPr="006B6552" w:rsidRDefault="00235149" w:rsidP="00235149">
            <w:pPr>
              <w:rPr>
                <w:rFonts w:ascii="Cambria" w:hAnsi="Cambria"/>
                <w:sz w:val="22"/>
                <w:szCs w:val="22"/>
              </w:rPr>
            </w:pPr>
            <w:r w:rsidRPr="006B6552">
              <w:rPr>
                <w:rFonts w:ascii="Cambria" w:hAnsi="Cambria"/>
                <w:sz w:val="22"/>
                <w:szCs w:val="22"/>
              </w:rPr>
              <w:t>Przykłady uciążliwych gatunków roślin</w:t>
            </w:r>
          </w:p>
        </w:tc>
        <w:tc>
          <w:tcPr>
            <w:tcW w:w="2396" w:type="dxa"/>
            <w:gridSpan w:val="2"/>
            <w:vAlign w:val="center"/>
          </w:tcPr>
          <w:p w14:paraId="304D6885" w14:textId="77777777" w:rsidR="00235149" w:rsidRPr="006B6552" w:rsidRDefault="00235149" w:rsidP="00235149">
            <w:pPr>
              <w:rPr>
                <w:rFonts w:ascii="Cambria" w:hAnsi="Cambria"/>
                <w:sz w:val="22"/>
                <w:szCs w:val="22"/>
              </w:rPr>
            </w:pPr>
            <w:r w:rsidRPr="006B6552">
              <w:rPr>
                <w:rFonts w:ascii="Cambria" w:hAnsi="Cambria"/>
                <w:sz w:val="22"/>
                <w:szCs w:val="22"/>
              </w:rPr>
              <w:t xml:space="preserve">Czynność rozliczeniowa przy pokryciu powierzchni uciążliwymi gatunkami roślin </w:t>
            </w:r>
          </w:p>
        </w:tc>
      </w:tr>
      <w:tr w:rsidR="006B6552" w:rsidRPr="006B6552" w14:paraId="5E110737" w14:textId="77777777" w:rsidTr="00B12D98">
        <w:trPr>
          <w:trHeight w:val="284"/>
          <w:jc w:val="center"/>
        </w:trPr>
        <w:tc>
          <w:tcPr>
            <w:tcW w:w="562" w:type="dxa"/>
            <w:vMerge/>
            <w:vAlign w:val="center"/>
          </w:tcPr>
          <w:p w14:paraId="7F007747" w14:textId="77777777" w:rsidR="00235149" w:rsidRPr="006B6552" w:rsidRDefault="00235149" w:rsidP="00235149">
            <w:pPr>
              <w:rPr>
                <w:rFonts w:ascii="Cambria" w:hAnsi="Cambria"/>
                <w:sz w:val="22"/>
                <w:szCs w:val="22"/>
              </w:rPr>
            </w:pPr>
          </w:p>
        </w:tc>
        <w:tc>
          <w:tcPr>
            <w:tcW w:w="2472" w:type="dxa"/>
            <w:vMerge/>
            <w:vAlign w:val="center"/>
          </w:tcPr>
          <w:p w14:paraId="4FECCEBC" w14:textId="77777777" w:rsidR="00235149" w:rsidRPr="006B6552" w:rsidRDefault="00235149" w:rsidP="00235149">
            <w:pPr>
              <w:rPr>
                <w:rFonts w:ascii="Cambria" w:hAnsi="Cambria"/>
                <w:sz w:val="22"/>
                <w:szCs w:val="22"/>
              </w:rPr>
            </w:pPr>
          </w:p>
        </w:tc>
        <w:tc>
          <w:tcPr>
            <w:tcW w:w="3515" w:type="dxa"/>
            <w:vMerge/>
            <w:vAlign w:val="center"/>
          </w:tcPr>
          <w:p w14:paraId="4AC3EA86" w14:textId="77777777" w:rsidR="00235149" w:rsidRPr="006B6552" w:rsidRDefault="00235149" w:rsidP="00235149">
            <w:pPr>
              <w:rPr>
                <w:rFonts w:ascii="Cambria" w:hAnsi="Cambria"/>
                <w:strike/>
                <w:sz w:val="22"/>
                <w:szCs w:val="22"/>
              </w:rPr>
            </w:pPr>
          </w:p>
        </w:tc>
        <w:tc>
          <w:tcPr>
            <w:tcW w:w="1195" w:type="dxa"/>
            <w:vAlign w:val="center"/>
          </w:tcPr>
          <w:p w14:paraId="5908E38E" w14:textId="77777777" w:rsidR="00235149" w:rsidRPr="006B6552" w:rsidRDefault="00235149" w:rsidP="00235149">
            <w:pPr>
              <w:rPr>
                <w:rFonts w:ascii="Cambria" w:hAnsi="Cambria"/>
                <w:sz w:val="22"/>
                <w:szCs w:val="22"/>
              </w:rPr>
            </w:pPr>
            <w:r w:rsidRPr="006B6552">
              <w:rPr>
                <w:rFonts w:ascii="Cambria" w:hAnsi="Cambria"/>
                <w:sz w:val="22"/>
                <w:szCs w:val="22"/>
              </w:rPr>
              <w:t xml:space="preserve">25% </w:t>
            </w:r>
            <w:r w:rsidRPr="006B6552">
              <w:rPr>
                <w:rFonts w:ascii="Cambria" w:hAnsi="Cambria"/>
                <w:sz w:val="22"/>
                <w:szCs w:val="22"/>
              </w:rPr>
              <w:br/>
              <w:t>do 50%</w:t>
            </w:r>
          </w:p>
        </w:tc>
        <w:tc>
          <w:tcPr>
            <w:tcW w:w="1201" w:type="dxa"/>
            <w:vAlign w:val="center"/>
          </w:tcPr>
          <w:p w14:paraId="450EA65D" w14:textId="77777777" w:rsidR="00235149" w:rsidRPr="006B6552" w:rsidRDefault="00235149" w:rsidP="00235149">
            <w:pPr>
              <w:rPr>
                <w:rFonts w:ascii="Cambria" w:hAnsi="Cambria"/>
                <w:sz w:val="22"/>
                <w:szCs w:val="22"/>
              </w:rPr>
            </w:pPr>
            <w:r w:rsidRPr="006B6552">
              <w:rPr>
                <w:rFonts w:ascii="Cambria" w:hAnsi="Cambria"/>
                <w:sz w:val="22"/>
                <w:szCs w:val="22"/>
              </w:rPr>
              <w:t>powyżej 50%</w:t>
            </w:r>
          </w:p>
        </w:tc>
      </w:tr>
      <w:tr w:rsidR="006B6552" w:rsidRPr="006B6552" w14:paraId="3A0FF50C" w14:textId="77777777" w:rsidTr="00B12D98">
        <w:trPr>
          <w:trHeight w:val="170"/>
          <w:jc w:val="center"/>
        </w:trPr>
        <w:tc>
          <w:tcPr>
            <w:tcW w:w="562" w:type="dxa"/>
            <w:vAlign w:val="center"/>
          </w:tcPr>
          <w:p w14:paraId="4E4EA31E" w14:textId="77777777" w:rsidR="00235149" w:rsidRPr="006B6552" w:rsidRDefault="00235149" w:rsidP="00235149">
            <w:pPr>
              <w:jc w:val="center"/>
              <w:rPr>
                <w:rFonts w:ascii="Cambria" w:hAnsi="Cambria"/>
                <w:sz w:val="22"/>
                <w:szCs w:val="22"/>
              </w:rPr>
            </w:pPr>
            <w:r w:rsidRPr="006B6552">
              <w:rPr>
                <w:rFonts w:ascii="Cambria" w:hAnsi="Cambria"/>
                <w:sz w:val="22"/>
                <w:szCs w:val="22"/>
              </w:rPr>
              <w:t>1</w:t>
            </w:r>
          </w:p>
        </w:tc>
        <w:tc>
          <w:tcPr>
            <w:tcW w:w="2472" w:type="dxa"/>
            <w:vAlign w:val="center"/>
          </w:tcPr>
          <w:p w14:paraId="39D4A372" w14:textId="77777777" w:rsidR="00235149" w:rsidRPr="006B6552" w:rsidRDefault="00235149" w:rsidP="00235149">
            <w:pPr>
              <w:jc w:val="center"/>
              <w:rPr>
                <w:rFonts w:ascii="Cambria" w:hAnsi="Cambria"/>
                <w:sz w:val="22"/>
                <w:szCs w:val="22"/>
              </w:rPr>
            </w:pPr>
            <w:r w:rsidRPr="006B6552">
              <w:rPr>
                <w:rFonts w:ascii="Cambria" w:hAnsi="Cambria"/>
                <w:sz w:val="22"/>
                <w:szCs w:val="22"/>
              </w:rPr>
              <w:t>2</w:t>
            </w:r>
          </w:p>
        </w:tc>
        <w:tc>
          <w:tcPr>
            <w:tcW w:w="3515" w:type="dxa"/>
            <w:vAlign w:val="center"/>
          </w:tcPr>
          <w:p w14:paraId="2D8F1552" w14:textId="77777777" w:rsidR="00235149" w:rsidRPr="006B6552" w:rsidRDefault="00235149" w:rsidP="00235149">
            <w:pPr>
              <w:jc w:val="center"/>
              <w:rPr>
                <w:rFonts w:ascii="Cambria" w:hAnsi="Cambria"/>
                <w:sz w:val="22"/>
                <w:szCs w:val="22"/>
              </w:rPr>
            </w:pPr>
            <w:r w:rsidRPr="006B6552">
              <w:rPr>
                <w:rFonts w:ascii="Cambria" w:hAnsi="Cambria"/>
                <w:sz w:val="22"/>
                <w:szCs w:val="22"/>
              </w:rPr>
              <w:t>3</w:t>
            </w:r>
          </w:p>
        </w:tc>
        <w:tc>
          <w:tcPr>
            <w:tcW w:w="1195" w:type="dxa"/>
            <w:vAlign w:val="center"/>
          </w:tcPr>
          <w:p w14:paraId="6531BA83" w14:textId="77777777" w:rsidR="00235149" w:rsidRPr="006B6552" w:rsidRDefault="00235149" w:rsidP="00235149">
            <w:pPr>
              <w:jc w:val="center"/>
              <w:rPr>
                <w:rFonts w:ascii="Cambria" w:hAnsi="Cambria"/>
                <w:sz w:val="22"/>
                <w:szCs w:val="22"/>
              </w:rPr>
            </w:pPr>
            <w:r w:rsidRPr="006B6552">
              <w:rPr>
                <w:rFonts w:ascii="Cambria" w:hAnsi="Cambria"/>
                <w:sz w:val="22"/>
                <w:szCs w:val="22"/>
              </w:rPr>
              <w:t>4</w:t>
            </w:r>
          </w:p>
        </w:tc>
        <w:tc>
          <w:tcPr>
            <w:tcW w:w="1201" w:type="dxa"/>
            <w:vAlign w:val="center"/>
          </w:tcPr>
          <w:p w14:paraId="3FCD179F" w14:textId="77777777" w:rsidR="00235149" w:rsidRPr="006B6552" w:rsidRDefault="00235149" w:rsidP="00235149">
            <w:pPr>
              <w:jc w:val="center"/>
              <w:rPr>
                <w:rFonts w:ascii="Cambria" w:hAnsi="Cambria"/>
                <w:sz w:val="22"/>
                <w:szCs w:val="22"/>
              </w:rPr>
            </w:pPr>
            <w:r w:rsidRPr="006B6552">
              <w:rPr>
                <w:rFonts w:ascii="Cambria" w:hAnsi="Cambria"/>
                <w:sz w:val="22"/>
                <w:szCs w:val="22"/>
              </w:rPr>
              <w:t>5</w:t>
            </w:r>
          </w:p>
        </w:tc>
      </w:tr>
      <w:tr w:rsidR="006B6552" w:rsidRPr="006B6552" w14:paraId="4CCE7473" w14:textId="77777777" w:rsidTr="00B12D98">
        <w:trPr>
          <w:trHeight w:val="284"/>
          <w:jc w:val="center"/>
        </w:trPr>
        <w:tc>
          <w:tcPr>
            <w:tcW w:w="562" w:type="dxa"/>
            <w:vAlign w:val="center"/>
          </w:tcPr>
          <w:p w14:paraId="11388F60" w14:textId="77777777" w:rsidR="00235149" w:rsidRPr="006B6552" w:rsidRDefault="00235149" w:rsidP="00235149">
            <w:pPr>
              <w:rPr>
                <w:rFonts w:ascii="Cambria" w:hAnsi="Cambria"/>
                <w:sz w:val="22"/>
                <w:szCs w:val="22"/>
              </w:rPr>
            </w:pPr>
            <w:r w:rsidRPr="006B6552">
              <w:rPr>
                <w:rFonts w:ascii="Cambria" w:hAnsi="Cambria"/>
                <w:sz w:val="22"/>
                <w:szCs w:val="22"/>
              </w:rPr>
              <w:t>1</w:t>
            </w:r>
          </w:p>
        </w:tc>
        <w:tc>
          <w:tcPr>
            <w:tcW w:w="2472" w:type="dxa"/>
            <w:vAlign w:val="center"/>
          </w:tcPr>
          <w:p w14:paraId="41E10A53" w14:textId="77777777" w:rsidR="00235149" w:rsidRPr="006B6552" w:rsidRDefault="00235149" w:rsidP="00235149">
            <w:pPr>
              <w:rPr>
                <w:rFonts w:ascii="Cambria" w:hAnsi="Cambria"/>
                <w:sz w:val="22"/>
                <w:szCs w:val="22"/>
              </w:rPr>
            </w:pPr>
            <w:r w:rsidRPr="006B6552">
              <w:rPr>
                <w:rFonts w:ascii="Cambria" w:hAnsi="Cambria"/>
                <w:sz w:val="22"/>
                <w:szCs w:val="22"/>
              </w:rPr>
              <w:t>Uciążliwe rośliny zielne</w:t>
            </w:r>
          </w:p>
        </w:tc>
        <w:tc>
          <w:tcPr>
            <w:tcW w:w="3515" w:type="dxa"/>
            <w:vAlign w:val="center"/>
          </w:tcPr>
          <w:p w14:paraId="7155F1AF" w14:textId="77777777" w:rsidR="00235149" w:rsidRPr="006B6552" w:rsidRDefault="00235149" w:rsidP="00235149">
            <w:pPr>
              <w:rPr>
                <w:rFonts w:ascii="Cambria" w:hAnsi="Cambria"/>
                <w:sz w:val="22"/>
                <w:szCs w:val="22"/>
              </w:rPr>
            </w:pPr>
            <w:r w:rsidRPr="006B6552">
              <w:rPr>
                <w:rFonts w:ascii="Cambria" w:hAnsi="Cambria"/>
                <w:sz w:val="22"/>
                <w:szCs w:val="22"/>
              </w:rPr>
              <w:t xml:space="preserve">trzcinnik leśny, pozostałe trawy, </w:t>
            </w:r>
          </w:p>
          <w:p w14:paraId="0925B71F" w14:textId="77777777" w:rsidR="00235149" w:rsidRPr="006B6552" w:rsidRDefault="00235149" w:rsidP="00235149">
            <w:pPr>
              <w:rPr>
                <w:rFonts w:ascii="Cambria" w:hAnsi="Cambria"/>
                <w:sz w:val="22"/>
                <w:szCs w:val="22"/>
              </w:rPr>
            </w:pPr>
            <w:r w:rsidRPr="006B6552">
              <w:rPr>
                <w:rFonts w:ascii="Cambria" w:hAnsi="Cambria"/>
                <w:sz w:val="22"/>
                <w:szCs w:val="22"/>
              </w:rPr>
              <w:t>pokrzywa, chmiel, nawłoć,</w:t>
            </w:r>
          </w:p>
          <w:p w14:paraId="06EECD26" w14:textId="77777777" w:rsidR="00235149" w:rsidRPr="006B6552" w:rsidRDefault="00235149" w:rsidP="00235149">
            <w:pPr>
              <w:rPr>
                <w:rFonts w:ascii="Cambria" w:hAnsi="Cambria"/>
                <w:sz w:val="22"/>
                <w:szCs w:val="22"/>
              </w:rPr>
            </w:pPr>
            <w:r w:rsidRPr="006B6552">
              <w:rPr>
                <w:rFonts w:ascii="Cambria" w:hAnsi="Cambria"/>
                <w:sz w:val="22"/>
                <w:szCs w:val="22"/>
              </w:rPr>
              <w:t>orlica i inne paprocie</w:t>
            </w:r>
          </w:p>
        </w:tc>
        <w:tc>
          <w:tcPr>
            <w:tcW w:w="1195" w:type="dxa"/>
            <w:vAlign w:val="center"/>
          </w:tcPr>
          <w:p w14:paraId="1240D6B7" w14:textId="77777777" w:rsidR="00235149" w:rsidRPr="006B6552" w:rsidRDefault="00235149" w:rsidP="00235149">
            <w:pPr>
              <w:rPr>
                <w:rFonts w:ascii="Cambria" w:hAnsi="Cambria"/>
                <w:sz w:val="22"/>
                <w:szCs w:val="22"/>
              </w:rPr>
            </w:pPr>
            <w:r w:rsidRPr="006B6552">
              <w:rPr>
                <w:rFonts w:ascii="Cambria" w:hAnsi="Cambria"/>
                <w:sz w:val="22"/>
                <w:lang w:eastAsia="pl-PL"/>
              </w:rPr>
              <w:t>KOSZ UA</w:t>
            </w:r>
          </w:p>
        </w:tc>
        <w:tc>
          <w:tcPr>
            <w:tcW w:w="1201" w:type="dxa"/>
            <w:vAlign w:val="center"/>
          </w:tcPr>
          <w:p w14:paraId="5C79EEE3" w14:textId="77777777" w:rsidR="00235149" w:rsidRPr="006B6552" w:rsidRDefault="00235149" w:rsidP="00235149">
            <w:pPr>
              <w:rPr>
                <w:rFonts w:ascii="Cambria" w:hAnsi="Cambria"/>
                <w:sz w:val="22"/>
                <w:szCs w:val="22"/>
              </w:rPr>
            </w:pPr>
            <w:r w:rsidRPr="006B6552">
              <w:rPr>
                <w:rFonts w:ascii="Cambria" w:hAnsi="Cambria"/>
                <w:sz w:val="22"/>
                <w:lang w:eastAsia="pl-PL"/>
              </w:rPr>
              <w:t>KOSZ UA</w:t>
            </w:r>
          </w:p>
        </w:tc>
      </w:tr>
      <w:tr w:rsidR="006B6552" w:rsidRPr="006B6552" w14:paraId="4128D1C3" w14:textId="77777777" w:rsidTr="00B12D98">
        <w:trPr>
          <w:trHeight w:val="284"/>
          <w:jc w:val="center"/>
        </w:trPr>
        <w:tc>
          <w:tcPr>
            <w:tcW w:w="562" w:type="dxa"/>
            <w:vAlign w:val="center"/>
          </w:tcPr>
          <w:p w14:paraId="27562E87" w14:textId="77777777" w:rsidR="00235149" w:rsidRPr="006B6552" w:rsidRDefault="00235149" w:rsidP="00235149">
            <w:pPr>
              <w:rPr>
                <w:rFonts w:ascii="Cambria" w:hAnsi="Cambria"/>
                <w:sz w:val="22"/>
                <w:szCs w:val="22"/>
              </w:rPr>
            </w:pPr>
            <w:r w:rsidRPr="006B6552">
              <w:rPr>
                <w:rFonts w:ascii="Cambria" w:hAnsi="Cambria"/>
                <w:sz w:val="22"/>
                <w:szCs w:val="22"/>
              </w:rPr>
              <w:t>2</w:t>
            </w:r>
          </w:p>
        </w:tc>
        <w:tc>
          <w:tcPr>
            <w:tcW w:w="2472" w:type="dxa"/>
            <w:vAlign w:val="center"/>
          </w:tcPr>
          <w:p w14:paraId="3043C736" w14:textId="77777777" w:rsidR="00235149" w:rsidRPr="006B6552" w:rsidRDefault="00235149" w:rsidP="00235149">
            <w:pPr>
              <w:rPr>
                <w:rFonts w:ascii="Cambria" w:hAnsi="Cambria"/>
                <w:sz w:val="22"/>
                <w:szCs w:val="22"/>
              </w:rPr>
            </w:pPr>
            <w:r w:rsidRPr="006B6552">
              <w:rPr>
                <w:rFonts w:ascii="Cambria" w:hAnsi="Cambria"/>
                <w:sz w:val="22"/>
                <w:szCs w:val="22"/>
              </w:rPr>
              <w:t xml:space="preserve">Niepożądane naloty drzew i krzewów, </w:t>
            </w:r>
            <w:proofErr w:type="spellStart"/>
            <w:r w:rsidRPr="006B6552">
              <w:rPr>
                <w:rFonts w:ascii="Cambria" w:hAnsi="Cambria"/>
                <w:sz w:val="22"/>
                <w:szCs w:val="22"/>
              </w:rPr>
              <w:t>odrośla</w:t>
            </w:r>
            <w:proofErr w:type="spellEnd"/>
          </w:p>
        </w:tc>
        <w:tc>
          <w:tcPr>
            <w:tcW w:w="3515" w:type="dxa"/>
            <w:vAlign w:val="center"/>
          </w:tcPr>
          <w:p w14:paraId="333E381D" w14:textId="77777777" w:rsidR="00235149" w:rsidRPr="006B6552" w:rsidRDefault="00235149" w:rsidP="00235149">
            <w:pPr>
              <w:rPr>
                <w:rFonts w:ascii="Cambria" w:hAnsi="Cambria"/>
                <w:sz w:val="22"/>
                <w:szCs w:val="22"/>
              </w:rPr>
            </w:pPr>
            <w:r w:rsidRPr="006B6552">
              <w:rPr>
                <w:rFonts w:ascii="Cambria" w:hAnsi="Cambria"/>
                <w:sz w:val="22"/>
                <w:szCs w:val="22"/>
              </w:rPr>
              <w:t xml:space="preserve">brzoza, osika, grab, żarnowiec, </w:t>
            </w:r>
          </w:p>
          <w:p w14:paraId="74FB6DAC" w14:textId="77777777" w:rsidR="00235149" w:rsidRPr="006B6552" w:rsidRDefault="00235149" w:rsidP="00235149">
            <w:pPr>
              <w:rPr>
                <w:rFonts w:ascii="Cambria" w:hAnsi="Cambria"/>
                <w:sz w:val="22"/>
                <w:szCs w:val="22"/>
              </w:rPr>
            </w:pPr>
            <w:r w:rsidRPr="006B6552">
              <w:rPr>
                <w:rFonts w:ascii="Cambria" w:hAnsi="Cambria"/>
                <w:sz w:val="22"/>
                <w:szCs w:val="22"/>
              </w:rPr>
              <w:t xml:space="preserve">czeremcha amerykańska </w:t>
            </w:r>
          </w:p>
        </w:tc>
        <w:tc>
          <w:tcPr>
            <w:tcW w:w="1195" w:type="dxa"/>
            <w:vAlign w:val="center"/>
          </w:tcPr>
          <w:p w14:paraId="6CAB6814" w14:textId="77777777" w:rsidR="00235149" w:rsidRPr="006B6552" w:rsidRDefault="00235149" w:rsidP="00235149">
            <w:pPr>
              <w:rPr>
                <w:rFonts w:ascii="Cambria" w:hAnsi="Cambria"/>
                <w:sz w:val="22"/>
                <w:szCs w:val="22"/>
              </w:rPr>
            </w:pPr>
            <w:r w:rsidRPr="006B6552">
              <w:rPr>
                <w:rFonts w:ascii="Cambria" w:hAnsi="Cambria"/>
                <w:sz w:val="22"/>
                <w:lang w:eastAsia="pl-PL"/>
              </w:rPr>
              <w:t>KOSZ UA</w:t>
            </w:r>
          </w:p>
        </w:tc>
        <w:tc>
          <w:tcPr>
            <w:tcW w:w="1201" w:type="dxa"/>
            <w:vAlign w:val="center"/>
          </w:tcPr>
          <w:p w14:paraId="06C4A634" w14:textId="77777777" w:rsidR="00235149" w:rsidRPr="006B6552" w:rsidRDefault="00235149" w:rsidP="00235149">
            <w:pPr>
              <w:rPr>
                <w:rFonts w:ascii="Cambria" w:hAnsi="Cambria"/>
                <w:sz w:val="22"/>
                <w:szCs w:val="22"/>
              </w:rPr>
            </w:pPr>
            <w:r w:rsidRPr="006B6552">
              <w:rPr>
                <w:rFonts w:ascii="Cambria" w:hAnsi="Cambria"/>
                <w:sz w:val="22"/>
                <w:lang w:eastAsia="pl-PL"/>
              </w:rPr>
              <w:t>KOSZ UB</w:t>
            </w:r>
          </w:p>
        </w:tc>
      </w:tr>
      <w:tr w:rsidR="006B6552" w:rsidRPr="006B6552" w14:paraId="22C29595" w14:textId="77777777" w:rsidTr="00B12D98">
        <w:trPr>
          <w:trHeight w:val="284"/>
          <w:jc w:val="center"/>
        </w:trPr>
        <w:tc>
          <w:tcPr>
            <w:tcW w:w="562" w:type="dxa"/>
            <w:vAlign w:val="center"/>
          </w:tcPr>
          <w:p w14:paraId="5603FA82" w14:textId="77777777" w:rsidR="00235149" w:rsidRPr="006B6552" w:rsidRDefault="00235149" w:rsidP="00235149">
            <w:pPr>
              <w:rPr>
                <w:rFonts w:ascii="Cambria" w:hAnsi="Cambria"/>
                <w:sz w:val="22"/>
                <w:szCs w:val="22"/>
              </w:rPr>
            </w:pPr>
            <w:r w:rsidRPr="006B6552">
              <w:rPr>
                <w:rFonts w:ascii="Cambria" w:hAnsi="Cambria"/>
                <w:sz w:val="22"/>
                <w:szCs w:val="22"/>
              </w:rPr>
              <w:t>3</w:t>
            </w:r>
          </w:p>
        </w:tc>
        <w:tc>
          <w:tcPr>
            <w:tcW w:w="2472" w:type="dxa"/>
            <w:vAlign w:val="center"/>
          </w:tcPr>
          <w:p w14:paraId="71AE30CE" w14:textId="77777777" w:rsidR="00235149" w:rsidRPr="006B6552" w:rsidRDefault="00235149" w:rsidP="00235149">
            <w:pPr>
              <w:rPr>
                <w:rFonts w:ascii="Cambria" w:hAnsi="Cambria"/>
                <w:sz w:val="22"/>
                <w:szCs w:val="22"/>
              </w:rPr>
            </w:pPr>
            <w:r w:rsidRPr="006B6552">
              <w:rPr>
                <w:rFonts w:ascii="Cambria" w:hAnsi="Cambria"/>
                <w:sz w:val="22"/>
                <w:szCs w:val="22"/>
              </w:rPr>
              <w:t>Uciążliwe gatunki pokrywy gleby (kolczaste i cierniste)</w:t>
            </w:r>
          </w:p>
        </w:tc>
        <w:tc>
          <w:tcPr>
            <w:tcW w:w="3515" w:type="dxa"/>
            <w:vAlign w:val="center"/>
          </w:tcPr>
          <w:p w14:paraId="42933809" w14:textId="77777777" w:rsidR="00235149" w:rsidRPr="006B6552" w:rsidRDefault="00235149" w:rsidP="00235149">
            <w:pPr>
              <w:rPr>
                <w:rFonts w:ascii="Cambria" w:hAnsi="Cambria"/>
                <w:sz w:val="22"/>
                <w:szCs w:val="22"/>
              </w:rPr>
            </w:pPr>
            <w:r w:rsidRPr="006B6552">
              <w:rPr>
                <w:rFonts w:ascii="Cambria" w:hAnsi="Cambria"/>
                <w:sz w:val="22"/>
                <w:szCs w:val="22"/>
              </w:rPr>
              <w:t>robinia akacjowa, tarnina,</w:t>
            </w:r>
          </w:p>
          <w:p w14:paraId="24D98C02" w14:textId="77777777" w:rsidR="00235149" w:rsidRPr="006B6552" w:rsidRDefault="00235149" w:rsidP="00235149">
            <w:pPr>
              <w:rPr>
                <w:rFonts w:ascii="Cambria" w:hAnsi="Cambria"/>
                <w:sz w:val="22"/>
                <w:szCs w:val="22"/>
              </w:rPr>
            </w:pPr>
            <w:r w:rsidRPr="006B6552">
              <w:rPr>
                <w:rFonts w:ascii="Cambria" w:hAnsi="Cambria"/>
                <w:sz w:val="22"/>
                <w:szCs w:val="22"/>
              </w:rPr>
              <w:t>jeżyna, malina, róża</w:t>
            </w:r>
          </w:p>
        </w:tc>
        <w:tc>
          <w:tcPr>
            <w:tcW w:w="1195" w:type="dxa"/>
            <w:vAlign w:val="center"/>
          </w:tcPr>
          <w:p w14:paraId="48DD014B" w14:textId="77777777" w:rsidR="00235149" w:rsidRPr="006B6552" w:rsidRDefault="00235149" w:rsidP="00235149">
            <w:pPr>
              <w:rPr>
                <w:rFonts w:ascii="Cambria" w:hAnsi="Cambria"/>
                <w:sz w:val="22"/>
                <w:szCs w:val="22"/>
              </w:rPr>
            </w:pPr>
            <w:r w:rsidRPr="006B6552">
              <w:rPr>
                <w:rFonts w:ascii="Cambria" w:hAnsi="Cambria"/>
                <w:sz w:val="22"/>
                <w:lang w:eastAsia="pl-PL"/>
              </w:rPr>
              <w:t>KOSZ UB</w:t>
            </w:r>
          </w:p>
        </w:tc>
        <w:tc>
          <w:tcPr>
            <w:tcW w:w="1201" w:type="dxa"/>
            <w:vAlign w:val="center"/>
          </w:tcPr>
          <w:p w14:paraId="6187688B" w14:textId="77777777" w:rsidR="00235149" w:rsidRPr="006B6552" w:rsidRDefault="00235149" w:rsidP="00235149">
            <w:pPr>
              <w:rPr>
                <w:rFonts w:ascii="Cambria" w:hAnsi="Cambria"/>
                <w:sz w:val="22"/>
                <w:szCs w:val="22"/>
              </w:rPr>
            </w:pPr>
            <w:r w:rsidRPr="006B6552">
              <w:rPr>
                <w:rFonts w:ascii="Cambria" w:hAnsi="Cambria"/>
                <w:sz w:val="22"/>
                <w:lang w:eastAsia="pl-PL"/>
              </w:rPr>
              <w:t>KOSZ UC</w:t>
            </w:r>
          </w:p>
        </w:tc>
      </w:tr>
      <w:tr w:rsidR="006B6552" w:rsidRPr="006B6552" w14:paraId="1071770E" w14:textId="77777777" w:rsidTr="00B12D98">
        <w:trPr>
          <w:trHeight w:val="376"/>
          <w:jc w:val="center"/>
        </w:trPr>
        <w:tc>
          <w:tcPr>
            <w:tcW w:w="562" w:type="dxa"/>
            <w:vMerge w:val="restart"/>
            <w:vAlign w:val="center"/>
          </w:tcPr>
          <w:p w14:paraId="1DF13CFD" w14:textId="77777777" w:rsidR="00235149" w:rsidRPr="006B6552" w:rsidRDefault="00235149" w:rsidP="00235149">
            <w:pPr>
              <w:rPr>
                <w:rFonts w:ascii="Cambria" w:hAnsi="Cambria"/>
                <w:sz w:val="22"/>
                <w:szCs w:val="22"/>
              </w:rPr>
            </w:pPr>
            <w:r w:rsidRPr="006B6552">
              <w:rPr>
                <w:rFonts w:ascii="Cambria" w:hAnsi="Cambria"/>
                <w:sz w:val="22"/>
                <w:szCs w:val="22"/>
              </w:rPr>
              <w:t>4</w:t>
            </w:r>
          </w:p>
        </w:tc>
        <w:tc>
          <w:tcPr>
            <w:tcW w:w="2472" w:type="dxa"/>
            <w:vMerge w:val="restart"/>
            <w:vAlign w:val="center"/>
          </w:tcPr>
          <w:p w14:paraId="4ABD70CE" w14:textId="77777777" w:rsidR="00235149" w:rsidRPr="006B6552" w:rsidRDefault="00235149" w:rsidP="00235149">
            <w:pPr>
              <w:rPr>
                <w:rFonts w:ascii="Cambria" w:hAnsi="Cambria"/>
                <w:sz w:val="22"/>
                <w:szCs w:val="22"/>
              </w:rPr>
            </w:pPr>
            <w:r w:rsidRPr="006B6552">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6B6552" w:rsidRDefault="00235149" w:rsidP="00235149">
            <w:pPr>
              <w:rPr>
                <w:rFonts w:ascii="Cambria" w:hAnsi="Cambria"/>
                <w:sz w:val="22"/>
                <w:szCs w:val="22"/>
              </w:rPr>
            </w:pPr>
            <w:r w:rsidRPr="006B6552">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6B6552" w:rsidRDefault="00235149" w:rsidP="00235149">
            <w:pPr>
              <w:rPr>
                <w:rFonts w:ascii="Cambria" w:hAnsi="Cambria"/>
                <w:sz w:val="22"/>
                <w:szCs w:val="22"/>
              </w:rPr>
            </w:pPr>
            <w:r w:rsidRPr="006B6552">
              <w:rPr>
                <w:rFonts w:ascii="Cambria" w:hAnsi="Cambria"/>
                <w:sz w:val="22"/>
                <w:lang w:eastAsia="pl-PL"/>
              </w:rPr>
              <w:t>KOSZ UA</w:t>
            </w:r>
          </w:p>
        </w:tc>
        <w:tc>
          <w:tcPr>
            <w:tcW w:w="1201" w:type="dxa"/>
            <w:vAlign w:val="center"/>
          </w:tcPr>
          <w:p w14:paraId="0D51A69C" w14:textId="77777777" w:rsidR="00235149" w:rsidRPr="006B6552" w:rsidRDefault="00235149" w:rsidP="00235149">
            <w:pPr>
              <w:rPr>
                <w:rFonts w:ascii="Cambria" w:hAnsi="Cambria"/>
                <w:sz w:val="22"/>
                <w:szCs w:val="22"/>
              </w:rPr>
            </w:pPr>
            <w:r w:rsidRPr="006B6552">
              <w:rPr>
                <w:rFonts w:ascii="Cambria" w:hAnsi="Cambria"/>
                <w:sz w:val="22"/>
                <w:lang w:eastAsia="pl-PL"/>
              </w:rPr>
              <w:t>KOSZ UB</w:t>
            </w:r>
          </w:p>
        </w:tc>
      </w:tr>
      <w:tr w:rsidR="006B6552" w:rsidRPr="006B6552" w14:paraId="5000000D" w14:textId="77777777" w:rsidTr="00B12D98">
        <w:trPr>
          <w:trHeight w:val="377"/>
          <w:jc w:val="center"/>
        </w:trPr>
        <w:tc>
          <w:tcPr>
            <w:tcW w:w="562" w:type="dxa"/>
            <w:vMerge/>
            <w:vAlign w:val="center"/>
          </w:tcPr>
          <w:p w14:paraId="6BF11964" w14:textId="77777777" w:rsidR="00235149" w:rsidRPr="006B6552" w:rsidRDefault="00235149" w:rsidP="00235149">
            <w:pPr>
              <w:rPr>
                <w:rFonts w:ascii="Cambria" w:hAnsi="Cambria"/>
                <w:sz w:val="22"/>
                <w:szCs w:val="22"/>
              </w:rPr>
            </w:pPr>
          </w:p>
        </w:tc>
        <w:tc>
          <w:tcPr>
            <w:tcW w:w="2472" w:type="dxa"/>
            <w:vMerge/>
            <w:vAlign w:val="center"/>
          </w:tcPr>
          <w:p w14:paraId="1B681235" w14:textId="77777777" w:rsidR="00235149" w:rsidRPr="006B6552" w:rsidRDefault="00235149" w:rsidP="00235149">
            <w:pPr>
              <w:rPr>
                <w:rFonts w:ascii="Cambria" w:hAnsi="Cambria"/>
                <w:sz w:val="22"/>
                <w:szCs w:val="22"/>
              </w:rPr>
            </w:pPr>
          </w:p>
        </w:tc>
        <w:tc>
          <w:tcPr>
            <w:tcW w:w="3515" w:type="dxa"/>
            <w:vAlign w:val="center"/>
          </w:tcPr>
          <w:p w14:paraId="028F3EEB" w14:textId="77777777" w:rsidR="00235149" w:rsidRPr="006B6552" w:rsidRDefault="00235149" w:rsidP="00235149">
            <w:pPr>
              <w:rPr>
                <w:rFonts w:ascii="Cambria" w:hAnsi="Cambria"/>
                <w:sz w:val="22"/>
                <w:szCs w:val="22"/>
              </w:rPr>
            </w:pPr>
            <w:r w:rsidRPr="006B6552">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6B6552" w:rsidRDefault="00235149" w:rsidP="00235149">
            <w:pPr>
              <w:rPr>
                <w:rFonts w:ascii="Cambria" w:hAnsi="Cambria"/>
                <w:sz w:val="22"/>
                <w:szCs w:val="22"/>
              </w:rPr>
            </w:pPr>
            <w:r w:rsidRPr="006B6552">
              <w:rPr>
                <w:rFonts w:ascii="Cambria" w:hAnsi="Cambria"/>
                <w:sz w:val="22"/>
                <w:lang w:eastAsia="pl-PL"/>
              </w:rPr>
              <w:t>KOSZ UB</w:t>
            </w:r>
          </w:p>
        </w:tc>
        <w:tc>
          <w:tcPr>
            <w:tcW w:w="1201" w:type="dxa"/>
            <w:vAlign w:val="center"/>
          </w:tcPr>
          <w:p w14:paraId="1DAEA516" w14:textId="77777777" w:rsidR="00235149" w:rsidRPr="006B6552" w:rsidRDefault="00235149" w:rsidP="00235149">
            <w:pPr>
              <w:rPr>
                <w:rFonts w:ascii="Cambria" w:hAnsi="Cambria"/>
                <w:sz w:val="22"/>
                <w:szCs w:val="22"/>
              </w:rPr>
            </w:pPr>
            <w:r w:rsidRPr="006B6552">
              <w:rPr>
                <w:rFonts w:ascii="Cambria" w:hAnsi="Cambria"/>
                <w:sz w:val="22"/>
                <w:lang w:eastAsia="pl-PL"/>
              </w:rPr>
              <w:t>KOSZ UB</w:t>
            </w:r>
          </w:p>
        </w:tc>
      </w:tr>
      <w:tr w:rsidR="006B6552" w:rsidRPr="006B6552" w14:paraId="7E672417" w14:textId="77777777" w:rsidTr="00B12D98">
        <w:trPr>
          <w:trHeight w:val="377"/>
          <w:jc w:val="center"/>
        </w:trPr>
        <w:tc>
          <w:tcPr>
            <w:tcW w:w="562" w:type="dxa"/>
            <w:vMerge/>
            <w:vAlign w:val="center"/>
          </w:tcPr>
          <w:p w14:paraId="2B0EE25E" w14:textId="77777777" w:rsidR="00235149" w:rsidRPr="006B6552" w:rsidRDefault="00235149" w:rsidP="00235149">
            <w:pPr>
              <w:rPr>
                <w:rFonts w:ascii="Cambria" w:hAnsi="Cambria"/>
                <w:sz w:val="22"/>
                <w:szCs w:val="22"/>
              </w:rPr>
            </w:pPr>
          </w:p>
        </w:tc>
        <w:tc>
          <w:tcPr>
            <w:tcW w:w="2472" w:type="dxa"/>
            <w:vMerge/>
            <w:vAlign w:val="center"/>
          </w:tcPr>
          <w:p w14:paraId="750EFC59" w14:textId="77777777" w:rsidR="00235149" w:rsidRPr="006B6552" w:rsidRDefault="00235149" w:rsidP="00235149">
            <w:pPr>
              <w:rPr>
                <w:rFonts w:ascii="Cambria" w:hAnsi="Cambria"/>
                <w:sz w:val="22"/>
                <w:szCs w:val="22"/>
              </w:rPr>
            </w:pPr>
          </w:p>
        </w:tc>
        <w:tc>
          <w:tcPr>
            <w:tcW w:w="3515" w:type="dxa"/>
            <w:vAlign w:val="center"/>
          </w:tcPr>
          <w:p w14:paraId="5AF3D81E" w14:textId="77777777" w:rsidR="00235149" w:rsidRPr="006B6552" w:rsidRDefault="00235149" w:rsidP="00235149">
            <w:pPr>
              <w:rPr>
                <w:rFonts w:ascii="Cambria" w:hAnsi="Cambria"/>
                <w:sz w:val="22"/>
                <w:szCs w:val="22"/>
              </w:rPr>
            </w:pPr>
            <w:r w:rsidRPr="006B6552">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6B6552" w:rsidRDefault="00235149" w:rsidP="00235149">
            <w:pPr>
              <w:rPr>
                <w:rFonts w:ascii="Cambria" w:hAnsi="Cambria"/>
                <w:sz w:val="22"/>
                <w:szCs w:val="22"/>
              </w:rPr>
            </w:pPr>
            <w:r w:rsidRPr="006B6552">
              <w:rPr>
                <w:rFonts w:ascii="Cambria" w:hAnsi="Cambria"/>
                <w:sz w:val="22"/>
                <w:lang w:eastAsia="pl-PL"/>
              </w:rPr>
              <w:t>KOSZ UB</w:t>
            </w:r>
          </w:p>
        </w:tc>
        <w:tc>
          <w:tcPr>
            <w:tcW w:w="1201" w:type="dxa"/>
            <w:vAlign w:val="center"/>
          </w:tcPr>
          <w:p w14:paraId="1E8C10A4" w14:textId="77777777" w:rsidR="00235149" w:rsidRPr="006B6552" w:rsidRDefault="00235149" w:rsidP="00235149">
            <w:pPr>
              <w:rPr>
                <w:rFonts w:ascii="Cambria" w:hAnsi="Cambria"/>
                <w:sz w:val="22"/>
                <w:szCs w:val="22"/>
              </w:rPr>
            </w:pPr>
            <w:r w:rsidRPr="006B6552">
              <w:rPr>
                <w:rFonts w:ascii="Cambria" w:hAnsi="Cambria"/>
                <w:sz w:val="22"/>
                <w:lang w:eastAsia="pl-PL"/>
              </w:rPr>
              <w:t>KOSZ UC</w:t>
            </w:r>
          </w:p>
        </w:tc>
      </w:tr>
      <w:tr w:rsidR="006B6552" w:rsidRPr="006B6552" w14:paraId="1100437E" w14:textId="77777777" w:rsidTr="00B12D98">
        <w:trPr>
          <w:trHeight w:val="377"/>
          <w:jc w:val="center"/>
        </w:trPr>
        <w:tc>
          <w:tcPr>
            <w:tcW w:w="562" w:type="dxa"/>
            <w:vMerge/>
            <w:vAlign w:val="center"/>
          </w:tcPr>
          <w:p w14:paraId="55E06F41" w14:textId="77777777" w:rsidR="00235149" w:rsidRPr="006B6552" w:rsidRDefault="00235149" w:rsidP="00235149">
            <w:pPr>
              <w:rPr>
                <w:rFonts w:ascii="Cambria" w:hAnsi="Cambria"/>
                <w:sz w:val="22"/>
                <w:szCs w:val="22"/>
              </w:rPr>
            </w:pPr>
          </w:p>
        </w:tc>
        <w:tc>
          <w:tcPr>
            <w:tcW w:w="2472" w:type="dxa"/>
            <w:vMerge/>
            <w:vAlign w:val="center"/>
          </w:tcPr>
          <w:p w14:paraId="1E18F5D8" w14:textId="77777777" w:rsidR="00235149" w:rsidRPr="006B6552" w:rsidRDefault="00235149" w:rsidP="00235149">
            <w:pPr>
              <w:rPr>
                <w:rFonts w:ascii="Cambria" w:hAnsi="Cambria"/>
                <w:sz w:val="22"/>
                <w:szCs w:val="22"/>
              </w:rPr>
            </w:pPr>
          </w:p>
        </w:tc>
        <w:tc>
          <w:tcPr>
            <w:tcW w:w="3515" w:type="dxa"/>
            <w:vAlign w:val="center"/>
          </w:tcPr>
          <w:p w14:paraId="3E9C2228" w14:textId="77777777" w:rsidR="00235149" w:rsidRPr="006B6552" w:rsidRDefault="00235149" w:rsidP="00235149">
            <w:pPr>
              <w:rPr>
                <w:rFonts w:ascii="Cambria" w:hAnsi="Cambria"/>
                <w:sz w:val="22"/>
                <w:szCs w:val="22"/>
              </w:rPr>
            </w:pPr>
            <w:r w:rsidRPr="006B6552">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6B6552" w:rsidRDefault="00235149" w:rsidP="00235149">
            <w:pPr>
              <w:rPr>
                <w:rFonts w:ascii="Cambria" w:hAnsi="Cambria"/>
                <w:sz w:val="22"/>
                <w:szCs w:val="22"/>
              </w:rPr>
            </w:pPr>
            <w:r w:rsidRPr="006B6552">
              <w:rPr>
                <w:rFonts w:ascii="Cambria" w:hAnsi="Cambria"/>
                <w:sz w:val="22"/>
                <w:lang w:eastAsia="pl-PL"/>
              </w:rPr>
              <w:t>KOSZ UB</w:t>
            </w:r>
          </w:p>
        </w:tc>
        <w:tc>
          <w:tcPr>
            <w:tcW w:w="1201" w:type="dxa"/>
            <w:vAlign w:val="center"/>
          </w:tcPr>
          <w:p w14:paraId="06C00EB1" w14:textId="77777777" w:rsidR="00235149" w:rsidRPr="006B6552" w:rsidRDefault="00235149" w:rsidP="00235149">
            <w:pPr>
              <w:rPr>
                <w:rFonts w:ascii="Cambria" w:hAnsi="Cambria"/>
                <w:sz w:val="22"/>
                <w:szCs w:val="22"/>
              </w:rPr>
            </w:pPr>
            <w:r w:rsidRPr="006B6552">
              <w:rPr>
                <w:rFonts w:ascii="Cambria" w:hAnsi="Cambria"/>
                <w:sz w:val="22"/>
                <w:lang w:eastAsia="pl-PL"/>
              </w:rPr>
              <w:t>KOSZ UC</w:t>
            </w:r>
          </w:p>
        </w:tc>
      </w:tr>
    </w:tbl>
    <w:p w14:paraId="5229EC2C"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6B6552"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70488A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C4B59B6" w14:textId="77777777" w:rsidTr="00B12D98">
        <w:trPr>
          <w:trHeight w:val="600"/>
          <w:tblHeader/>
        </w:trPr>
        <w:tc>
          <w:tcPr>
            <w:tcW w:w="800" w:type="dxa"/>
            <w:shd w:val="clear" w:color="auto" w:fill="auto"/>
            <w:vAlign w:val="center"/>
          </w:tcPr>
          <w:p w14:paraId="43A172E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C0E37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5B48458B" w14:textId="77777777" w:rsidTr="00B12D98">
        <w:tc>
          <w:tcPr>
            <w:tcW w:w="800" w:type="dxa"/>
            <w:shd w:val="clear" w:color="auto" w:fill="auto"/>
          </w:tcPr>
          <w:p w14:paraId="31BD653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OPR-CHWAS</w:t>
            </w:r>
            <w:r w:rsidRPr="006B6552">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7EA0C39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6B6552"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Standard technologii prac obejmuje:</w:t>
      </w:r>
    </w:p>
    <w:p w14:paraId="6C24D93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napełnienie opryskiwacza,</w:t>
      </w:r>
    </w:p>
    <w:p w14:paraId="3C655BC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wykonanie oprysku, </w:t>
      </w:r>
    </w:p>
    <w:p w14:paraId="747BF1E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powrót do miejsca napełniania roztworem.</w:t>
      </w:r>
    </w:p>
    <w:p w14:paraId="51FC548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5844AE6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0B6A83B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1119861F" w14:textId="77777777" w:rsidTr="00B12D98">
        <w:trPr>
          <w:trHeight w:val="600"/>
          <w:tblHeader/>
        </w:trPr>
        <w:tc>
          <w:tcPr>
            <w:tcW w:w="800" w:type="dxa"/>
            <w:shd w:val="clear" w:color="auto" w:fill="auto"/>
            <w:vAlign w:val="center"/>
          </w:tcPr>
          <w:p w14:paraId="3D9B546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50F75AA6" w14:textId="77777777" w:rsidTr="00B12D98">
        <w:tc>
          <w:tcPr>
            <w:tcW w:w="800" w:type="dxa"/>
            <w:shd w:val="clear" w:color="auto" w:fill="auto"/>
          </w:tcPr>
          <w:p w14:paraId="1B3B0EE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3C5D7B6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CBD289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odsłonięcie wprowadzonych na uprawę drzewek z roślinności zielnej, poprzez jej przygniecenie do ziemi.</w:t>
      </w:r>
    </w:p>
    <w:p w14:paraId="7FCC29A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56681B2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D589E98" w14:textId="77777777" w:rsidTr="00B12D98">
        <w:trPr>
          <w:trHeight w:val="600"/>
          <w:tblHeader/>
        </w:trPr>
        <w:tc>
          <w:tcPr>
            <w:tcW w:w="800" w:type="dxa"/>
            <w:shd w:val="clear" w:color="auto" w:fill="auto"/>
            <w:vAlign w:val="center"/>
          </w:tcPr>
          <w:p w14:paraId="39412E6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2B919EAF" w14:textId="77777777" w:rsidTr="00B12D98">
        <w:tc>
          <w:tcPr>
            <w:tcW w:w="800" w:type="dxa"/>
            <w:shd w:val="clear" w:color="auto" w:fill="auto"/>
          </w:tcPr>
          <w:p w14:paraId="0BC911B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0C815E8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177A45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 xml:space="preserve">Uwagi: </w:t>
      </w:r>
    </w:p>
    <w:p w14:paraId="74940EC4"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zabieg należy wykonać zgodnie ze wskazówkami Zamawiającego przekazanymi w zleceniu oraz  zgodnie z instruktażem przeprowadzonym w trakcie wprowadzania Wykonawcy na pozycję, </w:t>
      </w:r>
    </w:p>
    <w:p w14:paraId="6F0760B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09168C3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EB6C70F" w14:textId="77777777" w:rsidTr="00B12D98">
        <w:trPr>
          <w:trHeight w:val="600"/>
          <w:tblHeader/>
        </w:trPr>
        <w:tc>
          <w:tcPr>
            <w:tcW w:w="800" w:type="dxa"/>
            <w:shd w:val="clear" w:color="auto" w:fill="auto"/>
            <w:vAlign w:val="center"/>
          </w:tcPr>
          <w:p w14:paraId="0EA1EF0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2A9DA5ED" w14:textId="77777777" w:rsidTr="00B12D98">
        <w:tc>
          <w:tcPr>
            <w:tcW w:w="800" w:type="dxa"/>
            <w:shd w:val="clear" w:color="auto" w:fill="auto"/>
          </w:tcPr>
          <w:p w14:paraId="54FF65C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4534977B" w14:textId="77777777" w:rsidTr="00B12D98">
        <w:tc>
          <w:tcPr>
            <w:tcW w:w="800" w:type="dxa"/>
            <w:shd w:val="clear" w:color="auto" w:fill="auto"/>
          </w:tcPr>
          <w:p w14:paraId="7CF332D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7504646D" w14:textId="77777777" w:rsidTr="00B12D98">
        <w:tc>
          <w:tcPr>
            <w:tcW w:w="800" w:type="dxa"/>
            <w:shd w:val="clear" w:color="auto" w:fill="auto"/>
          </w:tcPr>
          <w:p w14:paraId="0DA41B2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Pielęgnowanie drzewek w </w:t>
            </w:r>
            <w:proofErr w:type="spellStart"/>
            <w:r w:rsidRPr="006B6552">
              <w:rPr>
                <w:rFonts w:ascii="Cambria" w:eastAsia="Aptos" w:hAnsi="Cambria"/>
                <w:kern w:val="2"/>
                <w:sz w:val="22"/>
                <w:szCs w:val="24"/>
                <w:lang w:eastAsia="en-US"/>
                <w14:ligatures w14:val="standardContextual"/>
              </w:rPr>
              <w:t>zadrzewieniach</w:t>
            </w:r>
            <w:proofErr w:type="spellEnd"/>
          </w:p>
        </w:tc>
        <w:tc>
          <w:tcPr>
            <w:tcW w:w="1200" w:type="dxa"/>
            <w:shd w:val="clear" w:color="auto" w:fill="auto"/>
          </w:tcPr>
          <w:p w14:paraId="2B04DFA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448D9F3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339BA4F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6B6552"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lub </w:t>
      </w:r>
    </w:p>
    <w:p w14:paraId="007988B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6B6552"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lub</w:t>
      </w:r>
    </w:p>
    <w:p w14:paraId="0AFCA06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formowanie koron, usuwanie zbędnych </w:t>
      </w:r>
      <w:proofErr w:type="spellStart"/>
      <w:r w:rsidRPr="006B6552">
        <w:rPr>
          <w:rFonts w:ascii="Cambria" w:eastAsia="Aptos" w:hAnsi="Cambria"/>
          <w:kern w:val="2"/>
          <w:sz w:val="22"/>
          <w:szCs w:val="24"/>
          <w:lang w:eastAsia="en-US"/>
          <w14:ligatures w14:val="standardContextual"/>
        </w:rPr>
        <w:t>odgałęzień</w:t>
      </w:r>
      <w:proofErr w:type="spellEnd"/>
      <w:r w:rsidRPr="006B6552">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8286346"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6ADD9221" w14:textId="77777777" w:rsidTr="00B12D98">
        <w:trPr>
          <w:trHeight w:val="600"/>
          <w:tblHeader/>
        </w:trPr>
        <w:tc>
          <w:tcPr>
            <w:tcW w:w="800" w:type="dxa"/>
            <w:shd w:val="clear" w:color="auto" w:fill="auto"/>
            <w:vAlign w:val="center"/>
          </w:tcPr>
          <w:p w14:paraId="0A5A17F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ACBB4CE" w14:textId="77777777" w:rsidTr="00B12D98">
        <w:tc>
          <w:tcPr>
            <w:tcW w:w="800" w:type="dxa"/>
            <w:shd w:val="clear" w:color="auto" w:fill="auto"/>
          </w:tcPr>
          <w:p w14:paraId="513BEB8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33E4161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2C64612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74088D65"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2489E2C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24" w:name="_Toc166495298"/>
      <w:r w:rsidRPr="006B6552">
        <w:rPr>
          <w:rFonts w:ascii="Aptos Display" w:hAnsi="Aptos Display"/>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11BE349" w14:textId="77777777" w:rsidTr="00B12D98">
        <w:trPr>
          <w:trHeight w:val="600"/>
          <w:tblHeader/>
        </w:trPr>
        <w:tc>
          <w:tcPr>
            <w:tcW w:w="800" w:type="dxa"/>
            <w:shd w:val="clear" w:color="auto" w:fill="auto"/>
            <w:vAlign w:val="center"/>
          </w:tcPr>
          <w:p w14:paraId="382F370E" w14:textId="77777777" w:rsidR="00235149" w:rsidRPr="006B6552"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05E495C5" w14:textId="77777777" w:rsidTr="00B12D98">
        <w:tc>
          <w:tcPr>
            <w:tcW w:w="800" w:type="dxa"/>
            <w:shd w:val="clear" w:color="auto" w:fill="auto"/>
          </w:tcPr>
          <w:p w14:paraId="35EB401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ZAB-REPEL</w:t>
            </w:r>
            <w:r w:rsidRPr="006B6552">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2D52679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14F53CB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zabezpieczenie preparatem sadzonek </w:t>
      </w:r>
      <w:proofErr w:type="spellStart"/>
      <w:r w:rsidRPr="006B6552">
        <w:rPr>
          <w:rFonts w:ascii="Cambria" w:eastAsia="Aptos" w:hAnsi="Cambria"/>
          <w:kern w:val="2"/>
          <w:sz w:val="22"/>
          <w:szCs w:val="24"/>
          <w:lang w:eastAsia="en-US"/>
          <w14:ligatures w14:val="standardContextual"/>
        </w:rPr>
        <w:t>So</w:t>
      </w:r>
      <w:proofErr w:type="spellEnd"/>
      <w:r w:rsidRPr="006B6552">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5610388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457839E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195E8298" w14:textId="77777777" w:rsidTr="00B12D98">
        <w:trPr>
          <w:trHeight w:val="600"/>
          <w:tblHeader/>
        </w:trPr>
        <w:tc>
          <w:tcPr>
            <w:tcW w:w="800" w:type="dxa"/>
            <w:shd w:val="clear" w:color="auto" w:fill="auto"/>
            <w:vAlign w:val="center"/>
          </w:tcPr>
          <w:p w14:paraId="059A851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9CCDEC6" w14:textId="77777777" w:rsidTr="00B12D98">
        <w:tc>
          <w:tcPr>
            <w:tcW w:w="800" w:type="dxa"/>
            <w:shd w:val="clear" w:color="auto" w:fill="auto"/>
          </w:tcPr>
          <w:p w14:paraId="59C4AD8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Zabezpieczenie upraw przed zwierzyną przez </w:t>
            </w:r>
            <w:proofErr w:type="spellStart"/>
            <w:r w:rsidRPr="006B6552">
              <w:rPr>
                <w:rFonts w:ascii="Cambria" w:eastAsia="Aptos" w:hAnsi="Cambria"/>
                <w:kern w:val="2"/>
                <w:sz w:val="22"/>
                <w:szCs w:val="24"/>
                <w:lang w:eastAsia="en-US"/>
                <w14:ligatures w14:val="standardContextual"/>
              </w:rPr>
              <w:t>pakułowanie</w:t>
            </w:r>
            <w:proofErr w:type="spellEnd"/>
            <w:r w:rsidRPr="006B6552">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538B3EC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18426BC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03B488A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w:t>
      </w:r>
    </w:p>
    <w:p w14:paraId="3FEA05B7"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 </w:t>
      </w:r>
      <w:r w:rsidRPr="006B6552">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1FEF9C7E" w14:textId="77777777" w:rsidTr="00B12D98">
        <w:trPr>
          <w:trHeight w:val="600"/>
          <w:tblHeader/>
        </w:trPr>
        <w:tc>
          <w:tcPr>
            <w:tcW w:w="800" w:type="dxa"/>
            <w:shd w:val="clear" w:color="auto" w:fill="auto"/>
            <w:vAlign w:val="center"/>
          </w:tcPr>
          <w:p w14:paraId="702E8D3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EBA46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7C285CC9" w14:textId="77777777" w:rsidTr="00B12D98">
        <w:tc>
          <w:tcPr>
            <w:tcW w:w="800" w:type="dxa"/>
            <w:shd w:val="clear" w:color="auto" w:fill="auto"/>
          </w:tcPr>
          <w:p w14:paraId="46534E7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ZAB-MCHRN</w:t>
            </w:r>
            <w:r w:rsidRPr="006B6552">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60BBC0CF" w14:textId="77777777" w:rsidTr="00B12D98">
        <w:tc>
          <w:tcPr>
            <w:tcW w:w="800" w:type="dxa"/>
            <w:shd w:val="clear" w:color="auto" w:fill="auto"/>
          </w:tcPr>
          <w:p w14:paraId="337C82A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ZAB-MCHRG</w:t>
            </w:r>
            <w:r w:rsidRPr="006B6552">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1DE0A21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6B6552"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Standard technologii prac obejmuje:</w:t>
      </w:r>
    </w:p>
    <w:p w14:paraId="2458C33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oczyszczenie urządzeń,</w:t>
      </w:r>
    </w:p>
    <w:p w14:paraId="667F768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25DA076D"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33F33C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w:t>
      </w:r>
    </w:p>
    <w:p w14:paraId="0AB338DC"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1C9F5711" w14:textId="77777777" w:rsidTr="00B12D98">
        <w:trPr>
          <w:trHeight w:val="600"/>
          <w:tblHeader/>
        </w:trPr>
        <w:tc>
          <w:tcPr>
            <w:tcW w:w="800" w:type="dxa"/>
            <w:shd w:val="clear" w:color="auto" w:fill="auto"/>
            <w:vAlign w:val="center"/>
          </w:tcPr>
          <w:p w14:paraId="243D575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4D2BA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565E61AF" w14:textId="77777777" w:rsidTr="00B12D98">
        <w:tc>
          <w:tcPr>
            <w:tcW w:w="800" w:type="dxa"/>
            <w:shd w:val="clear" w:color="auto" w:fill="auto"/>
          </w:tcPr>
          <w:p w14:paraId="27DBF76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Zabezpieczenie młodników przed spałowaniem przez </w:t>
            </w:r>
            <w:proofErr w:type="spellStart"/>
            <w:r w:rsidRPr="006B6552">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7DD64DD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833E1D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34495C52"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6B6552">
        <w:rPr>
          <w:rFonts w:ascii="Cambria" w:eastAsia="Aptos" w:hAnsi="Cambria"/>
          <w:kern w:val="2"/>
          <w:sz w:val="22"/>
          <w:szCs w:val="24"/>
          <w:lang w:eastAsia="en-US"/>
          <w14:ligatures w14:val="standardContextual"/>
        </w:rPr>
        <w:t>międzyokółka</w:t>
      </w:r>
      <w:proofErr w:type="spellEnd"/>
      <w:r w:rsidRPr="006B6552">
        <w:rPr>
          <w:rFonts w:ascii="Cambria" w:eastAsia="Aptos" w:hAnsi="Cambria"/>
          <w:kern w:val="2"/>
          <w:sz w:val="22"/>
          <w:szCs w:val="24"/>
          <w:lang w:eastAsia="en-US"/>
          <w14:ligatures w14:val="standardContextual"/>
        </w:rPr>
        <w:t>.</w:t>
      </w:r>
    </w:p>
    <w:p w14:paraId="064084B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7430421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w:t>
      </w:r>
    </w:p>
    <w:p w14:paraId="7A652002"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6B6552" w:rsidRPr="006B6552" w14:paraId="2FD0AA29" w14:textId="77777777" w:rsidTr="00B12D98">
        <w:trPr>
          <w:trHeight w:val="600"/>
          <w:tblHeader/>
        </w:trPr>
        <w:tc>
          <w:tcPr>
            <w:tcW w:w="800" w:type="dxa"/>
            <w:shd w:val="clear" w:color="auto" w:fill="auto"/>
            <w:vAlign w:val="center"/>
          </w:tcPr>
          <w:p w14:paraId="14521BA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br w:type="page"/>
            </w: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16D56E3C" w14:textId="77777777" w:rsidTr="00B12D98">
        <w:trPr>
          <w:trHeight w:val="600"/>
        </w:trPr>
        <w:tc>
          <w:tcPr>
            <w:tcW w:w="800" w:type="dxa"/>
            <w:shd w:val="clear" w:color="auto" w:fill="auto"/>
          </w:tcPr>
          <w:p w14:paraId="731CADA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ZAB-OSLZG</w:t>
            </w:r>
          </w:p>
          <w:p w14:paraId="6E42DB6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OSŁ</w:t>
            </w:r>
          </w:p>
          <w:p w14:paraId="15E92EF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Calibri" w:hAnsi="Cambria" w:cs="Aptos"/>
                <w:bCs/>
                <w:iCs/>
                <w:kern w:val="1"/>
                <w:sz w:val="22"/>
                <w:szCs w:val="22"/>
                <w:lang w:eastAsia="pl-PL" w:bidi="hi-IN"/>
                <w14:ligatures w14:val="standardContextual"/>
              </w:rPr>
              <w:t>TSZT</w:t>
            </w:r>
          </w:p>
        </w:tc>
      </w:tr>
      <w:tr w:rsidR="006B6552" w:rsidRPr="006B6552" w14:paraId="0B7DD17B" w14:textId="77777777" w:rsidTr="00B12D98">
        <w:tc>
          <w:tcPr>
            <w:tcW w:w="800" w:type="dxa"/>
            <w:shd w:val="clear" w:color="auto" w:fill="auto"/>
          </w:tcPr>
          <w:p w14:paraId="14F2C49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ZAB-OSŁON</w:t>
            </w:r>
            <w:r w:rsidRPr="006B6552">
              <w:rPr>
                <w:rFonts w:ascii="Cambria" w:eastAsia="Aptos" w:hAnsi="Cambria"/>
                <w:kern w:val="2"/>
                <w:sz w:val="22"/>
                <w:szCs w:val="24"/>
                <w:lang w:eastAsia="en-US"/>
                <w14:ligatures w14:val="standardContextual"/>
              </w:rPr>
              <w:br/>
              <w:t>GODZ OSŁ</w:t>
            </w:r>
          </w:p>
          <w:p w14:paraId="01D9AF4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74DA156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1604A4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rozniesienie osłonek na pozycji roboczej,</w:t>
      </w:r>
    </w:p>
    <w:p w14:paraId="19E897B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zwrot niewykorzystanego materiału do magazynu .</w:t>
      </w:r>
    </w:p>
    <w:p w14:paraId="798DE70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53E4D0A2"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364B2A6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w:t>
      </w:r>
    </w:p>
    <w:p w14:paraId="7CA5944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70C3DED1" w14:textId="77777777" w:rsidTr="00B12D98">
        <w:trPr>
          <w:trHeight w:val="600"/>
          <w:tblHeader/>
        </w:trPr>
        <w:tc>
          <w:tcPr>
            <w:tcW w:w="800" w:type="dxa"/>
            <w:shd w:val="clear" w:color="auto" w:fill="auto"/>
            <w:vAlign w:val="center"/>
          </w:tcPr>
          <w:p w14:paraId="254E610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73A3DE9E" w14:textId="77777777" w:rsidTr="00B12D98">
        <w:tc>
          <w:tcPr>
            <w:tcW w:w="800" w:type="dxa"/>
            <w:shd w:val="clear" w:color="auto" w:fill="auto"/>
          </w:tcPr>
          <w:p w14:paraId="2547FD1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ZAB-OSŁZD</w:t>
            </w:r>
            <w:r w:rsidRPr="006B6552">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70A04A7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5C94C12"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wyniesienie z powierzchni,</w:t>
      </w:r>
    </w:p>
    <w:p w14:paraId="0E079C8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dowóz do wskazanego miejsca (magazynu).</w:t>
      </w:r>
    </w:p>
    <w:p w14:paraId="550BB78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3D8DD9B7"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9D2320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w:t>
      </w:r>
    </w:p>
    <w:p w14:paraId="3FD5B798"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 </w:t>
      </w:r>
      <w:r w:rsidRPr="006B6552">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6A7052A" w14:textId="77777777" w:rsidTr="00B12D98">
        <w:trPr>
          <w:trHeight w:val="600"/>
          <w:tblHeader/>
        </w:trPr>
        <w:tc>
          <w:tcPr>
            <w:tcW w:w="800" w:type="dxa"/>
            <w:shd w:val="clear" w:color="auto" w:fill="auto"/>
            <w:vAlign w:val="center"/>
          </w:tcPr>
          <w:p w14:paraId="1D6A307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748E7CC2" w14:textId="77777777" w:rsidTr="00B12D98">
        <w:tc>
          <w:tcPr>
            <w:tcW w:w="800" w:type="dxa"/>
            <w:shd w:val="clear" w:color="auto" w:fill="auto"/>
          </w:tcPr>
          <w:p w14:paraId="107E08D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ZAB-UPAL3, </w:t>
            </w:r>
            <w:r w:rsidRPr="006B6552">
              <w:rPr>
                <w:rFonts w:ascii="Cambria" w:eastAsia="Aptos" w:hAnsi="Cambria"/>
                <w:kern w:val="2"/>
                <w:sz w:val="22"/>
                <w:szCs w:val="24"/>
                <w:lang w:eastAsia="en-US"/>
                <w14:ligatures w14:val="standardContextual"/>
              </w:rPr>
              <w:br/>
              <w:t xml:space="preserve">ZAB-UPAL2, </w:t>
            </w:r>
            <w:r w:rsidRPr="006B6552">
              <w:rPr>
                <w:rFonts w:ascii="Cambria" w:eastAsia="Aptos" w:hAnsi="Cambria"/>
                <w:kern w:val="2"/>
                <w:sz w:val="22"/>
                <w:szCs w:val="24"/>
                <w:lang w:eastAsia="en-US"/>
                <w14:ligatures w14:val="standardContextual"/>
              </w:rPr>
              <w:br/>
              <w:t>ZAB-UPAL1,        GODZ UPAL,</w:t>
            </w:r>
            <w:r w:rsidRPr="006B6552">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1955074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553EB7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77F12282"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4B6796F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w:t>
      </w:r>
    </w:p>
    <w:p w14:paraId="601785AD"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179BEB09" w14:textId="77777777" w:rsidTr="00B12D98">
        <w:trPr>
          <w:trHeight w:val="600"/>
          <w:tblHeader/>
        </w:trPr>
        <w:tc>
          <w:tcPr>
            <w:tcW w:w="800" w:type="dxa"/>
            <w:shd w:val="clear" w:color="auto" w:fill="auto"/>
            <w:vAlign w:val="center"/>
          </w:tcPr>
          <w:p w14:paraId="7196A7B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BADA0C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ABBB224" w14:textId="77777777" w:rsidTr="00B12D98">
        <w:tc>
          <w:tcPr>
            <w:tcW w:w="800" w:type="dxa"/>
            <w:shd w:val="clear" w:color="auto" w:fill="auto"/>
          </w:tcPr>
          <w:p w14:paraId="5394845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 SIAT</w:t>
            </w:r>
            <w:r w:rsidRPr="006B6552">
              <w:rPr>
                <w:rFonts w:ascii="Cambria" w:eastAsia="Aptos" w:hAnsi="Cambria"/>
                <w:kern w:val="2"/>
                <w:sz w:val="22"/>
                <w:szCs w:val="24"/>
                <w:lang w:eastAsia="en-US"/>
                <w14:ligatures w14:val="standardContextual"/>
              </w:rPr>
              <w:br/>
              <w:t>GODZ IZS</w:t>
            </w:r>
            <w:r w:rsidRPr="006B6552">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4DADF08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06B91D3D" w14:textId="77777777" w:rsidR="00235149" w:rsidRPr="006B6552"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6B6552"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6B6552"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6B6552"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6B6552"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zwrot niewykorzystanego materiału do magazynu.</w:t>
      </w:r>
    </w:p>
    <w:p w14:paraId="64D3B3D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28A71799" w14:textId="77777777" w:rsidR="00235149" w:rsidRPr="006B6552"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6B6552"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590624A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w:t>
      </w:r>
    </w:p>
    <w:p w14:paraId="5BB9E5A0"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w:t>
      </w:r>
    </w:p>
    <w:p w14:paraId="0EAD951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EA13A06" w14:textId="77777777" w:rsidTr="00B12D98">
        <w:trPr>
          <w:trHeight w:val="600"/>
          <w:tblHeader/>
        </w:trPr>
        <w:tc>
          <w:tcPr>
            <w:tcW w:w="800" w:type="dxa"/>
            <w:shd w:val="clear" w:color="auto" w:fill="auto"/>
            <w:vAlign w:val="center"/>
          </w:tcPr>
          <w:p w14:paraId="3FC77C4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E2FBE41" w14:textId="77777777" w:rsidTr="00B12D98">
        <w:tc>
          <w:tcPr>
            <w:tcW w:w="800" w:type="dxa"/>
            <w:shd w:val="clear" w:color="auto" w:fill="auto"/>
          </w:tcPr>
          <w:p w14:paraId="6A3BCFE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GRODZ-SN,</w:t>
            </w:r>
            <w:r w:rsidRPr="006B6552">
              <w:rPr>
                <w:rFonts w:ascii="Cambria" w:eastAsia="Aptos" w:hAnsi="Cambria"/>
                <w:kern w:val="2"/>
                <w:sz w:val="22"/>
                <w:szCs w:val="24"/>
                <w:lang w:eastAsia="en-US"/>
                <w14:ligatures w14:val="standardContextual"/>
              </w:rPr>
              <w:br/>
              <w:t>GODZ SIAT,     SKOBLE (materiał)</w:t>
            </w:r>
            <w:r w:rsidRPr="006B6552">
              <w:rPr>
                <w:rFonts w:ascii="Cambria" w:eastAsia="Aptos" w:hAnsi="Cambria"/>
                <w:kern w:val="2"/>
                <w:sz w:val="22"/>
                <w:szCs w:val="24"/>
                <w:lang w:eastAsia="en-US"/>
                <w14:ligatures w14:val="standardContextual"/>
              </w:rPr>
              <w:br/>
              <w:t>GWOŹDZIE(materiał)</w:t>
            </w:r>
          </w:p>
        </w:tc>
        <w:tc>
          <w:tcPr>
            <w:tcW w:w="3600" w:type="dxa"/>
            <w:shd w:val="clear" w:color="auto" w:fill="auto"/>
          </w:tcPr>
          <w:p w14:paraId="1F32780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Grodzenie upraw przed zwierzyną siatką</w:t>
            </w:r>
          </w:p>
        </w:tc>
        <w:tc>
          <w:tcPr>
            <w:tcW w:w="1200" w:type="dxa"/>
            <w:shd w:val="clear" w:color="auto" w:fill="auto"/>
          </w:tcPr>
          <w:p w14:paraId="6E33397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HM</w:t>
            </w:r>
          </w:p>
        </w:tc>
      </w:tr>
      <w:tr w:rsidR="006B6552" w:rsidRPr="006B6552" w14:paraId="7BA0DE00" w14:textId="77777777" w:rsidTr="00B12D98">
        <w:tc>
          <w:tcPr>
            <w:tcW w:w="800" w:type="dxa"/>
            <w:shd w:val="clear" w:color="auto" w:fill="auto"/>
          </w:tcPr>
          <w:p w14:paraId="48A2968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GRODZ-SG,          GODZ SIAG,  SKOBLE (materiał),</w:t>
            </w:r>
            <w:r w:rsidRPr="006B6552">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HM</w:t>
            </w:r>
          </w:p>
        </w:tc>
      </w:tr>
      <w:tr w:rsidR="006B6552" w:rsidRPr="006B6552" w14:paraId="407C8F72" w14:textId="77777777" w:rsidTr="00B12D98">
        <w:tc>
          <w:tcPr>
            <w:tcW w:w="800" w:type="dxa"/>
            <w:shd w:val="clear" w:color="auto" w:fill="auto"/>
          </w:tcPr>
          <w:p w14:paraId="65719A5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GRODZ-SRN,          GODZ RSIA,          SKOBLE (materiał),</w:t>
            </w:r>
            <w:r w:rsidRPr="006B6552">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HM</w:t>
            </w:r>
          </w:p>
        </w:tc>
      </w:tr>
      <w:tr w:rsidR="006B6552" w:rsidRPr="006B6552" w14:paraId="12A27DED" w14:textId="77777777" w:rsidTr="00B12D98">
        <w:tc>
          <w:tcPr>
            <w:tcW w:w="800" w:type="dxa"/>
            <w:shd w:val="clear" w:color="auto" w:fill="auto"/>
          </w:tcPr>
          <w:p w14:paraId="0597ED9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GRODZ-SRG,          GODZ RSIG,          SKOBLE (materiał),</w:t>
            </w:r>
            <w:r w:rsidRPr="006B6552">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HM</w:t>
            </w:r>
          </w:p>
        </w:tc>
      </w:tr>
    </w:tbl>
    <w:p w14:paraId="7EC5B1C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6B6552"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Standard technologii prac obejmuje:</w:t>
      </w:r>
    </w:p>
    <w:p w14:paraId="067C4A26" w14:textId="77777777" w:rsidR="00235149" w:rsidRPr="006B6552"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6B6552"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6B6552"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6B6552"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6B6552"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6B6552"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zabezpieczenie słupków przed wychylaniem</w:t>
      </w:r>
    </w:p>
    <w:p w14:paraId="3D712D1E" w14:textId="77777777" w:rsidR="00235149" w:rsidRPr="006B6552"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6B6552"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6B6552"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2A95EAE4" w14:textId="77777777" w:rsidR="00235149" w:rsidRPr="006B6552"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słupki narożne należy zabezpieczyć przed wychylaniem w minimum dwóch kierunkach,</w:t>
      </w:r>
    </w:p>
    <w:p w14:paraId="54610791" w14:textId="77777777" w:rsidR="00235149" w:rsidRPr="006B6552"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6B6552"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6B6552"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6B6552"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6B6552"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6B6552"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materiały zapewnia:</w:t>
      </w:r>
    </w:p>
    <w:p w14:paraId="3E8A80AB" w14:textId="77777777" w:rsidR="00235149" w:rsidRPr="006B6552"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6B6552"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Wykonawca - skoble ocynkowane i gwoździe ocynkowane : wymagania techniczne dla tych materiałów oraz ich ilość zawarte są w Tabeli parametrów</w:t>
      </w:r>
    </w:p>
    <w:p w14:paraId="0ACA53BF" w14:textId="77777777" w:rsidR="00235149" w:rsidRPr="006B6552"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6B6552"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6B6552"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noProof/>
          <w:kern w:val="2"/>
          <w:sz w:val="22"/>
          <w:szCs w:val="24"/>
          <w:lang w:eastAsia="pl-PL"/>
          <w14:ligatures w14:val="standardContextual"/>
        </w:rPr>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noProof/>
          <w:kern w:val="2"/>
          <w:sz w:val="22"/>
          <w:szCs w:val="24"/>
          <w:lang w:eastAsia="pl-PL"/>
          <w14:ligatures w14:val="standardContextual"/>
        </w:rPr>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A99D53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w:t>
      </w:r>
    </w:p>
    <w:p w14:paraId="1A96460D"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6B6552">
        <w:rPr>
          <w:rFonts w:ascii="Cambria" w:eastAsia="Aptos" w:hAnsi="Cambria"/>
          <w:kern w:val="2"/>
          <w:sz w:val="22"/>
          <w:szCs w:val="24"/>
          <w:lang w:eastAsia="en-US"/>
          <w14:ligatures w14:val="standardContextual"/>
        </w:rPr>
        <w:t>itp</w:t>
      </w:r>
      <w:proofErr w:type="spellEnd"/>
      <w:r w:rsidRPr="006B6552">
        <w:rPr>
          <w:rFonts w:ascii="Cambria" w:eastAsia="Aptos" w:hAnsi="Cambria"/>
          <w:kern w:val="2"/>
          <w:sz w:val="22"/>
          <w:szCs w:val="24"/>
          <w:lang w:eastAsia="en-US"/>
          <w14:ligatures w14:val="standardContextual"/>
        </w:rPr>
        <w:t>).</w:t>
      </w:r>
    </w:p>
    <w:p w14:paraId="5810C31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C1D87B3" w14:textId="77777777" w:rsidTr="00B12D98">
        <w:trPr>
          <w:trHeight w:val="600"/>
          <w:tblHeader/>
        </w:trPr>
        <w:tc>
          <w:tcPr>
            <w:tcW w:w="800" w:type="dxa"/>
            <w:shd w:val="clear" w:color="auto" w:fill="auto"/>
            <w:vAlign w:val="center"/>
          </w:tcPr>
          <w:p w14:paraId="32B45BD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8CA8A88" w14:textId="77777777" w:rsidTr="00B12D98">
        <w:tc>
          <w:tcPr>
            <w:tcW w:w="800" w:type="dxa"/>
            <w:shd w:val="clear" w:color="auto" w:fill="auto"/>
          </w:tcPr>
          <w:p w14:paraId="73EBC29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GRODZ-SZY</w:t>
            </w:r>
          </w:p>
          <w:p w14:paraId="0D0AEFC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SKOBLE (materiał),</w:t>
            </w:r>
            <w:r w:rsidRPr="006B6552">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HM</w:t>
            </w:r>
          </w:p>
        </w:tc>
      </w:tr>
    </w:tbl>
    <w:p w14:paraId="4D315F4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6B6552"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6B6552"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6B6552">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6B6552"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6B6552"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6B6552">
        <w:rPr>
          <w:rFonts w:ascii="Cambria" w:eastAsia="Aptos" w:hAnsi="Cambria"/>
          <w:kern w:val="2"/>
          <w:sz w:val="22"/>
          <w:szCs w:val="24"/>
          <w:lang w:eastAsia="en-US"/>
          <w14:ligatures w14:val="standardContextual"/>
        </w:rPr>
        <w:br/>
        <w:t xml:space="preserve">z zabezpieczeniem części słupka przed </w:t>
      </w:r>
      <w:proofErr w:type="spellStart"/>
      <w:r w:rsidRPr="006B6552">
        <w:rPr>
          <w:rFonts w:ascii="Cambria" w:eastAsia="Aptos" w:hAnsi="Cambria"/>
          <w:kern w:val="2"/>
          <w:sz w:val="22"/>
          <w:szCs w:val="24"/>
          <w:lang w:eastAsia="en-US"/>
          <w14:ligatures w14:val="standardContextual"/>
        </w:rPr>
        <w:t>zgniliznną</w:t>
      </w:r>
      <w:proofErr w:type="spellEnd"/>
      <w:r w:rsidRPr="006B6552">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6B6552">
        <w:rPr>
          <w:rFonts w:ascii="Cambria" w:eastAsia="Aptos" w:hAnsi="Cambria"/>
          <w:kern w:val="2"/>
          <w:sz w:val="22"/>
          <w:szCs w:val="24"/>
          <w:lang w:eastAsia="en-US"/>
          <w14:ligatures w14:val="standardContextual"/>
        </w:rPr>
        <w:t>zastabilizowania</w:t>
      </w:r>
      <w:proofErr w:type="spellEnd"/>
      <w:r w:rsidRPr="006B6552">
        <w:rPr>
          <w:rFonts w:ascii="Cambria" w:eastAsia="Aptos" w:hAnsi="Cambria"/>
          <w:kern w:val="2"/>
          <w:sz w:val="22"/>
          <w:szCs w:val="24"/>
          <w:lang w:eastAsia="en-US"/>
          <w14:ligatures w14:val="standardContextual"/>
        </w:rPr>
        <w:t>.</w:t>
      </w:r>
    </w:p>
    <w:p w14:paraId="72539791" w14:textId="77777777" w:rsidR="00235149" w:rsidRPr="006B6552"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Wykonanie stojaków z żerdzi (2 </w:t>
      </w:r>
      <w:proofErr w:type="spellStart"/>
      <w:r w:rsidRPr="006B6552">
        <w:rPr>
          <w:rFonts w:ascii="Cambria" w:eastAsia="Aptos" w:hAnsi="Cambria"/>
          <w:kern w:val="2"/>
          <w:sz w:val="22"/>
          <w:szCs w:val="24"/>
          <w:lang w:eastAsia="en-US"/>
          <w14:ligatures w14:val="standardContextual"/>
        </w:rPr>
        <w:t>szt</w:t>
      </w:r>
      <w:proofErr w:type="spellEnd"/>
      <w:r w:rsidRPr="006B6552">
        <w:rPr>
          <w:rFonts w:ascii="Cambria" w:eastAsia="Aptos" w:hAnsi="Cambria"/>
          <w:kern w:val="2"/>
          <w:sz w:val="22"/>
          <w:szCs w:val="24"/>
          <w:lang w:eastAsia="en-US"/>
          <w14:ligatures w14:val="standardContextual"/>
        </w:rPr>
        <w:t xml:space="preserve">) służących podwieszeniu siatki pomiędzy słupami, </w:t>
      </w:r>
      <w:r w:rsidRPr="006B6552">
        <w:rPr>
          <w:rFonts w:ascii="Cambria" w:eastAsia="Aptos" w:hAnsi="Cambria"/>
          <w:kern w:val="2"/>
          <w:sz w:val="22"/>
          <w:szCs w:val="24"/>
          <w:lang w:eastAsia="en-US"/>
          <w14:ligatures w14:val="standardContextual"/>
        </w:rPr>
        <w:br/>
        <w:t xml:space="preserve">w rozstawie co 4 </w:t>
      </w:r>
      <w:proofErr w:type="spellStart"/>
      <w:r w:rsidRPr="006B6552">
        <w:rPr>
          <w:rFonts w:ascii="Cambria" w:eastAsia="Aptos" w:hAnsi="Cambria"/>
          <w:kern w:val="2"/>
          <w:sz w:val="22"/>
          <w:szCs w:val="24"/>
          <w:lang w:eastAsia="en-US"/>
          <w14:ligatures w14:val="standardContextual"/>
        </w:rPr>
        <w:t>mb</w:t>
      </w:r>
      <w:proofErr w:type="spellEnd"/>
      <w:r w:rsidRPr="006B6552">
        <w:rPr>
          <w:rFonts w:ascii="Cambria" w:eastAsia="Aptos" w:hAnsi="Cambria"/>
          <w:kern w:val="2"/>
          <w:sz w:val="22"/>
          <w:szCs w:val="24"/>
          <w:lang w:eastAsia="en-US"/>
          <w14:ligatures w14:val="standardContextual"/>
        </w:rPr>
        <w:t xml:space="preserve"> od słupa i między stojakami.</w:t>
      </w:r>
    </w:p>
    <w:p w14:paraId="0BEA8180" w14:textId="77777777" w:rsidR="00235149" w:rsidRPr="006B6552"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Rozwinięcie, zawieszenie, napięcie i przymocowanie siatki do słupków i gruntu </w:t>
      </w:r>
      <w:r w:rsidRPr="006B6552">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6B6552">
        <w:rPr>
          <w:rFonts w:ascii="Cambria" w:eastAsia="Aptos" w:hAnsi="Cambria"/>
          <w:kern w:val="2"/>
          <w:sz w:val="22"/>
          <w:szCs w:val="24"/>
          <w:lang w:eastAsia="en-US"/>
          <w14:ligatures w14:val="standardContextual"/>
        </w:rPr>
        <w:t>szt</w:t>
      </w:r>
      <w:proofErr w:type="spellEnd"/>
      <w:r w:rsidRPr="006B6552">
        <w:rPr>
          <w:rFonts w:ascii="Cambria" w:eastAsia="Aptos" w:hAnsi="Cambria"/>
          <w:kern w:val="2"/>
          <w:sz w:val="22"/>
          <w:szCs w:val="24"/>
          <w:lang w:eastAsia="en-US"/>
          <w14:ligatures w14:val="standardContextual"/>
        </w:rPr>
        <w:t>)  – skobli nie dobijamy, druty muszą mieć możliwość przesuwania się w poziomie. Rolki siatki łączymy 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6B6552"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Uszczelnienie grodzenia poprzez zasypanie ziemią lub darnią obniżeń terenowych, </w:t>
      </w:r>
      <w:r w:rsidRPr="006B6552">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6B6552"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6B6552"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Zabezpieczone przed wychylaniem muszą być:</w:t>
      </w:r>
    </w:p>
    <w:p w14:paraId="7A2DAE4C" w14:textId="77777777" w:rsidR="00235149" w:rsidRPr="006B6552"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6B6552"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6B6552"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6B6552"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6B6552">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6B6552">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024C0303" w14:textId="77777777" w:rsidR="00235149" w:rsidRPr="006B6552"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6B6552"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Materiały zapewniają:</w:t>
      </w:r>
    </w:p>
    <w:p w14:paraId="09B52966" w14:textId="77777777" w:rsidR="00235149" w:rsidRPr="006B6552"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6B6552"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6B6552"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6B6552">
        <w:rPr>
          <w:rFonts w:ascii="Cambria" w:eastAsia="Aptos" w:hAnsi="Cambria"/>
          <w:noProof/>
          <w:kern w:val="2"/>
          <w:sz w:val="22"/>
          <w:szCs w:val="24"/>
          <w:lang w:eastAsia="pl-PL"/>
          <w14:ligatures w14:val="standardContextual"/>
        </w:rPr>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6B6552"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6B6552">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noProof/>
          <w:kern w:val="2"/>
          <w:sz w:val="22"/>
          <w:szCs w:val="24"/>
          <w:lang w:eastAsia="pl-PL"/>
          <w14:ligatures w14:val="standardContextual"/>
        </w:rPr>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01562BE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w:t>
      </w:r>
    </w:p>
    <w:p w14:paraId="61DECEAD"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6B6552">
        <w:rPr>
          <w:rFonts w:ascii="Cambria" w:eastAsia="Aptos" w:hAnsi="Cambria"/>
          <w:kern w:val="2"/>
          <w:sz w:val="22"/>
          <w:szCs w:val="24"/>
          <w:lang w:eastAsia="en-US"/>
          <w14:ligatures w14:val="standardContextual"/>
        </w:rPr>
        <w:t>itp</w:t>
      </w:r>
      <w:proofErr w:type="spellEnd"/>
      <w:r w:rsidRPr="006B6552">
        <w:rPr>
          <w:rFonts w:ascii="Cambria" w:eastAsia="Aptos" w:hAnsi="Cambria"/>
          <w:kern w:val="2"/>
          <w:sz w:val="22"/>
          <w:szCs w:val="24"/>
          <w:lang w:eastAsia="en-US"/>
          <w14:ligatures w14:val="standardContextual"/>
        </w:rPr>
        <w:t>).</w:t>
      </w:r>
    </w:p>
    <w:p w14:paraId="41EEC5D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109C039" w14:textId="77777777" w:rsidTr="00B12D98">
        <w:trPr>
          <w:trHeight w:val="600"/>
          <w:tblHeader/>
        </w:trPr>
        <w:tc>
          <w:tcPr>
            <w:tcW w:w="800" w:type="dxa"/>
            <w:shd w:val="clear" w:color="auto" w:fill="auto"/>
            <w:vAlign w:val="center"/>
          </w:tcPr>
          <w:p w14:paraId="3289E96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10E0BCA" w14:textId="77777777" w:rsidTr="00B12D98">
        <w:tc>
          <w:tcPr>
            <w:tcW w:w="800" w:type="dxa"/>
            <w:shd w:val="clear" w:color="auto" w:fill="auto"/>
          </w:tcPr>
          <w:p w14:paraId="2E202C6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GRODZ-DEM</w:t>
            </w:r>
            <w:r w:rsidRPr="006B6552">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HM</w:t>
            </w:r>
          </w:p>
        </w:tc>
      </w:tr>
    </w:tbl>
    <w:p w14:paraId="52E72A2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6B6552"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Standard technologii prac obejmuje:</w:t>
      </w:r>
    </w:p>
    <w:p w14:paraId="35DE213E" w14:textId="77777777" w:rsidR="00235149" w:rsidRPr="006B6552"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6B6552"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demontaż żerdzi,</w:t>
      </w:r>
    </w:p>
    <w:p w14:paraId="25B2ADE8" w14:textId="77777777" w:rsidR="00235149" w:rsidRPr="006B6552"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zdjęcie i zrolowanie siatki,</w:t>
      </w:r>
    </w:p>
    <w:p w14:paraId="52C659E6" w14:textId="77777777" w:rsidR="00235149" w:rsidRPr="006B6552"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rozbiórkę przełazów/bram, </w:t>
      </w:r>
    </w:p>
    <w:p w14:paraId="1E73A45F" w14:textId="77777777" w:rsidR="00235149" w:rsidRPr="006B6552"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6B6552"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wyrównanie powierzchni gleby, </w:t>
      </w:r>
    </w:p>
    <w:p w14:paraId="1D689821" w14:textId="77777777" w:rsidR="00235149" w:rsidRPr="006B6552"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6B6552"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6B6552"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6B6552"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6B6552"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6B6552"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2B7C6567" w14:textId="77777777" w:rsidR="00235149" w:rsidRPr="006B6552"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6B6552"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6B6552"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6B6552"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2F0824E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w:t>
      </w:r>
    </w:p>
    <w:p w14:paraId="667BA8DF"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6B6552">
        <w:rPr>
          <w:rFonts w:ascii="Cambria" w:eastAsia="Aptos" w:hAnsi="Cambria"/>
          <w:kern w:val="2"/>
          <w:sz w:val="22"/>
          <w:szCs w:val="24"/>
          <w:lang w:eastAsia="en-US"/>
          <w14:ligatures w14:val="standardContextual"/>
        </w:rPr>
        <w:t>itp</w:t>
      </w:r>
      <w:proofErr w:type="spellEnd"/>
      <w:r w:rsidRPr="006B6552">
        <w:rPr>
          <w:rFonts w:ascii="Cambria" w:eastAsia="Aptos" w:hAnsi="Cambria"/>
          <w:kern w:val="2"/>
          <w:sz w:val="22"/>
          <w:szCs w:val="24"/>
          <w:lang w:eastAsia="en-US"/>
          <w14:ligatures w14:val="standardContextual"/>
        </w:rPr>
        <w:t>).</w:t>
      </w:r>
    </w:p>
    <w:p w14:paraId="77AE054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0CF132DD" w14:textId="77777777" w:rsidTr="00B12D98">
        <w:trPr>
          <w:trHeight w:val="600"/>
          <w:tblHeader/>
        </w:trPr>
        <w:tc>
          <w:tcPr>
            <w:tcW w:w="800" w:type="dxa"/>
            <w:shd w:val="clear" w:color="auto" w:fill="auto"/>
            <w:vAlign w:val="center"/>
          </w:tcPr>
          <w:p w14:paraId="0B0A0CC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B30131A" w14:textId="77777777" w:rsidTr="00B12D98">
        <w:tc>
          <w:tcPr>
            <w:tcW w:w="800" w:type="dxa"/>
            <w:shd w:val="clear" w:color="auto" w:fill="auto"/>
          </w:tcPr>
          <w:p w14:paraId="1C38FCD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 GRODZEŃ</w:t>
            </w:r>
          </w:p>
          <w:p w14:paraId="3BDFE13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KGR</w:t>
            </w:r>
          </w:p>
          <w:p w14:paraId="16D1151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GWOŻDZIE (mat)</w:t>
            </w:r>
          </w:p>
          <w:p w14:paraId="6E21E53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w:t>
            </w:r>
          </w:p>
        </w:tc>
      </w:tr>
    </w:tbl>
    <w:p w14:paraId="3E59A39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6B6552"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Standard technologii prac obejmuje:</w:t>
      </w:r>
    </w:p>
    <w:p w14:paraId="758C1D20" w14:textId="77777777" w:rsidR="00235149" w:rsidRPr="006B6552"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dostarczenie materiałów na powierzchnię,</w:t>
      </w:r>
    </w:p>
    <w:p w14:paraId="1B463BBB" w14:textId="77777777" w:rsidR="00235149" w:rsidRPr="006B6552"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6B6552"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6B6552"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naprawę lub wymianę bram i przejść, drabinek,</w:t>
      </w:r>
    </w:p>
    <w:p w14:paraId="5AB18FF6" w14:textId="77777777" w:rsidR="00235149" w:rsidRPr="006B6552"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6B6552"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7332BD9C" w14:textId="77777777" w:rsidR="00235149" w:rsidRPr="006B6552"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Materiały zapewnia:</w:t>
      </w:r>
    </w:p>
    <w:p w14:paraId="7CA0F44B" w14:textId="77777777" w:rsidR="00235149" w:rsidRPr="006B6552"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6B6552"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Wykonawca – skoble ocynkowane i gwoździe ocynkowane; wymagania techniczne dla tych materiałów są opisane w Tabeli parametrów,</w:t>
      </w:r>
    </w:p>
    <w:p w14:paraId="437B6D2F" w14:textId="77777777" w:rsidR="00235149" w:rsidRPr="006B6552"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6B6552"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siatkę należy przybijać wyłącznie skoblami,</w:t>
      </w:r>
    </w:p>
    <w:p w14:paraId="5366EE65" w14:textId="77777777" w:rsidR="00235149" w:rsidRPr="006B6552"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6B6552"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F7531CF"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1 godziny)</w:t>
      </w:r>
    </w:p>
    <w:p w14:paraId="3EEACB1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9247F0F" w14:textId="77777777" w:rsidTr="00B12D98">
        <w:trPr>
          <w:trHeight w:val="600"/>
          <w:tblHeader/>
        </w:trPr>
        <w:tc>
          <w:tcPr>
            <w:tcW w:w="800" w:type="dxa"/>
            <w:shd w:val="clear" w:color="auto" w:fill="auto"/>
            <w:vAlign w:val="center"/>
          </w:tcPr>
          <w:p w14:paraId="507F4AF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6AB38C8" w14:textId="77777777" w:rsidTr="00B12D98">
        <w:tc>
          <w:tcPr>
            <w:tcW w:w="800" w:type="dxa"/>
            <w:shd w:val="clear" w:color="auto" w:fill="auto"/>
          </w:tcPr>
          <w:p w14:paraId="182B333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PRZYB-1ŻU</w:t>
            </w:r>
            <w:r w:rsidRPr="006B6552">
              <w:rPr>
                <w:rFonts w:ascii="Cambria" w:eastAsia="Aptos" w:hAnsi="Cambria"/>
                <w:kern w:val="2"/>
                <w:sz w:val="22"/>
                <w:szCs w:val="24"/>
                <w:lang w:eastAsia="en-US"/>
                <w14:ligatures w14:val="standardContextual"/>
              </w:rPr>
              <w:br/>
              <w:t>GODZ ZER</w:t>
            </w:r>
          </w:p>
          <w:p w14:paraId="300B508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HM</w:t>
            </w:r>
          </w:p>
        </w:tc>
      </w:tr>
    </w:tbl>
    <w:p w14:paraId="31AE39C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CD10F48" w14:textId="77777777" w:rsidR="00235149" w:rsidRPr="006B6552"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dostarczenie materiałów na powierzchnię,</w:t>
      </w:r>
    </w:p>
    <w:p w14:paraId="7B443171" w14:textId="77777777" w:rsidR="00235149" w:rsidRPr="006B6552"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6B6552"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przybicie żerdzi do słupków grodzeniowych.</w:t>
      </w:r>
    </w:p>
    <w:p w14:paraId="159DE19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64E35E07" w14:textId="77777777" w:rsidR="00235149" w:rsidRPr="006B6552"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6B6552"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6B6552"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0DA6AFC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w:t>
      </w:r>
    </w:p>
    <w:p w14:paraId="4EB31414"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6B6552">
        <w:rPr>
          <w:rFonts w:ascii="Cambria" w:eastAsia="Aptos" w:hAnsi="Cambria"/>
          <w:kern w:val="2"/>
          <w:sz w:val="22"/>
          <w:szCs w:val="24"/>
          <w:lang w:eastAsia="en-US"/>
          <w14:ligatures w14:val="standardContextual"/>
        </w:rPr>
        <w:t>itp</w:t>
      </w:r>
      <w:proofErr w:type="spellEnd"/>
      <w:r w:rsidRPr="006B6552">
        <w:rPr>
          <w:rFonts w:ascii="Cambria" w:eastAsia="Aptos" w:hAnsi="Cambria"/>
          <w:kern w:val="2"/>
          <w:sz w:val="22"/>
          <w:szCs w:val="24"/>
          <w:lang w:eastAsia="en-US"/>
          <w14:ligatures w14:val="standardContextual"/>
        </w:rPr>
        <w:t>)</w:t>
      </w:r>
    </w:p>
    <w:p w14:paraId="3675C5D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98A4663" w14:textId="77777777" w:rsidTr="00B12D98">
        <w:trPr>
          <w:trHeight w:val="600"/>
          <w:tblHeader/>
        </w:trPr>
        <w:tc>
          <w:tcPr>
            <w:tcW w:w="800" w:type="dxa"/>
            <w:shd w:val="clear" w:color="auto" w:fill="auto"/>
            <w:vAlign w:val="center"/>
          </w:tcPr>
          <w:p w14:paraId="5F33678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0F0920A" w14:textId="77777777" w:rsidTr="00B12D98">
        <w:tc>
          <w:tcPr>
            <w:tcW w:w="800" w:type="dxa"/>
            <w:shd w:val="clear" w:color="auto" w:fill="auto"/>
          </w:tcPr>
          <w:p w14:paraId="28BB172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SZT</w:t>
            </w:r>
          </w:p>
        </w:tc>
      </w:tr>
    </w:tbl>
    <w:p w14:paraId="081F839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3306EF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02231CC9" w14:textId="77777777" w:rsidR="00235149" w:rsidRPr="006B6552"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5359115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w:t>
      </w:r>
    </w:p>
    <w:p w14:paraId="1AFA8C59"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 xml:space="preserve">). </w:t>
      </w:r>
    </w:p>
    <w:p w14:paraId="703B632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1 sztuki)</w:t>
      </w:r>
    </w:p>
    <w:p w14:paraId="3157485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br w:type="page"/>
      </w:r>
    </w:p>
    <w:p w14:paraId="7D4D5CF5"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25" w:name="_Toc166495299"/>
      <w:r w:rsidRPr="006B6552">
        <w:rPr>
          <w:rFonts w:ascii="Aptos Display" w:hAnsi="Aptos Display"/>
          <w:kern w:val="2"/>
          <w:sz w:val="32"/>
          <w:szCs w:val="32"/>
          <w:lang w:eastAsia="en-US"/>
          <w14:ligatures w14:val="standardContextual"/>
        </w:rPr>
        <w:t>22. Ochrona przed szkodliwymi owadami</w:t>
      </w:r>
      <w:bookmarkEnd w:id="25"/>
    </w:p>
    <w:p w14:paraId="1BF42588"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76EDBE1A" w14:textId="77777777" w:rsidTr="00B12D98">
        <w:trPr>
          <w:trHeight w:val="600"/>
          <w:tblHeader/>
        </w:trPr>
        <w:tc>
          <w:tcPr>
            <w:tcW w:w="800" w:type="dxa"/>
            <w:shd w:val="clear" w:color="auto" w:fill="auto"/>
            <w:vAlign w:val="center"/>
          </w:tcPr>
          <w:p w14:paraId="0050961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8C9379F" w14:textId="77777777" w:rsidTr="00B12D98">
        <w:tc>
          <w:tcPr>
            <w:tcW w:w="800" w:type="dxa"/>
            <w:shd w:val="clear" w:color="auto" w:fill="auto"/>
          </w:tcPr>
          <w:p w14:paraId="19A2E37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SZT</w:t>
            </w:r>
          </w:p>
        </w:tc>
      </w:tr>
    </w:tbl>
    <w:p w14:paraId="6A67A06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19C89B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opisanie pułapek na zaciosie (np. nr C-1 do C-…).</w:t>
      </w:r>
    </w:p>
    <w:p w14:paraId="5E45A6C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311BCE73" w14:textId="77777777" w:rsidR="00235149" w:rsidRPr="006B6552"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6B6552"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65F080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w:t>
      </w:r>
    </w:p>
    <w:p w14:paraId="66C4BA54"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ilość pułapek zostanie ustalona poprzez ich policzenie na gruncie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 xml:space="preserve">). </w:t>
      </w:r>
    </w:p>
    <w:p w14:paraId="72327B8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1 sztuki)</w:t>
      </w:r>
    </w:p>
    <w:p w14:paraId="15B9620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7712C293" w14:textId="77777777" w:rsidTr="00B12D98">
        <w:trPr>
          <w:trHeight w:val="600"/>
          <w:tblHeader/>
        </w:trPr>
        <w:tc>
          <w:tcPr>
            <w:tcW w:w="800" w:type="dxa"/>
            <w:shd w:val="clear" w:color="auto" w:fill="auto"/>
            <w:vAlign w:val="center"/>
          </w:tcPr>
          <w:p w14:paraId="03F26FC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2C1D433D" w14:textId="77777777" w:rsidTr="00B12D98">
        <w:tc>
          <w:tcPr>
            <w:tcW w:w="800" w:type="dxa"/>
            <w:shd w:val="clear" w:color="auto" w:fill="auto"/>
          </w:tcPr>
          <w:p w14:paraId="25BF6F6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KOR-PSO, </w:t>
            </w:r>
            <w:r w:rsidRPr="006B6552">
              <w:rPr>
                <w:rFonts w:ascii="Cambria" w:eastAsia="Aptos" w:hAnsi="Cambria"/>
                <w:kern w:val="2"/>
                <w:sz w:val="22"/>
                <w:szCs w:val="24"/>
                <w:lang w:eastAsia="en-US"/>
                <w14:ligatures w14:val="standardContextual"/>
              </w:rPr>
              <w:br/>
              <w:t>KOR-PŚW</w:t>
            </w:r>
            <w:r w:rsidRPr="006B6552">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w:t>
            </w:r>
          </w:p>
        </w:tc>
      </w:tr>
    </w:tbl>
    <w:p w14:paraId="79A93AD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48AEE1B" w14:textId="77777777" w:rsidR="00235149" w:rsidRPr="006B6552"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korowanie pułapek, </w:t>
      </w:r>
    </w:p>
    <w:p w14:paraId="10DD6DC9" w14:textId="77777777" w:rsidR="00235149" w:rsidRPr="006B6552"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dostarczenie kory do miejsca spalenia/ zakopania,</w:t>
      </w:r>
    </w:p>
    <w:p w14:paraId="19C961C2" w14:textId="77777777" w:rsidR="00235149" w:rsidRPr="006B6552"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5DB8099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7855F0CD" w14:textId="77777777" w:rsidR="00235149" w:rsidRPr="006B6552"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71B7CC8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w:t>
      </w:r>
    </w:p>
    <w:p w14:paraId="332F837C"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w:t>
      </w:r>
    </w:p>
    <w:p w14:paraId="1ECABFF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B9B86DF" w14:textId="77777777" w:rsidTr="00B12D98">
        <w:trPr>
          <w:trHeight w:val="600"/>
          <w:tblHeader/>
        </w:trPr>
        <w:tc>
          <w:tcPr>
            <w:tcW w:w="800" w:type="dxa"/>
            <w:shd w:val="clear" w:color="auto" w:fill="auto"/>
            <w:vAlign w:val="center"/>
          </w:tcPr>
          <w:p w14:paraId="43C78A1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E2BC051" w14:textId="77777777" w:rsidTr="00B12D98">
        <w:tc>
          <w:tcPr>
            <w:tcW w:w="800" w:type="dxa"/>
            <w:shd w:val="clear" w:color="auto" w:fill="auto"/>
          </w:tcPr>
          <w:p w14:paraId="78920B2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KOR-NISZ</w:t>
            </w:r>
          </w:p>
          <w:p w14:paraId="450A8B4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w:t>
            </w:r>
          </w:p>
        </w:tc>
      </w:tr>
    </w:tbl>
    <w:p w14:paraId="2F7DC03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ABF7D00" w14:textId="77777777" w:rsidR="00235149" w:rsidRPr="006B6552"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dojście do okorowanej pułapki,</w:t>
      </w:r>
    </w:p>
    <w:p w14:paraId="2F2B45D6" w14:textId="77777777" w:rsidR="00235149" w:rsidRPr="006B6552"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dostarczenie kory do miejsca spalenia/zakopania,</w:t>
      </w:r>
    </w:p>
    <w:p w14:paraId="2A22FE9B" w14:textId="77777777" w:rsidR="00235149" w:rsidRPr="006B6552"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3D5F09E9" w14:textId="77777777" w:rsidR="00235149" w:rsidRPr="006B6552"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6B6552"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364C456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w:t>
      </w:r>
    </w:p>
    <w:p w14:paraId="27101DF9"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ilość M3 pułapek zostanie ustalona poprzez przelicznie na gruncie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07C58115" w14:textId="77777777" w:rsidTr="00B12D98">
        <w:trPr>
          <w:trHeight w:val="600"/>
          <w:tblHeader/>
        </w:trPr>
        <w:tc>
          <w:tcPr>
            <w:tcW w:w="800" w:type="dxa"/>
            <w:shd w:val="clear" w:color="auto" w:fill="auto"/>
            <w:vAlign w:val="center"/>
          </w:tcPr>
          <w:p w14:paraId="6B82FC6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19A3B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B429AB0" w14:textId="77777777" w:rsidTr="00B12D98">
        <w:tc>
          <w:tcPr>
            <w:tcW w:w="800" w:type="dxa"/>
            <w:shd w:val="clear" w:color="auto" w:fill="auto"/>
          </w:tcPr>
          <w:p w14:paraId="3EF5C8B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WYW PF, </w:t>
            </w:r>
            <w:r w:rsidRPr="006B6552">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Wykładanie lub zdejmowanie pułapek </w:t>
            </w:r>
            <w:proofErr w:type="spellStart"/>
            <w:r w:rsidRPr="006B6552">
              <w:rPr>
                <w:rFonts w:ascii="Cambria" w:eastAsia="Aptos" w:hAnsi="Cambria"/>
                <w:kern w:val="2"/>
                <w:sz w:val="22"/>
                <w:szCs w:val="24"/>
                <w:lang w:eastAsia="en-US"/>
                <w14:ligatures w14:val="standardContextual"/>
              </w:rPr>
              <w:t>feromonowych</w:t>
            </w:r>
            <w:proofErr w:type="spellEnd"/>
            <w:r w:rsidRPr="006B6552">
              <w:rPr>
                <w:rFonts w:ascii="Cambria" w:eastAsia="Aptos" w:hAnsi="Cambria"/>
                <w:kern w:val="2"/>
                <w:sz w:val="22"/>
                <w:szCs w:val="24"/>
                <w:lang w:eastAsia="en-US"/>
                <w14:ligatures w14:val="standardContextual"/>
              </w:rPr>
              <w:t xml:space="preserve"> na szkodniki wtórne</w:t>
            </w:r>
          </w:p>
        </w:tc>
        <w:tc>
          <w:tcPr>
            <w:tcW w:w="1200" w:type="dxa"/>
            <w:shd w:val="clear" w:color="auto" w:fill="auto"/>
          </w:tcPr>
          <w:p w14:paraId="27E65B2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SZT</w:t>
            </w:r>
          </w:p>
        </w:tc>
      </w:tr>
    </w:tbl>
    <w:p w14:paraId="5535376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F00F42C" w14:textId="77777777" w:rsidR="00235149" w:rsidRPr="006B6552"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materiału (palików, drutu i pułapek </w:t>
      </w:r>
      <w:proofErr w:type="spellStart"/>
      <w:r w:rsidRPr="006B6552">
        <w:rPr>
          <w:rFonts w:ascii="Cambria" w:eastAsia="Aptos" w:hAnsi="Cambria"/>
          <w:kern w:val="2"/>
          <w:sz w:val="22"/>
          <w:szCs w:val="24"/>
          <w:lang w:eastAsia="en-US"/>
          <w14:ligatures w14:val="standardContextual"/>
        </w:rPr>
        <w:t>feromonowych</w:t>
      </w:r>
      <w:proofErr w:type="spellEnd"/>
      <w:r w:rsidRPr="006B6552">
        <w:rPr>
          <w:rFonts w:ascii="Cambria" w:eastAsia="Aptos" w:hAnsi="Cambria"/>
          <w:kern w:val="2"/>
          <w:sz w:val="22"/>
          <w:szCs w:val="24"/>
          <w:lang w:eastAsia="en-US"/>
          <w14:ligatures w14:val="standardContextual"/>
        </w:rPr>
        <w:t>) z magazynu lub miejsca wskazanego przez Zamawiającego i dostarczenie na pozycję roboczą,</w:t>
      </w:r>
    </w:p>
    <w:p w14:paraId="72A41DEA" w14:textId="77777777" w:rsidR="00235149" w:rsidRPr="006B6552"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6B6552"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6B6552"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5159B497" w14:textId="77777777" w:rsidR="00235149" w:rsidRPr="006B6552"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6B6552"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6B6552"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Procedura odbioru:</w:t>
      </w:r>
    </w:p>
    <w:p w14:paraId="540B8E4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w:t>
      </w:r>
    </w:p>
    <w:p w14:paraId="5A5ED878"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ilość pułapek zostanie ustalona poprzez ich policzenie na gruncie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 xml:space="preserve">). </w:t>
      </w:r>
    </w:p>
    <w:p w14:paraId="2A9F2FD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1 sztuki)</w:t>
      </w:r>
    </w:p>
    <w:p w14:paraId="37FB326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5AF5FAE" w14:textId="77777777" w:rsidTr="00B12D98">
        <w:trPr>
          <w:trHeight w:val="600"/>
          <w:tblHeader/>
        </w:trPr>
        <w:tc>
          <w:tcPr>
            <w:tcW w:w="800" w:type="dxa"/>
            <w:shd w:val="clear" w:color="auto" w:fill="auto"/>
            <w:vAlign w:val="center"/>
          </w:tcPr>
          <w:p w14:paraId="3ACA924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05DC388D" w14:textId="77777777" w:rsidTr="00B12D98">
        <w:tc>
          <w:tcPr>
            <w:tcW w:w="800" w:type="dxa"/>
            <w:shd w:val="clear" w:color="auto" w:fill="auto"/>
          </w:tcPr>
          <w:p w14:paraId="73F6796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PUŁ-RYJ</w:t>
            </w:r>
            <w:r w:rsidRPr="006B6552">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SZT</w:t>
            </w:r>
          </w:p>
        </w:tc>
      </w:tr>
    </w:tbl>
    <w:p w14:paraId="6C72343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6B6552"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Standard technologii prac obejmuje:</w:t>
      </w:r>
    </w:p>
    <w:p w14:paraId="2CB20731" w14:textId="77777777" w:rsidR="00235149" w:rsidRPr="006B6552"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6B6552"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6B6552"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wykopanie dołka o wym. 30x30x30 cm i wszystkich ścianach pionowych, rozplantowanie wykopanej ziemi na międzyrzędzie i włożenie krążków lub gałęzi do przygotowanych dołków,</w:t>
      </w:r>
    </w:p>
    <w:p w14:paraId="08F2E41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lub:</w:t>
      </w:r>
    </w:p>
    <w:p w14:paraId="6925FE94" w14:textId="77777777" w:rsidR="00235149" w:rsidRPr="006B6552"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6B6552"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dostarczenie pułapek na powierzchnię roboczą,</w:t>
      </w:r>
    </w:p>
    <w:p w14:paraId="4C69699F" w14:textId="77777777" w:rsidR="00235149" w:rsidRPr="006B6552"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0F9B8492" w14:textId="77777777" w:rsidR="00235149" w:rsidRPr="006B6552"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6B6552"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51BB62F1"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w:t>
      </w:r>
    </w:p>
    <w:p w14:paraId="1CCFAB2B"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ilość pułapek zostanie ustalona poprzez ich policzenie na gruncie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w:t>
      </w:r>
    </w:p>
    <w:p w14:paraId="4F5ED2C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1 sztuki)</w:t>
      </w:r>
    </w:p>
    <w:p w14:paraId="03C8F84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29B8DFF0" w14:textId="77777777" w:rsidTr="00B12D98">
        <w:trPr>
          <w:trHeight w:val="600"/>
          <w:tblHeader/>
        </w:trPr>
        <w:tc>
          <w:tcPr>
            <w:tcW w:w="800" w:type="dxa"/>
            <w:shd w:val="clear" w:color="auto" w:fill="auto"/>
            <w:vAlign w:val="center"/>
          </w:tcPr>
          <w:p w14:paraId="4FEAA44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E307568" w14:textId="77777777" w:rsidTr="00B12D98">
        <w:tc>
          <w:tcPr>
            <w:tcW w:w="800" w:type="dxa"/>
            <w:shd w:val="clear" w:color="auto" w:fill="auto"/>
          </w:tcPr>
          <w:p w14:paraId="3473C32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MO-SSP</w:t>
            </w:r>
            <w:r w:rsidRPr="006B6552">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6414F41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5232E3AF" w14:textId="77777777" w:rsidR="00235149" w:rsidRPr="006B6552"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6B6552"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6B6552"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sadzonek,</w:t>
      </w:r>
    </w:p>
    <w:p w14:paraId="52E581E6" w14:textId="77777777" w:rsidR="00235149" w:rsidRPr="006B6552"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6B6552"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53348B1F" w14:textId="77777777" w:rsidR="00235149" w:rsidRPr="006B6552"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6B6552"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6B6552"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6B6552"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6B6552"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czynność GODZ SZEL przeznaczona jest w wycenie na koszty transportowe.</w:t>
      </w:r>
    </w:p>
    <w:p w14:paraId="3016C1C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7414A57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w:t>
      </w:r>
    </w:p>
    <w:p w14:paraId="571CAC95"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0E2798BC" w14:textId="77777777" w:rsidTr="00B12D98">
        <w:trPr>
          <w:trHeight w:val="600"/>
          <w:tblHeader/>
        </w:trPr>
        <w:tc>
          <w:tcPr>
            <w:tcW w:w="800" w:type="dxa"/>
            <w:shd w:val="clear" w:color="auto" w:fill="auto"/>
            <w:vAlign w:val="center"/>
          </w:tcPr>
          <w:p w14:paraId="57DF716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9A2F603" w14:textId="77777777" w:rsidTr="00B12D98">
        <w:tc>
          <w:tcPr>
            <w:tcW w:w="800" w:type="dxa"/>
            <w:shd w:val="clear" w:color="auto" w:fill="auto"/>
          </w:tcPr>
          <w:p w14:paraId="201B209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Badanie </w:t>
            </w:r>
            <w:proofErr w:type="spellStart"/>
            <w:r w:rsidRPr="006B6552">
              <w:rPr>
                <w:rFonts w:ascii="Cambria" w:eastAsia="Aptos" w:hAnsi="Cambria"/>
                <w:kern w:val="2"/>
                <w:sz w:val="22"/>
                <w:szCs w:val="24"/>
                <w:lang w:eastAsia="en-US"/>
                <w14:ligatures w14:val="standardContextual"/>
              </w:rPr>
              <w:t>zapędraczenia</w:t>
            </w:r>
            <w:proofErr w:type="spellEnd"/>
            <w:r w:rsidRPr="006B6552">
              <w:rPr>
                <w:rFonts w:ascii="Cambria" w:eastAsia="Aptos" w:hAnsi="Cambria"/>
                <w:kern w:val="2"/>
                <w:sz w:val="22"/>
                <w:szCs w:val="24"/>
                <w:lang w:eastAsia="en-US"/>
                <w14:ligatures w14:val="standardContextual"/>
              </w:rPr>
              <w:t xml:space="preserve"> gleby - dół o objętości 0,5 m3</w:t>
            </w:r>
          </w:p>
        </w:tc>
        <w:tc>
          <w:tcPr>
            <w:tcW w:w="1200" w:type="dxa"/>
            <w:shd w:val="clear" w:color="auto" w:fill="auto"/>
          </w:tcPr>
          <w:p w14:paraId="36E6A70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SZT</w:t>
            </w:r>
          </w:p>
        </w:tc>
      </w:tr>
    </w:tbl>
    <w:p w14:paraId="0BC4A09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010D62D5" w14:textId="77777777" w:rsidR="00235149" w:rsidRPr="006B6552"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6B6552"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6B6552"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zakopanie dołu.</w:t>
      </w:r>
    </w:p>
    <w:p w14:paraId="4498F5D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3B1D1034" w14:textId="77777777" w:rsidR="00235149" w:rsidRPr="006B6552"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6B6552"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D8F97AD"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w:t>
      </w:r>
    </w:p>
    <w:p w14:paraId="38BAAF79"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 xml:space="preserve">). </w:t>
      </w:r>
    </w:p>
    <w:p w14:paraId="7EAB6BC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1 sztuki)</w:t>
      </w:r>
    </w:p>
    <w:p w14:paraId="1153F36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22FDD1FF" w14:textId="77777777" w:rsidTr="00B12D98">
        <w:trPr>
          <w:trHeight w:val="600"/>
          <w:tblHeader/>
        </w:trPr>
        <w:tc>
          <w:tcPr>
            <w:tcW w:w="800" w:type="dxa"/>
            <w:shd w:val="clear" w:color="auto" w:fill="auto"/>
            <w:vAlign w:val="center"/>
          </w:tcPr>
          <w:p w14:paraId="5CACFB4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33186B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5E4C145" w14:textId="77777777" w:rsidTr="00B12D98">
        <w:tc>
          <w:tcPr>
            <w:tcW w:w="800" w:type="dxa"/>
            <w:shd w:val="clear" w:color="auto" w:fill="auto"/>
          </w:tcPr>
          <w:p w14:paraId="7E6DDBE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Monitoring szkodników korzeni - </w:t>
            </w:r>
            <w:r w:rsidRPr="006B6552">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SZT</w:t>
            </w:r>
          </w:p>
        </w:tc>
      </w:tr>
    </w:tbl>
    <w:p w14:paraId="73D752B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6B6552"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6B6552"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6B6552"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zakopanie dołu. </w:t>
      </w:r>
    </w:p>
    <w:p w14:paraId="34C48EF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 xml:space="preserve">Uwagi: </w:t>
      </w:r>
    </w:p>
    <w:p w14:paraId="42F48ABC" w14:textId="77777777" w:rsidR="00235149" w:rsidRPr="006B6552"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6B6552"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 xml:space="preserve">Procedura odbioru: </w:t>
      </w:r>
    </w:p>
    <w:p w14:paraId="740E14F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w:t>
      </w:r>
    </w:p>
    <w:p w14:paraId="5B47DEFD"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6B6552">
        <w:rPr>
          <w:rFonts w:ascii="Cambria" w:eastAsia="Aptos" w:hAnsi="Cambria"/>
          <w:kern w:val="2"/>
          <w:sz w:val="22"/>
          <w:szCs w:val="24"/>
          <w:lang w:eastAsia="en-US"/>
          <w14:ligatures w14:val="standardContextual"/>
        </w:rPr>
        <w:br/>
        <w:t xml:space="preserve">z zleceniem, </w:t>
      </w:r>
    </w:p>
    <w:p w14:paraId="6F4268D9"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 xml:space="preserve">). </w:t>
      </w:r>
    </w:p>
    <w:p w14:paraId="61BD3DF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59800E9" w14:textId="77777777" w:rsidTr="00B12D98">
        <w:trPr>
          <w:trHeight w:val="600"/>
          <w:tblHeader/>
        </w:trPr>
        <w:tc>
          <w:tcPr>
            <w:tcW w:w="800" w:type="dxa"/>
            <w:shd w:val="clear" w:color="auto" w:fill="auto"/>
            <w:vAlign w:val="center"/>
          </w:tcPr>
          <w:p w14:paraId="66C949A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B098C07" w14:textId="77777777" w:rsidTr="00B12D98">
        <w:tc>
          <w:tcPr>
            <w:tcW w:w="800" w:type="dxa"/>
            <w:shd w:val="clear" w:color="auto" w:fill="auto"/>
          </w:tcPr>
          <w:p w14:paraId="7367BB9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SZT</w:t>
            </w:r>
          </w:p>
        </w:tc>
      </w:tr>
    </w:tbl>
    <w:p w14:paraId="784DCD8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537E279A" w14:textId="77777777" w:rsidR="00235149" w:rsidRPr="006B6552"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przeszukanie ściółki i gleby mineralnej na głębokość 15 cm na powierzchni leżącej w obrysie rzutu korony wyznaczonego drzewa,</w:t>
      </w:r>
    </w:p>
    <w:p w14:paraId="29C22599" w14:textId="77777777" w:rsidR="00235149" w:rsidRPr="006B6552"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6B6552"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6B6552"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ponowne przykrycie miejsca poszukiwań.</w:t>
      </w:r>
    </w:p>
    <w:p w14:paraId="57F9523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12D345F9" w14:textId="77777777" w:rsidR="00235149" w:rsidRPr="006B6552"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6B6552"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8C70EF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w:t>
      </w:r>
    </w:p>
    <w:p w14:paraId="379549A2"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 xml:space="preserve">). </w:t>
      </w:r>
    </w:p>
    <w:p w14:paraId="4B7F747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1 sztuki)</w:t>
      </w:r>
    </w:p>
    <w:p w14:paraId="73A481A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D882CE3" w14:textId="77777777" w:rsidTr="00B12D98">
        <w:trPr>
          <w:trHeight w:val="600"/>
          <w:tblHeader/>
        </w:trPr>
        <w:tc>
          <w:tcPr>
            <w:tcW w:w="800" w:type="dxa"/>
            <w:shd w:val="clear" w:color="auto" w:fill="auto"/>
            <w:vAlign w:val="center"/>
          </w:tcPr>
          <w:p w14:paraId="090EBDE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5ED8E3ED" w14:textId="77777777" w:rsidTr="00B12D98">
        <w:tc>
          <w:tcPr>
            <w:tcW w:w="800" w:type="dxa"/>
            <w:shd w:val="clear" w:color="auto" w:fill="auto"/>
          </w:tcPr>
          <w:p w14:paraId="7C2EEAB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Próbne poszukiwanie owadów w </w:t>
            </w:r>
            <w:proofErr w:type="spellStart"/>
            <w:r w:rsidRPr="006B6552">
              <w:rPr>
                <w:rFonts w:ascii="Cambria" w:eastAsia="Aptos" w:hAnsi="Cambria"/>
                <w:kern w:val="2"/>
                <w:sz w:val="22"/>
                <w:szCs w:val="24"/>
                <w:lang w:eastAsia="en-US"/>
                <w14:ligatures w14:val="standardContextual"/>
              </w:rPr>
              <w:t>ściole</w:t>
            </w:r>
            <w:proofErr w:type="spellEnd"/>
            <w:r w:rsidRPr="006B6552">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SZT</w:t>
            </w:r>
          </w:p>
        </w:tc>
      </w:tr>
    </w:tbl>
    <w:p w14:paraId="41ACF30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395F355C" w14:textId="77777777" w:rsidR="00235149" w:rsidRPr="006B6552"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6B6552"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6B6552"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59714041" w14:textId="77777777" w:rsidR="00235149" w:rsidRPr="006B6552"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6B6552"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kartonowe pudełka do zbierania i przechowywania owadów oraz ramki zapewnia Zamawiający,</w:t>
      </w:r>
    </w:p>
    <w:p w14:paraId="65AE4ED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B1485F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w:t>
      </w:r>
    </w:p>
    <w:p w14:paraId="0D6372F4"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 xml:space="preserve">). </w:t>
      </w:r>
    </w:p>
    <w:p w14:paraId="4814092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1 sztuki)</w:t>
      </w:r>
    </w:p>
    <w:p w14:paraId="43B0229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A77751D" w14:textId="77777777" w:rsidTr="00B12D98">
        <w:trPr>
          <w:trHeight w:val="600"/>
          <w:tblHeader/>
        </w:trPr>
        <w:tc>
          <w:tcPr>
            <w:tcW w:w="800" w:type="dxa"/>
            <w:shd w:val="clear" w:color="auto" w:fill="auto"/>
            <w:vAlign w:val="center"/>
          </w:tcPr>
          <w:p w14:paraId="572CCE2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A0B23DC" w14:textId="77777777" w:rsidTr="00B12D98">
        <w:tc>
          <w:tcPr>
            <w:tcW w:w="800" w:type="dxa"/>
            <w:shd w:val="clear" w:color="auto" w:fill="auto"/>
          </w:tcPr>
          <w:p w14:paraId="33D4D03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Próbne poszukiwania owadów w </w:t>
            </w:r>
            <w:proofErr w:type="spellStart"/>
            <w:r w:rsidRPr="006B6552">
              <w:rPr>
                <w:rFonts w:ascii="Cambria" w:eastAsia="Aptos" w:hAnsi="Cambria"/>
                <w:kern w:val="2"/>
                <w:sz w:val="22"/>
                <w:szCs w:val="24"/>
                <w:lang w:eastAsia="en-US"/>
                <w14:ligatures w14:val="standardContextual"/>
              </w:rPr>
              <w:t>ściole</w:t>
            </w:r>
            <w:proofErr w:type="spellEnd"/>
            <w:r w:rsidRPr="006B6552">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SZT</w:t>
            </w:r>
          </w:p>
        </w:tc>
      </w:tr>
    </w:tbl>
    <w:p w14:paraId="586B881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1E3E2BF7" w14:textId="77777777" w:rsidR="00235149" w:rsidRPr="006B6552"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6B6552"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6B6552"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6B6552"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ponowne przykrycie miejsca poszukiwań.</w:t>
      </w:r>
    </w:p>
    <w:p w14:paraId="4B0611E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42E97E18"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B895AC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w:t>
      </w:r>
    </w:p>
    <w:p w14:paraId="0F6BC4AF"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 xml:space="preserve">). </w:t>
      </w:r>
    </w:p>
    <w:p w14:paraId="257B4F5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1 sztuki)</w:t>
      </w:r>
    </w:p>
    <w:p w14:paraId="06A06CE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7EDB936E" w14:textId="77777777" w:rsidTr="00B12D98">
        <w:trPr>
          <w:trHeight w:val="600"/>
          <w:tblHeader/>
        </w:trPr>
        <w:tc>
          <w:tcPr>
            <w:tcW w:w="800" w:type="dxa"/>
            <w:shd w:val="clear" w:color="auto" w:fill="auto"/>
            <w:vAlign w:val="center"/>
          </w:tcPr>
          <w:p w14:paraId="537E32F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F40FABE" w14:textId="77777777" w:rsidTr="00B12D98">
        <w:tc>
          <w:tcPr>
            <w:tcW w:w="800" w:type="dxa"/>
            <w:shd w:val="clear" w:color="auto" w:fill="auto"/>
          </w:tcPr>
          <w:p w14:paraId="48B3ECA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Zwalczanie mechaniczne szkodników wtórnych poprzez </w:t>
            </w:r>
            <w:proofErr w:type="spellStart"/>
            <w:r w:rsidRPr="006B6552">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w:t>
            </w:r>
          </w:p>
        </w:tc>
      </w:tr>
    </w:tbl>
    <w:p w14:paraId="0AE030C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2AA76C03" w14:textId="77777777" w:rsidR="00235149" w:rsidRPr="006B6552"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6B6552">
        <w:rPr>
          <w:rFonts w:ascii="Cambria" w:eastAsia="Aptos" w:hAnsi="Cambria"/>
          <w:kern w:val="2"/>
          <w:sz w:val="22"/>
          <w:szCs w:val="24"/>
          <w:lang w:eastAsia="en-US"/>
          <w14:ligatures w14:val="standardContextual"/>
        </w:rPr>
        <w:t>zrębkowanie</w:t>
      </w:r>
      <w:proofErr w:type="spellEnd"/>
      <w:r w:rsidRPr="006B6552">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6B6552"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6B6552"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lub </w:t>
      </w:r>
    </w:p>
    <w:p w14:paraId="2CA9EFE1" w14:textId="77777777" w:rsidR="00235149" w:rsidRPr="006B6552"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6B6552"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203CC5AD"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05BF800D"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5A8514F" w14:textId="77777777" w:rsidTr="00B12D98">
        <w:trPr>
          <w:trHeight w:val="600"/>
          <w:tblHeader/>
        </w:trPr>
        <w:tc>
          <w:tcPr>
            <w:tcW w:w="800" w:type="dxa"/>
            <w:shd w:val="clear" w:color="auto" w:fill="auto"/>
            <w:vAlign w:val="center"/>
          </w:tcPr>
          <w:p w14:paraId="0E710C1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EA5F1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7E78767" w14:textId="77777777" w:rsidTr="00B12D98">
        <w:tc>
          <w:tcPr>
            <w:tcW w:w="800" w:type="dxa"/>
            <w:shd w:val="clear" w:color="auto" w:fill="auto"/>
          </w:tcPr>
          <w:p w14:paraId="354439D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w:t>
            </w:r>
          </w:p>
        </w:tc>
      </w:tr>
    </w:tbl>
    <w:p w14:paraId="48423D6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F77460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korowanie zasiedlonego surowca,</w:t>
      </w:r>
    </w:p>
    <w:p w14:paraId="2DC6E30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 xml:space="preserve">Uwagi: </w:t>
      </w:r>
    </w:p>
    <w:p w14:paraId="191DA999"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jeżeli korowanie zasiedlonego drewna poprzedzone jest </w:t>
      </w:r>
      <w:proofErr w:type="spellStart"/>
      <w:r w:rsidRPr="006B6552">
        <w:rPr>
          <w:rFonts w:ascii="Cambria" w:eastAsia="Aptos" w:hAnsi="Cambria"/>
          <w:kern w:val="2"/>
          <w:sz w:val="22"/>
          <w:szCs w:val="24"/>
          <w:lang w:eastAsia="en-US"/>
          <w14:ligatures w14:val="standardContextual"/>
        </w:rPr>
        <w:t>rozmygłowaniem</w:t>
      </w:r>
      <w:proofErr w:type="spellEnd"/>
      <w:r w:rsidRPr="006B6552">
        <w:rPr>
          <w:rFonts w:ascii="Cambria" w:eastAsia="Aptos" w:hAnsi="Cambria"/>
          <w:kern w:val="2"/>
          <w:sz w:val="22"/>
          <w:szCs w:val="24"/>
          <w:lang w:eastAsia="en-US"/>
          <w14:ligatures w14:val="standardContextual"/>
        </w:rPr>
        <w:t xml:space="preserve">, to po jego okorowaniu należy ponownie go </w:t>
      </w:r>
      <w:proofErr w:type="spellStart"/>
      <w:r w:rsidRPr="006B6552">
        <w:rPr>
          <w:rFonts w:ascii="Cambria" w:eastAsia="Aptos" w:hAnsi="Cambria"/>
          <w:kern w:val="2"/>
          <w:sz w:val="22"/>
          <w:szCs w:val="24"/>
          <w:lang w:eastAsia="en-US"/>
          <w14:ligatures w14:val="standardContextual"/>
        </w:rPr>
        <w:t>zmygłować</w:t>
      </w:r>
      <w:proofErr w:type="spellEnd"/>
      <w:r w:rsidRPr="006B6552">
        <w:rPr>
          <w:rFonts w:ascii="Cambria" w:eastAsia="Aptos" w:hAnsi="Cambria"/>
          <w:kern w:val="2"/>
          <w:sz w:val="22"/>
          <w:szCs w:val="24"/>
          <w:lang w:eastAsia="en-US"/>
          <w14:ligatures w14:val="standardContextual"/>
        </w:rPr>
        <w:t xml:space="preserve">; prace przy </w:t>
      </w:r>
      <w:proofErr w:type="spellStart"/>
      <w:r w:rsidRPr="006B6552">
        <w:rPr>
          <w:rFonts w:ascii="Cambria" w:eastAsia="Aptos" w:hAnsi="Cambria"/>
          <w:kern w:val="2"/>
          <w:sz w:val="22"/>
          <w:szCs w:val="24"/>
          <w:lang w:eastAsia="en-US"/>
          <w14:ligatures w14:val="standardContextual"/>
        </w:rPr>
        <w:t>rozmygłowywaniu</w:t>
      </w:r>
      <w:proofErr w:type="spellEnd"/>
      <w:r w:rsidRPr="006B6552">
        <w:rPr>
          <w:rFonts w:ascii="Cambria" w:eastAsia="Aptos" w:hAnsi="Cambria"/>
          <w:kern w:val="2"/>
          <w:sz w:val="22"/>
          <w:szCs w:val="24"/>
          <w:lang w:eastAsia="en-US"/>
          <w14:ligatures w14:val="standardContextual"/>
        </w:rPr>
        <w:t xml:space="preserve"> zostaną  rozliczone godzinowo,</w:t>
      </w:r>
    </w:p>
    <w:p w14:paraId="22000BE8"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75F7A51F"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E1A6F7D" w14:textId="77777777" w:rsidTr="00B12D98">
        <w:trPr>
          <w:trHeight w:val="600"/>
          <w:tblHeader/>
        </w:trPr>
        <w:tc>
          <w:tcPr>
            <w:tcW w:w="800" w:type="dxa"/>
            <w:shd w:val="clear" w:color="auto" w:fill="auto"/>
            <w:vAlign w:val="center"/>
          </w:tcPr>
          <w:p w14:paraId="4678415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7D12E2EA" w14:textId="77777777" w:rsidTr="00B12D98">
        <w:tc>
          <w:tcPr>
            <w:tcW w:w="800" w:type="dxa"/>
            <w:shd w:val="clear" w:color="auto" w:fill="auto"/>
          </w:tcPr>
          <w:p w14:paraId="373403C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58982F2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5D13447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dojście do pniaka, </w:t>
      </w:r>
    </w:p>
    <w:p w14:paraId="4736DE6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okorowanie pniaka.</w:t>
      </w:r>
    </w:p>
    <w:p w14:paraId="1EFEE65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33D7780A"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korowanie pniaków jest wykonywane w terminie określonym przez Zamawiającego w zleceniu. </w:t>
      </w:r>
    </w:p>
    <w:p w14:paraId="6C24E8B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5F002FC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26" w:name="_Toc166495300"/>
      <w:r w:rsidRPr="006B6552">
        <w:rPr>
          <w:rFonts w:ascii="Aptos Display" w:hAnsi="Aptos Display"/>
          <w:kern w:val="2"/>
          <w:sz w:val="32"/>
          <w:szCs w:val="32"/>
          <w:lang w:eastAsia="en-US"/>
          <w14:ligatures w14:val="standardContextual"/>
        </w:rPr>
        <w:t>23. Ochrona przed grzybami</w:t>
      </w:r>
      <w:bookmarkEnd w:id="26"/>
    </w:p>
    <w:p w14:paraId="39607568"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6BDB708" w14:textId="77777777" w:rsidTr="00B12D98">
        <w:trPr>
          <w:trHeight w:val="600"/>
          <w:tblHeader/>
        </w:trPr>
        <w:tc>
          <w:tcPr>
            <w:tcW w:w="800" w:type="dxa"/>
            <w:shd w:val="clear" w:color="auto" w:fill="auto"/>
            <w:vAlign w:val="center"/>
          </w:tcPr>
          <w:p w14:paraId="4484DE5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1AE2F5EC" w14:textId="77777777" w:rsidTr="00B12D98">
        <w:tc>
          <w:tcPr>
            <w:tcW w:w="800" w:type="dxa"/>
            <w:shd w:val="clear" w:color="auto" w:fill="auto"/>
          </w:tcPr>
          <w:p w14:paraId="4723921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SMAR-PBIO</w:t>
            </w:r>
            <w:r w:rsidRPr="006B6552">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10010F3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1A672BA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nacięcie pnia,</w:t>
      </w:r>
    </w:p>
    <w:p w14:paraId="3E7304B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6B6552">
        <w:rPr>
          <w:rFonts w:ascii="Cambria" w:eastAsia="Aptos" w:hAnsi="Cambria"/>
          <w:kern w:val="2"/>
          <w:sz w:val="22"/>
          <w:szCs w:val="24"/>
          <w:lang w:eastAsia="en-US"/>
          <w14:ligatures w14:val="standardContextual"/>
        </w:rPr>
        <w:t>ściołą</w:t>
      </w:r>
      <w:proofErr w:type="spellEnd"/>
      <w:r w:rsidRPr="006B6552">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26FDFBB8"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0E15C54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177783A2" w14:textId="77777777" w:rsidTr="00B12D98">
        <w:trPr>
          <w:trHeight w:val="600"/>
          <w:tblHeader/>
        </w:trPr>
        <w:tc>
          <w:tcPr>
            <w:tcW w:w="800" w:type="dxa"/>
            <w:shd w:val="clear" w:color="auto" w:fill="auto"/>
            <w:vAlign w:val="center"/>
          </w:tcPr>
          <w:p w14:paraId="5BC7D22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746829D7" w14:textId="77777777" w:rsidTr="00B12D98">
        <w:tc>
          <w:tcPr>
            <w:tcW w:w="800" w:type="dxa"/>
            <w:shd w:val="clear" w:color="auto" w:fill="auto"/>
          </w:tcPr>
          <w:p w14:paraId="5F01947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SMAR-MECH</w:t>
            </w:r>
            <w:r w:rsidRPr="006B6552">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5B19FFE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321A9DA2"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3BB3EC2F"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4773DCE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27" w:name="_Toc166495301"/>
      <w:r w:rsidRPr="006B6552">
        <w:rPr>
          <w:rFonts w:ascii="Aptos Display" w:hAnsi="Aptos Display"/>
          <w:kern w:val="2"/>
          <w:sz w:val="32"/>
          <w:szCs w:val="32"/>
          <w:lang w:eastAsia="en-US"/>
          <w14:ligatures w14:val="standardContextual"/>
        </w:rPr>
        <w:t>24. Wywieszanie budek i schronów</w:t>
      </w:r>
      <w:bookmarkEnd w:id="27"/>
    </w:p>
    <w:p w14:paraId="0372E9AC"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68BB2B1" w14:textId="77777777" w:rsidTr="00B12D98">
        <w:trPr>
          <w:trHeight w:val="600"/>
          <w:tblHeader/>
        </w:trPr>
        <w:tc>
          <w:tcPr>
            <w:tcW w:w="800" w:type="dxa"/>
            <w:shd w:val="clear" w:color="auto" w:fill="auto"/>
            <w:vAlign w:val="center"/>
          </w:tcPr>
          <w:p w14:paraId="6A7B163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6D207B1" w14:textId="77777777" w:rsidTr="00B12D98">
        <w:tc>
          <w:tcPr>
            <w:tcW w:w="800" w:type="dxa"/>
            <w:shd w:val="clear" w:color="auto" w:fill="auto"/>
          </w:tcPr>
          <w:p w14:paraId="78531C4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SZT</w:t>
            </w:r>
          </w:p>
        </w:tc>
      </w:tr>
    </w:tbl>
    <w:p w14:paraId="327DEB2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1527C02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42E03EC3"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2C38542"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 xml:space="preserve">). </w:t>
      </w:r>
    </w:p>
    <w:p w14:paraId="71DBE89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1 sztuki)</w:t>
      </w:r>
    </w:p>
    <w:p w14:paraId="1C773B8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601BCEA8" w14:textId="77777777" w:rsidTr="00B12D98">
        <w:trPr>
          <w:trHeight w:val="600"/>
          <w:tblHeader/>
        </w:trPr>
        <w:tc>
          <w:tcPr>
            <w:tcW w:w="800" w:type="dxa"/>
            <w:shd w:val="clear" w:color="auto" w:fill="auto"/>
            <w:vAlign w:val="center"/>
          </w:tcPr>
          <w:p w14:paraId="253487B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5B860719" w14:textId="77777777" w:rsidTr="00B12D98">
        <w:tc>
          <w:tcPr>
            <w:tcW w:w="800" w:type="dxa"/>
            <w:shd w:val="clear" w:color="auto" w:fill="auto"/>
          </w:tcPr>
          <w:p w14:paraId="25D3F12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NAPR-BUD</w:t>
            </w:r>
            <w:r w:rsidRPr="006B6552">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SZT</w:t>
            </w:r>
          </w:p>
        </w:tc>
      </w:tr>
    </w:tbl>
    <w:p w14:paraId="3FCB33E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1922AD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dojazd do budek lęgowych i schronów,</w:t>
      </w:r>
    </w:p>
    <w:p w14:paraId="0F8317E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0AD80559"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gwoździe ocynkowane zapewnia Wykonawca; wymagania techniczne gwoździ oraz odległość dojazdu do budek zawarte są w Tabeli parametrów,</w:t>
      </w:r>
    </w:p>
    <w:p w14:paraId="1C51CB9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08FC8321"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 xml:space="preserve">). </w:t>
      </w:r>
    </w:p>
    <w:p w14:paraId="5A3F349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1 sztuki)</w:t>
      </w:r>
    </w:p>
    <w:p w14:paraId="45D1A07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5DDCF30" w14:textId="77777777" w:rsidTr="00B12D98">
        <w:trPr>
          <w:trHeight w:val="600"/>
          <w:tblHeader/>
        </w:trPr>
        <w:tc>
          <w:tcPr>
            <w:tcW w:w="800" w:type="dxa"/>
            <w:shd w:val="clear" w:color="auto" w:fill="auto"/>
            <w:vAlign w:val="center"/>
          </w:tcPr>
          <w:p w14:paraId="160672C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28118632" w14:textId="77777777" w:rsidTr="00B12D98">
        <w:tc>
          <w:tcPr>
            <w:tcW w:w="800" w:type="dxa"/>
            <w:shd w:val="clear" w:color="auto" w:fill="auto"/>
          </w:tcPr>
          <w:p w14:paraId="69623C4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CZYSZ-BUD</w:t>
            </w:r>
            <w:r w:rsidRPr="006B6552">
              <w:rPr>
                <w:rFonts w:ascii="Cambria" w:eastAsia="Aptos" w:hAnsi="Cambria"/>
                <w:kern w:val="2"/>
                <w:sz w:val="22"/>
                <w:szCs w:val="24"/>
                <w:lang w:eastAsia="en-US"/>
                <w14:ligatures w14:val="standardContextual"/>
              </w:rPr>
              <w:br/>
              <w:t>TROCINY (mat)</w:t>
            </w:r>
            <w:r w:rsidRPr="006B6552">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SZT</w:t>
            </w:r>
          </w:p>
        </w:tc>
      </w:tr>
    </w:tbl>
    <w:p w14:paraId="4355E92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5EA7C0C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dojazd do  budek lęgowych, schronów,</w:t>
      </w:r>
    </w:p>
    <w:p w14:paraId="649A838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6B6552">
        <w:rPr>
          <w:rFonts w:ascii="Cambria" w:eastAsia="Aptos" w:hAnsi="Cambria"/>
          <w:kern w:val="2"/>
          <w:sz w:val="22"/>
          <w:szCs w:val="24"/>
          <w:lang w:eastAsia="en-US"/>
          <w14:ligatures w14:val="standardContextual"/>
        </w:rPr>
        <w:t>itp</w:t>
      </w:r>
      <w:proofErr w:type="spellEnd"/>
      <w:r w:rsidRPr="006B6552">
        <w:rPr>
          <w:rFonts w:ascii="Cambria" w:eastAsia="Aptos" w:hAnsi="Cambria"/>
          <w:kern w:val="2"/>
          <w:sz w:val="22"/>
          <w:szCs w:val="24"/>
          <w:lang w:eastAsia="en-US"/>
          <w14:ligatures w14:val="standardContextual"/>
        </w:rPr>
        <w:t>;</w:t>
      </w:r>
    </w:p>
    <w:p w14:paraId="16B5B77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32C5EB18"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44442E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w:t>
      </w:r>
    </w:p>
    <w:p w14:paraId="29C8394B"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 xml:space="preserve">). </w:t>
      </w:r>
    </w:p>
    <w:p w14:paraId="2A9E9B0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1 sztuki)</w:t>
      </w:r>
    </w:p>
    <w:p w14:paraId="21AE505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 xml:space="preserve"> </w:t>
      </w:r>
    </w:p>
    <w:p w14:paraId="374D9F38"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28" w:name="_Toc166495302"/>
      <w:r w:rsidRPr="006B6552">
        <w:rPr>
          <w:rFonts w:ascii="Aptos Display" w:hAnsi="Aptos Display"/>
          <w:kern w:val="2"/>
          <w:sz w:val="32"/>
          <w:szCs w:val="32"/>
          <w:lang w:eastAsia="en-US"/>
          <w14:ligatures w14:val="standardContextual"/>
        </w:rPr>
        <w:t>25. Ochrona przeciwpożarowa</w:t>
      </w:r>
      <w:bookmarkEnd w:id="28"/>
    </w:p>
    <w:p w14:paraId="37E1F59B"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2BFCFA1" w14:textId="77777777" w:rsidTr="00B12D98">
        <w:trPr>
          <w:trHeight w:val="600"/>
          <w:tblHeader/>
        </w:trPr>
        <w:tc>
          <w:tcPr>
            <w:tcW w:w="800" w:type="dxa"/>
            <w:shd w:val="clear" w:color="auto" w:fill="auto"/>
            <w:vAlign w:val="center"/>
          </w:tcPr>
          <w:p w14:paraId="72981DC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0B8567CF" w14:textId="77777777" w:rsidTr="00B12D98">
        <w:tc>
          <w:tcPr>
            <w:tcW w:w="800" w:type="dxa"/>
            <w:shd w:val="clear" w:color="auto" w:fill="auto"/>
          </w:tcPr>
          <w:p w14:paraId="038D221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r w:rsidR="006B6552" w:rsidRPr="006B6552" w14:paraId="3CFF36E7" w14:textId="77777777" w:rsidTr="00B12D98">
        <w:tc>
          <w:tcPr>
            <w:tcW w:w="800" w:type="dxa"/>
            <w:shd w:val="clear" w:color="auto" w:fill="auto"/>
          </w:tcPr>
          <w:p w14:paraId="17EC1E4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bl>
    <w:p w14:paraId="25EA090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37AB8AC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6B6552">
        <w:rPr>
          <w:rFonts w:ascii="Cambria" w:eastAsia="Aptos" w:hAnsi="Cambria"/>
          <w:kern w:val="2"/>
          <w:sz w:val="22"/>
          <w:szCs w:val="24"/>
          <w:lang w:eastAsia="en-US"/>
          <w14:ligatures w14:val="standardContextual"/>
        </w:rPr>
        <w:t>siekieromotyki</w:t>
      </w:r>
      <w:proofErr w:type="spellEnd"/>
      <w:r w:rsidRPr="006B6552">
        <w:rPr>
          <w:rFonts w:ascii="Cambria" w:eastAsia="Aptos" w:hAnsi="Cambria"/>
          <w:kern w:val="2"/>
          <w:sz w:val="22"/>
          <w:szCs w:val="24"/>
          <w:lang w:eastAsia="en-US"/>
          <w14:ligatures w14:val="standardContextual"/>
        </w:rPr>
        <w:t xml:space="preserve">, pilarki lub innych potrzebnych narzędzi) w miejscach gdzie niemożliwe jest wykonanie ich ciągnikiem zagregowanych z urządzeniem, </w:t>
      </w:r>
    </w:p>
    <w:p w14:paraId="4AF7F5E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57002383"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4D71FF64"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 </w:t>
      </w:r>
      <w:r w:rsidRPr="006B6552">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387C1C1" w14:textId="77777777" w:rsidTr="00B12D98">
        <w:trPr>
          <w:trHeight w:val="600"/>
          <w:tblHeader/>
        </w:trPr>
        <w:tc>
          <w:tcPr>
            <w:tcW w:w="800" w:type="dxa"/>
            <w:shd w:val="clear" w:color="auto" w:fill="auto"/>
            <w:vAlign w:val="center"/>
          </w:tcPr>
          <w:p w14:paraId="2D64425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2A18A01D" w14:textId="77777777" w:rsidTr="00B12D98">
        <w:tc>
          <w:tcPr>
            <w:tcW w:w="800" w:type="dxa"/>
            <w:shd w:val="clear" w:color="auto" w:fill="auto"/>
          </w:tcPr>
          <w:p w14:paraId="7A20D7C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bl>
    <w:p w14:paraId="0DC3524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3F5AB05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84E57B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całych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fragmentów </w:t>
      </w:r>
      <w:proofErr w:type="spellStart"/>
      <w:r w:rsidRPr="006B6552">
        <w:rPr>
          <w:rFonts w:ascii="Cambria" w:eastAsia="Aptos" w:hAnsi="Cambria"/>
          <w:kern w:val="2"/>
          <w:sz w:val="22"/>
          <w:szCs w:val="24"/>
          <w:lang w:eastAsia="en-US"/>
          <w14:ligatures w14:val="standardContextual"/>
        </w:rPr>
        <w:t>wydzieleń</w:t>
      </w:r>
      <w:proofErr w:type="spellEnd"/>
      <w:r w:rsidRPr="006B6552">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20C6D204" w14:textId="77777777" w:rsidTr="00B12D98">
        <w:trPr>
          <w:trHeight w:val="600"/>
          <w:tblHeader/>
        </w:trPr>
        <w:tc>
          <w:tcPr>
            <w:tcW w:w="800" w:type="dxa"/>
            <w:shd w:val="clear" w:color="auto" w:fill="auto"/>
            <w:vAlign w:val="center"/>
          </w:tcPr>
          <w:p w14:paraId="6DAAC11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5D9D98D2" w14:textId="77777777" w:rsidTr="00B12D98">
        <w:tc>
          <w:tcPr>
            <w:tcW w:w="800" w:type="dxa"/>
            <w:shd w:val="clear" w:color="auto" w:fill="auto"/>
          </w:tcPr>
          <w:p w14:paraId="0673A06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ZAK-PASC</w:t>
            </w:r>
          </w:p>
          <w:p w14:paraId="721297C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r w:rsidR="006B6552" w:rsidRPr="006B6552" w14:paraId="56227D8A" w14:textId="77777777" w:rsidTr="00B12D98">
        <w:tc>
          <w:tcPr>
            <w:tcW w:w="800" w:type="dxa"/>
            <w:shd w:val="clear" w:color="auto" w:fill="auto"/>
          </w:tcPr>
          <w:p w14:paraId="01FC872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ODN-PASC</w:t>
            </w:r>
          </w:p>
          <w:p w14:paraId="0D4C452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bl>
    <w:p w14:paraId="0436F27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926DB3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476B21A7"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1884B4B"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2FA4CFC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29" w:name="_Toc166495303"/>
      <w:r w:rsidRPr="006B6552">
        <w:rPr>
          <w:rFonts w:ascii="Aptos Display" w:hAnsi="Aptos Display"/>
          <w:kern w:val="2"/>
          <w:sz w:val="32"/>
          <w:szCs w:val="32"/>
          <w:lang w:eastAsia="en-US"/>
          <w14:ligatures w14:val="standardContextual"/>
        </w:rPr>
        <w:t>26. Szkółka</w:t>
      </w:r>
      <w:bookmarkEnd w:id="29"/>
    </w:p>
    <w:p w14:paraId="44AFECAF"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61DE93B" w14:textId="77777777" w:rsidTr="00B12D98">
        <w:trPr>
          <w:trHeight w:val="600"/>
          <w:tblHeader/>
        </w:trPr>
        <w:tc>
          <w:tcPr>
            <w:tcW w:w="800" w:type="dxa"/>
            <w:shd w:val="clear" w:color="auto" w:fill="auto"/>
            <w:vAlign w:val="center"/>
          </w:tcPr>
          <w:p w14:paraId="2C17D69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8394A48" w14:textId="77777777" w:rsidTr="00B12D98">
        <w:tc>
          <w:tcPr>
            <w:tcW w:w="800" w:type="dxa"/>
            <w:shd w:val="clear" w:color="auto" w:fill="auto"/>
          </w:tcPr>
          <w:p w14:paraId="3489584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27C7B3F1" w14:textId="77777777" w:rsidTr="00B12D98">
        <w:tc>
          <w:tcPr>
            <w:tcW w:w="800" w:type="dxa"/>
            <w:shd w:val="clear" w:color="auto" w:fill="auto"/>
          </w:tcPr>
          <w:p w14:paraId="78E3995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6DD2EBE5" w14:textId="77777777" w:rsidTr="00B12D98">
        <w:tc>
          <w:tcPr>
            <w:tcW w:w="800" w:type="dxa"/>
            <w:shd w:val="clear" w:color="auto" w:fill="auto"/>
          </w:tcPr>
          <w:p w14:paraId="334EF60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4FB0A8A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0FD0027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poprawienie szpary, </w:t>
      </w:r>
    </w:p>
    <w:p w14:paraId="1E86023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wyrównanie gleby na międzyrzędach.</w:t>
      </w:r>
    </w:p>
    <w:p w14:paraId="61BB76C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FC82906"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02655D72" w14:textId="77777777" w:rsidTr="00B12D98">
        <w:trPr>
          <w:trHeight w:val="600"/>
          <w:tblHeader/>
        </w:trPr>
        <w:tc>
          <w:tcPr>
            <w:tcW w:w="800" w:type="dxa"/>
            <w:shd w:val="clear" w:color="auto" w:fill="auto"/>
            <w:vAlign w:val="center"/>
          </w:tcPr>
          <w:p w14:paraId="70B8374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2E27E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26266DE5" w14:textId="77777777" w:rsidTr="00B12D98">
        <w:tc>
          <w:tcPr>
            <w:tcW w:w="800" w:type="dxa"/>
            <w:shd w:val="clear" w:color="auto" w:fill="auto"/>
          </w:tcPr>
          <w:p w14:paraId="05BE97E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2B52C18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5DB2F91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wyrównanie grabiami powierzchni przed siewem.</w:t>
      </w:r>
    </w:p>
    <w:p w14:paraId="00A9E7E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6B6552">
        <w:rPr>
          <w:rFonts w:ascii="Cambria" w:eastAsia="Aptos" w:hAnsi="Cambria"/>
          <w:b/>
          <w:kern w:val="2"/>
          <w:sz w:val="22"/>
          <w:szCs w:val="24"/>
          <w:lang w:eastAsia="en-US"/>
          <w14:ligatures w14:val="standardContextual"/>
        </w:rPr>
        <w:t>Procedura odbioru:</w:t>
      </w:r>
    </w:p>
    <w:p w14:paraId="7D4D2E20"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0F57C6FA" w14:textId="77777777" w:rsidTr="00B12D98">
        <w:trPr>
          <w:trHeight w:val="600"/>
          <w:tblHeader/>
        </w:trPr>
        <w:tc>
          <w:tcPr>
            <w:tcW w:w="800" w:type="dxa"/>
            <w:shd w:val="clear" w:color="auto" w:fill="auto"/>
            <w:vAlign w:val="center"/>
          </w:tcPr>
          <w:p w14:paraId="5EFA530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18AEFD25" w14:textId="77777777" w:rsidTr="00B12D98">
        <w:tc>
          <w:tcPr>
            <w:tcW w:w="800" w:type="dxa"/>
            <w:shd w:val="clear" w:color="auto" w:fill="auto"/>
          </w:tcPr>
          <w:p w14:paraId="357923B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Siew mechaniczny </w:t>
            </w:r>
            <w:proofErr w:type="spellStart"/>
            <w:r w:rsidRPr="006B6552">
              <w:rPr>
                <w:rFonts w:ascii="Cambria" w:eastAsia="Aptos" w:hAnsi="Cambria"/>
                <w:kern w:val="2"/>
                <w:sz w:val="22"/>
                <w:szCs w:val="24"/>
                <w:lang w:eastAsia="en-US"/>
                <w14:ligatures w14:val="standardContextual"/>
              </w:rPr>
              <w:t>So</w:t>
            </w:r>
            <w:proofErr w:type="spellEnd"/>
            <w:r w:rsidRPr="006B6552">
              <w:rPr>
                <w:rFonts w:ascii="Cambria" w:eastAsia="Aptos" w:hAnsi="Cambria"/>
                <w:kern w:val="2"/>
                <w:sz w:val="22"/>
                <w:szCs w:val="24"/>
                <w:lang w:eastAsia="en-US"/>
                <w14:ligatures w14:val="standardContextual"/>
              </w:rPr>
              <w:t xml:space="preserve">, </w:t>
            </w:r>
            <w:proofErr w:type="spellStart"/>
            <w:r w:rsidRPr="006B6552">
              <w:rPr>
                <w:rFonts w:ascii="Cambria" w:eastAsia="Aptos" w:hAnsi="Cambria"/>
                <w:kern w:val="2"/>
                <w:sz w:val="22"/>
                <w:szCs w:val="24"/>
                <w:lang w:eastAsia="en-US"/>
                <w14:ligatures w14:val="standardContextual"/>
              </w:rPr>
              <w:t>So.c</w:t>
            </w:r>
            <w:proofErr w:type="spellEnd"/>
            <w:r w:rsidRPr="006B6552">
              <w:rPr>
                <w:rFonts w:ascii="Cambria" w:eastAsia="Aptos" w:hAnsi="Cambria"/>
                <w:kern w:val="2"/>
                <w:sz w:val="22"/>
                <w:szCs w:val="24"/>
                <w:lang w:eastAsia="en-US"/>
                <w14:ligatures w14:val="standardContextual"/>
              </w:rPr>
              <w:t xml:space="preserve">, </w:t>
            </w:r>
            <w:proofErr w:type="spellStart"/>
            <w:r w:rsidRPr="006B6552">
              <w:rPr>
                <w:rFonts w:ascii="Cambria" w:eastAsia="Aptos" w:hAnsi="Cambria"/>
                <w:kern w:val="2"/>
                <w:sz w:val="22"/>
                <w:szCs w:val="24"/>
                <w:lang w:eastAsia="en-US"/>
                <w14:ligatures w14:val="standardContextual"/>
              </w:rPr>
              <w:t>Św</w:t>
            </w:r>
            <w:proofErr w:type="spellEnd"/>
            <w:r w:rsidRPr="006B6552">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63F0EC73" w14:textId="77777777" w:rsidTr="00B12D98">
        <w:tc>
          <w:tcPr>
            <w:tcW w:w="800" w:type="dxa"/>
            <w:shd w:val="clear" w:color="auto" w:fill="auto"/>
          </w:tcPr>
          <w:p w14:paraId="0C323F2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Siew mechaniczny </w:t>
            </w:r>
            <w:proofErr w:type="spellStart"/>
            <w:r w:rsidRPr="006B6552">
              <w:rPr>
                <w:rFonts w:ascii="Cambria" w:eastAsia="Aptos" w:hAnsi="Cambria"/>
                <w:kern w:val="2"/>
                <w:sz w:val="22"/>
                <w:szCs w:val="24"/>
                <w:lang w:eastAsia="en-US"/>
                <w14:ligatures w14:val="standardContextual"/>
              </w:rPr>
              <w:t>So</w:t>
            </w:r>
            <w:proofErr w:type="spellEnd"/>
            <w:r w:rsidRPr="006B6552">
              <w:rPr>
                <w:rFonts w:ascii="Cambria" w:eastAsia="Aptos" w:hAnsi="Cambria"/>
                <w:kern w:val="2"/>
                <w:sz w:val="22"/>
                <w:szCs w:val="24"/>
                <w:lang w:eastAsia="en-US"/>
                <w14:ligatures w14:val="standardContextual"/>
              </w:rPr>
              <w:t xml:space="preserve">, </w:t>
            </w:r>
            <w:proofErr w:type="spellStart"/>
            <w:r w:rsidRPr="006B6552">
              <w:rPr>
                <w:rFonts w:ascii="Cambria" w:eastAsia="Aptos" w:hAnsi="Cambria"/>
                <w:kern w:val="2"/>
                <w:sz w:val="22"/>
                <w:szCs w:val="24"/>
                <w:lang w:eastAsia="en-US"/>
                <w14:ligatures w14:val="standardContextual"/>
              </w:rPr>
              <w:t>So.c</w:t>
            </w:r>
            <w:proofErr w:type="spellEnd"/>
            <w:r w:rsidRPr="006B6552">
              <w:rPr>
                <w:rFonts w:ascii="Cambria" w:eastAsia="Aptos" w:hAnsi="Cambria"/>
                <w:kern w:val="2"/>
                <w:sz w:val="22"/>
                <w:szCs w:val="24"/>
                <w:lang w:eastAsia="en-US"/>
                <w14:ligatures w14:val="standardContextual"/>
              </w:rPr>
              <w:t xml:space="preserve">, </w:t>
            </w:r>
            <w:proofErr w:type="spellStart"/>
            <w:r w:rsidRPr="006B6552">
              <w:rPr>
                <w:rFonts w:ascii="Cambria" w:eastAsia="Aptos" w:hAnsi="Cambria"/>
                <w:kern w:val="2"/>
                <w:sz w:val="22"/>
                <w:szCs w:val="24"/>
                <w:lang w:eastAsia="en-US"/>
                <w14:ligatures w14:val="standardContextual"/>
              </w:rPr>
              <w:t>Św</w:t>
            </w:r>
            <w:proofErr w:type="spellEnd"/>
            <w:r w:rsidRPr="006B6552">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49433777" w14:textId="77777777" w:rsidTr="00B12D98">
        <w:tc>
          <w:tcPr>
            <w:tcW w:w="800" w:type="dxa"/>
            <w:shd w:val="clear" w:color="auto" w:fill="auto"/>
          </w:tcPr>
          <w:p w14:paraId="2CABDE4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424C2AB6" w14:textId="77777777" w:rsidTr="00B12D98">
        <w:tc>
          <w:tcPr>
            <w:tcW w:w="800" w:type="dxa"/>
            <w:shd w:val="clear" w:color="auto" w:fill="auto"/>
          </w:tcPr>
          <w:p w14:paraId="32B3BAD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1CD3C506" w14:textId="77777777" w:rsidTr="00B12D98">
        <w:tc>
          <w:tcPr>
            <w:tcW w:w="800" w:type="dxa"/>
            <w:shd w:val="clear" w:color="auto" w:fill="auto"/>
          </w:tcPr>
          <w:p w14:paraId="7F0F669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183</w:t>
            </w:r>
          </w:p>
        </w:tc>
        <w:tc>
          <w:tcPr>
            <w:tcW w:w="1800" w:type="dxa"/>
            <w:shd w:val="clear" w:color="auto" w:fill="auto"/>
          </w:tcPr>
          <w:p w14:paraId="0CDFFDA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033A32C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6B6552"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Standard technologii prac obejmuje:</w:t>
      </w:r>
    </w:p>
    <w:p w14:paraId="710ABEF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napełnienie mieszalnika substratu oraz siewnika,</w:t>
      </w:r>
    </w:p>
    <w:p w14:paraId="62480E1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ewentualne uzupełnienie cel nasionami,</w:t>
      </w:r>
    </w:p>
    <w:p w14:paraId="0ACD1AA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transport obsianych kaset,</w:t>
      </w:r>
    </w:p>
    <w:p w14:paraId="4D7FE0A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ułożenie obsianych kaset w namiocie.</w:t>
      </w:r>
    </w:p>
    <w:p w14:paraId="3DDA3E6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78991084"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niezbędne urządzenia zapewnia Zamawiający,</w:t>
      </w:r>
    </w:p>
    <w:p w14:paraId="231B9802"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rozliczeniu podlegają cele w kontenerach.</w:t>
      </w:r>
    </w:p>
    <w:p w14:paraId="74A3488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3722985F"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997C5B5" w14:textId="77777777" w:rsidTr="00B12D98">
        <w:trPr>
          <w:trHeight w:val="600"/>
          <w:tblHeader/>
        </w:trPr>
        <w:tc>
          <w:tcPr>
            <w:tcW w:w="800" w:type="dxa"/>
            <w:shd w:val="clear" w:color="auto" w:fill="auto"/>
            <w:vAlign w:val="center"/>
          </w:tcPr>
          <w:p w14:paraId="2AA9839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07BD3593" w14:textId="77777777" w:rsidTr="00B12D98">
        <w:tc>
          <w:tcPr>
            <w:tcW w:w="800" w:type="dxa"/>
            <w:shd w:val="clear" w:color="auto" w:fill="auto"/>
          </w:tcPr>
          <w:p w14:paraId="0E887F8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Układanie wiosną wszystkich rodzajów kontenerów z sadzonkami wszystkich gatunków zdjętych na ziemię na okres zimowy na paletach (podporach)</w:t>
            </w:r>
          </w:p>
        </w:tc>
        <w:tc>
          <w:tcPr>
            <w:tcW w:w="1200" w:type="dxa"/>
            <w:shd w:val="clear" w:color="auto" w:fill="auto"/>
          </w:tcPr>
          <w:p w14:paraId="77941A2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00BCFA6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248A27B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pustych palet (podpór) ,</w:t>
      </w:r>
    </w:p>
    <w:p w14:paraId="45C230F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uporządkowanie powierzchni.</w:t>
      </w:r>
    </w:p>
    <w:p w14:paraId="5468FD8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184C9379"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niezbędne urządzenia zapewnia Zamawiający.</w:t>
      </w:r>
    </w:p>
    <w:p w14:paraId="4CC247F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544FEC14"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215C017" w14:textId="77777777" w:rsidTr="00B12D98">
        <w:trPr>
          <w:trHeight w:val="600"/>
          <w:tblHeader/>
        </w:trPr>
        <w:tc>
          <w:tcPr>
            <w:tcW w:w="800" w:type="dxa"/>
            <w:shd w:val="clear" w:color="auto" w:fill="auto"/>
            <w:vAlign w:val="center"/>
          </w:tcPr>
          <w:p w14:paraId="1B59DD2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2919F905" w14:textId="77777777" w:rsidTr="00B12D98">
        <w:tc>
          <w:tcPr>
            <w:tcW w:w="800" w:type="dxa"/>
            <w:shd w:val="clear" w:color="auto" w:fill="auto"/>
          </w:tcPr>
          <w:p w14:paraId="0776FC5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647308A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6753FF8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ostrzenie noża wyorywacza,</w:t>
      </w:r>
    </w:p>
    <w:p w14:paraId="1C7EB4A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zabiegu – wyoranie sadzonek,</w:t>
      </w:r>
    </w:p>
    <w:p w14:paraId="43E5905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 xml:space="preserve">Procedura odbioru: </w:t>
      </w:r>
    </w:p>
    <w:p w14:paraId="58DEFE05"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A2945DA" w14:textId="77777777" w:rsidTr="00B12D98">
        <w:trPr>
          <w:trHeight w:val="600"/>
          <w:tblHeader/>
        </w:trPr>
        <w:tc>
          <w:tcPr>
            <w:tcW w:w="800" w:type="dxa"/>
            <w:shd w:val="clear" w:color="auto" w:fill="auto"/>
            <w:vAlign w:val="center"/>
          </w:tcPr>
          <w:p w14:paraId="0224EC4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253BEBD4" w14:textId="77777777" w:rsidTr="00B12D98">
        <w:tc>
          <w:tcPr>
            <w:tcW w:w="800" w:type="dxa"/>
            <w:shd w:val="clear" w:color="auto" w:fill="auto"/>
          </w:tcPr>
          <w:p w14:paraId="5C69927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2702E43D" w14:textId="77777777" w:rsidTr="00B12D98">
        <w:tc>
          <w:tcPr>
            <w:tcW w:w="800" w:type="dxa"/>
            <w:shd w:val="clear" w:color="auto" w:fill="auto"/>
          </w:tcPr>
          <w:p w14:paraId="06D2F7D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34FAB64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6808635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nasion do miejsca siewu,</w:t>
      </w:r>
    </w:p>
    <w:p w14:paraId="24D76A9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wyciśnięcie dołka siewnego,</w:t>
      </w:r>
    </w:p>
    <w:p w14:paraId="77207A2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kontrolę stanu zdrowotnego kiełka,</w:t>
      </w:r>
    </w:p>
    <w:p w14:paraId="33FBAB9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przykrycie wysianych nasion,</w:t>
      </w:r>
    </w:p>
    <w:p w14:paraId="1CA979D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uprzątnięcie stanowiska pracy.</w:t>
      </w:r>
    </w:p>
    <w:p w14:paraId="34A2C89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3F525F6"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br w:type="page"/>
      </w:r>
    </w:p>
    <w:p w14:paraId="11503D2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186E18F1" w14:textId="77777777" w:rsidTr="00B12D98">
        <w:trPr>
          <w:trHeight w:val="600"/>
          <w:tblHeader/>
        </w:trPr>
        <w:tc>
          <w:tcPr>
            <w:tcW w:w="800" w:type="dxa"/>
            <w:shd w:val="clear" w:color="auto" w:fill="auto"/>
            <w:vAlign w:val="center"/>
          </w:tcPr>
          <w:p w14:paraId="4E46987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171D6EE9" w14:textId="77777777" w:rsidTr="00B12D98">
        <w:tc>
          <w:tcPr>
            <w:tcW w:w="800" w:type="dxa"/>
            <w:shd w:val="clear" w:color="auto" w:fill="auto"/>
          </w:tcPr>
          <w:p w14:paraId="52BF824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0D06E9A6" w14:textId="77777777" w:rsidTr="00B12D98">
        <w:tc>
          <w:tcPr>
            <w:tcW w:w="800" w:type="dxa"/>
            <w:shd w:val="clear" w:color="auto" w:fill="auto"/>
          </w:tcPr>
          <w:p w14:paraId="5F348C0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Verdana" w:hAnsi="Cambria" w:cs="Verdana"/>
                <w:kern w:val="1"/>
                <w:sz w:val="22"/>
                <w:szCs w:val="22"/>
                <w:lang w:eastAsia="zh-CN" w:bidi="hi-IN"/>
                <w14:ligatures w14:val="standardContextual"/>
              </w:rPr>
              <w:t>AR</w:t>
            </w:r>
          </w:p>
        </w:tc>
      </w:tr>
      <w:tr w:rsidR="006B6552" w:rsidRPr="006B6552" w14:paraId="68697D4F" w14:textId="77777777" w:rsidTr="00B12D98">
        <w:tc>
          <w:tcPr>
            <w:tcW w:w="800" w:type="dxa"/>
            <w:shd w:val="clear" w:color="auto" w:fill="auto"/>
          </w:tcPr>
          <w:p w14:paraId="5D3E388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31F93D3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527602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przygotowanie cieczy roboczej, </w:t>
      </w:r>
    </w:p>
    <w:p w14:paraId="5F49220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6CF58BFA"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02764184"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026197A7" w14:textId="77777777" w:rsidTr="00B12D98">
        <w:trPr>
          <w:trHeight w:val="600"/>
          <w:tblHeader/>
        </w:trPr>
        <w:tc>
          <w:tcPr>
            <w:tcW w:w="800" w:type="dxa"/>
            <w:shd w:val="clear" w:color="auto" w:fill="auto"/>
            <w:vAlign w:val="center"/>
          </w:tcPr>
          <w:p w14:paraId="7A3E6B2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C580E83" w14:textId="77777777" w:rsidTr="00B12D98">
        <w:tc>
          <w:tcPr>
            <w:tcW w:w="800" w:type="dxa"/>
            <w:shd w:val="clear" w:color="auto" w:fill="auto"/>
          </w:tcPr>
          <w:p w14:paraId="75038AB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193199D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04D0197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770DAD49"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42C5B09" w14:textId="77777777" w:rsidTr="00B12D98">
        <w:trPr>
          <w:trHeight w:val="600"/>
          <w:tblHeader/>
        </w:trPr>
        <w:tc>
          <w:tcPr>
            <w:tcW w:w="800" w:type="dxa"/>
            <w:shd w:val="clear" w:color="auto" w:fill="auto"/>
            <w:vAlign w:val="center"/>
          </w:tcPr>
          <w:p w14:paraId="6A0F1CA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01B1E45A" w14:textId="77777777" w:rsidTr="00B12D98">
        <w:tc>
          <w:tcPr>
            <w:tcW w:w="800" w:type="dxa"/>
            <w:shd w:val="clear" w:color="auto" w:fill="auto"/>
          </w:tcPr>
          <w:p w14:paraId="24AD482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2092097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3E9C4A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zabezpieczenie sadzonek przed przesychaniem.</w:t>
      </w:r>
    </w:p>
    <w:p w14:paraId="4A62DE6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4DFBA1A9"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1 doniczki)</w:t>
      </w:r>
    </w:p>
    <w:p w14:paraId="43A2FF5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76B2398F" w14:textId="77777777" w:rsidTr="00B12D98">
        <w:trPr>
          <w:trHeight w:val="600"/>
          <w:tblHeader/>
        </w:trPr>
        <w:tc>
          <w:tcPr>
            <w:tcW w:w="800" w:type="dxa"/>
            <w:shd w:val="clear" w:color="auto" w:fill="auto"/>
            <w:vAlign w:val="center"/>
          </w:tcPr>
          <w:p w14:paraId="5F2B6AA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0EA8EA83" w14:textId="77777777" w:rsidTr="00B12D98">
        <w:tc>
          <w:tcPr>
            <w:tcW w:w="800" w:type="dxa"/>
            <w:shd w:val="clear" w:color="auto" w:fill="auto"/>
          </w:tcPr>
          <w:p w14:paraId="2E571FD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26B6711A" w14:textId="77777777" w:rsidTr="00B12D98">
        <w:tc>
          <w:tcPr>
            <w:tcW w:w="800" w:type="dxa"/>
            <w:shd w:val="clear" w:color="auto" w:fill="auto"/>
          </w:tcPr>
          <w:p w14:paraId="01395C9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36D390CB" w14:textId="77777777" w:rsidTr="00B12D98">
        <w:tc>
          <w:tcPr>
            <w:tcW w:w="800" w:type="dxa"/>
            <w:shd w:val="clear" w:color="auto" w:fill="auto"/>
          </w:tcPr>
          <w:p w14:paraId="401DC68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195</w:t>
            </w:r>
          </w:p>
        </w:tc>
        <w:tc>
          <w:tcPr>
            <w:tcW w:w="1800" w:type="dxa"/>
            <w:shd w:val="clear" w:color="auto" w:fill="auto"/>
          </w:tcPr>
          <w:p w14:paraId="5155882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17B1C262" w14:textId="77777777" w:rsidTr="00B12D98">
        <w:tc>
          <w:tcPr>
            <w:tcW w:w="800" w:type="dxa"/>
            <w:shd w:val="clear" w:color="auto" w:fill="auto"/>
          </w:tcPr>
          <w:p w14:paraId="6D667F8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22E650C1" w14:textId="77777777" w:rsidTr="00B12D98">
        <w:tc>
          <w:tcPr>
            <w:tcW w:w="800" w:type="dxa"/>
            <w:shd w:val="clear" w:color="auto" w:fill="auto"/>
          </w:tcPr>
          <w:p w14:paraId="197AD67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62920F52" w14:textId="77777777" w:rsidTr="00B12D98">
        <w:tc>
          <w:tcPr>
            <w:tcW w:w="800" w:type="dxa"/>
            <w:shd w:val="clear" w:color="auto" w:fill="auto"/>
          </w:tcPr>
          <w:p w14:paraId="78B4D19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08ADD25E" w14:textId="77777777" w:rsidTr="00B12D98">
        <w:tc>
          <w:tcPr>
            <w:tcW w:w="800" w:type="dxa"/>
            <w:shd w:val="clear" w:color="auto" w:fill="auto"/>
          </w:tcPr>
          <w:p w14:paraId="1862BB1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Dołowanie sadzonek z doniesieniem do dołu - wielolatek drzew i krzewów do </w:t>
            </w:r>
            <w:proofErr w:type="spellStart"/>
            <w:r w:rsidRPr="006B6552">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39F50AD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0F6C281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19A401A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sadzonek do dołu,</w:t>
      </w:r>
    </w:p>
    <w:p w14:paraId="43E0251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dołowanie sadzonek w dole (również oziębionym),</w:t>
      </w:r>
    </w:p>
    <w:p w14:paraId="08FB601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7093DD09"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ED2D78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E989BF0" w14:textId="77777777" w:rsidTr="00B12D98">
        <w:trPr>
          <w:trHeight w:val="600"/>
          <w:tblHeader/>
        </w:trPr>
        <w:tc>
          <w:tcPr>
            <w:tcW w:w="800" w:type="dxa"/>
            <w:shd w:val="clear" w:color="auto" w:fill="auto"/>
            <w:vAlign w:val="center"/>
          </w:tcPr>
          <w:p w14:paraId="09A36BF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2904FF63" w14:textId="77777777" w:rsidTr="00B12D98">
        <w:tc>
          <w:tcPr>
            <w:tcW w:w="800" w:type="dxa"/>
            <w:shd w:val="clear" w:color="auto" w:fill="auto"/>
          </w:tcPr>
          <w:p w14:paraId="1FA324F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w:t>
            </w:r>
          </w:p>
        </w:tc>
      </w:tr>
    </w:tbl>
    <w:p w14:paraId="3FC6431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2B9CC99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uruchomienie poszczególnych modułów linii technologicznej do produkcji substratów (owijarka, pakowarka, rozdrabniacz torfu, suszarnia dolomitu, linia produkcyjna, podajnik worków z substratem),</w:t>
      </w:r>
    </w:p>
    <w:p w14:paraId="38EDFF0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rozpakowanie big bali z torfem, </w:t>
      </w:r>
    </w:p>
    <w:p w14:paraId="1D5E1F6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obsługę urządzeń linii produkcyjnej,</w:t>
      </w:r>
    </w:p>
    <w:p w14:paraId="3F78DDE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donoszenie pustych worków do pakowarki,</w:t>
      </w:r>
    </w:p>
    <w:p w14:paraId="7957F24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6B6552">
        <w:rPr>
          <w:rFonts w:ascii="Cambria" w:eastAsia="Aptos" w:hAnsi="Cambria"/>
          <w:kern w:val="2"/>
          <w:sz w:val="22"/>
          <w:szCs w:val="24"/>
          <w:lang w:eastAsia="en-US"/>
          <w14:ligatures w14:val="standardContextual"/>
        </w:rPr>
        <w:t>susząco</w:t>
      </w:r>
      <w:proofErr w:type="spellEnd"/>
      <w:r w:rsidRPr="006B6552">
        <w:rPr>
          <w:rFonts w:ascii="Cambria" w:eastAsia="Aptos" w:hAnsi="Cambria"/>
          <w:kern w:val="2"/>
          <w:sz w:val="22"/>
          <w:szCs w:val="24"/>
          <w:lang w:eastAsia="en-US"/>
          <w14:ligatures w14:val="standardContextual"/>
        </w:rPr>
        <w:t>-dozującym,</w:t>
      </w:r>
    </w:p>
    <w:p w14:paraId="3DF7A94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donoszenie folii </w:t>
      </w:r>
      <w:proofErr w:type="spellStart"/>
      <w:r w:rsidRPr="006B6552">
        <w:rPr>
          <w:rFonts w:ascii="Cambria" w:eastAsia="Aptos" w:hAnsi="Cambria"/>
          <w:kern w:val="2"/>
          <w:sz w:val="22"/>
          <w:szCs w:val="24"/>
          <w:lang w:eastAsia="en-US"/>
          <w14:ligatures w14:val="standardContextual"/>
        </w:rPr>
        <w:t>stretch</w:t>
      </w:r>
      <w:proofErr w:type="spellEnd"/>
      <w:r w:rsidRPr="006B6552">
        <w:rPr>
          <w:rFonts w:ascii="Cambria" w:eastAsia="Aptos" w:hAnsi="Cambria"/>
          <w:kern w:val="2"/>
          <w:sz w:val="22"/>
          <w:szCs w:val="24"/>
          <w:lang w:eastAsia="en-US"/>
          <w14:ligatures w14:val="standardContextual"/>
        </w:rPr>
        <w:t>, taśmy spinającej, zszywek do worków,</w:t>
      </w:r>
    </w:p>
    <w:p w14:paraId="6126B85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5B90DB54"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niezbędne urządzenia zapewnia Zamawiający.</w:t>
      </w:r>
    </w:p>
    <w:p w14:paraId="5F3B1E3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7A036272"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D328D14" w14:textId="77777777" w:rsidTr="00B12D98">
        <w:trPr>
          <w:trHeight w:val="600"/>
          <w:tblHeader/>
        </w:trPr>
        <w:tc>
          <w:tcPr>
            <w:tcW w:w="800" w:type="dxa"/>
            <w:shd w:val="clear" w:color="auto" w:fill="auto"/>
            <w:vAlign w:val="center"/>
          </w:tcPr>
          <w:p w14:paraId="67F9E0F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EC3B11B" w14:textId="77777777" w:rsidTr="00B12D98">
        <w:tc>
          <w:tcPr>
            <w:tcW w:w="800" w:type="dxa"/>
            <w:shd w:val="clear" w:color="auto" w:fill="auto"/>
          </w:tcPr>
          <w:p w14:paraId="775B23B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M3P</w:t>
            </w:r>
          </w:p>
        </w:tc>
      </w:tr>
      <w:tr w:rsidR="006B6552" w:rsidRPr="006B6552" w14:paraId="253DDA16" w14:textId="77777777" w:rsidTr="00B12D98">
        <w:tc>
          <w:tcPr>
            <w:tcW w:w="800" w:type="dxa"/>
            <w:shd w:val="clear" w:color="auto" w:fill="auto"/>
          </w:tcPr>
          <w:p w14:paraId="446E48C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M3P</w:t>
            </w:r>
          </w:p>
        </w:tc>
      </w:tr>
      <w:tr w:rsidR="006B6552" w:rsidRPr="006B6552" w14:paraId="0CBE8BF1" w14:textId="77777777" w:rsidTr="00B12D98">
        <w:tc>
          <w:tcPr>
            <w:tcW w:w="800" w:type="dxa"/>
            <w:shd w:val="clear" w:color="auto" w:fill="auto"/>
          </w:tcPr>
          <w:p w14:paraId="50E4480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M3P</w:t>
            </w:r>
          </w:p>
        </w:tc>
      </w:tr>
      <w:tr w:rsidR="006B6552" w:rsidRPr="006B6552" w14:paraId="0B64811A" w14:textId="77777777" w:rsidTr="00B12D98">
        <w:tc>
          <w:tcPr>
            <w:tcW w:w="800" w:type="dxa"/>
            <w:shd w:val="clear" w:color="auto" w:fill="auto"/>
          </w:tcPr>
          <w:p w14:paraId="050B4B8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204</w:t>
            </w:r>
          </w:p>
        </w:tc>
        <w:tc>
          <w:tcPr>
            <w:tcW w:w="1800" w:type="dxa"/>
            <w:shd w:val="clear" w:color="auto" w:fill="auto"/>
          </w:tcPr>
          <w:p w14:paraId="1D5D75F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M3P</w:t>
            </w:r>
          </w:p>
        </w:tc>
      </w:tr>
      <w:tr w:rsidR="006B6552" w:rsidRPr="006B6552" w14:paraId="06FD6A68" w14:textId="77777777" w:rsidTr="00B12D98">
        <w:tc>
          <w:tcPr>
            <w:tcW w:w="800" w:type="dxa"/>
            <w:shd w:val="clear" w:color="auto" w:fill="auto"/>
          </w:tcPr>
          <w:p w14:paraId="29B97FA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M3P</w:t>
            </w:r>
          </w:p>
        </w:tc>
      </w:tr>
    </w:tbl>
    <w:p w14:paraId="42E7C03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1ED99AE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wykopanie torfu lub pozyskanie łubinu,</w:t>
      </w:r>
    </w:p>
    <w:p w14:paraId="6CB5578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załadunek pozyskanego materiału kompostowego,</w:t>
      </w:r>
    </w:p>
    <w:p w14:paraId="1269B21C" w14:textId="77777777" w:rsidR="00235149" w:rsidRPr="006B6552" w:rsidRDefault="00235149" w:rsidP="00235149">
      <w:pPr>
        <w:suppressAutoHyphens w:val="0"/>
        <w:spacing w:after="160" w:line="278" w:lineRule="auto"/>
        <w:contextualSpacing/>
        <w:jc w:val="both"/>
        <w:rPr>
          <w:rFonts w:ascii="Cambria" w:eastAsia="Cambria" w:hAnsi="Cambria" w:cs="Cambria"/>
          <w:kern w:val="2"/>
          <w:sz w:val="22"/>
          <w:szCs w:val="22"/>
          <w:lang w:eastAsia="en-US"/>
          <w14:ligatures w14:val="standardContextual"/>
        </w:rPr>
      </w:pPr>
      <w:r w:rsidRPr="006B6552">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49DD1E6C"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62A0140"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0A5987FA" w14:textId="77777777" w:rsidTr="00B12D98">
        <w:trPr>
          <w:trHeight w:val="600"/>
          <w:tblHeader/>
        </w:trPr>
        <w:tc>
          <w:tcPr>
            <w:tcW w:w="800" w:type="dxa"/>
            <w:shd w:val="clear" w:color="auto" w:fill="auto"/>
            <w:vAlign w:val="center"/>
          </w:tcPr>
          <w:p w14:paraId="38E4601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0D1D5FC" w14:textId="77777777" w:rsidTr="00B12D98">
        <w:tc>
          <w:tcPr>
            <w:tcW w:w="800" w:type="dxa"/>
            <w:shd w:val="clear" w:color="auto" w:fill="auto"/>
          </w:tcPr>
          <w:p w14:paraId="27C2474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7D0B019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61F628F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usunięcie zebranego materiału poza powierzchnię kwatery,</w:t>
      </w:r>
    </w:p>
    <w:p w14:paraId="73D2694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11226E14"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353F75EE"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11B53E7E" w14:textId="77777777" w:rsidTr="00B12D98">
        <w:trPr>
          <w:trHeight w:val="600"/>
          <w:tblHeader/>
        </w:trPr>
        <w:tc>
          <w:tcPr>
            <w:tcW w:w="800" w:type="dxa"/>
            <w:shd w:val="clear" w:color="auto" w:fill="auto"/>
            <w:vAlign w:val="center"/>
          </w:tcPr>
          <w:p w14:paraId="4208E57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780F0A41" w14:textId="77777777" w:rsidTr="00B12D98">
        <w:tc>
          <w:tcPr>
            <w:tcW w:w="800" w:type="dxa"/>
            <w:shd w:val="clear" w:color="auto" w:fill="auto"/>
          </w:tcPr>
          <w:p w14:paraId="712B0F8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7409482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FF53F7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napełnienie mieszalnika substratu,</w:t>
      </w:r>
    </w:p>
    <w:p w14:paraId="5F3180D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7E5DCEE3"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38F417F7"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CB966C1" w14:textId="77777777" w:rsidTr="00B12D98">
        <w:trPr>
          <w:trHeight w:val="600"/>
          <w:tblHeader/>
        </w:trPr>
        <w:tc>
          <w:tcPr>
            <w:tcW w:w="800" w:type="dxa"/>
            <w:shd w:val="clear" w:color="auto" w:fill="auto"/>
            <w:vAlign w:val="center"/>
          </w:tcPr>
          <w:p w14:paraId="07AF04F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5ED65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1228BCCF" w14:textId="77777777" w:rsidTr="00B12D98">
        <w:tc>
          <w:tcPr>
            <w:tcW w:w="800" w:type="dxa"/>
            <w:shd w:val="clear" w:color="auto" w:fill="auto"/>
          </w:tcPr>
          <w:p w14:paraId="7FA7CF6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3FE0090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3A32EF5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914961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E87F84E" w14:textId="77777777" w:rsidTr="00B12D98">
        <w:trPr>
          <w:trHeight w:val="600"/>
          <w:tblHeader/>
        </w:trPr>
        <w:tc>
          <w:tcPr>
            <w:tcW w:w="800" w:type="dxa"/>
            <w:shd w:val="clear" w:color="auto" w:fill="auto"/>
            <w:vAlign w:val="center"/>
          </w:tcPr>
          <w:p w14:paraId="3B42A8B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19283271" w14:textId="77777777" w:rsidTr="00B12D98">
        <w:tc>
          <w:tcPr>
            <w:tcW w:w="800" w:type="dxa"/>
            <w:shd w:val="clear" w:color="auto" w:fill="auto"/>
          </w:tcPr>
          <w:p w14:paraId="514DB7F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3623DB9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16F1F1E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wyrównanie powierzchni,</w:t>
      </w:r>
    </w:p>
    <w:p w14:paraId="69BFFA2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wałowanie powierzchni,</w:t>
      </w:r>
    </w:p>
    <w:p w14:paraId="04ED908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wytyczenie kwater.</w:t>
      </w:r>
    </w:p>
    <w:p w14:paraId="28CF42E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32462495"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044DBBE0" w14:textId="77777777" w:rsidTr="00B12D98">
        <w:trPr>
          <w:trHeight w:val="600"/>
          <w:tblHeader/>
        </w:trPr>
        <w:tc>
          <w:tcPr>
            <w:tcW w:w="800" w:type="dxa"/>
            <w:shd w:val="clear" w:color="auto" w:fill="auto"/>
            <w:vAlign w:val="center"/>
          </w:tcPr>
          <w:p w14:paraId="7048538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B9B60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5E70E504" w14:textId="77777777" w:rsidTr="00B12D98">
        <w:tc>
          <w:tcPr>
            <w:tcW w:w="800" w:type="dxa"/>
            <w:shd w:val="clear" w:color="auto" w:fill="auto"/>
          </w:tcPr>
          <w:p w14:paraId="352D361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r w:rsidR="006B6552" w:rsidRPr="006B6552" w14:paraId="0229E761" w14:textId="77777777" w:rsidTr="00B12D98">
        <w:tc>
          <w:tcPr>
            <w:tcW w:w="800" w:type="dxa"/>
            <w:shd w:val="clear" w:color="auto" w:fill="auto"/>
          </w:tcPr>
          <w:p w14:paraId="2C0EBD2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1C9E36D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96C7B7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regulacja położenia osłon,</w:t>
      </w:r>
    </w:p>
    <w:p w14:paraId="6814EA8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45ED45E6"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16E98C5"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r w:rsidRPr="006B6552">
        <w:rPr>
          <w:rFonts w:ascii="Cambria" w:eastAsia="Aptos" w:hAnsi="Cambria"/>
          <w:b/>
          <w:kern w:val="2"/>
          <w:sz w:val="22"/>
          <w:szCs w:val="24"/>
          <w:lang w:eastAsia="en-US"/>
          <w14:ligatures w14:val="standardContextual"/>
        </w:rPr>
        <w:t xml:space="preserve"> </w:t>
      </w:r>
    </w:p>
    <w:p w14:paraId="7C30616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1A53DE8" w14:textId="77777777" w:rsidTr="00B12D98">
        <w:trPr>
          <w:trHeight w:val="600"/>
          <w:tblHeader/>
        </w:trPr>
        <w:tc>
          <w:tcPr>
            <w:tcW w:w="800" w:type="dxa"/>
            <w:shd w:val="clear" w:color="auto" w:fill="auto"/>
            <w:vAlign w:val="center"/>
          </w:tcPr>
          <w:p w14:paraId="6716C4C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1B6DE68" w14:textId="77777777" w:rsidTr="00B12D98">
        <w:tc>
          <w:tcPr>
            <w:tcW w:w="800" w:type="dxa"/>
            <w:shd w:val="clear" w:color="auto" w:fill="auto"/>
          </w:tcPr>
          <w:p w14:paraId="7B44BB8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3F7F29B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167DD60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woreczków (cylindrów) na sadzonki,</w:t>
      </w:r>
    </w:p>
    <w:p w14:paraId="5603C82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21F7CB96"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A49EB0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6742B5A6" w14:textId="77777777" w:rsidTr="00B12D98">
        <w:trPr>
          <w:trHeight w:val="600"/>
          <w:tblHeader/>
        </w:trPr>
        <w:tc>
          <w:tcPr>
            <w:tcW w:w="800" w:type="dxa"/>
            <w:shd w:val="clear" w:color="auto" w:fill="auto"/>
            <w:vAlign w:val="center"/>
          </w:tcPr>
          <w:p w14:paraId="5568772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0AFFA419" w14:textId="77777777" w:rsidTr="00B12D98">
        <w:tc>
          <w:tcPr>
            <w:tcW w:w="800" w:type="dxa"/>
            <w:shd w:val="clear" w:color="auto" w:fill="auto"/>
          </w:tcPr>
          <w:p w14:paraId="053F856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0C46FE7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136C99F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wzruszenie gleby narzędziami ręcznymi,</w:t>
      </w:r>
    </w:p>
    <w:p w14:paraId="485B3E7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03A0CBAF"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C4F3454" w14:textId="77777777" w:rsidTr="00B12D98">
        <w:trPr>
          <w:trHeight w:val="600"/>
          <w:tblHeader/>
        </w:trPr>
        <w:tc>
          <w:tcPr>
            <w:tcW w:w="800" w:type="dxa"/>
            <w:shd w:val="clear" w:color="auto" w:fill="auto"/>
            <w:vAlign w:val="center"/>
          </w:tcPr>
          <w:p w14:paraId="48F4CD9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21F5ECB7" w14:textId="77777777" w:rsidTr="00B12D98">
        <w:tc>
          <w:tcPr>
            <w:tcW w:w="800" w:type="dxa"/>
            <w:shd w:val="clear" w:color="auto" w:fill="auto"/>
          </w:tcPr>
          <w:p w14:paraId="1597503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SORT-KON1</w:t>
            </w:r>
          </w:p>
          <w:p w14:paraId="11A4BE3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2389C13F" w14:textId="77777777" w:rsidTr="00B12D98">
        <w:tc>
          <w:tcPr>
            <w:tcW w:w="800" w:type="dxa"/>
            <w:shd w:val="clear" w:color="auto" w:fill="auto"/>
          </w:tcPr>
          <w:p w14:paraId="7286E6F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SORT-KON2</w:t>
            </w:r>
          </w:p>
          <w:p w14:paraId="1A6ADD1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76C7621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071E4A3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ułożenie kontenerów lub innych pojemników z wysortowanymi sadzonkami na paletach lub podłożu,</w:t>
      </w:r>
    </w:p>
    <w:p w14:paraId="4BE64A6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uporządkowanie miejsca sortowania.</w:t>
      </w:r>
    </w:p>
    <w:p w14:paraId="131CAF5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4E7F5DB8"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5BF4574" w14:textId="77777777" w:rsidTr="00B12D98">
        <w:trPr>
          <w:trHeight w:val="600"/>
          <w:tblHeader/>
        </w:trPr>
        <w:tc>
          <w:tcPr>
            <w:tcW w:w="800" w:type="dxa"/>
            <w:shd w:val="clear" w:color="auto" w:fill="auto"/>
            <w:vAlign w:val="center"/>
          </w:tcPr>
          <w:p w14:paraId="2AF6400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FD975A8" w14:textId="77777777" w:rsidTr="00B12D98">
        <w:tc>
          <w:tcPr>
            <w:tcW w:w="800" w:type="dxa"/>
            <w:shd w:val="clear" w:color="auto" w:fill="auto"/>
          </w:tcPr>
          <w:p w14:paraId="55D8599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148396B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1140C45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pozyskanie pędów, </w:t>
      </w:r>
    </w:p>
    <w:p w14:paraId="7CB8231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cięcie zrzezów, </w:t>
      </w:r>
    </w:p>
    <w:p w14:paraId="3F2787D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liczenie, wiązanie w pęczki, </w:t>
      </w:r>
    </w:p>
    <w:p w14:paraId="6A92420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uprzątnięcie odpadów. </w:t>
      </w:r>
    </w:p>
    <w:p w14:paraId="428E4C5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68146BD7"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2296388F"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 xml:space="preserve">  </w:t>
      </w:r>
    </w:p>
    <w:p w14:paraId="1C3D41C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22532A9" w14:textId="77777777" w:rsidTr="00B12D98">
        <w:trPr>
          <w:trHeight w:val="600"/>
          <w:tblHeader/>
        </w:trPr>
        <w:tc>
          <w:tcPr>
            <w:tcW w:w="800" w:type="dxa"/>
            <w:shd w:val="clear" w:color="auto" w:fill="auto"/>
            <w:vAlign w:val="center"/>
          </w:tcPr>
          <w:p w14:paraId="7510D40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2992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1B47670" w14:textId="77777777" w:rsidTr="00B12D98">
        <w:tc>
          <w:tcPr>
            <w:tcW w:w="800" w:type="dxa"/>
            <w:shd w:val="clear" w:color="auto" w:fill="auto"/>
          </w:tcPr>
          <w:p w14:paraId="2815464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M3P</w:t>
            </w:r>
          </w:p>
        </w:tc>
      </w:tr>
      <w:tr w:rsidR="006B6552" w:rsidRPr="006B6552" w14:paraId="34D3332B" w14:textId="77777777" w:rsidTr="00B12D98">
        <w:tc>
          <w:tcPr>
            <w:tcW w:w="800" w:type="dxa"/>
            <w:shd w:val="clear" w:color="auto" w:fill="auto"/>
          </w:tcPr>
          <w:p w14:paraId="43307DF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M3P</w:t>
            </w:r>
          </w:p>
        </w:tc>
      </w:tr>
    </w:tbl>
    <w:p w14:paraId="255EC02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6795FC3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przerobienie lub przesiewanie kompostu,</w:t>
      </w:r>
    </w:p>
    <w:p w14:paraId="11DE550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zabezpieczenie pryzmy kompostowej,</w:t>
      </w:r>
    </w:p>
    <w:p w14:paraId="196FAF2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odstawienie sita.</w:t>
      </w:r>
    </w:p>
    <w:p w14:paraId="6C9F2FF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31FF73BD"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E52F5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0C5A1CF7" w14:textId="77777777" w:rsidTr="00B12D98">
        <w:trPr>
          <w:trHeight w:val="600"/>
          <w:tblHeader/>
        </w:trPr>
        <w:tc>
          <w:tcPr>
            <w:tcW w:w="800" w:type="dxa"/>
            <w:shd w:val="clear" w:color="auto" w:fill="auto"/>
            <w:vAlign w:val="center"/>
          </w:tcPr>
          <w:p w14:paraId="0E56516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2A7D129" w14:textId="77777777" w:rsidTr="00B12D98">
        <w:tc>
          <w:tcPr>
            <w:tcW w:w="800" w:type="dxa"/>
            <w:shd w:val="clear" w:color="auto" w:fill="auto"/>
          </w:tcPr>
          <w:p w14:paraId="7815F4E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ZAŁ-1IL,</w:t>
            </w:r>
            <w:r w:rsidRPr="006B6552">
              <w:rPr>
                <w:rFonts w:ascii="Cambria" w:eastAsia="Aptos" w:hAnsi="Cambria"/>
                <w:kern w:val="2"/>
                <w:sz w:val="22"/>
                <w:szCs w:val="24"/>
                <w:lang w:eastAsia="en-US"/>
                <w14:ligatures w14:val="standardContextual"/>
              </w:rPr>
              <w:br/>
              <w:t xml:space="preserve"> ZAŁ-1LL, </w:t>
            </w:r>
            <w:r w:rsidRPr="006B6552">
              <w:rPr>
                <w:rFonts w:ascii="Cambria" w:eastAsia="Aptos" w:hAnsi="Cambria"/>
                <w:kern w:val="2"/>
                <w:sz w:val="22"/>
                <w:szCs w:val="24"/>
                <w:lang w:eastAsia="en-US"/>
                <w14:ligatures w14:val="standardContextual"/>
              </w:rPr>
              <w:br/>
              <w:t xml:space="preserve">ZAŁ-1IP, </w:t>
            </w:r>
            <w:r w:rsidRPr="006B6552">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7C8E6B8E" w14:textId="77777777" w:rsidTr="00B12D98">
        <w:tc>
          <w:tcPr>
            <w:tcW w:w="800" w:type="dxa"/>
            <w:shd w:val="clear" w:color="auto" w:fill="auto"/>
          </w:tcPr>
          <w:p w14:paraId="6B0FD5B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ZAŁ-2IL, </w:t>
            </w:r>
            <w:r w:rsidRPr="006B6552">
              <w:rPr>
                <w:rFonts w:ascii="Cambria" w:eastAsia="Aptos" w:hAnsi="Cambria"/>
                <w:kern w:val="2"/>
                <w:sz w:val="22"/>
                <w:szCs w:val="24"/>
                <w:lang w:eastAsia="en-US"/>
                <w14:ligatures w14:val="standardContextual"/>
              </w:rPr>
              <w:br/>
              <w:t xml:space="preserve">ZAŁ-2LL, </w:t>
            </w:r>
            <w:r w:rsidRPr="006B6552">
              <w:rPr>
                <w:rFonts w:ascii="Cambria" w:eastAsia="Aptos" w:hAnsi="Cambria"/>
                <w:kern w:val="2"/>
                <w:sz w:val="22"/>
                <w:szCs w:val="24"/>
                <w:lang w:eastAsia="en-US"/>
                <w14:ligatures w14:val="standardContextual"/>
              </w:rPr>
              <w:br/>
              <w:t xml:space="preserve">ZAŁ-2IP, </w:t>
            </w:r>
            <w:r w:rsidRPr="006B6552">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5CC11DA2" w14:textId="77777777" w:rsidTr="00B12D98">
        <w:tc>
          <w:tcPr>
            <w:tcW w:w="800" w:type="dxa"/>
            <w:shd w:val="clear" w:color="auto" w:fill="auto"/>
          </w:tcPr>
          <w:p w14:paraId="7EC1203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221</w:t>
            </w:r>
          </w:p>
        </w:tc>
        <w:tc>
          <w:tcPr>
            <w:tcW w:w="1800" w:type="dxa"/>
            <w:shd w:val="clear" w:color="auto" w:fill="auto"/>
          </w:tcPr>
          <w:p w14:paraId="51FCF08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ZAŁ-4IL, </w:t>
            </w:r>
            <w:r w:rsidRPr="006B6552">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7CB3684F" w14:textId="77777777" w:rsidTr="00B12D98">
        <w:tc>
          <w:tcPr>
            <w:tcW w:w="800" w:type="dxa"/>
            <w:shd w:val="clear" w:color="auto" w:fill="auto"/>
          </w:tcPr>
          <w:p w14:paraId="779AB24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Załadunek wielolatek drzew i krzewów do </w:t>
            </w:r>
            <w:proofErr w:type="spellStart"/>
            <w:r w:rsidRPr="006B6552">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0F06388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09B593A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FD8AF8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zabezpieczenie sadzonek przed przesychaniem.</w:t>
      </w:r>
    </w:p>
    <w:p w14:paraId="7DEC382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A32526E"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E92D6C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0A5176F" w14:textId="77777777" w:rsidTr="00B12D98">
        <w:trPr>
          <w:trHeight w:val="600"/>
          <w:tblHeader/>
        </w:trPr>
        <w:tc>
          <w:tcPr>
            <w:tcW w:w="800" w:type="dxa"/>
            <w:shd w:val="clear" w:color="auto" w:fill="auto"/>
            <w:vAlign w:val="center"/>
          </w:tcPr>
          <w:p w14:paraId="6245727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47830DB" w14:textId="77777777" w:rsidTr="00B12D98">
        <w:tc>
          <w:tcPr>
            <w:tcW w:w="800" w:type="dxa"/>
            <w:shd w:val="clear" w:color="auto" w:fill="auto"/>
          </w:tcPr>
          <w:p w14:paraId="4880CCE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r w:rsidR="006B6552" w:rsidRPr="006B6552" w14:paraId="5E4AC9EE" w14:textId="77777777" w:rsidTr="00B12D98">
        <w:tc>
          <w:tcPr>
            <w:tcW w:w="800" w:type="dxa"/>
            <w:shd w:val="clear" w:color="auto" w:fill="auto"/>
          </w:tcPr>
          <w:p w14:paraId="51F715E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SIEW-KC</w:t>
            </w:r>
          </w:p>
          <w:p w14:paraId="69B795C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M3P</w:t>
            </w:r>
          </w:p>
        </w:tc>
      </w:tr>
      <w:tr w:rsidR="006B6552" w:rsidRPr="006B6552" w14:paraId="17B7CC8B" w14:textId="77777777" w:rsidTr="00B12D98">
        <w:tc>
          <w:tcPr>
            <w:tcW w:w="800" w:type="dxa"/>
            <w:shd w:val="clear" w:color="auto" w:fill="auto"/>
          </w:tcPr>
          <w:p w14:paraId="7631976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SIEW-NC</w:t>
            </w:r>
          </w:p>
          <w:p w14:paraId="0AF0B7F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608C022C" w14:textId="77777777" w:rsidTr="00B12D98">
        <w:tc>
          <w:tcPr>
            <w:tcW w:w="800" w:type="dxa"/>
            <w:shd w:val="clear" w:color="auto" w:fill="auto"/>
          </w:tcPr>
          <w:p w14:paraId="012EB71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SIEW-WAP</w:t>
            </w:r>
          </w:p>
          <w:p w14:paraId="676FE6B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HA</w:t>
            </w:r>
          </w:p>
        </w:tc>
      </w:tr>
      <w:tr w:rsidR="006B6552" w:rsidRPr="006B6552" w14:paraId="5D3230BF" w14:textId="77777777" w:rsidTr="00B12D98">
        <w:tc>
          <w:tcPr>
            <w:tcW w:w="800" w:type="dxa"/>
            <w:shd w:val="clear" w:color="auto" w:fill="auto"/>
          </w:tcPr>
          <w:p w14:paraId="763C460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Nawożenie mineralne – </w:t>
            </w:r>
            <w:proofErr w:type="spellStart"/>
            <w:r w:rsidRPr="006B6552">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r w:rsidR="006B6552" w:rsidRPr="006B6552" w14:paraId="1189EA46" w14:textId="77777777" w:rsidTr="00B12D98">
        <w:tc>
          <w:tcPr>
            <w:tcW w:w="800" w:type="dxa"/>
            <w:shd w:val="clear" w:color="auto" w:fill="auto"/>
          </w:tcPr>
          <w:p w14:paraId="6984F42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228</w:t>
            </w:r>
          </w:p>
        </w:tc>
        <w:tc>
          <w:tcPr>
            <w:tcW w:w="1800" w:type="dxa"/>
            <w:shd w:val="clear" w:color="auto" w:fill="auto"/>
          </w:tcPr>
          <w:p w14:paraId="2C9664F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TONA</w:t>
            </w:r>
          </w:p>
        </w:tc>
      </w:tr>
    </w:tbl>
    <w:p w14:paraId="72ED46F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2575A7E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 przypadku nawożenia </w:t>
      </w:r>
      <w:proofErr w:type="spellStart"/>
      <w:r w:rsidRPr="006B6552">
        <w:rPr>
          <w:rFonts w:ascii="Cambria" w:eastAsia="Aptos" w:hAnsi="Cambria"/>
          <w:kern w:val="2"/>
          <w:sz w:val="22"/>
          <w:szCs w:val="24"/>
          <w:lang w:eastAsia="en-US"/>
          <w14:ligatures w14:val="standardContextual"/>
        </w:rPr>
        <w:t>dolistnego</w:t>
      </w:r>
      <w:proofErr w:type="spellEnd"/>
      <w:r w:rsidRPr="006B6552">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3B507FA4"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485B5937"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8B1D75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35C59E0" w14:textId="77777777" w:rsidTr="00B12D98">
        <w:trPr>
          <w:trHeight w:val="600"/>
          <w:tblHeader/>
        </w:trPr>
        <w:tc>
          <w:tcPr>
            <w:tcW w:w="800" w:type="dxa"/>
            <w:shd w:val="clear" w:color="auto" w:fill="auto"/>
            <w:vAlign w:val="center"/>
          </w:tcPr>
          <w:p w14:paraId="399FEE7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8B2ED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50417CD" w14:textId="77777777" w:rsidTr="00B12D98">
        <w:tc>
          <w:tcPr>
            <w:tcW w:w="800" w:type="dxa"/>
            <w:shd w:val="clear" w:color="auto" w:fill="auto"/>
          </w:tcPr>
          <w:p w14:paraId="78F0BB9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TONA</w:t>
            </w:r>
          </w:p>
        </w:tc>
      </w:tr>
    </w:tbl>
    <w:p w14:paraId="7911D3E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388DB7D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odrzucenie żołędzi o widocznych nekrozach,</w:t>
      </w:r>
    </w:p>
    <w:p w14:paraId="5D7D1EF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wyniesienie pozostałości we wskazane miejsce,</w:t>
      </w:r>
    </w:p>
    <w:p w14:paraId="241A981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B6CF66E"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60D9EF0F" w14:textId="77777777" w:rsidTr="00B12D98">
        <w:trPr>
          <w:trHeight w:val="600"/>
          <w:tblHeader/>
        </w:trPr>
        <w:tc>
          <w:tcPr>
            <w:tcW w:w="800" w:type="dxa"/>
            <w:shd w:val="clear" w:color="auto" w:fill="auto"/>
            <w:vAlign w:val="center"/>
          </w:tcPr>
          <w:p w14:paraId="15F8778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376498E" w14:textId="77777777" w:rsidTr="00B12D98">
        <w:tc>
          <w:tcPr>
            <w:tcW w:w="800" w:type="dxa"/>
            <w:shd w:val="clear" w:color="auto" w:fill="auto"/>
          </w:tcPr>
          <w:p w14:paraId="23B509E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4BF0B87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369424B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sadzonek,</w:t>
      </w:r>
    </w:p>
    <w:p w14:paraId="6C52885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wykopanie dołka,</w:t>
      </w:r>
    </w:p>
    <w:p w14:paraId="3545E42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sadzenie i ubicie gleby wokół sadzonek.</w:t>
      </w:r>
    </w:p>
    <w:p w14:paraId="554E5E9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3A8FD06D"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6BB466D" w14:textId="77777777" w:rsidTr="00B12D98">
        <w:trPr>
          <w:trHeight w:val="600"/>
          <w:tblHeader/>
        </w:trPr>
        <w:tc>
          <w:tcPr>
            <w:tcW w:w="800" w:type="dxa"/>
            <w:shd w:val="clear" w:color="auto" w:fill="auto"/>
            <w:vAlign w:val="center"/>
          </w:tcPr>
          <w:p w14:paraId="56B6041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7043C6F4" w14:textId="77777777" w:rsidTr="00B12D98">
        <w:tc>
          <w:tcPr>
            <w:tcW w:w="800" w:type="dxa"/>
            <w:shd w:val="clear" w:color="auto" w:fill="auto"/>
          </w:tcPr>
          <w:p w14:paraId="6989A2D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M2</w:t>
            </w:r>
          </w:p>
        </w:tc>
      </w:tr>
    </w:tbl>
    <w:p w14:paraId="7334737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3E4E20C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nasion do doniczek,</w:t>
      </w:r>
    </w:p>
    <w:p w14:paraId="2E273082"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przykrycie lub poprawienie przykrycia nasion,</w:t>
      </w:r>
    </w:p>
    <w:p w14:paraId="307CC1E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4A6A74D0"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1 doniczki)</w:t>
      </w:r>
    </w:p>
    <w:p w14:paraId="15B7B31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025F6AA4" w14:textId="77777777" w:rsidTr="00B12D98">
        <w:trPr>
          <w:trHeight w:val="600"/>
          <w:tblHeader/>
        </w:trPr>
        <w:tc>
          <w:tcPr>
            <w:tcW w:w="800" w:type="dxa"/>
            <w:shd w:val="clear" w:color="auto" w:fill="auto"/>
            <w:vAlign w:val="center"/>
          </w:tcPr>
          <w:p w14:paraId="0490704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01B69011" w14:textId="77777777" w:rsidTr="00B12D98">
        <w:tc>
          <w:tcPr>
            <w:tcW w:w="800" w:type="dxa"/>
            <w:shd w:val="clear" w:color="auto" w:fill="auto"/>
          </w:tcPr>
          <w:p w14:paraId="218ACAC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53C1947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25B072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ręczne wyciskanie rządków siewnych.</w:t>
      </w:r>
    </w:p>
    <w:p w14:paraId="392D9B1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25A395E0"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658592F7" w14:textId="77777777" w:rsidTr="00B12D98">
        <w:trPr>
          <w:trHeight w:val="600"/>
          <w:tblHeader/>
        </w:trPr>
        <w:tc>
          <w:tcPr>
            <w:tcW w:w="800" w:type="dxa"/>
            <w:shd w:val="clear" w:color="auto" w:fill="auto"/>
            <w:vAlign w:val="center"/>
          </w:tcPr>
          <w:p w14:paraId="3BAA152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CBF31BB" w14:textId="77777777" w:rsidTr="00B12D98">
        <w:tc>
          <w:tcPr>
            <w:tcW w:w="800" w:type="dxa"/>
            <w:shd w:val="clear" w:color="auto" w:fill="auto"/>
          </w:tcPr>
          <w:p w14:paraId="5063EA1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Przerywanie nadmiernych ilości siewek </w:t>
            </w:r>
            <w:proofErr w:type="spellStart"/>
            <w:r w:rsidRPr="006B6552">
              <w:rPr>
                <w:rFonts w:ascii="Cambria" w:eastAsia="Aptos" w:hAnsi="Cambria"/>
                <w:kern w:val="2"/>
                <w:sz w:val="22"/>
                <w:szCs w:val="24"/>
                <w:lang w:eastAsia="en-US"/>
                <w14:ligatures w14:val="standardContextual"/>
              </w:rPr>
              <w:t>So</w:t>
            </w:r>
            <w:proofErr w:type="spellEnd"/>
            <w:r w:rsidRPr="006B6552">
              <w:rPr>
                <w:rFonts w:ascii="Cambria" w:eastAsia="Aptos" w:hAnsi="Cambria"/>
                <w:kern w:val="2"/>
                <w:sz w:val="22"/>
                <w:szCs w:val="24"/>
                <w:lang w:eastAsia="en-US"/>
                <w14:ligatures w14:val="standardContextual"/>
              </w:rPr>
              <w:t xml:space="preserve">, </w:t>
            </w:r>
            <w:proofErr w:type="spellStart"/>
            <w:r w:rsidRPr="006B6552">
              <w:rPr>
                <w:rFonts w:ascii="Cambria" w:eastAsia="Aptos" w:hAnsi="Cambria"/>
                <w:kern w:val="2"/>
                <w:sz w:val="22"/>
                <w:szCs w:val="24"/>
                <w:lang w:eastAsia="en-US"/>
                <w14:ligatures w14:val="standardContextual"/>
              </w:rPr>
              <w:t>Św</w:t>
            </w:r>
            <w:proofErr w:type="spellEnd"/>
            <w:r w:rsidRPr="006B6552">
              <w:rPr>
                <w:rFonts w:ascii="Cambria" w:eastAsia="Aptos" w:hAnsi="Cambria"/>
                <w:kern w:val="2"/>
                <w:sz w:val="22"/>
                <w:szCs w:val="24"/>
                <w:lang w:eastAsia="en-US"/>
                <w14:ligatures w14:val="standardContextual"/>
              </w:rPr>
              <w:t xml:space="preserve">, Md, </w:t>
            </w:r>
            <w:proofErr w:type="spellStart"/>
            <w:r w:rsidRPr="006B6552">
              <w:rPr>
                <w:rFonts w:ascii="Cambria" w:eastAsia="Aptos" w:hAnsi="Cambria"/>
                <w:kern w:val="2"/>
                <w:sz w:val="22"/>
                <w:szCs w:val="24"/>
                <w:lang w:eastAsia="en-US"/>
                <w14:ligatures w14:val="standardContextual"/>
              </w:rPr>
              <w:t>Dg</w:t>
            </w:r>
            <w:proofErr w:type="spellEnd"/>
            <w:r w:rsidRPr="006B6552">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52F911FA" w14:textId="77777777" w:rsidTr="00B12D98">
        <w:tc>
          <w:tcPr>
            <w:tcW w:w="800" w:type="dxa"/>
            <w:shd w:val="clear" w:color="auto" w:fill="auto"/>
          </w:tcPr>
          <w:p w14:paraId="0DE39E8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Przerywanie nadmiernych ilości siewek </w:t>
            </w:r>
            <w:proofErr w:type="spellStart"/>
            <w:r w:rsidRPr="006B6552">
              <w:rPr>
                <w:rFonts w:ascii="Cambria" w:eastAsia="Aptos" w:hAnsi="Cambria"/>
                <w:kern w:val="2"/>
                <w:sz w:val="22"/>
                <w:szCs w:val="24"/>
                <w:lang w:eastAsia="en-US"/>
                <w14:ligatures w14:val="standardContextual"/>
              </w:rPr>
              <w:t>So</w:t>
            </w:r>
            <w:proofErr w:type="spellEnd"/>
            <w:r w:rsidRPr="006B6552">
              <w:rPr>
                <w:rFonts w:ascii="Cambria" w:eastAsia="Aptos" w:hAnsi="Cambria"/>
                <w:kern w:val="2"/>
                <w:sz w:val="22"/>
                <w:szCs w:val="24"/>
                <w:lang w:eastAsia="en-US"/>
                <w14:ligatures w14:val="standardContextual"/>
              </w:rPr>
              <w:t xml:space="preserve">, </w:t>
            </w:r>
            <w:proofErr w:type="spellStart"/>
            <w:r w:rsidRPr="006B6552">
              <w:rPr>
                <w:rFonts w:ascii="Cambria" w:eastAsia="Aptos" w:hAnsi="Cambria"/>
                <w:kern w:val="2"/>
                <w:sz w:val="22"/>
                <w:szCs w:val="24"/>
                <w:lang w:eastAsia="en-US"/>
                <w14:ligatures w14:val="standardContextual"/>
              </w:rPr>
              <w:t>Św</w:t>
            </w:r>
            <w:proofErr w:type="spellEnd"/>
            <w:r w:rsidRPr="006B6552">
              <w:rPr>
                <w:rFonts w:ascii="Cambria" w:eastAsia="Aptos" w:hAnsi="Cambria"/>
                <w:kern w:val="2"/>
                <w:sz w:val="22"/>
                <w:szCs w:val="24"/>
                <w:lang w:eastAsia="en-US"/>
                <w14:ligatures w14:val="standardContextual"/>
              </w:rPr>
              <w:t xml:space="preserve">, Md, </w:t>
            </w:r>
            <w:proofErr w:type="spellStart"/>
            <w:r w:rsidRPr="006B6552">
              <w:rPr>
                <w:rFonts w:ascii="Cambria" w:eastAsia="Aptos" w:hAnsi="Cambria"/>
                <w:kern w:val="2"/>
                <w:sz w:val="22"/>
                <w:szCs w:val="24"/>
                <w:lang w:eastAsia="en-US"/>
                <w14:ligatures w14:val="standardContextual"/>
              </w:rPr>
              <w:t>Dg</w:t>
            </w:r>
            <w:proofErr w:type="spellEnd"/>
            <w:r w:rsidRPr="006B6552">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5E00407C" w14:textId="77777777" w:rsidTr="00B12D98">
        <w:tc>
          <w:tcPr>
            <w:tcW w:w="800" w:type="dxa"/>
            <w:shd w:val="clear" w:color="auto" w:fill="auto"/>
          </w:tcPr>
          <w:p w14:paraId="38337A7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005E8472" w14:textId="77777777" w:rsidTr="00B12D98">
        <w:tc>
          <w:tcPr>
            <w:tcW w:w="800" w:type="dxa"/>
            <w:shd w:val="clear" w:color="auto" w:fill="auto"/>
          </w:tcPr>
          <w:p w14:paraId="4AB6CF8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501DD55F" w14:textId="77777777" w:rsidTr="00B12D98">
        <w:tc>
          <w:tcPr>
            <w:tcW w:w="800" w:type="dxa"/>
            <w:shd w:val="clear" w:color="auto" w:fill="auto"/>
          </w:tcPr>
          <w:p w14:paraId="450BAFB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Przerywanie nadmiernych ilości siewek </w:t>
            </w:r>
            <w:proofErr w:type="spellStart"/>
            <w:r w:rsidRPr="006B6552">
              <w:rPr>
                <w:rFonts w:ascii="Cambria" w:eastAsia="Aptos" w:hAnsi="Cambria"/>
                <w:kern w:val="2"/>
                <w:sz w:val="22"/>
                <w:szCs w:val="24"/>
                <w:lang w:eastAsia="en-US"/>
                <w14:ligatures w14:val="standardContextual"/>
              </w:rPr>
              <w:t>Brz</w:t>
            </w:r>
            <w:proofErr w:type="spellEnd"/>
            <w:r w:rsidRPr="006B6552">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70CE258A" w14:textId="77777777" w:rsidTr="00B12D98">
        <w:tc>
          <w:tcPr>
            <w:tcW w:w="800" w:type="dxa"/>
            <w:shd w:val="clear" w:color="auto" w:fill="auto"/>
          </w:tcPr>
          <w:p w14:paraId="238F766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Przerywanie nadmiernych ilości siewek </w:t>
            </w:r>
            <w:proofErr w:type="spellStart"/>
            <w:r w:rsidRPr="006B6552">
              <w:rPr>
                <w:rFonts w:ascii="Cambria" w:eastAsia="Aptos" w:hAnsi="Cambria"/>
                <w:kern w:val="2"/>
                <w:sz w:val="22"/>
                <w:szCs w:val="24"/>
                <w:lang w:eastAsia="en-US"/>
                <w14:ligatures w14:val="standardContextual"/>
              </w:rPr>
              <w:t>Brz</w:t>
            </w:r>
            <w:proofErr w:type="spellEnd"/>
            <w:r w:rsidRPr="006B6552">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72F3A01A" w14:textId="77777777" w:rsidTr="00B12D98">
        <w:tc>
          <w:tcPr>
            <w:tcW w:w="800" w:type="dxa"/>
            <w:shd w:val="clear" w:color="auto" w:fill="auto"/>
          </w:tcPr>
          <w:p w14:paraId="2F830E0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56E79490" w14:textId="77777777" w:rsidTr="00B12D98">
        <w:tc>
          <w:tcPr>
            <w:tcW w:w="800" w:type="dxa"/>
            <w:shd w:val="clear" w:color="auto" w:fill="auto"/>
          </w:tcPr>
          <w:p w14:paraId="0751FDD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0D3B48B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6262FB6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uprzątnięcie stanowiska pracy.</w:t>
      </w:r>
    </w:p>
    <w:p w14:paraId="672964D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3A0D88AF"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152A3FD" w14:textId="77777777" w:rsidTr="00B12D98">
        <w:trPr>
          <w:trHeight w:val="600"/>
          <w:tblHeader/>
        </w:trPr>
        <w:tc>
          <w:tcPr>
            <w:tcW w:w="800" w:type="dxa"/>
            <w:shd w:val="clear" w:color="auto" w:fill="auto"/>
            <w:vAlign w:val="center"/>
          </w:tcPr>
          <w:p w14:paraId="4DE0B1E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210ECDE" w14:textId="77777777" w:rsidTr="00B12D98">
        <w:tc>
          <w:tcPr>
            <w:tcW w:w="800" w:type="dxa"/>
            <w:shd w:val="clear" w:color="auto" w:fill="auto"/>
          </w:tcPr>
          <w:p w14:paraId="1A6A01D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bl>
    <w:p w14:paraId="4E5BD3A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0EF364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żołędzi (spławianie w wodzie),</w:t>
      </w:r>
    </w:p>
    <w:p w14:paraId="6DB1996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zaprawianie żołędzi zaprawą nasienną,</w:t>
      </w:r>
    </w:p>
    <w:p w14:paraId="2583DCD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05F1289D"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sprzęt do termoterapii zapewnia Zamawiający.</w:t>
      </w:r>
    </w:p>
    <w:p w14:paraId="0FAFC0C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483D03C"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F1C8B7D" w14:textId="77777777" w:rsidTr="00B12D98">
        <w:trPr>
          <w:trHeight w:val="600"/>
          <w:tblHeader/>
        </w:trPr>
        <w:tc>
          <w:tcPr>
            <w:tcW w:w="800" w:type="dxa"/>
            <w:shd w:val="clear" w:color="auto" w:fill="auto"/>
            <w:vAlign w:val="center"/>
          </w:tcPr>
          <w:p w14:paraId="6781772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B6EB3CD" w14:textId="77777777" w:rsidTr="00B12D98">
        <w:tc>
          <w:tcPr>
            <w:tcW w:w="800" w:type="dxa"/>
            <w:shd w:val="clear" w:color="auto" w:fill="auto"/>
          </w:tcPr>
          <w:p w14:paraId="45200CD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Zabezpieczenie repelentem w formie emulsji sadzonek (SO, ŚW, BK, MD i innych) we wszystkich rodzajach  kontenerów na szkółce</w:t>
            </w:r>
          </w:p>
        </w:tc>
        <w:tc>
          <w:tcPr>
            <w:tcW w:w="1200" w:type="dxa"/>
            <w:shd w:val="clear" w:color="auto" w:fill="auto"/>
          </w:tcPr>
          <w:p w14:paraId="0F7D0D2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70F48FC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6B6552"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Standard technologii prac obejmuje:</w:t>
      </w:r>
    </w:p>
    <w:p w14:paraId="21ADCFB2"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090C0F0E"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niezbędne urządzenia zapewnia Zamawiający.</w:t>
      </w:r>
    </w:p>
    <w:p w14:paraId="2EAA454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552FBF28"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6B6552"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162769F" w14:textId="77777777" w:rsidTr="00B12D98">
        <w:trPr>
          <w:trHeight w:val="600"/>
          <w:tblHeader/>
        </w:trPr>
        <w:tc>
          <w:tcPr>
            <w:tcW w:w="800" w:type="dxa"/>
            <w:shd w:val="clear" w:color="auto" w:fill="auto"/>
            <w:vAlign w:val="center"/>
          </w:tcPr>
          <w:p w14:paraId="5F80C8D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1B8076F" w14:textId="77777777" w:rsidTr="00B12D98">
        <w:tc>
          <w:tcPr>
            <w:tcW w:w="800" w:type="dxa"/>
            <w:shd w:val="clear" w:color="auto" w:fill="auto"/>
          </w:tcPr>
          <w:p w14:paraId="296D921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4C0217C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E1C029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siew nasion do gruntu, </w:t>
      </w:r>
    </w:p>
    <w:p w14:paraId="09B9741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przykrycie nasion.</w:t>
      </w:r>
    </w:p>
    <w:p w14:paraId="2AA87DA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CE8AEC8"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204615B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9A00AAB" w14:textId="77777777" w:rsidTr="00B12D98">
        <w:trPr>
          <w:trHeight w:val="600"/>
          <w:tblHeader/>
        </w:trPr>
        <w:tc>
          <w:tcPr>
            <w:tcW w:w="800" w:type="dxa"/>
            <w:shd w:val="clear" w:color="auto" w:fill="auto"/>
            <w:vAlign w:val="center"/>
          </w:tcPr>
          <w:p w14:paraId="3BBC486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F2AE011" w14:textId="77777777" w:rsidTr="00B12D98">
        <w:tc>
          <w:tcPr>
            <w:tcW w:w="800" w:type="dxa"/>
            <w:shd w:val="clear" w:color="auto" w:fill="auto"/>
          </w:tcPr>
          <w:p w14:paraId="4BC612E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M3P</w:t>
            </w:r>
          </w:p>
        </w:tc>
      </w:tr>
    </w:tbl>
    <w:p w14:paraId="6AE2D09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DA5462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ułożenie przerobionego kompostu w pryzmy,</w:t>
      </w:r>
    </w:p>
    <w:p w14:paraId="590F60B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3DFE4BC9"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6B6552"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6B6552"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475311D" w14:textId="77777777" w:rsidTr="00B12D98">
        <w:trPr>
          <w:trHeight w:val="600"/>
          <w:tblHeader/>
        </w:trPr>
        <w:tc>
          <w:tcPr>
            <w:tcW w:w="800" w:type="dxa"/>
            <w:shd w:val="clear" w:color="auto" w:fill="auto"/>
            <w:vAlign w:val="center"/>
          </w:tcPr>
          <w:p w14:paraId="78B6B09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23B18458" w14:textId="77777777" w:rsidTr="00B12D98">
        <w:tc>
          <w:tcPr>
            <w:tcW w:w="800" w:type="dxa"/>
            <w:shd w:val="clear" w:color="auto" w:fill="auto"/>
          </w:tcPr>
          <w:p w14:paraId="0EE9EFC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PIEL-RN,</w:t>
            </w:r>
            <w:r w:rsidRPr="006B6552">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r w:rsidR="006B6552" w:rsidRPr="006B6552" w14:paraId="4204CA3C" w14:textId="77777777" w:rsidTr="00B12D98">
        <w:tc>
          <w:tcPr>
            <w:tcW w:w="800" w:type="dxa"/>
            <w:shd w:val="clear" w:color="auto" w:fill="auto"/>
          </w:tcPr>
          <w:p w14:paraId="6C2ED87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PIEL-RN1,</w:t>
            </w:r>
            <w:r w:rsidRPr="006B6552">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r w:rsidR="006B6552" w:rsidRPr="006B6552" w14:paraId="7C283F44" w14:textId="77777777" w:rsidTr="00B12D98">
        <w:tc>
          <w:tcPr>
            <w:tcW w:w="800" w:type="dxa"/>
            <w:shd w:val="clear" w:color="auto" w:fill="auto"/>
          </w:tcPr>
          <w:p w14:paraId="4CCF348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PIEL-P,</w:t>
            </w:r>
            <w:r w:rsidRPr="006B6552">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r w:rsidR="006B6552" w:rsidRPr="006B6552" w14:paraId="34E97CBE" w14:textId="77777777" w:rsidTr="00B12D98">
        <w:tc>
          <w:tcPr>
            <w:tcW w:w="800" w:type="dxa"/>
            <w:shd w:val="clear" w:color="auto" w:fill="auto"/>
          </w:tcPr>
          <w:p w14:paraId="2F101D0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PIEL-P1, </w:t>
            </w:r>
            <w:r w:rsidRPr="006B6552">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r w:rsidR="006B6552" w:rsidRPr="006B6552" w14:paraId="30706CCD" w14:textId="77777777" w:rsidTr="00B12D98">
        <w:tc>
          <w:tcPr>
            <w:tcW w:w="800" w:type="dxa"/>
            <w:shd w:val="clear" w:color="auto" w:fill="auto"/>
          </w:tcPr>
          <w:p w14:paraId="7C634FA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PRZER-NAS ,</w:t>
            </w:r>
            <w:r w:rsidRPr="006B6552">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640ACC2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5C579AD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wybranie chwastów, </w:t>
      </w:r>
    </w:p>
    <w:p w14:paraId="57F0884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przerywanie nadmiarów siewów, </w:t>
      </w:r>
    </w:p>
    <w:p w14:paraId="41AA20C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5BB73332"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596C478"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186A0AC0" w14:textId="77777777" w:rsidTr="00B12D98">
        <w:trPr>
          <w:trHeight w:val="600"/>
          <w:tblHeader/>
        </w:trPr>
        <w:tc>
          <w:tcPr>
            <w:tcW w:w="800" w:type="dxa"/>
            <w:shd w:val="clear" w:color="auto" w:fill="auto"/>
            <w:vAlign w:val="center"/>
          </w:tcPr>
          <w:p w14:paraId="749D60F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8C732A4" w14:textId="77777777" w:rsidTr="00B12D98">
        <w:tc>
          <w:tcPr>
            <w:tcW w:w="800" w:type="dxa"/>
            <w:shd w:val="clear" w:color="auto" w:fill="auto"/>
          </w:tcPr>
          <w:p w14:paraId="372B29B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3CEEAEC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8997CC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CF0752F"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FB3D796" w14:textId="77777777" w:rsidTr="00B12D98">
        <w:trPr>
          <w:trHeight w:val="600"/>
          <w:tblHeader/>
        </w:trPr>
        <w:tc>
          <w:tcPr>
            <w:tcW w:w="800" w:type="dxa"/>
            <w:shd w:val="clear" w:color="auto" w:fill="auto"/>
            <w:vAlign w:val="center"/>
          </w:tcPr>
          <w:p w14:paraId="4DD75E3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A4557A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7AA4E919" w14:textId="77777777" w:rsidTr="00B12D98">
        <w:tc>
          <w:tcPr>
            <w:tcW w:w="800" w:type="dxa"/>
            <w:shd w:val="clear" w:color="auto" w:fill="auto"/>
          </w:tcPr>
          <w:p w14:paraId="116287D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SPUL-C</w:t>
            </w:r>
            <w:r w:rsidRPr="006B6552">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r w:rsidR="006B6552" w:rsidRPr="006B6552" w14:paraId="5F2B8287" w14:textId="77777777" w:rsidTr="00B12D98">
        <w:tc>
          <w:tcPr>
            <w:tcW w:w="800" w:type="dxa"/>
            <w:shd w:val="clear" w:color="auto" w:fill="auto"/>
          </w:tcPr>
          <w:p w14:paraId="238F6A2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r w:rsidR="006B6552" w:rsidRPr="006B6552" w14:paraId="5FE87993" w14:textId="77777777" w:rsidTr="00B12D98">
        <w:tc>
          <w:tcPr>
            <w:tcW w:w="800" w:type="dxa"/>
            <w:shd w:val="clear" w:color="auto" w:fill="auto"/>
          </w:tcPr>
          <w:p w14:paraId="233B5C3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r w:rsidR="006B6552" w:rsidRPr="006B6552" w14:paraId="46C58AE5" w14:textId="77777777" w:rsidTr="00B12D98">
        <w:tc>
          <w:tcPr>
            <w:tcW w:w="800" w:type="dxa"/>
            <w:shd w:val="clear" w:color="auto" w:fill="auto"/>
          </w:tcPr>
          <w:p w14:paraId="748CF7C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r w:rsidR="006B6552" w:rsidRPr="006B6552" w14:paraId="74EA6B65" w14:textId="77777777" w:rsidTr="00B12D98">
        <w:tc>
          <w:tcPr>
            <w:tcW w:w="800" w:type="dxa"/>
            <w:shd w:val="clear" w:color="auto" w:fill="auto"/>
          </w:tcPr>
          <w:p w14:paraId="236E483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r w:rsidR="006B6552" w:rsidRPr="006B6552" w14:paraId="78227070" w14:textId="77777777" w:rsidTr="00B12D98">
        <w:tc>
          <w:tcPr>
            <w:tcW w:w="800" w:type="dxa"/>
            <w:shd w:val="clear" w:color="auto" w:fill="auto"/>
          </w:tcPr>
          <w:p w14:paraId="6027042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r w:rsidR="006B6552" w:rsidRPr="006B6552" w14:paraId="4438AD44" w14:textId="77777777" w:rsidTr="00B12D98">
        <w:tc>
          <w:tcPr>
            <w:tcW w:w="800" w:type="dxa"/>
            <w:shd w:val="clear" w:color="auto" w:fill="auto"/>
          </w:tcPr>
          <w:p w14:paraId="5C40790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WYOR-CS</w:t>
            </w:r>
            <w:r w:rsidRPr="006B6552">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r w:rsidR="006B6552" w:rsidRPr="006B6552" w14:paraId="5DB053D1" w14:textId="77777777" w:rsidTr="00B12D98">
        <w:tc>
          <w:tcPr>
            <w:tcW w:w="800" w:type="dxa"/>
            <w:shd w:val="clear" w:color="auto" w:fill="auto"/>
          </w:tcPr>
          <w:p w14:paraId="4D5BD9B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r w:rsidR="006B6552" w:rsidRPr="006B6552" w14:paraId="7263E413" w14:textId="77777777" w:rsidTr="00B12D98">
        <w:tc>
          <w:tcPr>
            <w:tcW w:w="800" w:type="dxa"/>
            <w:shd w:val="clear" w:color="auto" w:fill="auto"/>
          </w:tcPr>
          <w:p w14:paraId="508C5D7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r w:rsidR="006B6552" w:rsidRPr="006B6552" w14:paraId="3E59FC24" w14:textId="77777777" w:rsidTr="00B12D98">
        <w:tc>
          <w:tcPr>
            <w:tcW w:w="800" w:type="dxa"/>
            <w:shd w:val="clear" w:color="auto" w:fill="auto"/>
          </w:tcPr>
          <w:p w14:paraId="7D31B37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r w:rsidR="006B6552" w:rsidRPr="006B6552" w14:paraId="5D401B7E" w14:textId="77777777" w:rsidTr="00B12D98">
        <w:tc>
          <w:tcPr>
            <w:tcW w:w="800" w:type="dxa"/>
            <w:shd w:val="clear" w:color="auto" w:fill="auto"/>
          </w:tcPr>
          <w:p w14:paraId="1D2AD49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7F6B9D1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28AD763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197BD9E9"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258F1A33"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ECE16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761A544E" w14:textId="77777777" w:rsidTr="00B12D98">
        <w:trPr>
          <w:trHeight w:val="600"/>
          <w:tblHeader/>
        </w:trPr>
        <w:tc>
          <w:tcPr>
            <w:tcW w:w="800" w:type="dxa"/>
            <w:shd w:val="clear" w:color="auto" w:fill="auto"/>
            <w:vAlign w:val="center"/>
          </w:tcPr>
          <w:p w14:paraId="2771F2B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9A7938C" w14:textId="77777777" w:rsidTr="00B12D98">
        <w:tc>
          <w:tcPr>
            <w:tcW w:w="800" w:type="dxa"/>
            <w:shd w:val="clear" w:color="auto" w:fill="auto"/>
          </w:tcPr>
          <w:p w14:paraId="6B21384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31F1B96C" w14:textId="77777777" w:rsidTr="00B12D98">
        <w:tc>
          <w:tcPr>
            <w:tcW w:w="800" w:type="dxa"/>
            <w:shd w:val="clear" w:color="auto" w:fill="auto"/>
          </w:tcPr>
          <w:p w14:paraId="3CD43C0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21632D3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2D32CC5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napełnienie doniczek, kaset itp.  substratem,</w:t>
      </w:r>
    </w:p>
    <w:p w14:paraId="09DB92A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zrzezów,</w:t>
      </w:r>
    </w:p>
    <w:p w14:paraId="4795A55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szpary,</w:t>
      </w:r>
    </w:p>
    <w:p w14:paraId="52F5264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szkółkowanie,</w:t>
      </w:r>
    </w:p>
    <w:p w14:paraId="21C9DDD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ukorzenienie zrzezów,</w:t>
      </w:r>
    </w:p>
    <w:p w14:paraId="585134F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ubicie substratu wokół sadzonek.</w:t>
      </w:r>
    </w:p>
    <w:p w14:paraId="3E6A8F4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9064CB7"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6B6552">
        <w:rPr>
          <w:rFonts w:ascii="Cambria" w:eastAsia="Aptos" w:hAnsi="Cambria"/>
          <w:kern w:val="2"/>
          <w:sz w:val="22"/>
          <w:szCs w:val="24"/>
          <w:lang w:eastAsia="en-US"/>
          <w14:ligatures w14:val="standardContextual"/>
        </w:rPr>
        <w:t>zaszkółkowanymi</w:t>
      </w:r>
      <w:proofErr w:type="spellEnd"/>
      <w:r w:rsidRPr="006B6552">
        <w:rPr>
          <w:rFonts w:ascii="Cambria" w:eastAsia="Aptos" w:hAnsi="Cambria"/>
          <w:kern w:val="2"/>
          <w:sz w:val="22"/>
          <w:szCs w:val="24"/>
          <w:lang w:eastAsia="en-US"/>
          <w14:ligatures w14:val="standardContextual"/>
        </w:rPr>
        <w:t xml:space="preserve"> sadzonkami.  </w:t>
      </w:r>
    </w:p>
    <w:p w14:paraId="21B9C06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1 doniczki)</w:t>
      </w:r>
    </w:p>
    <w:p w14:paraId="6E16100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734A0DF7" w14:textId="77777777" w:rsidTr="00B12D98">
        <w:trPr>
          <w:trHeight w:val="600"/>
          <w:tblHeader/>
        </w:trPr>
        <w:tc>
          <w:tcPr>
            <w:tcW w:w="800" w:type="dxa"/>
            <w:shd w:val="clear" w:color="auto" w:fill="auto"/>
            <w:vAlign w:val="center"/>
          </w:tcPr>
          <w:p w14:paraId="5F7268C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57FE4DF" w14:textId="77777777" w:rsidTr="00B12D98">
        <w:tc>
          <w:tcPr>
            <w:tcW w:w="800" w:type="dxa"/>
            <w:shd w:val="clear" w:color="auto" w:fill="auto"/>
          </w:tcPr>
          <w:p w14:paraId="7B06A79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Podkrzesywanie i formowanie drzewek do </w:t>
            </w:r>
            <w:proofErr w:type="spellStart"/>
            <w:r w:rsidRPr="006B6552">
              <w:rPr>
                <w:rFonts w:ascii="Cambria" w:eastAsia="Aptos" w:hAnsi="Cambria"/>
                <w:kern w:val="2"/>
                <w:sz w:val="22"/>
                <w:szCs w:val="24"/>
                <w:lang w:eastAsia="en-US"/>
                <w14:ligatures w14:val="standardContextual"/>
              </w:rPr>
              <w:t>zadrzewień</w:t>
            </w:r>
            <w:proofErr w:type="spellEnd"/>
            <w:r w:rsidRPr="006B6552">
              <w:rPr>
                <w:rFonts w:ascii="Cambria" w:eastAsia="Aptos" w:hAnsi="Cambria"/>
                <w:kern w:val="2"/>
                <w:sz w:val="22"/>
                <w:szCs w:val="24"/>
                <w:lang w:eastAsia="en-US"/>
                <w14:ligatures w14:val="standardContextual"/>
              </w:rPr>
              <w:t>, wraz z wyniesieniem gałęzi</w:t>
            </w:r>
          </w:p>
        </w:tc>
        <w:tc>
          <w:tcPr>
            <w:tcW w:w="1200" w:type="dxa"/>
            <w:shd w:val="clear" w:color="auto" w:fill="auto"/>
          </w:tcPr>
          <w:p w14:paraId="5807FCF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567C1CB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0E90845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obcięcie zbędnych gałęzi,</w:t>
      </w:r>
    </w:p>
    <w:p w14:paraId="5932527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zabezpieczenie preparatem ran po cięciu,</w:t>
      </w:r>
    </w:p>
    <w:p w14:paraId="7A92EDB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wyniesienie gałęzi poza kwaterę.</w:t>
      </w:r>
    </w:p>
    <w:p w14:paraId="71B70FD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6E7EDD9"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A2EA1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4630E36" w14:textId="77777777" w:rsidTr="00B12D98">
        <w:trPr>
          <w:trHeight w:val="600"/>
          <w:tblHeader/>
        </w:trPr>
        <w:tc>
          <w:tcPr>
            <w:tcW w:w="800" w:type="dxa"/>
            <w:shd w:val="clear" w:color="auto" w:fill="auto"/>
            <w:vAlign w:val="center"/>
          </w:tcPr>
          <w:p w14:paraId="03FB531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709EC67" w14:textId="77777777" w:rsidTr="00B12D98">
        <w:tc>
          <w:tcPr>
            <w:tcW w:w="800" w:type="dxa"/>
            <w:shd w:val="clear" w:color="auto" w:fill="auto"/>
          </w:tcPr>
          <w:p w14:paraId="7725152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02BF064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6B6552"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Standard technologii prac obejmuje:</w:t>
      </w:r>
    </w:p>
    <w:p w14:paraId="42C9322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sadzonek na halę produkcyjną,</w:t>
      </w:r>
    </w:p>
    <w:p w14:paraId="3B965FB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uzupełnienie ewentualnych braków sadzonek,</w:t>
      </w:r>
    </w:p>
    <w:p w14:paraId="27B0DC1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ułożenie kaset na wózku transportowym,</w:t>
      </w:r>
    </w:p>
    <w:p w14:paraId="46F8B50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transport kaset,</w:t>
      </w:r>
    </w:p>
    <w:p w14:paraId="4E45906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44C55663"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7E81D6C"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6B6552">
        <w:rPr>
          <w:rFonts w:ascii="Cambria" w:eastAsia="Aptos" w:hAnsi="Cambria"/>
          <w:kern w:val="2"/>
          <w:sz w:val="22"/>
          <w:szCs w:val="24"/>
          <w:lang w:eastAsia="en-US"/>
          <w14:ligatures w14:val="standardContextual"/>
        </w:rPr>
        <w:t>zaszkółkowanych</w:t>
      </w:r>
      <w:proofErr w:type="spellEnd"/>
      <w:r w:rsidRPr="006B6552">
        <w:rPr>
          <w:rFonts w:ascii="Cambria" w:eastAsia="Aptos" w:hAnsi="Cambria"/>
          <w:kern w:val="2"/>
          <w:sz w:val="22"/>
          <w:szCs w:val="24"/>
          <w:lang w:eastAsia="en-US"/>
          <w14:ligatures w14:val="standardContextual"/>
        </w:rPr>
        <w:t xml:space="preserve"> sadzonek.</w:t>
      </w:r>
    </w:p>
    <w:p w14:paraId="4EBDA674" w14:textId="77777777" w:rsidR="00235149" w:rsidRPr="006B6552"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24B8C10E" w14:textId="77777777" w:rsidTr="00B12D98">
        <w:trPr>
          <w:trHeight w:val="600"/>
          <w:tblHeader/>
        </w:trPr>
        <w:tc>
          <w:tcPr>
            <w:tcW w:w="800" w:type="dxa"/>
            <w:shd w:val="clear" w:color="auto" w:fill="auto"/>
            <w:vAlign w:val="center"/>
          </w:tcPr>
          <w:p w14:paraId="2381C70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BE252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7668CF49" w14:textId="77777777" w:rsidTr="00B12D98">
        <w:tc>
          <w:tcPr>
            <w:tcW w:w="800" w:type="dxa"/>
            <w:shd w:val="clear" w:color="auto" w:fill="auto"/>
          </w:tcPr>
          <w:p w14:paraId="5ED2EA6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r w:rsidR="006B6552" w:rsidRPr="006B6552" w14:paraId="705883A7" w14:textId="77777777" w:rsidTr="00B12D98">
        <w:tc>
          <w:tcPr>
            <w:tcW w:w="800" w:type="dxa"/>
            <w:shd w:val="clear" w:color="auto" w:fill="auto"/>
          </w:tcPr>
          <w:p w14:paraId="2DE5190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0EBF7F3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DAF39C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i zaprawianie nasion,</w:t>
      </w:r>
    </w:p>
    <w:p w14:paraId="4649753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nasion,</w:t>
      </w:r>
    </w:p>
    <w:p w14:paraId="0B23AA7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przykrycie nasion.</w:t>
      </w:r>
    </w:p>
    <w:p w14:paraId="724F29A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61FE2C75"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116B2037" w14:textId="77777777" w:rsidTr="00B12D98">
        <w:trPr>
          <w:trHeight w:val="600"/>
          <w:tblHeader/>
        </w:trPr>
        <w:tc>
          <w:tcPr>
            <w:tcW w:w="800" w:type="dxa"/>
            <w:shd w:val="clear" w:color="auto" w:fill="auto"/>
            <w:vAlign w:val="center"/>
          </w:tcPr>
          <w:p w14:paraId="067287A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88B8CB4" w14:textId="77777777" w:rsidTr="00B12D98">
        <w:tc>
          <w:tcPr>
            <w:tcW w:w="800" w:type="dxa"/>
            <w:shd w:val="clear" w:color="auto" w:fill="auto"/>
          </w:tcPr>
          <w:p w14:paraId="55BFA05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M3P</w:t>
            </w:r>
          </w:p>
        </w:tc>
      </w:tr>
      <w:tr w:rsidR="006B6552" w:rsidRPr="006B6552" w14:paraId="14752E66" w14:textId="77777777" w:rsidTr="00B12D98">
        <w:tc>
          <w:tcPr>
            <w:tcW w:w="800" w:type="dxa"/>
            <w:shd w:val="clear" w:color="auto" w:fill="auto"/>
          </w:tcPr>
          <w:p w14:paraId="2CA1AB6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M3P</w:t>
            </w:r>
          </w:p>
        </w:tc>
      </w:tr>
    </w:tbl>
    <w:p w14:paraId="6E81CD2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2194F8E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przykrycie odkrytej gleby mineralnej,</w:t>
      </w:r>
    </w:p>
    <w:p w14:paraId="341534F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załadunek pozyskanego materiału kompostowego,</w:t>
      </w:r>
    </w:p>
    <w:p w14:paraId="2C9E25A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transport na szkółkę leśną,</w:t>
      </w:r>
    </w:p>
    <w:p w14:paraId="4A1822E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0E14A25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1A65DD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294ACD2F" w14:textId="77777777" w:rsidTr="00B12D98">
        <w:trPr>
          <w:trHeight w:val="600"/>
          <w:tblHeader/>
        </w:trPr>
        <w:tc>
          <w:tcPr>
            <w:tcW w:w="800" w:type="dxa"/>
            <w:shd w:val="clear" w:color="auto" w:fill="auto"/>
            <w:vAlign w:val="center"/>
          </w:tcPr>
          <w:p w14:paraId="166B8DB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298C1FD" w14:textId="77777777" w:rsidTr="00B12D98">
        <w:tc>
          <w:tcPr>
            <w:tcW w:w="800" w:type="dxa"/>
            <w:shd w:val="clear" w:color="auto" w:fill="auto"/>
          </w:tcPr>
          <w:p w14:paraId="35AE3D5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2956DB5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5A6AFB7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dowiezienie kontenerów,</w:t>
      </w:r>
    </w:p>
    <w:p w14:paraId="6F7278E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bieżąca kontrola nad przebiegiem pracy,</w:t>
      </w:r>
    </w:p>
    <w:p w14:paraId="71D4F00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5DF933AA"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niezbędne urządzenia zapewnia Zamawiający.</w:t>
      </w:r>
    </w:p>
    <w:p w14:paraId="3C3FD67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7813D85D"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0DAC7D96" w14:textId="77777777" w:rsidTr="00B12D98">
        <w:trPr>
          <w:trHeight w:val="600"/>
          <w:tblHeader/>
        </w:trPr>
        <w:tc>
          <w:tcPr>
            <w:tcW w:w="800" w:type="dxa"/>
            <w:shd w:val="clear" w:color="auto" w:fill="auto"/>
            <w:vAlign w:val="center"/>
          </w:tcPr>
          <w:p w14:paraId="08E9CD9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564FD59" w14:textId="77777777" w:rsidTr="00B12D98">
        <w:tc>
          <w:tcPr>
            <w:tcW w:w="800" w:type="dxa"/>
            <w:shd w:val="clear" w:color="auto" w:fill="auto"/>
          </w:tcPr>
          <w:p w14:paraId="2D5A928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SPUL-O</w:t>
            </w:r>
          </w:p>
          <w:p w14:paraId="4AB5727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r w:rsidR="006B6552" w:rsidRPr="006B6552" w14:paraId="67CF07FD" w14:textId="77777777" w:rsidTr="00B12D98">
        <w:tc>
          <w:tcPr>
            <w:tcW w:w="800" w:type="dxa"/>
            <w:shd w:val="clear" w:color="auto" w:fill="auto"/>
          </w:tcPr>
          <w:p w14:paraId="6E583D4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SPUL-R</w:t>
            </w:r>
          </w:p>
          <w:p w14:paraId="56831B3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r w:rsidR="006B6552" w:rsidRPr="006B6552" w14:paraId="77ECEAA0" w14:textId="77777777" w:rsidTr="00B12D98">
        <w:tc>
          <w:tcPr>
            <w:tcW w:w="800" w:type="dxa"/>
            <w:shd w:val="clear" w:color="auto" w:fill="auto"/>
          </w:tcPr>
          <w:p w14:paraId="0C7266F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273</w:t>
            </w:r>
          </w:p>
        </w:tc>
        <w:tc>
          <w:tcPr>
            <w:tcW w:w="1800" w:type="dxa"/>
            <w:shd w:val="clear" w:color="auto" w:fill="auto"/>
          </w:tcPr>
          <w:p w14:paraId="1BE463A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SPUL-R1</w:t>
            </w:r>
          </w:p>
          <w:p w14:paraId="7377F6D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56F1E54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16B24DE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wzruszenie gleby narzędziami ręcznymi (motyka, opielacz, </w:t>
      </w:r>
      <w:proofErr w:type="spellStart"/>
      <w:r w:rsidRPr="006B6552">
        <w:rPr>
          <w:rFonts w:ascii="Cambria" w:eastAsia="Aptos" w:hAnsi="Cambria"/>
          <w:kern w:val="2"/>
          <w:sz w:val="22"/>
          <w:szCs w:val="24"/>
          <w:lang w:eastAsia="en-US"/>
          <w14:ligatures w14:val="standardContextual"/>
        </w:rPr>
        <w:t>haczki</w:t>
      </w:r>
      <w:proofErr w:type="spellEnd"/>
      <w:r w:rsidRPr="006B6552">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338DB018"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421DA8D3"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A5AD320" w14:textId="77777777" w:rsidTr="00B12D98">
        <w:trPr>
          <w:trHeight w:val="600"/>
          <w:tblHeader/>
        </w:trPr>
        <w:tc>
          <w:tcPr>
            <w:tcW w:w="800" w:type="dxa"/>
            <w:shd w:val="clear" w:color="auto" w:fill="auto"/>
            <w:vAlign w:val="center"/>
          </w:tcPr>
          <w:p w14:paraId="4C523CC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831F784" w14:textId="77777777" w:rsidTr="00B12D98">
        <w:tc>
          <w:tcPr>
            <w:tcW w:w="800" w:type="dxa"/>
            <w:shd w:val="clear" w:color="auto" w:fill="auto"/>
          </w:tcPr>
          <w:p w14:paraId="69624CF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3FF170F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E4A8BD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przygotowanie cieczy roboczej , </w:t>
      </w:r>
    </w:p>
    <w:p w14:paraId="6E990BB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regulację opryskiwacza,</w:t>
      </w:r>
    </w:p>
    <w:p w14:paraId="00623EC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bieżąca kontrola pracy opryskiwacza,</w:t>
      </w:r>
    </w:p>
    <w:p w14:paraId="540EF1B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opryskiwanie równomiernie podłoża,</w:t>
      </w:r>
    </w:p>
    <w:p w14:paraId="5C5B033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uprzątnięcie pojemników po środkach chemicznych,</w:t>
      </w:r>
    </w:p>
    <w:p w14:paraId="2A9857F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53A3D420"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21341F55"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5BA0708" w14:textId="77777777" w:rsidTr="00B12D98">
        <w:trPr>
          <w:trHeight w:val="600"/>
          <w:tblHeader/>
        </w:trPr>
        <w:tc>
          <w:tcPr>
            <w:tcW w:w="800" w:type="dxa"/>
            <w:shd w:val="clear" w:color="auto" w:fill="auto"/>
            <w:vAlign w:val="center"/>
          </w:tcPr>
          <w:p w14:paraId="276CA6B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51C55797" w14:textId="77777777" w:rsidTr="00B12D98">
        <w:tc>
          <w:tcPr>
            <w:tcW w:w="800" w:type="dxa"/>
            <w:shd w:val="clear" w:color="auto" w:fill="auto"/>
          </w:tcPr>
          <w:p w14:paraId="0CAC9BF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1ABE128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3D58A03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napełnienie doniczek, woreczków itp.  substratem,</w:t>
      </w:r>
    </w:p>
    <w:p w14:paraId="191B4D8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ubicie substratu,</w:t>
      </w:r>
    </w:p>
    <w:p w14:paraId="4779C8B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3EA7843D"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2FD339EA" w14:textId="77777777" w:rsidTr="00B12D98">
        <w:trPr>
          <w:trHeight w:val="600"/>
          <w:tblHeader/>
        </w:trPr>
        <w:tc>
          <w:tcPr>
            <w:tcW w:w="800" w:type="dxa"/>
            <w:shd w:val="clear" w:color="auto" w:fill="auto"/>
            <w:vAlign w:val="center"/>
          </w:tcPr>
          <w:p w14:paraId="5C9F34C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B7971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49133AA" w14:textId="77777777" w:rsidTr="00B12D98">
        <w:tc>
          <w:tcPr>
            <w:tcW w:w="800" w:type="dxa"/>
            <w:shd w:val="clear" w:color="auto" w:fill="auto"/>
          </w:tcPr>
          <w:p w14:paraId="55619F7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ZES-KON&lt;8</w:t>
            </w:r>
          </w:p>
          <w:p w14:paraId="215451D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3177E09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504018C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zdjęcie kontenerów z sadzonkami z palet,</w:t>
      </w:r>
    </w:p>
    <w:p w14:paraId="4604A22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ścisłe ułożenie kontenerów na podłożu,</w:t>
      </w:r>
    </w:p>
    <w:p w14:paraId="3ACC992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wyniesienie i ułożenie pustych palet (podpór),</w:t>
      </w:r>
    </w:p>
    <w:p w14:paraId="27A05CC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uporządkowanie powierzchni.</w:t>
      </w:r>
    </w:p>
    <w:p w14:paraId="1C71CF6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552EFF15"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niezbędne urządzenia zapewnia Zamawiający.</w:t>
      </w:r>
    </w:p>
    <w:p w14:paraId="06FC9FD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248D0BCB"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E0BF4A1" w14:textId="77777777" w:rsidTr="00B12D98">
        <w:trPr>
          <w:trHeight w:val="600"/>
          <w:tblHeader/>
        </w:trPr>
        <w:tc>
          <w:tcPr>
            <w:tcW w:w="800" w:type="dxa"/>
            <w:shd w:val="clear" w:color="auto" w:fill="auto"/>
            <w:vAlign w:val="center"/>
          </w:tcPr>
          <w:p w14:paraId="5CF5C8C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6F22E59" w14:textId="77777777" w:rsidTr="00B12D98">
        <w:tc>
          <w:tcPr>
            <w:tcW w:w="800" w:type="dxa"/>
            <w:shd w:val="clear" w:color="auto" w:fill="auto"/>
          </w:tcPr>
          <w:p w14:paraId="6BB4AAD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SZK-IC1</w:t>
            </w:r>
            <w:r w:rsidRPr="006B6552">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r w:rsidR="006B6552" w:rsidRPr="006B6552" w14:paraId="753E4A06" w14:textId="77777777" w:rsidTr="00B12D98">
        <w:tc>
          <w:tcPr>
            <w:tcW w:w="800" w:type="dxa"/>
            <w:shd w:val="clear" w:color="auto" w:fill="auto"/>
          </w:tcPr>
          <w:p w14:paraId="73E8EF9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SZK-IC2 </w:t>
            </w:r>
            <w:r w:rsidRPr="006B6552">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r w:rsidR="006B6552" w:rsidRPr="006B6552" w14:paraId="40DD320B" w14:textId="77777777" w:rsidTr="00B12D98">
        <w:tc>
          <w:tcPr>
            <w:tcW w:w="800" w:type="dxa"/>
            <w:shd w:val="clear" w:color="auto" w:fill="auto"/>
          </w:tcPr>
          <w:p w14:paraId="71AAB5D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SZK-IC3 </w:t>
            </w:r>
            <w:r w:rsidRPr="006B6552">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r w:rsidR="006B6552" w:rsidRPr="006B6552" w14:paraId="76F404F3" w14:textId="77777777" w:rsidTr="00B12D98">
        <w:tc>
          <w:tcPr>
            <w:tcW w:w="800" w:type="dxa"/>
            <w:shd w:val="clear" w:color="auto" w:fill="auto"/>
          </w:tcPr>
          <w:p w14:paraId="00D5AB0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SZK-IC4 </w:t>
            </w:r>
            <w:r w:rsidRPr="006B6552">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r w:rsidR="006B6552" w:rsidRPr="006B6552" w14:paraId="1C51E08F" w14:textId="77777777" w:rsidTr="00B12D98">
        <w:tc>
          <w:tcPr>
            <w:tcW w:w="800" w:type="dxa"/>
            <w:shd w:val="clear" w:color="auto" w:fill="auto"/>
          </w:tcPr>
          <w:p w14:paraId="0A6EE78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281</w:t>
            </w:r>
          </w:p>
        </w:tc>
        <w:tc>
          <w:tcPr>
            <w:tcW w:w="1800" w:type="dxa"/>
            <w:shd w:val="clear" w:color="auto" w:fill="auto"/>
          </w:tcPr>
          <w:p w14:paraId="5BB5B6B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SZK-IC5 </w:t>
            </w:r>
            <w:r w:rsidRPr="006B6552">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r w:rsidR="006B6552" w:rsidRPr="006B6552" w14:paraId="2EC25E6D" w14:textId="77777777" w:rsidTr="00B12D98">
        <w:tc>
          <w:tcPr>
            <w:tcW w:w="800" w:type="dxa"/>
            <w:shd w:val="clear" w:color="auto" w:fill="auto"/>
          </w:tcPr>
          <w:p w14:paraId="0C20850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SZK-LC1 </w:t>
            </w:r>
            <w:r w:rsidRPr="006B6552">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r w:rsidR="006B6552" w:rsidRPr="006B6552" w14:paraId="0E6C348E" w14:textId="77777777" w:rsidTr="00B12D98">
        <w:tc>
          <w:tcPr>
            <w:tcW w:w="800" w:type="dxa"/>
            <w:shd w:val="clear" w:color="auto" w:fill="auto"/>
          </w:tcPr>
          <w:p w14:paraId="71AD437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SZK-LC2 </w:t>
            </w:r>
            <w:r w:rsidRPr="006B6552">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r w:rsidR="006B6552" w:rsidRPr="006B6552" w14:paraId="3567D958" w14:textId="77777777" w:rsidTr="00B12D98">
        <w:tc>
          <w:tcPr>
            <w:tcW w:w="800" w:type="dxa"/>
            <w:shd w:val="clear" w:color="auto" w:fill="auto"/>
          </w:tcPr>
          <w:p w14:paraId="6828E9D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2"/>
                <w:lang w:eastAsia="en-US"/>
                <w14:ligatures w14:val="standardContextual"/>
              </w:rPr>
              <w:t xml:space="preserve">SZK-LC4 </w:t>
            </w:r>
            <w:r w:rsidRPr="006B6552">
              <w:rPr>
                <w:rFonts w:ascii="Cambria" w:eastAsia="Aptos" w:hAnsi="Cambria"/>
                <w:kern w:val="2"/>
                <w:sz w:val="22"/>
                <w:szCs w:val="24"/>
                <w:lang w:eastAsia="en-US"/>
                <w14:ligatures w14:val="standardContextual"/>
              </w:rPr>
              <w:br/>
            </w:r>
            <w:r w:rsidRPr="006B6552">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Verdana" w:hAnsi="Cambria" w:cs="Verdana"/>
                <w:kern w:val="1"/>
                <w:sz w:val="22"/>
                <w:szCs w:val="22"/>
                <w:lang w:eastAsia="zh-CN" w:bidi="hi-IN"/>
                <w14:ligatures w14:val="standardContextual"/>
              </w:rPr>
              <w:t>KMTR</w:t>
            </w:r>
          </w:p>
        </w:tc>
      </w:tr>
      <w:tr w:rsidR="006B6552" w:rsidRPr="006B6552" w14:paraId="3DC1FE6D" w14:textId="77777777" w:rsidTr="00B12D98">
        <w:tc>
          <w:tcPr>
            <w:tcW w:w="800" w:type="dxa"/>
            <w:shd w:val="clear" w:color="auto" w:fill="auto"/>
          </w:tcPr>
          <w:p w14:paraId="6C09E70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SZK-LC3 </w:t>
            </w:r>
            <w:r w:rsidRPr="006B6552">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r w:rsidR="006B6552" w:rsidRPr="006B6552" w14:paraId="04CF6D7A" w14:textId="77777777" w:rsidTr="00B12D98">
        <w:tc>
          <w:tcPr>
            <w:tcW w:w="800" w:type="dxa"/>
            <w:shd w:val="clear" w:color="auto" w:fill="auto"/>
          </w:tcPr>
          <w:p w14:paraId="564A6B5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SZK-LC5 </w:t>
            </w:r>
            <w:r w:rsidRPr="006B6552">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KMTR</w:t>
            </w:r>
          </w:p>
        </w:tc>
      </w:tr>
    </w:tbl>
    <w:p w14:paraId="24A7910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CB64E8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sadzonek do miejsca szkółkowania,</w:t>
      </w:r>
    </w:p>
    <w:p w14:paraId="4E18CCC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7B8A8FFB"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7D212C96"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78AE8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7A76EFBF" w14:textId="77777777" w:rsidTr="00B12D98">
        <w:trPr>
          <w:trHeight w:val="600"/>
          <w:tblHeader/>
        </w:trPr>
        <w:tc>
          <w:tcPr>
            <w:tcW w:w="800" w:type="dxa"/>
            <w:shd w:val="clear" w:color="auto" w:fill="auto"/>
            <w:vAlign w:val="center"/>
          </w:tcPr>
          <w:p w14:paraId="1BCC85D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37CBF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3240B88" w14:textId="77777777" w:rsidTr="00B12D98">
        <w:tc>
          <w:tcPr>
            <w:tcW w:w="800" w:type="dxa"/>
            <w:shd w:val="clear" w:color="auto" w:fill="auto"/>
          </w:tcPr>
          <w:p w14:paraId="3FD8719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78DB4D3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3F8D71C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396CA6D8"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66C5F9BF" w14:textId="77777777" w:rsidTr="00B12D98">
        <w:trPr>
          <w:trHeight w:val="600"/>
          <w:tblHeader/>
        </w:trPr>
        <w:tc>
          <w:tcPr>
            <w:tcW w:w="800" w:type="dxa"/>
            <w:shd w:val="clear" w:color="auto" w:fill="auto"/>
            <w:vAlign w:val="center"/>
          </w:tcPr>
          <w:p w14:paraId="4DFCEEA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1CF71563" w14:textId="77777777" w:rsidTr="00B12D98">
        <w:tc>
          <w:tcPr>
            <w:tcW w:w="800" w:type="dxa"/>
            <w:shd w:val="clear" w:color="auto" w:fill="auto"/>
          </w:tcPr>
          <w:p w14:paraId="540AF9B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Siew zmechanizowany </w:t>
            </w:r>
            <w:proofErr w:type="spellStart"/>
            <w:r w:rsidRPr="006B6552">
              <w:rPr>
                <w:rFonts w:ascii="Cambria" w:eastAsia="Aptos" w:hAnsi="Cambria"/>
                <w:kern w:val="2"/>
                <w:sz w:val="22"/>
                <w:szCs w:val="24"/>
                <w:lang w:eastAsia="en-US"/>
                <w14:ligatures w14:val="standardContextual"/>
              </w:rPr>
              <w:t>So,Św</w:t>
            </w:r>
            <w:proofErr w:type="spellEnd"/>
            <w:r w:rsidRPr="006B6552">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4F000C42" w14:textId="77777777" w:rsidTr="00B12D98">
        <w:tc>
          <w:tcPr>
            <w:tcW w:w="800" w:type="dxa"/>
            <w:shd w:val="clear" w:color="auto" w:fill="auto"/>
          </w:tcPr>
          <w:p w14:paraId="4DFC439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Siew zmechanizowany </w:t>
            </w:r>
            <w:proofErr w:type="spellStart"/>
            <w:r w:rsidRPr="006B6552">
              <w:rPr>
                <w:rFonts w:ascii="Cambria" w:eastAsia="Aptos" w:hAnsi="Cambria"/>
                <w:kern w:val="2"/>
                <w:sz w:val="22"/>
                <w:szCs w:val="24"/>
                <w:lang w:eastAsia="en-US"/>
                <w14:ligatures w14:val="standardContextual"/>
              </w:rPr>
              <w:t>So</w:t>
            </w:r>
            <w:proofErr w:type="spellEnd"/>
            <w:r w:rsidRPr="006B6552">
              <w:rPr>
                <w:rFonts w:ascii="Cambria" w:eastAsia="Aptos" w:hAnsi="Cambria"/>
                <w:kern w:val="2"/>
                <w:sz w:val="22"/>
                <w:szCs w:val="24"/>
                <w:lang w:eastAsia="en-US"/>
                <w14:ligatures w14:val="standardContextual"/>
              </w:rPr>
              <w:t xml:space="preserve">, </w:t>
            </w:r>
            <w:proofErr w:type="spellStart"/>
            <w:r w:rsidRPr="006B6552">
              <w:rPr>
                <w:rFonts w:ascii="Cambria" w:eastAsia="Aptos" w:hAnsi="Cambria"/>
                <w:kern w:val="2"/>
                <w:sz w:val="22"/>
                <w:szCs w:val="24"/>
                <w:lang w:eastAsia="en-US"/>
                <w14:ligatures w14:val="standardContextual"/>
              </w:rPr>
              <w:t>Św</w:t>
            </w:r>
            <w:proofErr w:type="spellEnd"/>
            <w:r w:rsidRPr="006B6552">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4FE3110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2AF3B9C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bieżącą kontrolę pracy siewnika i prawidłowości siewu,</w:t>
      </w:r>
    </w:p>
    <w:p w14:paraId="33138BA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uzupełnianie nasion w zasobniku siewnika,</w:t>
      </w:r>
    </w:p>
    <w:p w14:paraId="0FE1A26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0C383BD0"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niezbędne urządzenia zapewnia Zamawiający.</w:t>
      </w:r>
    </w:p>
    <w:p w14:paraId="645B45D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03AD6BB3"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FC11E80" w14:textId="77777777" w:rsidTr="00B12D98">
        <w:trPr>
          <w:trHeight w:val="600"/>
          <w:tblHeader/>
        </w:trPr>
        <w:tc>
          <w:tcPr>
            <w:tcW w:w="800" w:type="dxa"/>
            <w:shd w:val="clear" w:color="auto" w:fill="auto"/>
            <w:vAlign w:val="center"/>
          </w:tcPr>
          <w:p w14:paraId="0429973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1A9222C7" w14:textId="77777777" w:rsidTr="00B12D98">
        <w:tc>
          <w:tcPr>
            <w:tcW w:w="800" w:type="dxa"/>
            <w:shd w:val="clear" w:color="auto" w:fill="auto"/>
          </w:tcPr>
          <w:p w14:paraId="3EBBE55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r w:rsidR="006B6552" w:rsidRPr="006B6552" w14:paraId="36765326" w14:textId="77777777" w:rsidTr="00B12D98">
        <w:tc>
          <w:tcPr>
            <w:tcW w:w="800" w:type="dxa"/>
            <w:shd w:val="clear" w:color="auto" w:fill="auto"/>
          </w:tcPr>
          <w:p w14:paraId="734CEC5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r w:rsidR="006B6552" w:rsidRPr="006B6552" w14:paraId="5CB6402C" w14:textId="77777777" w:rsidTr="00B12D98">
        <w:tc>
          <w:tcPr>
            <w:tcW w:w="800" w:type="dxa"/>
            <w:shd w:val="clear" w:color="auto" w:fill="auto"/>
          </w:tcPr>
          <w:p w14:paraId="74609B0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r w:rsidR="006B6552" w:rsidRPr="006B6552" w14:paraId="5CB2DB48" w14:textId="77777777" w:rsidTr="00B12D98">
        <w:tc>
          <w:tcPr>
            <w:tcW w:w="800" w:type="dxa"/>
            <w:shd w:val="clear" w:color="auto" w:fill="auto"/>
          </w:tcPr>
          <w:p w14:paraId="56C8C50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54934D9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5CF3B14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siew, </w:t>
      </w:r>
    </w:p>
    <w:p w14:paraId="113636D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przykrycie lub poprawienie przykrycia nasion,</w:t>
      </w:r>
    </w:p>
    <w:p w14:paraId="67E3A9F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23FCD907"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61EA90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3484C49" w14:textId="77777777" w:rsidTr="00B12D98">
        <w:trPr>
          <w:trHeight w:val="600"/>
          <w:tblHeader/>
        </w:trPr>
        <w:tc>
          <w:tcPr>
            <w:tcW w:w="800" w:type="dxa"/>
            <w:shd w:val="clear" w:color="auto" w:fill="auto"/>
            <w:vAlign w:val="center"/>
          </w:tcPr>
          <w:p w14:paraId="3307AF9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6932861" w14:textId="77777777" w:rsidTr="00B12D98">
        <w:tc>
          <w:tcPr>
            <w:tcW w:w="800" w:type="dxa"/>
            <w:shd w:val="clear" w:color="auto" w:fill="auto"/>
          </w:tcPr>
          <w:p w14:paraId="17A3609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3680FB5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1036A5D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23651EB8"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482A4622"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74957029" w14:textId="77777777" w:rsidTr="00B12D98">
        <w:trPr>
          <w:trHeight w:val="600"/>
          <w:tblHeader/>
        </w:trPr>
        <w:tc>
          <w:tcPr>
            <w:tcW w:w="800" w:type="dxa"/>
            <w:shd w:val="clear" w:color="auto" w:fill="auto"/>
            <w:vAlign w:val="center"/>
          </w:tcPr>
          <w:p w14:paraId="0696371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C24B1A9" w14:textId="77777777" w:rsidTr="00B12D98">
        <w:tc>
          <w:tcPr>
            <w:tcW w:w="800" w:type="dxa"/>
            <w:shd w:val="clear" w:color="auto" w:fill="auto"/>
          </w:tcPr>
          <w:p w14:paraId="23FCB91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r w:rsidR="006B6552" w:rsidRPr="006B6552" w14:paraId="3C91779F" w14:textId="77777777" w:rsidTr="00B12D98">
        <w:tc>
          <w:tcPr>
            <w:tcW w:w="800" w:type="dxa"/>
            <w:shd w:val="clear" w:color="auto" w:fill="auto"/>
          </w:tcPr>
          <w:p w14:paraId="36C0709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33A6E44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2E8CE22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wymieszanie nawozu z glebą, </w:t>
      </w:r>
    </w:p>
    <w:p w14:paraId="0D333B1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uprzątnięcie opakowań na wskazane przez Zamawiającego miejsce na szkółce. </w:t>
      </w:r>
    </w:p>
    <w:p w14:paraId="016E363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400F3D35"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B1CD67E" w14:textId="77777777" w:rsidTr="00B12D98">
        <w:trPr>
          <w:trHeight w:val="600"/>
          <w:tblHeader/>
        </w:trPr>
        <w:tc>
          <w:tcPr>
            <w:tcW w:w="800" w:type="dxa"/>
            <w:shd w:val="clear" w:color="auto" w:fill="auto"/>
            <w:vAlign w:val="center"/>
          </w:tcPr>
          <w:p w14:paraId="49A5C68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2CF8033E" w14:textId="77777777" w:rsidTr="00B12D98">
        <w:tc>
          <w:tcPr>
            <w:tcW w:w="800" w:type="dxa"/>
            <w:shd w:val="clear" w:color="auto" w:fill="auto"/>
          </w:tcPr>
          <w:p w14:paraId="5C5D727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185B50E8" w14:textId="77777777" w:rsidTr="00B12D98">
        <w:tc>
          <w:tcPr>
            <w:tcW w:w="800" w:type="dxa"/>
            <w:shd w:val="clear" w:color="auto" w:fill="auto"/>
          </w:tcPr>
          <w:p w14:paraId="41A129E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023B805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84F6B0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nasion do miejsca siewu,</w:t>
      </w:r>
    </w:p>
    <w:p w14:paraId="19C98552"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wyciśnięcie dołka siewnego,</w:t>
      </w:r>
    </w:p>
    <w:p w14:paraId="4689954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przykrycie wysianych nasion,</w:t>
      </w:r>
    </w:p>
    <w:p w14:paraId="20C994A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uprzątnięcie stanowiska pracy.</w:t>
      </w:r>
    </w:p>
    <w:p w14:paraId="458AA1C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726E4110"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niezbędne urządzenia zapewnia Zamawiający.</w:t>
      </w:r>
    </w:p>
    <w:p w14:paraId="0AC2EBD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74136FF4"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24E5414" w14:textId="77777777" w:rsidTr="00B12D98">
        <w:trPr>
          <w:trHeight w:val="600"/>
          <w:tblHeader/>
        </w:trPr>
        <w:tc>
          <w:tcPr>
            <w:tcW w:w="800" w:type="dxa"/>
            <w:shd w:val="clear" w:color="auto" w:fill="auto"/>
            <w:vAlign w:val="center"/>
          </w:tcPr>
          <w:p w14:paraId="6AEFD8A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1EFAB57B" w14:textId="77777777" w:rsidTr="00B12D98">
        <w:tc>
          <w:tcPr>
            <w:tcW w:w="800" w:type="dxa"/>
            <w:shd w:val="clear" w:color="auto" w:fill="auto"/>
          </w:tcPr>
          <w:p w14:paraId="21FC54B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3BE205B8" w14:textId="77777777" w:rsidTr="00B12D98">
        <w:tc>
          <w:tcPr>
            <w:tcW w:w="800" w:type="dxa"/>
            <w:shd w:val="clear" w:color="auto" w:fill="auto"/>
          </w:tcPr>
          <w:p w14:paraId="1310FE9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00DCE567" w14:textId="77777777" w:rsidTr="00B12D98">
        <w:tc>
          <w:tcPr>
            <w:tcW w:w="800" w:type="dxa"/>
            <w:shd w:val="clear" w:color="auto" w:fill="auto"/>
          </w:tcPr>
          <w:p w14:paraId="69023FC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7BA28168" w14:textId="77777777" w:rsidTr="00B12D98">
        <w:tc>
          <w:tcPr>
            <w:tcW w:w="800" w:type="dxa"/>
            <w:shd w:val="clear" w:color="auto" w:fill="auto"/>
          </w:tcPr>
          <w:p w14:paraId="355942D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72617B39" w14:textId="77777777" w:rsidTr="00B12D98">
        <w:tc>
          <w:tcPr>
            <w:tcW w:w="800" w:type="dxa"/>
            <w:shd w:val="clear" w:color="auto" w:fill="auto"/>
          </w:tcPr>
          <w:p w14:paraId="244B71A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6D43225C" w14:textId="77777777" w:rsidTr="00B12D98">
        <w:tc>
          <w:tcPr>
            <w:tcW w:w="800" w:type="dxa"/>
            <w:shd w:val="clear" w:color="auto" w:fill="auto"/>
          </w:tcPr>
          <w:p w14:paraId="20C12CE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4235C79E" w14:textId="77777777" w:rsidTr="00B12D98">
        <w:tc>
          <w:tcPr>
            <w:tcW w:w="800" w:type="dxa"/>
            <w:shd w:val="clear" w:color="auto" w:fill="auto"/>
          </w:tcPr>
          <w:p w14:paraId="438A205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2437BF0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6B6552"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Standard technologii prac obejmuje:</w:t>
      </w:r>
    </w:p>
    <w:p w14:paraId="41F8C3C2"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wybranie sadzonek z substratu,</w:t>
      </w:r>
    </w:p>
    <w:p w14:paraId="24C61F0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rozkruszenie bryłki ziemi,</w:t>
      </w:r>
    </w:p>
    <w:p w14:paraId="5FA17B8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wysortowanie i liczenie sadzonek spełniających określone parametry,</w:t>
      </w:r>
    </w:p>
    <w:p w14:paraId="510BD88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7867921F"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6B6552">
        <w:rPr>
          <w:rFonts w:ascii="Cambria" w:eastAsia="Aptos" w:hAnsi="Cambria"/>
          <w:kern w:val="2"/>
          <w:sz w:val="22"/>
          <w:szCs w:val="24"/>
          <w:lang w:eastAsia="en-US"/>
          <w14:ligatures w14:val="standardContextual"/>
        </w:rPr>
        <w:t>rozmnożeniowy</w:t>
      </w:r>
      <w:proofErr w:type="spellEnd"/>
      <w:r w:rsidRPr="006B6552">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A536DEE"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6F0BCDDE" w14:textId="77777777" w:rsidTr="00B12D98">
        <w:trPr>
          <w:trHeight w:val="600"/>
          <w:tblHeader/>
        </w:trPr>
        <w:tc>
          <w:tcPr>
            <w:tcW w:w="800" w:type="dxa"/>
            <w:shd w:val="clear" w:color="auto" w:fill="auto"/>
            <w:vAlign w:val="center"/>
          </w:tcPr>
          <w:p w14:paraId="2F9E46D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FE59A60" w14:textId="77777777" w:rsidTr="00B12D98">
        <w:tc>
          <w:tcPr>
            <w:tcW w:w="800" w:type="dxa"/>
            <w:shd w:val="clear" w:color="auto" w:fill="auto"/>
          </w:tcPr>
          <w:p w14:paraId="32E5A41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WYJ-1IW,</w:t>
            </w:r>
          </w:p>
          <w:p w14:paraId="0364E50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WYJ-1IR,</w:t>
            </w:r>
            <w:r w:rsidRPr="006B6552">
              <w:rPr>
                <w:rFonts w:ascii="Cambria" w:eastAsia="Aptos" w:hAnsi="Cambria"/>
                <w:kern w:val="2"/>
                <w:sz w:val="22"/>
                <w:szCs w:val="24"/>
                <w:lang w:eastAsia="en-US"/>
                <w14:ligatures w14:val="standardContextual"/>
              </w:rPr>
              <w:br/>
              <w:t>SORT-1I,</w:t>
            </w:r>
            <w:r w:rsidRPr="006B6552">
              <w:rPr>
                <w:rFonts w:ascii="Cambria" w:eastAsia="Aptos" w:hAnsi="Cambria"/>
                <w:kern w:val="2"/>
                <w:sz w:val="22"/>
                <w:szCs w:val="24"/>
                <w:lang w:eastAsia="en-US"/>
                <w14:ligatures w14:val="standardContextual"/>
              </w:rPr>
              <w:br/>
              <w:t>UKŁAD-1I lub DOŁ-1I),</w:t>
            </w:r>
          </w:p>
          <w:p w14:paraId="50B1ECF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W1R,</w:t>
            </w:r>
          </w:p>
          <w:p w14:paraId="54DBBF6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WYJ-1LW</w:t>
            </w:r>
          </w:p>
          <w:p w14:paraId="0D49C05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WYJ-1LR,</w:t>
            </w:r>
            <w:r w:rsidRPr="006B6552">
              <w:rPr>
                <w:rFonts w:ascii="Cambria" w:eastAsia="Aptos" w:hAnsi="Cambria"/>
                <w:kern w:val="2"/>
                <w:sz w:val="22"/>
                <w:szCs w:val="24"/>
                <w:lang w:eastAsia="en-US"/>
                <w14:ligatures w14:val="standardContextual"/>
              </w:rPr>
              <w:br/>
              <w:t>SORT-1L,</w:t>
            </w:r>
            <w:r w:rsidRPr="006B6552">
              <w:rPr>
                <w:rFonts w:ascii="Cambria" w:eastAsia="Aptos" w:hAnsi="Cambria"/>
                <w:kern w:val="2"/>
                <w:sz w:val="22"/>
                <w:szCs w:val="24"/>
                <w:lang w:eastAsia="en-US"/>
                <w14:ligatures w14:val="standardContextual"/>
              </w:rPr>
              <w:br/>
              <w:t>(UKŁAD-1L lub DOŁ-1L),</w:t>
            </w:r>
            <w:r w:rsidRPr="006B6552">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05254562" w14:textId="77777777" w:rsidTr="00B12D98">
        <w:tc>
          <w:tcPr>
            <w:tcW w:w="800" w:type="dxa"/>
            <w:shd w:val="clear" w:color="auto" w:fill="auto"/>
          </w:tcPr>
          <w:p w14:paraId="5660499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WYJ-2IW,</w:t>
            </w:r>
            <w:r w:rsidRPr="006B6552">
              <w:rPr>
                <w:rFonts w:ascii="Cambria" w:eastAsia="Aptos" w:hAnsi="Cambria"/>
                <w:kern w:val="2"/>
                <w:sz w:val="22"/>
                <w:szCs w:val="24"/>
                <w:lang w:eastAsia="en-US"/>
                <w14:ligatures w14:val="standardContextual"/>
              </w:rPr>
              <w:br/>
              <w:t>WYJ-2IR</w:t>
            </w:r>
            <w:r w:rsidRPr="006B6552">
              <w:rPr>
                <w:rFonts w:ascii="Cambria" w:eastAsia="Aptos" w:hAnsi="Cambria"/>
                <w:kern w:val="2"/>
                <w:sz w:val="22"/>
                <w:szCs w:val="24"/>
                <w:lang w:eastAsia="en-US"/>
                <w14:ligatures w14:val="standardContextual"/>
              </w:rPr>
              <w:br/>
              <w:t>SORT-2I,</w:t>
            </w:r>
            <w:r w:rsidRPr="006B6552">
              <w:rPr>
                <w:rFonts w:ascii="Cambria" w:eastAsia="Aptos" w:hAnsi="Cambria"/>
                <w:kern w:val="2"/>
                <w:sz w:val="22"/>
                <w:szCs w:val="24"/>
                <w:lang w:eastAsia="en-US"/>
                <w14:ligatures w14:val="standardContextual"/>
              </w:rPr>
              <w:br/>
              <w:t>(UKŁAD-2I lub DOŁ-2I),</w:t>
            </w:r>
            <w:r w:rsidRPr="006B6552">
              <w:rPr>
                <w:rFonts w:ascii="Cambria" w:eastAsia="Aptos" w:hAnsi="Cambria"/>
                <w:kern w:val="2"/>
                <w:sz w:val="22"/>
                <w:szCs w:val="24"/>
                <w:lang w:eastAsia="en-US"/>
                <w14:ligatures w14:val="standardContextual"/>
              </w:rPr>
              <w:br/>
              <w:t>GODZ 23L,</w:t>
            </w:r>
          </w:p>
          <w:p w14:paraId="3BF369C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WYJ-2LW,</w:t>
            </w:r>
            <w:r w:rsidRPr="006B6552">
              <w:rPr>
                <w:rFonts w:ascii="Cambria" w:eastAsia="Aptos" w:hAnsi="Cambria"/>
                <w:kern w:val="2"/>
                <w:sz w:val="22"/>
                <w:szCs w:val="24"/>
                <w:lang w:eastAsia="en-US"/>
                <w14:ligatures w14:val="standardContextual"/>
              </w:rPr>
              <w:br/>
              <w:t>WYJ-2LR</w:t>
            </w:r>
            <w:r w:rsidRPr="006B6552">
              <w:rPr>
                <w:rFonts w:ascii="Cambria" w:eastAsia="Aptos" w:hAnsi="Cambria"/>
                <w:kern w:val="2"/>
                <w:sz w:val="22"/>
                <w:szCs w:val="24"/>
                <w:lang w:eastAsia="en-US"/>
                <w14:ligatures w14:val="standardContextual"/>
              </w:rPr>
              <w:br/>
              <w:t>SORT-2L,</w:t>
            </w:r>
            <w:r w:rsidRPr="006B6552">
              <w:rPr>
                <w:rFonts w:ascii="Cambria" w:eastAsia="Aptos" w:hAnsi="Cambria"/>
                <w:kern w:val="2"/>
                <w:sz w:val="22"/>
                <w:szCs w:val="24"/>
                <w:lang w:eastAsia="en-US"/>
                <w14:ligatures w14:val="standardContextual"/>
              </w:rPr>
              <w:br/>
              <w:t>(UKŁAD-2L lub DOŁ-2L),</w:t>
            </w:r>
            <w:r w:rsidRPr="006B6552">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Wyjęcie 2-3 latek</w:t>
            </w:r>
          </w:p>
        </w:tc>
        <w:tc>
          <w:tcPr>
            <w:tcW w:w="1200" w:type="dxa"/>
            <w:shd w:val="clear" w:color="auto" w:fill="auto"/>
          </w:tcPr>
          <w:p w14:paraId="42C11A9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73C2A928" w14:textId="77777777" w:rsidTr="00B12D98">
        <w:tc>
          <w:tcPr>
            <w:tcW w:w="800" w:type="dxa"/>
            <w:shd w:val="clear" w:color="auto" w:fill="auto"/>
          </w:tcPr>
          <w:p w14:paraId="01E37B2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WYJ-4IW,</w:t>
            </w:r>
            <w:r w:rsidRPr="006B6552">
              <w:rPr>
                <w:rFonts w:ascii="Cambria" w:eastAsia="Aptos" w:hAnsi="Cambria"/>
                <w:kern w:val="2"/>
                <w:sz w:val="22"/>
                <w:szCs w:val="24"/>
                <w:lang w:eastAsia="en-US"/>
                <w14:ligatures w14:val="standardContextual"/>
              </w:rPr>
              <w:br/>
              <w:t>WYJ-4IR,</w:t>
            </w:r>
            <w:r w:rsidRPr="006B6552">
              <w:rPr>
                <w:rFonts w:ascii="Cambria" w:eastAsia="Aptos" w:hAnsi="Cambria"/>
                <w:kern w:val="2"/>
                <w:sz w:val="22"/>
                <w:szCs w:val="24"/>
                <w:lang w:eastAsia="en-US"/>
                <w14:ligatures w14:val="standardContextual"/>
              </w:rPr>
              <w:br/>
              <w:t>SORT-4I,</w:t>
            </w:r>
            <w:r w:rsidRPr="006B6552">
              <w:rPr>
                <w:rFonts w:ascii="Cambria" w:eastAsia="Aptos" w:hAnsi="Cambria"/>
                <w:kern w:val="2"/>
                <w:sz w:val="22"/>
                <w:szCs w:val="24"/>
                <w:lang w:eastAsia="en-US"/>
                <w14:ligatures w14:val="standardContextual"/>
              </w:rPr>
              <w:br/>
              <w:t>WYJ-4IS,</w:t>
            </w:r>
            <w:r w:rsidRPr="006B6552">
              <w:rPr>
                <w:rFonts w:ascii="Cambria" w:eastAsia="Aptos" w:hAnsi="Cambria"/>
                <w:kern w:val="2"/>
                <w:sz w:val="22"/>
                <w:szCs w:val="24"/>
                <w:lang w:eastAsia="en-US"/>
                <w14:ligatures w14:val="standardContextual"/>
              </w:rPr>
              <w:br/>
              <w:t>(UKŁAD-4I lub DOŁ-4I),</w:t>
            </w:r>
            <w:r w:rsidRPr="006B6552">
              <w:rPr>
                <w:rFonts w:ascii="Cambria" w:eastAsia="Aptos" w:hAnsi="Cambria"/>
                <w:kern w:val="2"/>
                <w:sz w:val="22"/>
                <w:szCs w:val="24"/>
                <w:lang w:eastAsia="en-US"/>
                <w14:ligatures w14:val="standardContextual"/>
              </w:rPr>
              <w:br/>
              <w:t>GODZ 45L,</w:t>
            </w:r>
            <w:r w:rsidRPr="006B6552">
              <w:rPr>
                <w:rFonts w:ascii="Cambria" w:eastAsia="Aptos" w:hAnsi="Cambria"/>
                <w:kern w:val="2"/>
                <w:sz w:val="22"/>
                <w:szCs w:val="24"/>
                <w:lang w:eastAsia="en-US"/>
                <w14:ligatures w14:val="standardContextual"/>
              </w:rPr>
              <w:br/>
              <w:t>WYJ-4LW,</w:t>
            </w:r>
            <w:r w:rsidRPr="006B6552">
              <w:rPr>
                <w:rFonts w:ascii="Cambria" w:eastAsia="Aptos" w:hAnsi="Cambria"/>
                <w:kern w:val="2"/>
                <w:sz w:val="22"/>
                <w:szCs w:val="24"/>
                <w:lang w:eastAsia="en-US"/>
                <w14:ligatures w14:val="standardContextual"/>
              </w:rPr>
              <w:br/>
              <w:t>WYJ-4LR,</w:t>
            </w:r>
            <w:r w:rsidRPr="006B6552">
              <w:rPr>
                <w:rFonts w:ascii="Cambria" w:eastAsia="Aptos" w:hAnsi="Cambria"/>
                <w:kern w:val="2"/>
                <w:sz w:val="22"/>
                <w:szCs w:val="24"/>
                <w:lang w:eastAsia="en-US"/>
                <w14:ligatures w14:val="standardContextual"/>
              </w:rPr>
              <w:br/>
              <w:t>WYJ-4LS</w:t>
            </w:r>
            <w:r w:rsidRPr="006B6552">
              <w:rPr>
                <w:rFonts w:ascii="Cambria" w:eastAsia="Aptos" w:hAnsi="Cambria"/>
                <w:kern w:val="2"/>
                <w:sz w:val="22"/>
                <w:szCs w:val="24"/>
                <w:lang w:eastAsia="en-US"/>
                <w14:ligatures w14:val="standardContextual"/>
              </w:rPr>
              <w:br/>
              <w:t>SORT-4L,</w:t>
            </w:r>
            <w:r w:rsidRPr="006B6552">
              <w:rPr>
                <w:rFonts w:ascii="Cambria" w:eastAsia="Aptos" w:hAnsi="Cambria"/>
                <w:kern w:val="2"/>
                <w:sz w:val="22"/>
                <w:szCs w:val="24"/>
                <w:lang w:eastAsia="en-US"/>
                <w14:ligatures w14:val="standardContextual"/>
              </w:rPr>
              <w:br/>
              <w:t>(UKŁAD-4L lub DOŁ-4L),</w:t>
            </w:r>
            <w:r w:rsidRPr="006B6552">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58304884" w14:textId="77777777" w:rsidTr="00B12D98">
        <w:tc>
          <w:tcPr>
            <w:tcW w:w="800" w:type="dxa"/>
            <w:shd w:val="clear" w:color="auto" w:fill="auto"/>
          </w:tcPr>
          <w:p w14:paraId="0DE05AF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WYJ-FORM,</w:t>
            </w:r>
            <w:r w:rsidRPr="006B6552">
              <w:rPr>
                <w:rFonts w:ascii="Cambria" w:eastAsia="Aptos" w:hAnsi="Cambria"/>
                <w:kern w:val="2"/>
                <w:sz w:val="22"/>
                <w:szCs w:val="24"/>
                <w:lang w:eastAsia="en-US"/>
                <w14:ligatures w14:val="standardContextual"/>
              </w:rPr>
              <w:br/>
              <w:t>SORT-WIEL,</w:t>
            </w:r>
            <w:r w:rsidRPr="006B6552">
              <w:rPr>
                <w:rFonts w:ascii="Cambria" w:eastAsia="Aptos" w:hAnsi="Cambria"/>
                <w:kern w:val="2"/>
                <w:sz w:val="22"/>
                <w:szCs w:val="24"/>
                <w:lang w:eastAsia="en-US"/>
                <w14:ligatures w14:val="standardContextual"/>
              </w:rPr>
              <w:br/>
              <w:t>DOŁ-WIEL,</w:t>
            </w:r>
            <w:r w:rsidRPr="006B6552">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Wyjęcie wielolatek drzew i krzewów do </w:t>
            </w:r>
            <w:proofErr w:type="spellStart"/>
            <w:r w:rsidRPr="006B6552">
              <w:rPr>
                <w:rFonts w:ascii="Cambria" w:eastAsia="Aptos" w:hAnsi="Cambria"/>
                <w:kern w:val="2"/>
                <w:sz w:val="22"/>
                <w:szCs w:val="24"/>
                <w:lang w:eastAsia="en-US"/>
                <w14:ligatures w14:val="standardContextual"/>
              </w:rPr>
              <w:t>zadrzewień</w:t>
            </w:r>
            <w:proofErr w:type="spellEnd"/>
            <w:r w:rsidRPr="006B6552">
              <w:rPr>
                <w:rFonts w:ascii="Cambria" w:eastAsia="Aptos" w:hAnsi="Cambria"/>
                <w:kern w:val="2"/>
                <w:sz w:val="22"/>
                <w:szCs w:val="24"/>
                <w:lang w:eastAsia="en-US"/>
                <w14:ligatures w14:val="standardContextual"/>
              </w:rPr>
              <w:t xml:space="preserve"> lub plantacji</w:t>
            </w:r>
          </w:p>
        </w:tc>
        <w:tc>
          <w:tcPr>
            <w:tcW w:w="1200" w:type="dxa"/>
            <w:shd w:val="clear" w:color="auto" w:fill="auto"/>
          </w:tcPr>
          <w:p w14:paraId="3142512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4F5AD9C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122F6F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wybranie sadzonek z gleby, </w:t>
      </w:r>
    </w:p>
    <w:p w14:paraId="1B5CABD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rozkruszenie bryłki ziemi, </w:t>
      </w:r>
    </w:p>
    <w:p w14:paraId="4D3938A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sortowanie, liczenie, </w:t>
      </w:r>
    </w:p>
    <w:p w14:paraId="273F984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wiązanie w pęczki,</w:t>
      </w:r>
    </w:p>
    <w:p w14:paraId="4DC13F9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formowanie korzeni wielolatek drzew i krzewów do </w:t>
      </w:r>
      <w:proofErr w:type="spellStart"/>
      <w:r w:rsidRPr="006B6552">
        <w:rPr>
          <w:rFonts w:ascii="Cambria" w:eastAsia="Aptos" w:hAnsi="Cambria"/>
          <w:kern w:val="2"/>
          <w:sz w:val="22"/>
          <w:szCs w:val="24"/>
          <w:lang w:eastAsia="en-US"/>
          <w14:ligatures w14:val="standardContextual"/>
        </w:rPr>
        <w:t>zadrzewień</w:t>
      </w:r>
      <w:proofErr w:type="spellEnd"/>
      <w:r w:rsidRPr="006B6552">
        <w:rPr>
          <w:rFonts w:ascii="Cambria" w:eastAsia="Aptos" w:hAnsi="Cambria"/>
          <w:kern w:val="2"/>
          <w:sz w:val="22"/>
          <w:szCs w:val="24"/>
          <w:lang w:eastAsia="en-US"/>
          <w14:ligatures w14:val="standardContextual"/>
        </w:rPr>
        <w:t>.</w:t>
      </w:r>
    </w:p>
    <w:p w14:paraId="7940BFC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440A7256"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6B6552">
        <w:rPr>
          <w:rFonts w:ascii="Cambria" w:eastAsia="Aptos" w:hAnsi="Cambria"/>
          <w:kern w:val="2"/>
          <w:sz w:val="22"/>
          <w:szCs w:val="24"/>
          <w:lang w:eastAsia="en-US"/>
          <w14:ligatures w14:val="standardContextual"/>
        </w:rPr>
        <w:t>rozmnożeniowy</w:t>
      </w:r>
      <w:proofErr w:type="spellEnd"/>
      <w:r w:rsidRPr="006B6552">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206AAED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b/>
      </w:r>
      <w:r w:rsidRPr="006B6552">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2BC35C06" w14:textId="77777777" w:rsidTr="00B12D98">
        <w:trPr>
          <w:trHeight w:val="600"/>
          <w:tblHeader/>
        </w:trPr>
        <w:tc>
          <w:tcPr>
            <w:tcW w:w="800" w:type="dxa"/>
            <w:shd w:val="clear" w:color="auto" w:fill="auto"/>
            <w:vAlign w:val="center"/>
          </w:tcPr>
          <w:p w14:paraId="3FE24FB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32EC0F3" w14:textId="77777777" w:rsidTr="00B12D98">
        <w:tc>
          <w:tcPr>
            <w:tcW w:w="800" w:type="dxa"/>
            <w:shd w:val="clear" w:color="auto" w:fill="auto"/>
          </w:tcPr>
          <w:p w14:paraId="00AE0BE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13AD09A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0D738A5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odkażanie i dezynfekcja podłoża,</w:t>
      </w:r>
    </w:p>
    <w:p w14:paraId="1A7DDE5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dostarczenie substratu do uzupełnienia z pryzmy,</w:t>
      </w:r>
    </w:p>
    <w:p w14:paraId="4DF2AAC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przekopanie substratu,</w:t>
      </w:r>
    </w:p>
    <w:p w14:paraId="718F998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wyrównanie powierzchni,</w:t>
      </w:r>
    </w:p>
    <w:p w14:paraId="4E7302C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wałowanie,</w:t>
      </w:r>
    </w:p>
    <w:p w14:paraId="2D3F9C4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wytyczanie kwater.</w:t>
      </w:r>
    </w:p>
    <w:p w14:paraId="7C5A80B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3709E106"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639340F1" w14:textId="77777777" w:rsidTr="00B12D98">
        <w:trPr>
          <w:trHeight w:val="600"/>
          <w:tblHeader/>
        </w:trPr>
        <w:tc>
          <w:tcPr>
            <w:tcW w:w="800" w:type="dxa"/>
            <w:shd w:val="clear" w:color="auto" w:fill="auto"/>
            <w:vAlign w:val="center"/>
          </w:tcPr>
          <w:p w14:paraId="2D99383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0F60D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17ED5BF4" w14:textId="77777777" w:rsidTr="00B12D98">
        <w:tc>
          <w:tcPr>
            <w:tcW w:w="800" w:type="dxa"/>
            <w:shd w:val="clear" w:color="auto" w:fill="auto"/>
          </w:tcPr>
          <w:p w14:paraId="232F4C3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PIEL-KON1</w:t>
            </w:r>
          </w:p>
          <w:p w14:paraId="55AA88E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M2</w:t>
            </w:r>
          </w:p>
        </w:tc>
      </w:tr>
      <w:tr w:rsidR="006B6552" w:rsidRPr="006B6552" w14:paraId="440FDB07" w14:textId="77777777" w:rsidTr="00B12D98">
        <w:tc>
          <w:tcPr>
            <w:tcW w:w="800" w:type="dxa"/>
            <w:shd w:val="clear" w:color="auto" w:fill="auto"/>
          </w:tcPr>
          <w:p w14:paraId="07ED5D3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PIEL-KON2</w:t>
            </w:r>
          </w:p>
          <w:p w14:paraId="0DB7969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M2</w:t>
            </w:r>
          </w:p>
        </w:tc>
      </w:tr>
    </w:tbl>
    <w:p w14:paraId="2F52717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60C8E8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ułożenie wypielonych kontenerów na paletach,</w:t>
      </w:r>
    </w:p>
    <w:p w14:paraId="30BD019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uprzątnięcie stanowiska pracy.</w:t>
      </w:r>
    </w:p>
    <w:p w14:paraId="5DF316C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51BDEC71"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1CB7F854" w14:textId="77777777" w:rsidTr="00B12D98">
        <w:trPr>
          <w:trHeight w:val="600"/>
          <w:tblHeader/>
        </w:trPr>
        <w:tc>
          <w:tcPr>
            <w:tcW w:w="800" w:type="dxa"/>
            <w:shd w:val="clear" w:color="auto" w:fill="auto"/>
            <w:vAlign w:val="center"/>
          </w:tcPr>
          <w:p w14:paraId="1AEE2BC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EFE2F39" w14:textId="77777777" w:rsidTr="00B12D98">
        <w:tc>
          <w:tcPr>
            <w:tcW w:w="800" w:type="dxa"/>
            <w:shd w:val="clear" w:color="auto" w:fill="auto"/>
          </w:tcPr>
          <w:p w14:paraId="58BE652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0866808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330068A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siew nasion do gruntu, </w:t>
      </w:r>
    </w:p>
    <w:p w14:paraId="211ACE6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przykrycie nasion.</w:t>
      </w:r>
    </w:p>
    <w:p w14:paraId="1C6C877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A91CB37"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62DAD1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137E4B91" w14:textId="77777777" w:rsidTr="00B12D98">
        <w:trPr>
          <w:trHeight w:val="600"/>
          <w:tblHeader/>
        </w:trPr>
        <w:tc>
          <w:tcPr>
            <w:tcW w:w="800" w:type="dxa"/>
            <w:shd w:val="clear" w:color="auto" w:fill="auto"/>
            <w:vAlign w:val="center"/>
          </w:tcPr>
          <w:p w14:paraId="58E4DCA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7D23B1E8" w14:textId="77777777" w:rsidTr="00B12D98">
        <w:tc>
          <w:tcPr>
            <w:tcW w:w="800" w:type="dxa"/>
            <w:shd w:val="clear" w:color="auto" w:fill="auto"/>
          </w:tcPr>
          <w:p w14:paraId="6F25A88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M3P</w:t>
            </w:r>
          </w:p>
        </w:tc>
      </w:tr>
      <w:tr w:rsidR="006B6552" w:rsidRPr="006B6552" w14:paraId="7909F4AF" w14:textId="77777777" w:rsidTr="00B12D98">
        <w:tc>
          <w:tcPr>
            <w:tcW w:w="800" w:type="dxa"/>
            <w:shd w:val="clear" w:color="auto" w:fill="auto"/>
          </w:tcPr>
          <w:p w14:paraId="5D6D177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M3P</w:t>
            </w:r>
          </w:p>
        </w:tc>
      </w:tr>
      <w:tr w:rsidR="006B6552" w:rsidRPr="006B6552" w14:paraId="5322AAEF" w14:textId="77777777" w:rsidTr="00B12D98">
        <w:tc>
          <w:tcPr>
            <w:tcW w:w="800" w:type="dxa"/>
            <w:shd w:val="clear" w:color="auto" w:fill="auto"/>
          </w:tcPr>
          <w:p w14:paraId="0DFCCCB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M3P</w:t>
            </w:r>
          </w:p>
        </w:tc>
      </w:tr>
      <w:tr w:rsidR="006B6552" w:rsidRPr="006B6552" w14:paraId="5D6EDCE0" w14:textId="77777777" w:rsidTr="00B12D98">
        <w:tc>
          <w:tcPr>
            <w:tcW w:w="800" w:type="dxa"/>
            <w:shd w:val="clear" w:color="auto" w:fill="auto"/>
          </w:tcPr>
          <w:p w14:paraId="7404805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M3P</w:t>
            </w:r>
          </w:p>
        </w:tc>
      </w:tr>
    </w:tbl>
    <w:p w14:paraId="011C550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887A33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przygotowanie substratu do użycia,</w:t>
      </w:r>
    </w:p>
    <w:p w14:paraId="168DDD4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załadunek lub rozładunek trocin lub substratu,</w:t>
      </w:r>
    </w:p>
    <w:p w14:paraId="2786CBE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rozścielenie piasku jaku warstwy filtrującej,</w:t>
      </w:r>
    </w:p>
    <w:p w14:paraId="10076E9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73DB4060"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642F43F"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48D0741" w14:textId="77777777" w:rsidTr="00B12D98">
        <w:trPr>
          <w:trHeight w:val="600"/>
          <w:tblHeader/>
        </w:trPr>
        <w:tc>
          <w:tcPr>
            <w:tcW w:w="800" w:type="dxa"/>
            <w:shd w:val="clear" w:color="auto" w:fill="auto"/>
            <w:vAlign w:val="center"/>
          </w:tcPr>
          <w:p w14:paraId="2FAC4F8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074160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ACD8E71" w14:textId="77777777" w:rsidTr="00B12D98">
        <w:tc>
          <w:tcPr>
            <w:tcW w:w="800" w:type="dxa"/>
            <w:shd w:val="clear" w:color="auto" w:fill="auto"/>
          </w:tcPr>
          <w:p w14:paraId="215C068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3A2FEF16" w14:textId="77777777" w:rsidTr="00B12D98">
        <w:tc>
          <w:tcPr>
            <w:tcW w:w="800" w:type="dxa"/>
            <w:shd w:val="clear" w:color="auto" w:fill="auto"/>
          </w:tcPr>
          <w:p w14:paraId="4ADE6BB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47435E8F" w14:textId="77777777" w:rsidTr="00B12D98">
        <w:tc>
          <w:tcPr>
            <w:tcW w:w="800" w:type="dxa"/>
            <w:shd w:val="clear" w:color="auto" w:fill="auto"/>
          </w:tcPr>
          <w:p w14:paraId="5BF3E6E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6ECA0DB9" w14:textId="77777777" w:rsidTr="00B12D98">
        <w:tc>
          <w:tcPr>
            <w:tcW w:w="800" w:type="dxa"/>
            <w:shd w:val="clear" w:color="auto" w:fill="auto"/>
          </w:tcPr>
          <w:p w14:paraId="7E8F786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547A81F7" w14:textId="77777777" w:rsidTr="00B12D98">
        <w:tc>
          <w:tcPr>
            <w:tcW w:w="800" w:type="dxa"/>
            <w:shd w:val="clear" w:color="auto" w:fill="auto"/>
          </w:tcPr>
          <w:p w14:paraId="587D76E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01AC999D" w14:textId="77777777" w:rsidTr="00B12D98">
        <w:tc>
          <w:tcPr>
            <w:tcW w:w="800" w:type="dxa"/>
            <w:shd w:val="clear" w:color="auto" w:fill="auto"/>
          </w:tcPr>
          <w:p w14:paraId="7AD8D0A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731B858D" w14:textId="77777777" w:rsidTr="00B12D98">
        <w:tc>
          <w:tcPr>
            <w:tcW w:w="800" w:type="dxa"/>
            <w:shd w:val="clear" w:color="auto" w:fill="auto"/>
          </w:tcPr>
          <w:p w14:paraId="558DBF7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1AD62B68" w14:textId="77777777" w:rsidTr="00B12D98">
        <w:tc>
          <w:tcPr>
            <w:tcW w:w="800" w:type="dxa"/>
            <w:shd w:val="clear" w:color="auto" w:fill="auto"/>
          </w:tcPr>
          <w:p w14:paraId="01DF614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6CDFD257" w14:textId="77777777" w:rsidTr="00B12D98">
        <w:tc>
          <w:tcPr>
            <w:tcW w:w="800" w:type="dxa"/>
            <w:shd w:val="clear" w:color="auto" w:fill="auto"/>
          </w:tcPr>
          <w:p w14:paraId="254BE5C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6195515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0E5646C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nasion do miejsca siewu,</w:t>
      </w:r>
    </w:p>
    <w:p w14:paraId="1EE513B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wyciśnięcie dołka siewnego,</w:t>
      </w:r>
    </w:p>
    <w:p w14:paraId="5532E0E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ręczny wysiew nasion do napełnionych cel w kontenerze,</w:t>
      </w:r>
    </w:p>
    <w:p w14:paraId="1BEB9E7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przykrycie wysianych nasion,</w:t>
      </w:r>
    </w:p>
    <w:p w14:paraId="392B282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uprzątnięcie stanowiska pracy.</w:t>
      </w:r>
    </w:p>
    <w:p w14:paraId="1B5498A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17714791"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niezbędne urządzenia zapewnia Zamawiający.</w:t>
      </w:r>
    </w:p>
    <w:p w14:paraId="6FD333A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4728849"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447FC2F0" w14:textId="77777777" w:rsidTr="00B12D98">
        <w:trPr>
          <w:trHeight w:val="600"/>
          <w:tblHeader/>
        </w:trPr>
        <w:tc>
          <w:tcPr>
            <w:tcW w:w="800" w:type="dxa"/>
            <w:shd w:val="clear" w:color="auto" w:fill="auto"/>
            <w:vAlign w:val="center"/>
          </w:tcPr>
          <w:p w14:paraId="528DA87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75C22BC8" w14:textId="77777777" w:rsidTr="00B12D98">
        <w:tc>
          <w:tcPr>
            <w:tcW w:w="800" w:type="dxa"/>
            <w:shd w:val="clear" w:color="auto" w:fill="auto"/>
          </w:tcPr>
          <w:p w14:paraId="7466452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35167FE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3D1B77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352430DB"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02706F6C"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0C960B95" w14:textId="77777777" w:rsidTr="00B12D98">
        <w:trPr>
          <w:trHeight w:val="600"/>
          <w:tblHeader/>
        </w:trPr>
        <w:tc>
          <w:tcPr>
            <w:tcW w:w="800" w:type="dxa"/>
            <w:shd w:val="clear" w:color="auto" w:fill="auto"/>
            <w:vAlign w:val="center"/>
          </w:tcPr>
          <w:p w14:paraId="226EC9B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3E330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1D715CAA" w14:textId="77777777" w:rsidTr="00B12D98">
        <w:tc>
          <w:tcPr>
            <w:tcW w:w="800" w:type="dxa"/>
            <w:shd w:val="clear" w:color="auto" w:fill="auto"/>
          </w:tcPr>
          <w:p w14:paraId="734702A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20FCAC9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1875031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wzruszenie gleby narzędziami ręcznymi,</w:t>
      </w:r>
    </w:p>
    <w:p w14:paraId="5C04E0C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ręczne usuwanie chwastów,</w:t>
      </w:r>
    </w:p>
    <w:p w14:paraId="422FEE1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41954F6A"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89E1F52" w14:textId="77777777" w:rsidTr="00B12D98">
        <w:trPr>
          <w:trHeight w:val="600"/>
          <w:tblHeader/>
        </w:trPr>
        <w:tc>
          <w:tcPr>
            <w:tcW w:w="800" w:type="dxa"/>
            <w:shd w:val="clear" w:color="auto" w:fill="auto"/>
            <w:vAlign w:val="center"/>
          </w:tcPr>
          <w:p w14:paraId="65AD5AF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0905B5AB" w14:textId="77777777" w:rsidTr="00B12D98">
        <w:tc>
          <w:tcPr>
            <w:tcW w:w="800" w:type="dxa"/>
            <w:shd w:val="clear" w:color="auto" w:fill="auto"/>
          </w:tcPr>
          <w:p w14:paraId="25245A0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2A85C0EA" w14:textId="77777777" w:rsidTr="00B12D98">
        <w:tc>
          <w:tcPr>
            <w:tcW w:w="800" w:type="dxa"/>
            <w:shd w:val="clear" w:color="auto" w:fill="auto"/>
          </w:tcPr>
          <w:p w14:paraId="3B17144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r w:rsidR="006B6552" w:rsidRPr="006B6552" w14:paraId="3C5738FE" w14:textId="77777777" w:rsidTr="00B12D98">
        <w:tc>
          <w:tcPr>
            <w:tcW w:w="800" w:type="dxa"/>
            <w:shd w:val="clear" w:color="auto" w:fill="auto"/>
          </w:tcPr>
          <w:p w14:paraId="6846AAC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7932474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36B7692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żelowanie korzeni, </w:t>
      </w:r>
    </w:p>
    <w:p w14:paraId="0CB669B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ułożenie w pojemnikach.</w:t>
      </w:r>
    </w:p>
    <w:p w14:paraId="4D02CE9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7FBCAF1A"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9A28105"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10132C75" w14:textId="77777777" w:rsidTr="00B12D98">
        <w:trPr>
          <w:trHeight w:val="600"/>
          <w:tblHeader/>
        </w:trPr>
        <w:tc>
          <w:tcPr>
            <w:tcW w:w="800" w:type="dxa"/>
            <w:shd w:val="clear" w:color="auto" w:fill="auto"/>
            <w:vAlign w:val="center"/>
          </w:tcPr>
          <w:p w14:paraId="48FAA6B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DB505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34034AE1" w14:textId="77777777" w:rsidTr="00B12D98">
        <w:tc>
          <w:tcPr>
            <w:tcW w:w="800" w:type="dxa"/>
            <w:shd w:val="clear" w:color="auto" w:fill="auto"/>
          </w:tcPr>
          <w:p w14:paraId="4A9D392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7D5C723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63381E0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kontrolę jakości napełniania kontenerów,</w:t>
      </w:r>
    </w:p>
    <w:p w14:paraId="5C33EEC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ręczne zagęszczenie substratu wokół </w:t>
      </w:r>
      <w:proofErr w:type="spellStart"/>
      <w:r w:rsidRPr="006B6552">
        <w:rPr>
          <w:rFonts w:ascii="Cambria" w:eastAsia="Aptos" w:hAnsi="Cambria"/>
          <w:kern w:val="2"/>
          <w:sz w:val="22"/>
          <w:szCs w:val="24"/>
          <w:lang w:eastAsia="en-US"/>
          <w14:ligatures w14:val="standardContextual"/>
        </w:rPr>
        <w:t>zaszkółkowanych</w:t>
      </w:r>
      <w:proofErr w:type="spellEnd"/>
      <w:r w:rsidRPr="006B6552">
        <w:rPr>
          <w:rFonts w:ascii="Cambria" w:eastAsia="Aptos" w:hAnsi="Cambria"/>
          <w:kern w:val="2"/>
          <w:sz w:val="22"/>
          <w:szCs w:val="24"/>
          <w:lang w:eastAsia="en-US"/>
          <w14:ligatures w14:val="standardContextual"/>
        </w:rPr>
        <w:t xml:space="preserve"> sadzonek,</w:t>
      </w:r>
    </w:p>
    <w:p w14:paraId="7BEE2F5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odłożenie kontenera z </w:t>
      </w:r>
      <w:proofErr w:type="spellStart"/>
      <w:r w:rsidRPr="006B6552">
        <w:rPr>
          <w:rFonts w:ascii="Cambria" w:eastAsia="Aptos" w:hAnsi="Cambria"/>
          <w:kern w:val="2"/>
          <w:sz w:val="22"/>
          <w:szCs w:val="24"/>
          <w:lang w:eastAsia="en-US"/>
          <w14:ligatures w14:val="standardContextual"/>
        </w:rPr>
        <w:t>zaszkółkowanymi</w:t>
      </w:r>
      <w:proofErr w:type="spellEnd"/>
      <w:r w:rsidRPr="006B6552">
        <w:rPr>
          <w:rFonts w:ascii="Cambria" w:eastAsia="Aptos" w:hAnsi="Cambria"/>
          <w:kern w:val="2"/>
          <w:sz w:val="22"/>
          <w:szCs w:val="24"/>
          <w:lang w:eastAsia="en-US"/>
          <w14:ligatures w14:val="standardContextual"/>
        </w:rPr>
        <w:t xml:space="preserve"> sadzonkami na taśmociąg,</w:t>
      </w:r>
    </w:p>
    <w:p w14:paraId="7B9ACC2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zdejmowanie kontenerów z </w:t>
      </w:r>
      <w:proofErr w:type="spellStart"/>
      <w:r w:rsidRPr="006B6552">
        <w:rPr>
          <w:rFonts w:ascii="Cambria" w:eastAsia="Aptos" w:hAnsi="Cambria"/>
          <w:kern w:val="2"/>
          <w:sz w:val="22"/>
          <w:szCs w:val="24"/>
          <w:lang w:eastAsia="en-US"/>
          <w14:ligatures w14:val="standardContextual"/>
        </w:rPr>
        <w:t>zaszkółkowanymi</w:t>
      </w:r>
      <w:proofErr w:type="spellEnd"/>
      <w:r w:rsidRPr="006B6552">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0334DEB9" w14:textId="77777777" w:rsidR="00235149" w:rsidRPr="006B6552"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niezbędne urządzenia zapewnia Zamawiający.</w:t>
      </w:r>
    </w:p>
    <w:p w14:paraId="1E51169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27DC0E86"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6B6552">
        <w:rPr>
          <w:rFonts w:ascii="Cambria" w:eastAsia="Aptos" w:hAnsi="Cambria"/>
          <w:kern w:val="2"/>
          <w:sz w:val="22"/>
          <w:szCs w:val="24"/>
          <w:lang w:eastAsia="en-US"/>
          <w14:ligatures w14:val="standardContextual"/>
        </w:rPr>
        <w:t>zaszkółkowanych</w:t>
      </w:r>
      <w:proofErr w:type="spellEnd"/>
      <w:r w:rsidRPr="006B6552">
        <w:rPr>
          <w:rFonts w:ascii="Cambria" w:eastAsia="Aptos" w:hAnsi="Cambria"/>
          <w:kern w:val="2"/>
          <w:sz w:val="22"/>
          <w:szCs w:val="24"/>
          <w:lang w:eastAsia="en-US"/>
          <w14:ligatures w14:val="standardContextual"/>
        </w:rPr>
        <w:t xml:space="preserve"> sadzonek.</w:t>
      </w:r>
    </w:p>
    <w:p w14:paraId="40260498" w14:textId="77777777" w:rsidR="00235149" w:rsidRPr="006B6552"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23634964" w14:textId="77777777" w:rsidTr="00B12D98">
        <w:trPr>
          <w:trHeight w:val="600"/>
          <w:tblHeader/>
        </w:trPr>
        <w:tc>
          <w:tcPr>
            <w:tcW w:w="800" w:type="dxa"/>
            <w:shd w:val="clear" w:color="auto" w:fill="auto"/>
            <w:vAlign w:val="center"/>
          </w:tcPr>
          <w:p w14:paraId="0D8B13D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668F671" w14:textId="77777777" w:rsidTr="00B12D98">
        <w:tc>
          <w:tcPr>
            <w:tcW w:w="800" w:type="dxa"/>
            <w:shd w:val="clear" w:color="auto" w:fill="auto"/>
          </w:tcPr>
          <w:p w14:paraId="3303443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TSZT</w:t>
            </w:r>
          </w:p>
        </w:tc>
      </w:tr>
    </w:tbl>
    <w:p w14:paraId="63C3302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1FFBB45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poprawienie szpar, </w:t>
      </w:r>
    </w:p>
    <w:p w14:paraId="1641F733"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13903C65"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67E69C7" w14:textId="77777777" w:rsidTr="00B12D98">
        <w:trPr>
          <w:trHeight w:val="600"/>
          <w:tblHeader/>
        </w:trPr>
        <w:tc>
          <w:tcPr>
            <w:tcW w:w="800" w:type="dxa"/>
            <w:shd w:val="clear" w:color="auto" w:fill="auto"/>
            <w:vAlign w:val="center"/>
          </w:tcPr>
          <w:p w14:paraId="14AC2FF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E717DDA" w14:textId="77777777" w:rsidTr="00B12D98">
        <w:tc>
          <w:tcPr>
            <w:tcW w:w="800" w:type="dxa"/>
            <w:shd w:val="clear" w:color="auto" w:fill="auto"/>
          </w:tcPr>
          <w:p w14:paraId="2AACD0D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12F613F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wykonanie zabiegu – uprawę gleby,</w:t>
      </w:r>
    </w:p>
    <w:p w14:paraId="6779DA4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 xml:space="preserve">Procedura odbioru: </w:t>
      </w:r>
    </w:p>
    <w:p w14:paraId="48B743F6"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6C36E931" w14:textId="77777777" w:rsidTr="00B12D98">
        <w:trPr>
          <w:trHeight w:val="600"/>
          <w:tblHeader/>
        </w:trPr>
        <w:tc>
          <w:tcPr>
            <w:tcW w:w="800" w:type="dxa"/>
            <w:shd w:val="clear" w:color="auto" w:fill="auto"/>
            <w:vAlign w:val="center"/>
          </w:tcPr>
          <w:p w14:paraId="3D55A83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1898E52E" w14:textId="77777777" w:rsidTr="00B12D98">
        <w:tc>
          <w:tcPr>
            <w:tcW w:w="800" w:type="dxa"/>
            <w:shd w:val="clear" w:color="auto" w:fill="auto"/>
          </w:tcPr>
          <w:p w14:paraId="119CFDE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w:t>
            </w:r>
          </w:p>
        </w:tc>
      </w:tr>
    </w:tbl>
    <w:p w14:paraId="3C9CD21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7B022C8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zważenie i  wydanie wybranych nasion z kiełkiem do siewu lub przesypanie wybranych nasion z kiełkiem do uprzednio opisanych w sposób umożliwiający identyfikację nasion skrzynek,</w:t>
      </w:r>
    </w:p>
    <w:p w14:paraId="65756A3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0AC36099"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1 godziny)</w:t>
      </w:r>
    </w:p>
    <w:p w14:paraId="11F370B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9B582D8" w14:textId="77777777" w:rsidTr="00B12D98">
        <w:trPr>
          <w:trHeight w:val="600"/>
          <w:tblHeader/>
        </w:trPr>
        <w:tc>
          <w:tcPr>
            <w:tcW w:w="800" w:type="dxa"/>
            <w:shd w:val="clear" w:color="auto" w:fill="auto"/>
            <w:vAlign w:val="center"/>
          </w:tcPr>
          <w:p w14:paraId="4A3B34D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2398BC81" w14:textId="77777777" w:rsidTr="00B12D98">
        <w:tc>
          <w:tcPr>
            <w:tcW w:w="800" w:type="dxa"/>
            <w:shd w:val="clear" w:color="auto" w:fill="auto"/>
          </w:tcPr>
          <w:p w14:paraId="2369914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AR</w:t>
            </w:r>
          </w:p>
        </w:tc>
      </w:tr>
    </w:tbl>
    <w:p w14:paraId="358461C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49DD46C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zebranie substratu z kwater do gleby mineralnej,</w:t>
      </w:r>
    </w:p>
    <w:p w14:paraId="48F1DBBF"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załadunek i rozładunek substratu.</w:t>
      </w:r>
    </w:p>
    <w:p w14:paraId="5B88010B"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22C940F0"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0D8DDDEB" w14:textId="77777777" w:rsidTr="00B12D98">
        <w:trPr>
          <w:trHeight w:val="600"/>
          <w:tblHeader/>
        </w:trPr>
        <w:tc>
          <w:tcPr>
            <w:tcW w:w="800" w:type="dxa"/>
            <w:shd w:val="clear" w:color="auto" w:fill="auto"/>
            <w:vAlign w:val="center"/>
          </w:tcPr>
          <w:p w14:paraId="4F5B20D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4B0AB0E" w14:textId="77777777" w:rsidTr="00B12D98">
        <w:tc>
          <w:tcPr>
            <w:tcW w:w="800" w:type="dxa"/>
            <w:shd w:val="clear" w:color="auto" w:fill="auto"/>
          </w:tcPr>
          <w:p w14:paraId="1687348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M2</w:t>
            </w:r>
          </w:p>
        </w:tc>
      </w:tr>
    </w:tbl>
    <w:p w14:paraId="689F29D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55868C1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ręczne usuwanie chwastów z doniczek,</w:t>
      </w:r>
    </w:p>
    <w:p w14:paraId="38F4AAE5"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2CE8C9AA" w14:textId="77777777" w:rsidR="00235149" w:rsidRPr="006B6552"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6B6552">
        <w:rPr>
          <w:rFonts w:ascii="Cambria" w:eastAsia="Aptos" w:hAnsi="Cambria"/>
          <w:bCs/>
          <w:kern w:val="2"/>
          <w:sz w:val="22"/>
          <w:szCs w:val="24"/>
          <w:lang w:eastAsia="en-US"/>
          <w14:ligatures w14:val="standardContextual"/>
        </w:rPr>
        <w:t xml:space="preserve">odległość </w:t>
      </w:r>
      <w:r w:rsidRPr="006B6552">
        <w:rPr>
          <w:rFonts w:ascii="Cambria" w:eastAsia="Aptos" w:hAnsi="Cambria"/>
          <w:kern w:val="2"/>
          <w:sz w:val="22"/>
          <w:szCs w:val="24"/>
          <w:lang w:eastAsia="en-US"/>
          <w14:ligatures w14:val="standardContextual"/>
        </w:rPr>
        <w:t>transportu</w:t>
      </w:r>
      <w:r w:rsidRPr="006B6552">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3B5C5BFC"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1 doniczki)</w:t>
      </w:r>
    </w:p>
    <w:p w14:paraId="2C9F44B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31" w:name="_Toc166495304"/>
      <w:r w:rsidRPr="006B6552">
        <w:rPr>
          <w:rFonts w:ascii="Aptos Display" w:hAnsi="Aptos Display"/>
          <w:kern w:val="2"/>
          <w:sz w:val="32"/>
          <w:szCs w:val="32"/>
          <w:lang w:eastAsia="en-US"/>
          <w14:ligatures w14:val="standardContextual"/>
        </w:rPr>
        <w:t>27. Nasiennictwo</w:t>
      </w:r>
      <w:bookmarkEnd w:id="31"/>
    </w:p>
    <w:p w14:paraId="09C858B0"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F575598" w14:textId="77777777" w:rsidTr="00B12D98">
        <w:trPr>
          <w:trHeight w:val="600"/>
          <w:tblHeader/>
        </w:trPr>
        <w:tc>
          <w:tcPr>
            <w:tcW w:w="800" w:type="dxa"/>
            <w:shd w:val="clear" w:color="auto" w:fill="auto"/>
            <w:vAlign w:val="center"/>
          </w:tcPr>
          <w:p w14:paraId="65FF063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5E75A3C8" w14:textId="77777777" w:rsidTr="00B12D98">
        <w:tc>
          <w:tcPr>
            <w:tcW w:w="800" w:type="dxa"/>
            <w:shd w:val="clear" w:color="auto" w:fill="auto"/>
          </w:tcPr>
          <w:p w14:paraId="147B7AF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623B988E" w14:textId="77777777" w:rsidTr="00B12D98">
        <w:tc>
          <w:tcPr>
            <w:tcW w:w="800" w:type="dxa"/>
            <w:shd w:val="clear" w:color="auto" w:fill="auto"/>
          </w:tcPr>
          <w:p w14:paraId="6219155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60AFF28E" w14:textId="77777777" w:rsidTr="00B12D98">
        <w:tc>
          <w:tcPr>
            <w:tcW w:w="800" w:type="dxa"/>
            <w:shd w:val="clear" w:color="auto" w:fill="auto"/>
          </w:tcPr>
          <w:p w14:paraId="2358782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7AF0DA2E" w14:textId="77777777" w:rsidTr="00B12D98">
        <w:tc>
          <w:tcPr>
            <w:tcW w:w="800" w:type="dxa"/>
            <w:shd w:val="clear" w:color="auto" w:fill="auto"/>
          </w:tcPr>
          <w:p w14:paraId="58F9133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Verdana" w:hAnsi="Cambria" w:cs="Verdana"/>
                <w:kern w:val="1"/>
                <w:sz w:val="22"/>
                <w:szCs w:val="22"/>
                <w:lang w:eastAsia="zh-CN" w:bidi="hi-IN"/>
                <w14:ligatures w14:val="standardContextual"/>
              </w:rPr>
              <w:t>KG</w:t>
            </w:r>
          </w:p>
        </w:tc>
      </w:tr>
      <w:tr w:rsidR="006B6552" w:rsidRPr="006B6552" w14:paraId="065466A8" w14:textId="77777777" w:rsidTr="00B12D98">
        <w:tc>
          <w:tcPr>
            <w:tcW w:w="800" w:type="dxa"/>
            <w:shd w:val="clear" w:color="auto" w:fill="auto"/>
          </w:tcPr>
          <w:p w14:paraId="04EF104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bl>
    <w:p w14:paraId="6EF3010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2F95F60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szyszek z drzew ściętych na zrębach w drzewostanach nasiennych lub ściętych podczas cięć selekcyjnych w plantacjach nasiennych,</w:t>
      </w:r>
    </w:p>
    <w:p w14:paraId="270BB62C"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66038357" w14:textId="77777777" w:rsidR="00235149" w:rsidRPr="006B6552"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6B6552">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6B6552"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6B6552">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6B6552"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6B6552">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6B6552"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6B6552">
        <w:rPr>
          <w:rFonts w:ascii="Cambria" w:eastAsia="Aptos" w:hAnsi="Cambria"/>
          <w:bCs/>
          <w:kern w:val="2"/>
          <w:sz w:val="22"/>
          <w:szCs w:val="24"/>
          <w:lang w:eastAsia="en-US"/>
          <w14:ligatures w14:val="standardContextual"/>
        </w:rPr>
        <w:t>worki zapewnia Zamawiający.</w:t>
      </w:r>
    </w:p>
    <w:p w14:paraId="0AA6B0A9"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37D3F765"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ab/>
      </w:r>
      <w:r w:rsidRPr="006B6552">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12776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3009DEE4" w14:textId="77777777" w:rsidTr="00B12D98">
        <w:trPr>
          <w:trHeight w:val="600"/>
          <w:tblHeader/>
        </w:trPr>
        <w:tc>
          <w:tcPr>
            <w:tcW w:w="800" w:type="dxa"/>
            <w:shd w:val="clear" w:color="auto" w:fill="auto"/>
            <w:vAlign w:val="center"/>
          </w:tcPr>
          <w:p w14:paraId="5E7A7756"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6D824F15" w14:textId="77777777" w:rsidTr="00B12D98">
        <w:tc>
          <w:tcPr>
            <w:tcW w:w="800" w:type="dxa"/>
            <w:shd w:val="clear" w:color="auto" w:fill="auto"/>
          </w:tcPr>
          <w:p w14:paraId="05B8A85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6A71AA1D" w14:textId="77777777" w:rsidTr="00B12D98">
        <w:tc>
          <w:tcPr>
            <w:tcW w:w="800" w:type="dxa"/>
            <w:shd w:val="clear" w:color="auto" w:fill="auto"/>
          </w:tcPr>
          <w:p w14:paraId="3B20D39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527C45EF" w14:textId="77777777" w:rsidTr="00B12D98">
        <w:tc>
          <w:tcPr>
            <w:tcW w:w="800" w:type="dxa"/>
            <w:shd w:val="clear" w:color="auto" w:fill="auto"/>
          </w:tcPr>
          <w:p w14:paraId="2597FD2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5251BACF" w14:textId="77777777" w:rsidTr="00B12D98">
        <w:tc>
          <w:tcPr>
            <w:tcW w:w="800" w:type="dxa"/>
            <w:shd w:val="clear" w:color="auto" w:fill="auto"/>
          </w:tcPr>
          <w:p w14:paraId="0493B7B2"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71C3B2BC" w14:textId="77777777" w:rsidTr="00B12D98">
        <w:tc>
          <w:tcPr>
            <w:tcW w:w="800" w:type="dxa"/>
            <w:shd w:val="clear" w:color="auto" w:fill="auto"/>
          </w:tcPr>
          <w:p w14:paraId="24787FE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2075D430" w14:textId="77777777" w:rsidTr="00B12D98">
        <w:tc>
          <w:tcPr>
            <w:tcW w:w="800" w:type="dxa"/>
            <w:shd w:val="clear" w:color="auto" w:fill="auto"/>
          </w:tcPr>
          <w:p w14:paraId="7BACD0C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44415538" w14:textId="77777777" w:rsidTr="00B12D98">
        <w:tc>
          <w:tcPr>
            <w:tcW w:w="800" w:type="dxa"/>
            <w:shd w:val="clear" w:color="auto" w:fill="auto"/>
          </w:tcPr>
          <w:p w14:paraId="635A094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4DCD743B" w14:textId="77777777" w:rsidTr="00B12D98">
        <w:tc>
          <w:tcPr>
            <w:tcW w:w="800" w:type="dxa"/>
            <w:shd w:val="clear" w:color="auto" w:fill="auto"/>
          </w:tcPr>
          <w:p w14:paraId="196F29D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53C2E716" w14:textId="77777777" w:rsidTr="00B12D98">
        <w:tc>
          <w:tcPr>
            <w:tcW w:w="800" w:type="dxa"/>
            <w:shd w:val="clear" w:color="auto" w:fill="auto"/>
          </w:tcPr>
          <w:p w14:paraId="5DF0D9C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351</w:t>
            </w:r>
          </w:p>
        </w:tc>
        <w:tc>
          <w:tcPr>
            <w:tcW w:w="1800" w:type="dxa"/>
            <w:shd w:val="clear" w:color="auto" w:fill="auto"/>
          </w:tcPr>
          <w:p w14:paraId="7BDF285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740CBD80" w14:textId="77777777" w:rsidTr="00B12D98">
        <w:tc>
          <w:tcPr>
            <w:tcW w:w="800" w:type="dxa"/>
            <w:shd w:val="clear" w:color="auto" w:fill="auto"/>
          </w:tcPr>
          <w:p w14:paraId="7728158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4795281E" w14:textId="77777777" w:rsidTr="00B12D98">
        <w:tc>
          <w:tcPr>
            <w:tcW w:w="800" w:type="dxa"/>
            <w:shd w:val="clear" w:color="auto" w:fill="auto"/>
          </w:tcPr>
          <w:p w14:paraId="27CEDE2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2FDAC6F8" w14:textId="77777777" w:rsidTr="00B12D98">
        <w:tc>
          <w:tcPr>
            <w:tcW w:w="800" w:type="dxa"/>
            <w:shd w:val="clear" w:color="auto" w:fill="auto"/>
          </w:tcPr>
          <w:p w14:paraId="4030E8C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3E7F92D1" w14:textId="77777777" w:rsidTr="00B12D98">
        <w:tc>
          <w:tcPr>
            <w:tcW w:w="800" w:type="dxa"/>
            <w:shd w:val="clear" w:color="auto" w:fill="auto"/>
          </w:tcPr>
          <w:p w14:paraId="770FDB3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1069653D" w14:textId="77777777" w:rsidTr="00B12D98">
        <w:tc>
          <w:tcPr>
            <w:tcW w:w="800" w:type="dxa"/>
            <w:shd w:val="clear" w:color="auto" w:fill="auto"/>
          </w:tcPr>
          <w:p w14:paraId="3F30412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4FEA2CE7" w14:textId="77777777" w:rsidTr="00B12D98">
        <w:tc>
          <w:tcPr>
            <w:tcW w:w="800" w:type="dxa"/>
            <w:shd w:val="clear" w:color="auto" w:fill="auto"/>
          </w:tcPr>
          <w:p w14:paraId="365D9FD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4983DE27" w14:textId="77777777" w:rsidTr="00B12D98">
        <w:tc>
          <w:tcPr>
            <w:tcW w:w="800" w:type="dxa"/>
            <w:shd w:val="clear" w:color="auto" w:fill="auto"/>
          </w:tcPr>
          <w:p w14:paraId="65C9800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7125D25E" w14:textId="77777777" w:rsidTr="00B12D98">
        <w:tc>
          <w:tcPr>
            <w:tcW w:w="800" w:type="dxa"/>
            <w:shd w:val="clear" w:color="auto" w:fill="auto"/>
          </w:tcPr>
          <w:p w14:paraId="62EE5FB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SZT</w:t>
            </w:r>
          </w:p>
        </w:tc>
      </w:tr>
    </w:tbl>
    <w:p w14:paraId="5304501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6AE2A30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74ED183C" w14:textId="77777777" w:rsidR="00235149" w:rsidRPr="006B6552"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6B6552">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6B6552"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6B6552">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6B6552"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6B6552">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6B6552"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6B6552">
        <w:rPr>
          <w:rFonts w:ascii="Cambria" w:eastAsia="Aptos" w:hAnsi="Cambria"/>
          <w:bCs/>
          <w:kern w:val="2"/>
          <w:sz w:val="22"/>
          <w:szCs w:val="24"/>
          <w:lang w:eastAsia="en-US"/>
          <w14:ligatures w14:val="standardContextual"/>
        </w:rPr>
        <w:t>worki zapewnia Zamawiający.</w:t>
      </w:r>
    </w:p>
    <w:p w14:paraId="43EAF60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2BA5AA99"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6B6552">
        <w:rPr>
          <w:rFonts w:ascii="Cambria" w:eastAsia="Aptos" w:hAnsi="Cambria"/>
          <w:kern w:val="2"/>
          <w:sz w:val="22"/>
          <w:szCs w:val="24"/>
          <w:lang w:eastAsia="en-US"/>
          <w14:ligatures w14:val="standardContextual"/>
        </w:rPr>
        <w:t>posztucznie</w:t>
      </w:r>
      <w:proofErr w:type="spellEnd"/>
      <w:r w:rsidRPr="006B6552">
        <w:rPr>
          <w:rFonts w:ascii="Cambria" w:eastAsia="Aptos" w:hAnsi="Cambria"/>
          <w:kern w:val="2"/>
          <w:sz w:val="22"/>
          <w:szCs w:val="24"/>
          <w:lang w:eastAsia="en-US"/>
          <w14:ligatures w14:val="standardContextual"/>
        </w:rPr>
        <w:t>.</w:t>
      </w:r>
    </w:p>
    <w:p w14:paraId="26BF8A9F"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1 sztuki)</w:t>
      </w:r>
    </w:p>
    <w:p w14:paraId="1D35C843"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350654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18DD00E0" w14:textId="77777777" w:rsidTr="00B12D98">
        <w:trPr>
          <w:trHeight w:val="600"/>
          <w:tblHeader/>
        </w:trPr>
        <w:tc>
          <w:tcPr>
            <w:tcW w:w="800" w:type="dxa"/>
            <w:shd w:val="clear" w:color="auto" w:fill="auto"/>
            <w:vAlign w:val="center"/>
          </w:tcPr>
          <w:p w14:paraId="2E4AB581"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0461E973" w14:textId="77777777" w:rsidTr="00B12D98">
        <w:tc>
          <w:tcPr>
            <w:tcW w:w="800" w:type="dxa"/>
            <w:shd w:val="clear" w:color="auto" w:fill="auto"/>
          </w:tcPr>
          <w:p w14:paraId="7177488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5FA55BC5" w14:textId="77777777" w:rsidTr="00B12D98">
        <w:tc>
          <w:tcPr>
            <w:tcW w:w="800" w:type="dxa"/>
            <w:shd w:val="clear" w:color="auto" w:fill="auto"/>
          </w:tcPr>
          <w:p w14:paraId="3B45807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78BD50C3" w14:textId="77777777" w:rsidTr="00B12D98">
        <w:tc>
          <w:tcPr>
            <w:tcW w:w="800" w:type="dxa"/>
            <w:shd w:val="clear" w:color="auto" w:fill="auto"/>
          </w:tcPr>
          <w:p w14:paraId="65BE7A1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1F86B06C" w14:textId="77777777" w:rsidTr="00B12D98">
        <w:tc>
          <w:tcPr>
            <w:tcW w:w="800" w:type="dxa"/>
            <w:shd w:val="clear" w:color="auto" w:fill="auto"/>
          </w:tcPr>
          <w:p w14:paraId="11D0485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4649176E" w14:textId="77777777" w:rsidTr="00B12D98">
        <w:tc>
          <w:tcPr>
            <w:tcW w:w="800" w:type="dxa"/>
            <w:shd w:val="clear" w:color="auto" w:fill="auto"/>
          </w:tcPr>
          <w:p w14:paraId="0D2AE93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4155B4D6" w14:textId="77777777" w:rsidTr="00B12D98">
        <w:tc>
          <w:tcPr>
            <w:tcW w:w="800" w:type="dxa"/>
            <w:shd w:val="clear" w:color="auto" w:fill="auto"/>
          </w:tcPr>
          <w:p w14:paraId="7D14AA5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3BA5F6B2" w14:textId="77777777" w:rsidTr="00B12D98">
        <w:tc>
          <w:tcPr>
            <w:tcW w:w="800" w:type="dxa"/>
            <w:shd w:val="clear" w:color="auto" w:fill="auto"/>
          </w:tcPr>
          <w:p w14:paraId="10074EF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Verdana" w:hAnsi="Cambria" w:cs="Verdana"/>
                <w:kern w:val="1"/>
                <w:sz w:val="22"/>
                <w:szCs w:val="22"/>
                <w:lang w:eastAsia="zh-CN" w:bidi="hi-IN"/>
                <w14:ligatures w14:val="standardContextual"/>
              </w:rPr>
              <w:t>KG</w:t>
            </w:r>
          </w:p>
        </w:tc>
      </w:tr>
      <w:tr w:rsidR="006B6552" w:rsidRPr="006B6552" w14:paraId="3325885A" w14:textId="77777777" w:rsidTr="00B12D98">
        <w:tc>
          <w:tcPr>
            <w:tcW w:w="800" w:type="dxa"/>
            <w:shd w:val="clear" w:color="auto" w:fill="auto"/>
          </w:tcPr>
          <w:p w14:paraId="68F5DC8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Verdana" w:hAnsi="Cambria" w:cs="Verdana"/>
                <w:kern w:val="1"/>
                <w:sz w:val="22"/>
                <w:szCs w:val="22"/>
                <w:lang w:eastAsia="zh-CN" w:bidi="hi-IN"/>
                <w14:ligatures w14:val="standardContextual"/>
              </w:rPr>
              <w:t>KG</w:t>
            </w:r>
          </w:p>
        </w:tc>
      </w:tr>
      <w:tr w:rsidR="006B6552" w:rsidRPr="006B6552" w14:paraId="33486DCB" w14:textId="77777777" w:rsidTr="00B12D98">
        <w:tc>
          <w:tcPr>
            <w:tcW w:w="800" w:type="dxa"/>
            <w:shd w:val="clear" w:color="auto" w:fill="auto"/>
          </w:tcPr>
          <w:p w14:paraId="41ECAF79"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r w:rsidR="006B6552" w:rsidRPr="006B6552" w14:paraId="27A7AD0B" w14:textId="77777777" w:rsidTr="00B12D98">
        <w:tc>
          <w:tcPr>
            <w:tcW w:w="800" w:type="dxa"/>
            <w:shd w:val="clear" w:color="auto" w:fill="auto"/>
          </w:tcPr>
          <w:p w14:paraId="7CA8D46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KG</w:t>
            </w:r>
          </w:p>
        </w:tc>
      </w:tr>
    </w:tbl>
    <w:p w14:paraId="66A64E9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Standard technologii prac obejmuje:</w:t>
      </w:r>
    </w:p>
    <w:p w14:paraId="30019FE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dojazd na powierzchnię, </w:t>
      </w:r>
    </w:p>
    <w:p w14:paraId="658DADDB"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6B6552"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dostarczenie nasion z oznaczeniem drzewostanu, z którego pochodzą, do miejsca odbioru wskazanego przez Zamawiającego.</w:t>
      </w:r>
    </w:p>
    <w:p w14:paraId="2B52BFFC"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Uwagi:</w:t>
      </w:r>
    </w:p>
    <w:p w14:paraId="209BF67F" w14:textId="77777777" w:rsidR="00235149" w:rsidRPr="006B6552"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6B6552">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6B6552"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6B6552">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6B6552"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6B6552">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6B6552"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6B6552">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2FA08502"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FFF0D6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32" w:name="_Toc166495305"/>
      <w:r w:rsidRPr="006B6552">
        <w:rPr>
          <w:rFonts w:ascii="Aptos Display" w:hAnsi="Aptos Display"/>
          <w:kern w:val="2"/>
          <w:sz w:val="32"/>
          <w:szCs w:val="32"/>
          <w:lang w:eastAsia="en-US"/>
          <w14:ligatures w14:val="standardContextual"/>
        </w:rPr>
        <w:t>28. Prace godzinowe</w:t>
      </w:r>
      <w:bookmarkEnd w:id="32"/>
    </w:p>
    <w:p w14:paraId="1A4B9EA3"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6B6552" w:rsidRPr="006B6552" w14:paraId="507FD0E7" w14:textId="77777777" w:rsidTr="00B12D98">
        <w:trPr>
          <w:trHeight w:val="600"/>
          <w:tblHeader/>
        </w:trPr>
        <w:tc>
          <w:tcPr>
            <w:tcW w:w="800" w:type="dxa"/>
            <w:shd w:val="clear" w:color="auto" w:fill="auto"/>
            <w:vAlign w:val="center"/>
          </w:tcPr>
          <w:p w14:paraId="62119513"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Kod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6B6552"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6B6552">
              <w:rPr>
                <w:rFonts w:ascii="Cambria" w:eastAsia="Aptos" w:hAnsi="Cambria"/>
                <w:b/>
                <w:i/>
                <w:kern w:val="2"/>
                <w:sz w:val="22"/>
                <w:szCs w:val="24"/>
                <w:lang w:eastAsia="en-US"/>
                <w14:ligatures w14:val="standardContextual"/>
              </w:rPr>
              <w:t xml:space="preserve">Jednostka miary </w:t>
            </w:r>
            <w:proofErr w:type="spellStart"/>
            <w:r w:rsidRPr="006B6552">
              <w:rPr>
                <w:rFonts w:ascii="Cambria" w:eastAsia="Aptos" w:hAnsi="Cambria"/>
                <w:b/>
                <w:i/>
                <w:kern w:val="2"/>
                <w:sz w:val="22"/>
                <w:szCs w:val="24"/>
                <w:lang w:eastAsia="en-US"/>
                <w14:ligatures w14:val="standardContextual"/>
              </w:rPr>
              <w:t>czynn</w:t>
            </w:r>
            <w:proofErr w:type="spellEnd"/>
            <w:r w:rsidRPr="006B6552">
              <w:rPr>
                <w:rFonts w:ascii="Cambria" w:eastAsia="Aptos" w:hAnsi="Cambria"/>
                <w:b/>
                <w:i/>
                <w:kern w:val="2"/>
                <w:sz w:val="22"/>
                <w:szCs w:val="24"/>
                <w:lang w:eastAsia="en-US"/>
                <w14:ligatures w14:val="standardContextual"/>
              </w:rPr>
              <w:t xml:space="preserve">. </w:t>
            </w:r>
            <w:proofErr w:type="spellStart"/>
            <w:r w:rsidRPr="006B6552">
              <w:rPr>
                <w:rFonts w:ascii="Cambria" w:eastAsia="Aptos" w:hAnsi="Cambria"/>
                <w:b/>
                <w:i/>
                <w:kern w:val="2"/>
                <w:sz w:val="22"/>
                <w:szCs w:val="24"/>
                <w:lang w:eastAsia="en-US"/>
                <w14:ligatures w14:val="standardContextual"/>
              </w:rPr>
              <w:t>rozl</w:t>
            </w:r>
            <w:proofErr w:type="spellEnd"/>
            <w:r w:rsidRPr="006B6552">
              <w:rPr>
                <w:rFonts w:ascii="Cambria" w:eastAsia="Aptos" w:hAnsi="Cambria"/>
                <w:b/>
                <w:i/>
                <w:kern w:val="2"/>
                <w:sz w:val="22"/>
                <w:szCs w:val="24"/>
                <w:lang w:eastAsia="en-US"/>
                <w14:ligatures w14:val="standardContextual"/>
              </w:rPr>
              <w:t>.</w:t>
            </w:r>
          </w:p>
        </w:tc>
      </w:tr>
      <w:tr w:rsidR="006B6552" w:rsidRPr="006B6552" w14:paraId="44A2E0A9" w14:textId="77777777" w:rsidTr="00B12D98">
        <w:tc>
          <w:tcPr>
            <w:tcW w:w="800" w:type="dxa"/>
            <w:shd w:val="clear" w:color="auto" w:fill="auto"/>
          </w:tcPr>
          <w:p w14:paraId="527E1D5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w:t>
            </w:r>
          </w:p>
        </w:tc>
      </w:tr>
      <w:tr w:rsidR="006B6552" w:rsidRPr="006B6552" w14:paraId="0FF0B3D7" w14:textId="77777777" w:rsidTr="00B12D98">
        <w:tc>
          <w:tcPr>
            <w:tcW w:w="800" w:type="dxa"/>
            <w:shd w:val="clear" w:color="auto" w:fill="auto"/>
          </w:tcPr>
          <w:p w14:paraId="379196A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w:t>
            </w:r>
          </w:p>
        </w:tc>
      </w:tr>
      <w:tr w:rsidR="006B6552" w:rsidRPr="006B6552" w14:paraId="64930AEF" w14:textId="77777777" w:rsidTr="00B12D98">
        <w:tc>
          <w:tcPr>
            <w:tcW w:w="800" w:type="dxa"/>
            <w:shd w:val="clear" w:color="auto" w:fill="auto"/>
          </w:tcPr>
          <w:p w14:paraId="2030067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w:t>
            </w:r>
          </w:p>
        </w:tc>
      </w:tr>
      <w:tr w:rsidR="006B6552" w:rsidRPr="006B6552" w14:paraId="153C2AD7" w14:textId="77777777" w:rsidTr="00B12D98">
        <w:tc>
          <w:tcPr>
            <w:tcW w:w="800" w:type="dxa"/>
            <w:shd w:val="clear" w:color="auto" w:fill="auto"/>
          </w:tcPr>
          <w:p w14:paraId="7817522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w:t>
            </w:r>
          </w:p>
        </w:tc>
      </w:tr>
      <w:tr w:rsidR="006B6552" w:rsidRPr="006B6552" w14:paraId="4511E2B6" w14:textId="77777777" w:rsidTr="00B12D98">
        <w:tc>
          <w:tcPr>
            <w:tcW w:w="800" w:type="dxa"/>
            <w:shd w:val="clear" w:color="auto" w:fill="auto"/>
          </w:tcPr>
          <w:p w14:paraId="4044275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w:t>
            </w:r>
          </w:p>
        </w:tc>
      </w:tr>
      <w:tr w:rsidR="006B6552" w:rsidRPr="006B6552" w14:paraId="09A20B8E" w14:textId="77777777" w:rsidTr="00B12D98">
        <w:tc>
          <w:tcPr>
            <w:tcW w:w="800" w:type="dxa"/>
            <w:shd w:val="clear" w:color="auto" w:fill="auto"/>
          </w:tcPr>
          <w:p w14:paraId="5A333EF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w:t>
            </w:r>
          </w:p>
        </w:tc>
      </w:tr>
      <w:tr w:rsidR="006B6552" w:rsidRPr="006B6552" w14:paraId="3773EECD" w14:textId="77777777" w:rsidTr="00B12D98">
        <w:tc>
          <w:tcPr>
            <w:tcW w:w="800" w:type="dxa"/>
            <w:shd w:val="clear" w:color="auto" w:fill="auto"/>
          </w:tcPr>
          <w:p w14:paraId="28A20B86"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w:t>
            </w:r>
          </w:p>
        </w:tc>
      </w:tr>
      <w:tr w:rsidR="006B6552" w:rsidRPr="006B6552" w14:paraId="3DA18663" w14:textId="77777777" w:rsidTr="00B12D98">
        <w:tc>
          <w:tcPr>
            <w:tcW w:w="800" w:type="dxa"/>
            <w:shd w:val="clear" w:color="auto" w:fill="auto"/>
          </w:tcPr>
          <w:p w14:paraId="759CF83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w:t>
            </w:r>
          </w:p>
        </w:tc>
      </w:tr>
      <w:tr w:rsidR="006B6552" w:rsidRPr="006B6552" w14:paraId="2A4B1866" w14:textId="77777777" w:rsidTr="00B12D98">
        <w:tc>
          <w:tcPr>
            <w:tcW w:w="800" w:type="dxa"/>
            <w:shd w:val="clear" w:color="auto" w:fill="auto"/>
          </w:tcPr>
          <w:p w14:paraId="78AD4E3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Calibri" w:hAnsi="Cambria"/>
                <w:kern w:val="2"/>
                <w:sz w:val="22"/>
                <w:szCs w:val="22"/>
                <w:lang w:eastAsia="pl-PL"/>
                <w14:ligatures w14:val="standardContextual"/>
              </w:rPr>
              <w:t xml:space="preserve">Prace wykonywane </w:t>
            </w:r>
            <w:proofErr w:type="spellStart"/>
            <w:r w:rsidRPr="006B6552">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Calibri" w:hAnsi="Cambria"/>
                <w:kern w:val="2"/>
                <w:sz w:val="22"/>
                <w:szCs w:val="22"/>
                <w:lang w:eastAsia="pl-PL"/>
                <w14:ligatures w14:val="standardContextual"/>
              </w:rPr>
              <w:t>H</w:t>
            </w:r>
          </w:p>
        </w:tc>
      </w:tr>
      <w:tr w:rsidR="006B6552" w:rsidRPr="006B6552" w14:paraId="2AC46D16" w14:textId="77777777" w:rsidTr="00B12D98">
        <w:tc>
          <w:tcPr>
            <w:tcW w:w="800" w:type="dxa"/>
            <w:shd w:val="clear" w:color="auto" w:fill="auto"/>
          </w:tcPr>
          <w:p w14:paraId="1DF3D3A1"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Prace wykonywane </w:t>
            </w:r>
            <w:proofErr w:type="spellStart"/>
            <w:r w:rsidRPr="006B6552">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w:t>
            </w:r>
          </w:p>
        </w:tc>
      </w:tr>
      <w:tr w:rsidR="006B6552" w:rsidRPr="006B6552" w14:paraId="38F65895" w14:textId="77777777" w:rsidTr="00B12D98">
        <w:tc>
          <w:tcPr>
            <w:tcW w:w="800" w:type="dxa"/>
            <w:shd w:val="clear" w:color="auto" w:fill="auto"/>
          </w:tcPr>
          <w:p w14:paraId="4C99A9B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380</w:t>
            </w:r>
          </w:p>
        </w:tc>
        <w:tc>
          <w:tcPr>
            <w:tcW w:w="1800" w:type="dxa"/>
            <w:shd w:val="clear" w:color="auto" w:fill="auto"/>
          </w:tcPr>
          <w:p w14:paraId="3E10278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w:t>
            </w:r>
          </w:p>
        </w:tc>
      </w:tr>
      <w:tr w:rsidR="006B6552" w:rsidRPr="006B6552" w14:paraId="0F3E3D8F" w14:textId="77777777" w:rsidTr="00B12D98">
        <w:tc>
          <w:tcPr>
            <w:tcW w:w="800" w:type="dxa"/>
            <w:shd w:val="clear" w:color="auto" w:fill="auto"/>
          </w:tcPr>
          <w:p w14:paraId="5DB10F7D"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w:t>
            </w:r>
          </w:p>
        </w:tc>
      </w:tr>
      <w:tr w:rsidR="006B6552" w:rsidRPr="006B6552" w14:paraId="18ADD2D1" w14:textId="77777777" w:rsidTr="00B12D98">
        <w:tc>
          <w:tcPr>
            <w:tcW w:w="800" w:type="dxa"/>
            <w:shd w:val="clear" w:color="auto" w:fill="auto"/>
          </w:tcPr>
          <w:p w14:paraId="61CC5F54"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Prace wykonywane ciągnikiem z przyczepą </w:t>
            </w:r>
            <w:proofErr w:type="spellStart"/>
            <w:r w:rsidRPr="006B6552">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w:t>
            </w:r>
          </w:p>
        </w:tc>
      </w:tr>
      <w:tr w:rsidR="006B6552" w:rsidRPr="006B6552" w14:paraId="6A271B7E" w14:textId="77777777" w:rsidTr="00B12D98">
        <w:tc>
          <w:tcPr>
            <w:tcW w:w="800" w:type="dxa"/>
            <w:shd w:val="clear" w:color="auto" w:fill="auto"/>
          </w:tcPr>
          <w:p w14:paraId="5F7D47FB"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6B6552"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Prace wykonywane ciągnikiem z przyczepą </w:t>
            </w:r>
            <w:proofErr w:type="spellStart"/>
            <w:r w:rsidRPr="006B6552">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6B6552"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H</w:t>
            </w:r>
          </w:p>
        </w:tc>
      </w:tr>
    </w:tbl>
    <w:p w14:paraId="795693E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6B6552"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6B6552">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prace zlecane godzinowo i rozliczane w systemie </w:t>
      </w:r>
      <w:proofErr w:type="spellStart"/>
      <w:r w:rsidRPr="006B6552">
        <w:rPr>
          <w:rFonts w:ascii="Cambria" w:eastAsia="Aptos" w:hAnsi="Cambria"/>
          <w:kern w:val="2"/>
          <w:sz w:val="22"/>
          <w:szCs w:val="24"/>
          <w:lang w:eastAsia="en-US"/>
          <w14:ligatures w14:val="standardContextual"/>
        </w:rPr>
        <w:t>godzinowy,m</w:t>
      </w:r>
      <w:proofErr w:type="spellEnd"/>
      <w:r w:rsidRPr="006B6552">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6B6552">
        <w:rPr>
          <w:rFonts w:ascii="Cambria" w:eastAsia="Aptos" w:hAnsi="Cambria"/>
          <w:kern w:val="2"/>
          <w:sz w:val="22"/>
          <w:szCs w:val="24"/>
          <w:lang w:eastAsia="en-US"/>
          <w14:ligatures w14:val="standardContextual"/>
        </w:rPr>
        <w:t>wykaszarka</w:t>
      </w:r>
      <w:proofErr w:type="spellEnd"/>
      <w:r w:rsidRPr="006B6552">
        <w:rPr>
          <w:rFonts w:ascii="Cambria" w:eastAsia="Aptos" w:hAnsi="Cambria"/>
          <w:kern w:val="2"/>
          <w:sz w:val="22"/>
          <w:szCs w:val="24"/>
          <w:lang w:eastAsia="en-US"/>
          <w14:ligatures w14:val="standardContextual"/>
        </w:rPr>
        <w:t xml:space="preserve">, </w:t>
      </w:r>
      <w:proofErr w:type="spellStart"/>
      <w:r w:rsidRPr="006B6552">
        <w:rPr>
          <w:rFonts w:ascii="Cambria" w:eastAsia="Aptos" w:hAnsi="Cambria"/>
          <w:kern w:val="2"/>
          <w:sz w:val="22"/>
          <w:szCs w:val="24"/>
          <w:lang w:eastAsia="en-US"/>
          <w14:ligatures w14:val="standardContextual"/>
        </w:rPr>
        <w:t>podkrzesywarka</w:t>
      </w:r>
      <w:proofErr w:type="spellEnd"/>
      <w:r w:rsidRPr="006B6552">
        <w:rPr>
          <w:rFonts w:ascii="Cambria" w:eastAsia="Aptos" w:hAnsi="Cambria"/>
          <w:kern w:val="2"/>
          <w:sz w:val="22"/>
          <w:szCs w:val="24"/>
          <w:lang w:eastAsia="en-US"/>
          <w14:ligatures w14:val="standardContextual"/>
        </w:rPr>
        <w:t xml:space="preserve"> itp.); objęte stawką VAT 8%,</w:t>
      </w:r>
    </w:p>
    <w:p w14:paraId="62B447A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6B6552">
        <w:rPr>
          <w:rFonts w:ascii="Cambria" w:eastAsia="Aptos" w:hAnsi="Cambria"/>
          <w:kern w:val="2"/>
          <w:sz w:val="22"/>
          <w:szCs w:val="24"/>
          <w:lang w:eastAsia="en-US"/>
          <w14:ligatures w14:val="standardContextual"/>
        </w:rPr>
        <w:t>wykaszarka</w:t>
      </w:r>
      <w:proofErr w:type="spellEnd"/>
      <w:r w:rsidRPr="006B6552">
        <w:rPr>
          <w:rFonts w:ascii="Cambria" w:eastAsia="Aptos" w:hAnsi="Cambria"/>
          <w:kern w:val="2"/>
          <w:sz w:val="22"/>
          <w:szCs w:val="24"/>
          <w:lang w:eastAsia="en-US"/>
          <w14:ligatures w14:val="standardContextual"/>
        </w:rPr>
        <w:t xml:space="preserve">, </w:t>
      </w:r>
      <w:proofErr w:type="spellStart"/>
      <w:r w:rsidRPr="006B6552">
        <w:rPr>
          <w:rFonts w:ascii="Cambria" w:eastAsia="Aptos" w:hAnsi="Cambria"/>
          <w:kern w:val="2"/>
          <w:sz w:val="22"/>
          <w:szCs w:val="24"/>
          <w:lang w:eastAsia="en-US"/>
          <w14:ligatures w14:val="standardContextual"/>
        </w:rPr>
        <w:t>podkrzesywarka</w:t>
      </w:r>
      <w:proofErr w:type="spellEnd"/>
      <w:r w:rsidRPr="006B6552">
        <w:rPr>
          <w:rFonts w:ascii="Cambria" w:eastAsia="Aptos" w:hAnsi="Cambria"/>
          <w:kern w:val="2"/>
          <w:sz w:val="22"/>
          <w:szCs w:val="24"/>
          <w:lang w:eastAsia="en-US"/>
          <w14:ligatures w14:val="standardContextual"/>
        </w:rPr>
        <w:t xml:space="preserve"> itp.); objęte stawką VAT 23%,</w:t>
      </w:r>
    </w:p>
    <w:p w14:paraId="392D1846"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Cambria" w:hAnsi="Cambria" w:cs="Cambria"/>
          <w:kern w:val="2"/>
          <w:sz w:val="22"/>
          <w:szCs w:val="22"/>
          <w:lang w:eastAsia="en-US"/>
          <w14:ligatures w14:val="standardContextual"/>
        </w:rPr>
        <w:t>GODZ MF8</w:t>
      </w:r>
      <w:r w:rsidRPr="006B6552">
        <w:rPr>
          <w:rFonts w:ascii="Cambria" w:eastAsia="Aptos" w:hAnsi="Cambria"/>
          <w:kern w:val="2"/>
          <w:sz w:val="22"/>
          <w:szCs w:val="24"/>
          <w:lang w:eastAsia="en-US"/>
          <w14:ligatures w14:val="standardContextual"/>
        </w:rPr>
        <w:t xml:space="preserve"> - Prace wykonywane sprzętem mechanicznym typu </w:t>
      </w:r>
      <w:proofErr w:type="spellStart"/>
      <w:r w:rsidRPr="006B6552">
        <w:rPr>
          <w:rFonts w:ascii="Cambria" w:eastAsia="Aptos" w:hAnsi="Cambria"/>
          <w:kern w:val="2"/>
          <w:sz w:val="22"/>
          <w:szCs w:val="24"/>
          <w:lang w:eastAsia="en-US"/>
          <w14:ligatures w14:val="standardContextual"/>
        </w:rPr>
        <w:t>forwarder</w:t>
      </w:r>
      <w:proofErr w:type="spellEnd"/>
      <w:r w:rsidRPr="006B6552">
        <w:rPr>
          <w:rFonts w:ascii="Cambria" w:eastAsia="Aptos" w:hAnsi="Cambria"/>
          <w:kern w:val="2"/>
          <w:sz w:val="22"/>
          <w:szCs w:val="24"/>
          <w:lang w:eastAsia="en-US"/>
          <w14:ligatures w14:val="standardContextual"/>
        </w:rPr>
        <w:t>; objęte stawką VAT 8%,</w:t>
      </w:r>
    </w:p>
    <w:p w14:paraId="2F4981D5"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Cambria" w:hAnsi="Cambria" w:cs="Cambria"/>
          <w:kern w:val="2"/>
          <w:sz w:val="22"/>
          <w:szCs w:val="22"/>
          <w:lang w:eastAsia="en-US"/>
          <w14:ligatures w14:val="standardContextual"/>
        </w:rPr>
        <w:t>GODZ MF23</w:t>
      </w:r>
      <w:r w:rsidRPr="006B6552">
        <w:rPr>
          <w:rFonts w:ascii="Cambria" w:eastAsia="Aptos" w:hAnsi="Cambria"/>
          <w:kern w:val="2"/>
          <w:sz w:val="22"/>
          <w:szCs w:val="24"/>
          <w:lang w:eastAsia="en-US"/>
          <w14:ligatures w14:val="standardContextual"/>
        </w:rPr>
        <w:t xml:space="preserve"> - Prace wykonywane sprzętem mechanicznym typu </w:t>
      </w:r>
      <w:proofErr w:type="spellStart"/>
      <w:r w:rsidRPr="006B6552">
        <w:rPr>
          <w:rFonts w:ascii="Cambria" w:eastAsia="Aptos" w:hAnsi="Cambria"/>
          <w:kern w:val="2"/>
          <w:sz w:val="22"/>
          <w:szCs w:val="24"/>
          <w:lang w:eastAsia="en-US"/>
          <w14:ligatures w14:val="standardContextual"/>
        </w:rPr>
        <w:t>forwarder</w:t>
      </w:r>
      <w:proofErr w:type="spellEnd"/>
      <w:r w:rsidRPr="006B6552">
        <w:rPr>
          <w:rFonts w:ascii="Cambria" w:eastAsia="Aptos" w:hAnsi="Cambria"/>
          <w:kern w:val="2"/>
          <w:sz w:val="22"/>
          <w:szCs w:val="24"/>
          <w:lang w:eastAsia="en-US"/>
          <w14:ligatures w14:val="standardContextual"/>
        </w:rPr>
        <w:t>; objęte stawką VAT 23%,</w:t>
      </w:r>
    </w:p>
    <w:p w14:paraId="3206851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11965B6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6B6552">
        <w:rPr>
          <w:rFonts w:ascii="Cambria" w:eastAsia="Aptos" w:hAnsi="Cambria"/>
          <w:kern w:val="2"/>
          <w:sz w:val="22"/>
          <w:szCs w:val="24"/>
          <w:lang w:eastAsia="en-US"/>
          <w14:ligatures w14:val="standardContextual"/>
        </w:rPr>
        <w:t>samozaładowczą</w:t>
      </w:r>
      <w:proofErr w:type="spellEnd"/>
      <w:r w:rsidRPr="006B6552">
        <w:rPr>
          <w:rFonts w:ascii="Cambria" w:eastAsia="Aptos" w:hAnsi="Cambria"/>
          <w:kern w:val="2"/>
          <w:sz w:val="22"/>
          <w:szCs w:val="24"/>
          <w:lang w:eastAsia="en-US"/>
          <w14:ligatures w14:val="standardContextual"/>
        </w:rPr>
        <w:t xml:space="preserve"> objęte 8% stawką VAT,</w:t>
      </w:r>
    </w:p>
    <w:p w14:paraId="503C47D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6B6552">
        <w:rPr>
          <w:rFonts w:ascii="Cambria" w:eastAsia="Aptos" w:hAnsi="Cambria"/>
          <w:kern w:val="2"/>
          <w:sz w:val="22"/>
          <w:szCs w:val="24"/>
          <w:lang w:eastAsia="en-US"/>
          <w14:ligatures w14:val="standardContextual"/>
        </w:rPr>
        <w:t>samozaładowczą</w:t>
      </w:r>
      <w:proofErr w:type="spellEnd"/>
      <w:r w:rsidRPr="006B6552">
        <w:rPr>
          <w:rFonts w:ascii="Cambria" w:eastAsia="Aptos" w:hAnsi="Cambria"/>
          <w:kern w:val="2"/>
          <w:sz w:val="22"/>
          <w:szCs w:val="24"/>
          <w:lang w:eastAsia="en-US"/>
          <w14:ligatures w14:val="standardContextual"/>
        </w:rPr>
        <w:t xml:space="preserve"> objęte 23% stawką VAT</w:t>
      </w:r>
    </w:p>
    <w:p w14:paraId="339C03E1" w14:textId="77777777" w:rsidR="00235149" w:rsidRPr="006B6552"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6B6552">
        <w:rPr>
          <w:rFonts w:ascii="Cambria" w:eastAsia="Aptos" w:hAnsi="Cambria"/>
          <w:b/>
          <w:kern w:val="2"/>
          <w:sz w:val="22"/>
          <w:szCs w:val="24"/>
          <w:lang w:eastAsia="en-US"/>
          <w14:ligatures w14:val="standardContextual"/>
        </w:rPr>
        <w:t>Procedura odbioru:</w:t>
      </w:r>
    </w:p>
    <w:p w14:paraId="034D983F" w14:textId="77777777" w:rsidR="00235149" w:rsidRPr="006B6552"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6B6552">
        <w:rPr>
          <w:rFonts w:ascii="Cambria" w:eastAsia="Aptos" w:hAnsi="Cambria"/>
          <w:kern w:val="2"/>
          <w:sz w:val="22"/>
          <w:szCs w:val="24"/>
          <w:lang w:eastAsia="en-US"/>
          <w14:ligatures w14:val="standardContextual"/>
        </w:rPr>
        <w:t>(rozliczenie z dokładnością do 0,5 godziny)</w:t>
      </w:r>
    </w:p>
    <w:p w14:paraId="05B900E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6B6552" w:rsidRDefault="00235149" w:rsidP="00235149">
      <w:pPr>
        <w:keepNext/>
        <w:keepLines/>
        <w:suppressAutoHyphens w:val="0"/>
        <w:spacing w:before="160" w:after="80" w:line="278" w:lineRule="auto"/>
        <w:jc w:val="both"/>
        <w:outlineLvl w:val="1"/>
        <w:rPr>
          <w:rFonts w:ascii="Aptos Display" w:hAnsi="Aptos Display"/>
          <w:kern w:val="2"/>
          <w:sz w:val="32"/>
          <w:szCs w:val="32"/>
          <w:lang w:eastAsia="en-US"/>
          <w14:ligatures w14:val="standardContextual"/>
        </w:rPr>
      </w:pPr>
      <w:bookmarkStart w:id="33" w:name="_Toc166495306"/>
      <w:r w:rsidRPr="006B6552">
        <w:rPr>
          <w:rFonts w:ascii="Aptos Display" w:hAnsi="Aptos Display"/>
          <w:kern w:val="2"/>
          <w:sz w:val="32"/>
          <w:szCs w:val="32"/>
          <w:lang w:eastAsia="en-US"/>
          <w14:ligatures w14:val="standardContextual"/>
        </w:rPr>
        <w:t>29. Index czynności</w:t>
      </w:r>
      <w:bookmarkEnd w:id="33"/>
    </w:p>
    <w:p w14:paraId="1BDDB298" w14:textId="77777777" w:rsidR="00235149" w:rsidRPr="006B6552"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6B6552" w:rsidRPr="006B6552"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6B6552" w:rsidRDefault="00235149" w:rsidP="00235149">
            <w:pPr>
              <w:suppressAutoHyphens w:val="0"/>
              <w:jc w:val="center"/>
              <w:rPr>
                <w:rFonts w:ascii="Calibri" w:hAnsi="Calibri" w:cs="Calibri"/>
                <w:b/>
                <w:bCs/>
                <w:sz w:val="18"/>
                <w:szCs w:val="18"/>
                <w:lang w:eastAsia="pl-PL"/>
              </w:rPr>
            </w:pPr>
            <w:r w:rsidRPr="006B6552">
              <w:rPr>
                <w:rFonts w:ascii="Calibri" w:hAnsi="Calibri" w:cs="Calibri"/>
                <w:b/>
                <w:bCs/>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6B6552" w:rsidRDefault="00235149" w:rsidP="00235149">
            <w:pPr>
              <w:suppressAutoHyphens w:val="0"/>
              <w:jc w:val="center"/>
              <w:rPr>
                <w:rFonts w:ascii="Calibri" w:hAnsi="Calibri" w:cs="Calibri"/>
                <w:b/>
                <w:bCs/>
                <w:sz w:val="18"/>
                <w:szCs w:val="18"/>
                <w:lang w:eastAsia="pl-PL"/>
              </w:rPr>
            </w:pPr>
            <w:r w:rsidRPr="006B6552">
              <w:rPr>
                <w:rFonts w:ascii="Calibri" w:hAnsi="Calibri" w:cs="Calibri"/>
                <w:b/>
                <w:bCs/>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6B6552" w:rsidRDefault="00235149" w:rsidP="00235149">
            <w:pPr>
              <w:suppressAutoHyphens w:val="0"/>
              <w:jc w:val="center"/>
              <w:rPr>
                <w:rFonts w:ascii="Calibri" w:hAnsi="Calibri" w:cs="Calibri"/>
                <w:b/>
                <w:bCs/>
                <w:sz w:val="18"/>
                <w:szCs w:val="18"/>
                <w:lang w:eastAsia="pl-PL"/>
              </w:rPr>
            </w:pPr>
            <w:r w:rsidRPr="006B6552">
              <w:rPr>
                <w:rFonts w:ascii="Calibri" w:hAnsi="Calibri" w:cs="Calibri"/>
                <w:b/>
                <w:bCs/>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6B6552" w:rsidRDefault="00235149" w:rsidP="00235149">
            <w:pPr>
              <w:suppressAutoHyphens w:val="0"/>
              <w:jc w:val="center"/>
              <w:rPr>
                <w:rFonts w:ascii="Calibri" w:hAnsi="Calibri" w:cs="Calibri"/>
                <w:b/>
                <w:bCs/>
                <w:sz w:val="18"/>
                <w:szCs w:val="18"/>
                <w:lang w:eastAsia="pl-PL"/>
              </w:rPr>
            </w:pPr>
            <w:r w:rsidRPr="006B6552">
              <w:rPr>
                <w:rFonts w:ascii="Calibri" w:hAnsi="Calibri" w:cs="Calibri"/>
                <w:b/>
                <w:bCs/>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6B6552" w:rsidRDefault="00235149" w:rsidP="00235149">
            <w:pPr>
              <w:suppressAutoHyphens w:val="0"/>
              <w:jc w:val="center"/>
              <w:rPr>
                <w:rFonts w:ascii="Calibri" w:hAnsi="Calibri" w:cs="Calibri"/>
                <w:b/>
                <w:bCs/>
                <w:sz w:val="18"/>
                <w:szCs w:val="18"/>
                <w:lang w:eastAsia="pl-PL"/>
              </w:rPr>
            </w:pPr>
            <w:r w:rsidRPr="006B6552">
              <w:rPr>
                <w:rFonts w:ascii="Calibri" w:hAnsi="Calibri" w:cs="Calibri"/>
                <w:b/>
                <w:bCs/>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6B6552" w:rsidRDefault="00235149" w:rsidP="00235149">
            <w:pPr>
              <w:suppressAutoHyphens w:val="0"/>
              <w:jc w:val="center"/>
              <w:rPr>
                <w:rFonts w:ascii="Calibri" w:hAnsi="Calibri" w:cs="Calibri"/>
                <w:b/>
                <w:bCs/>
                <w:sz w:val="18"/>
                <w:szCs w:val="18"/>
                <w:lang w:eastAsia="pl-PL"/>
              </w:rPr>
            </w:pPr>
            <w:r w:rsidRPr="006B6552">
              <w:rPr>
                <w:rFonts w:ascii="Calibri" w:hAnsi="Calibri" w:cs="Calibri"/>
                <w:b/>
                <w:bCs/>
                <w:sz w:val="18"/>
                <w:szCs w:val="18"/>
                <w:lang w:eastAsia="pl-PL"/>
              </w:rPr>
              <w:t>strona tabeli</w:t>
            </w:r>
          </w:p>
        </w:tc>
      </w:tr>
      <w:tr w:rsidR="006B6552" w:rsidRPr="006B6552"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2. Pozyskanie drewna</w:t>
            </w:r>
          </w:p>
        </w:tc>
      </w:tr>
      <w:tr w:rsidR="006B6552" w:rsidRPr="006B6552"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6B6552" w:rsidRDefault="00235149" w:rsidP="00235149">
            <w:pPr>
              <w:suppressAutoHyphens w:val="0"/>
              <w:spacing w:after="240"/>
              <w:rPr>
                <w:rFonts w:ascii="Calibri" w:hAnsi="Calibri" w:cs="Calibri"/>
                <w:sz w:val="18"/>
                <w:szCs w:val="18"/>
                <w:lang w:eastAsia="pl-PL"/>
              </w:rPr>
            </w:pPr>
            <w:r w:rsidRPr="006B6552">
              <w:rPr>
                <w:rFonts w:ascii="Calibri" w:hAnsi="Calibri" w:cs="Calibri"/>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w:t>
            </w:r>
          </w:p>
        </w:tc>
      </w:tr>
      <w:tr w:rsidR="006B6552" w:rsidRPr="006B6552"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6B6552" w:rsidRDefault="00235149" w:rsidP="00235149">
            <w:pPr>
              <w:suppressAutoHyphens w:val="0"/>
              <w:spacing w:after="240"/>
              <w:rPr>
                <w:rFonts w:ascii="Calibri" w:hAnsi="Calibri" w:cs="Calibri"/>
                <w:sz w:val="18"/>
                <w:szCs w:val="18"/>
                <w:lang w:eastAsia="pl-PL"/>
              </w:rPr>
            </w:pPr>
            <w:r w:rsidRPr="006B6552">
              <w:rPr>
                <w:rFonts w:ascii="Calibri" w:hAnsi="Calibri" w:cs="Calibri"/>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w:t>
            </w:r>
          </w:p>
        </w:tc>
      </w:tr>
      <w:tr w:rsidR="006B6552" w:rsidRPr="006B6552"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6B6552" w:rsidRDefault="00235149" w:rsidP="00235149">
            <w:pPr>
              <w:suppressAutoHyphens w:val="0"/>
              <w:spacing w:after="240"/>
              <w:rPr>
                <w:rFonts w:ascii="Calibri" w:hAnsi="Calibri" w:cs="Calibri"/>
                <w:sz w:val="18"/>
                <w:szCs w:val="18"/>
                <w:lang w:eastAsia="pl-PL"/>
              </w:rPr>
            </w:pPr>
            <w:r w:rsidRPr="006B6552">
              <w:rPr>
                <w:rFonts w:ascii="Calibri" w:hAnsi="Calibri" w:cs="Calibri"/>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w:t>
            </w:r>
          </w:p>
        </w:tc>
      </w:tr>
      <w:tr w:rsidR="006B6552" w:rsidRPr="006B6552"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10</w:t>
            </w:r>
          </w:p>
        </w:tc>
      </w:tr>
      <w:tr w:rsidR="006B6552" w:rsidRPr="006B6552"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10</w:t>
            </w:r>
          </w:p>
        </w:tc>
      </w:tr>
      <w:tr w:rsidR="006B6552" w:rsidRPr="006B6552"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6B6552" w:rsidRDefault="00235149" w:rsidP="00235149">
            <w:pPr>
              <w:suppressAutoHyphens w:val="0"/>
              <w:spacing w:after="240"/>
              <w:rPr>
                <w:rFonts w:ascii="Calibri" w:hAnsi="Calibri" w:cs="Calibri"/>
                <w:sz w:val="18"/>
                <w:szCs w:val="18"/>
                <w:lang w:eastAsia="pl-PL"/>
              </w:rPr>
            </w:pPr>
            <w:r w:rsidRPr="006B6552">
              <w:rPr>
                <w:rFonts w:ascii="Calibri" w:hAnsi="Calibri" w:cs="Calibri"/>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w:t>
            </w:r>
          </w:p>
        </w:tc>
      </w:tr>
      <w:tr w:rsidR="006B6552" w:rsidRPr="006B6552"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6B6552" w:rsidRDefault="00235149" w:rsidP="00235149">
            <w:pPr>
              <w:suppressAutoHyphens w:val="0"/>
              <w:spacing w:after="240"/>
              <w:rPr>
                <w:rFonts w:ascii="Calibri" w:hAnsi="Calibri" w:cs="Calibri"/>
                <w:sz w:val="18"/>
                <w:szCs w:val="18"/>
                <w:lang w:eastAsia="pl-PL"/>
              </w:rPr>
            </w:pPr>
            <w:r w:rsidRPr="006B6552">
              <w:rPr>
                <w:rFonts w:ascii="Calibri" w:hAnsi="Calibri" w:cs="Calibri"/>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w:t>
            </w:r>
          </w:p>
        </w:tc>
      </w:tr>
      <w:tr w:rsidR="006B6552" w:rsidRPr="006B6552"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6B6552" w:rsidRDefault="00235149" w:rsidP="00235149">
            <w:pPr>
              <w:suppressAutoHyphens w:val="0"/>
              <w:spacing w:after="240"/>
              <w:rPr>
                <w:rFonts w:ascii="Calibri" w:hAnsi="Calibri" w:cs="Calibri"/>
                <w:sz w:val="18"/>
                <w:szCs w:val="18"/>
                <w:lang w:eastAsia="pl-PL"/>
              </w:rPr>
            </w:pPr>
            <w:r w:rsidRPr="006B6552">
              <w:rPr>
                <w:rFonts w:ascii="Calibri" w:hAnsi="Calibri" w:cs="Calibri"/>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w:t>
            </w:r>
          </w:p>
        </w:tc>
      </w:tr>
      <w:tr w:rsidR="006B6552" w:rsidRPr="006B6552"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6B6552" w:rsidRDefault="00235149" w:rsidP="00235149">
            <w:pPr>
              <w:suppressAutoHyphens w:val="0"/>
              <w:spacing w:after="240"/>
              <w:rPr>
                <w:rFonts w:ascii="Calibri" w:hAnsi="Calibri" w:cs="Calibri"/>
                <w:sz w:val="18"/>
                <w:szCs w:val="18"/>
                <w:lang w:eastAsia="pl-PL"/>
              </w:rPr>
            </w:pPr>
            <w:r w:rsidRPr="006B6552">
              <w:rPr>
                <w:rFonts w:ascii="Calibri" w:hAnsi="Calibri" w:cs="Calibri"/>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w:t>
            </w:r>
          </w:p>
        </w:tc>
      </w:tr>
      <w:tr w:rsidR="006B6552" w:rsidRPr="006B6552"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6B6552" w:rsidRDefault="00235149" w:rsidP="00235149">
            <w:pPr>
              <w:suppressAutoHyphens w:val="0"/>
              <w:spacing w:after="240"/>
              <w:rPr>
                <w:rFonts w:ascii="Calibri" w:hAnsi="Calibri" w:cs="Calibri"/>
                <w:sz w:val="18"/>
                <w:szCs w:val="18"/>
                <w:lang w:eastAsia="pl-PL"/>
              </w:rPr>
            </w:pPr>
            <w:r w:rsidRPr="006B6552">
              <w:rPr>
                <w:rFonts w:ascii="Calibri" w:hAnsi="Calibri" w:cs="Calibri"/>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w:t>
            </w:r>
          </w:p>
        </w:tc>
      </w:tr>
      <w:tr w:rsidR="006B6552" w:rsidRPr="006B6552"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 xml:space="preserve">3. Zrywka drewna </w:t>
            </w:r>
          </w:p>
        </w:tc>
      </w:tr>
      <w:tr w:rsidR="006B6552" w:rsidRPr="006B6552"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w:t>
            </w:r>
          </w:p>
        </w:tc>
      </w:tr>
      <w:tr w:rsidR="006B6552" w:rsidRPr="006B6552"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4. Szlaki operacyjne</w:t>
            </w:r>
          </w:p>
        </w:tc>
      </w:tr>
      <w:tr w:rsidR="006B6552" w:rsidRPr="006B6552"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6B6552" w:rsidRDefault="00235149" w:rsidP="00235149">
            <w:pPr>
              <w:suppressAutoHyphens w:val="0"/>
              <w:spacing w:after="240"/>
              <w:rPr>
                <w:rFonts w:ascii="Calibri" w:hAnsi="Calibri" w:cs="Calibri"/>
                <w:sz w:val="18"/>
                <w:szCs w:val="18"/>
                <w:lang w:eastAsia="pl-PL"/>
              </w:rPr>
            </w:pPr>
            <w:r w:rsidRPr="006B6552">
              <w:rPr>
                <w:rFonts w:ascii="Calibri" w:hAnsi="Calibri" w:cs="Calibri"/>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w:t>
            </w:r>
          </w:p>
        </w:tc>
      </w:tr>
      <w:tr w:rsidR="006B6552" w:rsidRPr="006B6552"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6B6552" w:rsidRDefault="00235149" w:rsidP="00235149">
            <w:pPr>
              <w:suppressAutoHyphens w:val="0"/>
              <w:spacing w:after="240"/>
              <w:rPr>
                <w:rFonts w:ascii="Calibri" w:hAnsi="Calibri" w:cs="Calibri"/>
                <w:sz w:val="18"/>
                <w:szCs w:val="18"/>
                <w:lang w:eastAsia="pl-PL"/>
              </w:rPr>
            </w:pPr>
            <w:r w:rsidRPr="006B6552">
              <w:rPr>
                <w:rFonts w:ascii="Calibri" w:hAnsi="Calibri" w:cs="Calibri"/>
                <w:sz w:val="18"/>
                <w:szCs w:val="18"/>
                <w:lang w:eastAsia="pl-PL"/>
              </w:rPr>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w:t>
            </w:r>
          </w:p>
        </w:tc>
      </w:tr>
      <w:tr w:rsidR="006B6552" w:rsidRPr="006B6552"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Wykonanie </w:t>
            </w:r>
            <w:proofErr w:type="spellStart"/>
            <w:r w:rsidRPr="006B6552">
              <w:rPr>
                <w:rFonts w:ascii="Calibri" w:hAnsi="Calibri" w:cs="Calibri"/>
                <w:sz w:val="18"/>
                <w:szCs w:val="18"/>
                <w:lang w:eastAsia="pl-PL"/>
              </w:rPr>
              <w:t>dylowanki</w:t>
            </w:r>
            <w:proofErr w:type="spellEnd"/>
            <w:r w:rsidRPr="006B6552">
              <w:rPr>
                <w:rFonts w:ascii="Calibri" w:hAnsi="Calibri" w:cs="Calibri"/>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w:t>
            </w:r>
          </w:p>
        </w:tc>
      </w:tr>
      <w:tr w:rsidR="006B6552" w:rsidRPr="006B6552"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6B6552" w:rsidRDefault="00235149" w:rsidP="00235149">
            <w:pPr>
              <w:suppressAutoHyphens w:val="0"/>
              <w:spacing w:after="240"/>
              <w:rPr>
                <w:rFonts w:ascii="Calibri" w:hAnsi="Calibri" w:cs="Calibri"/>
                <w:sz w:val="18"/>
                <w:szCs w:val="18"/>
                <w:lang w:eastAsia="pl-PL"/>
              </w:rPr>
            </w:pPr>
            <w:r w:rsidRPr="006B6552">
              <w:rPr>
                <w:rFonts w:ascii="Calibri" w:hAnsi="Calibri" w:cs="Calibri"/>
                <w:sz w:val="18"/>
                <w:szCs w:val="18"/>
                <w:lang w:eastAsia="pl-PL"/>
              </w:rPr>
              <w:t xml:space="preserve">Wykonanie </w:t>
            </w:r>
            <w:proofErr w:type="spellStart"/>
            <w:r w:rsidRPr="006B6552">
              <w:rPr>
                <w:rFonts w:ascii="Calibri" w:hAnsi="Calibri" w:cs="Calibri"/>
                <w:sz w:val="18"/>
                <w:szCs w:val="18"/>
                <w:lang w:eastAsia="pl-PL"/>
              </w:rPr>
              <w:t>dylowanki</w:t>
            </w:r>
            <w:proofErr w:type="spellEnd"/>
            <w:r w:rsidRPr="006B6552">
              <w:rPr>
                <w:rFonts w:ascii="Calibri" w:hAnsi="Calibri" w:cs="Calibri"/>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w:t>
            </w:r>
          </w:p>
        </w:tc>
      </w:tr>
      <w:tr w:rsidR="006B6552" w:rsidRPr="006B6552"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6B6552" w:rsidRDefault="00235149" w:rsidP="00235149">
            <w:pPr>
              <w:suppressAutoHyphens w:val="0"/>
              <w:spacing w:after="240"/>
              <w:rPr>
                <w:rFonts w:ascii="Calibri" w:hAnsi="Calibri" w:cs="Calibri"/>
                <w:sz w:val="18"/>
                <w:szCs w:val="18"/>
                <w:lang w:eastAsia="pl-PL"/>
              </w:rPr>
            </w:pPr>
            <w:r w:rsidRPr="006B6552">
              <w:rPr>
                <w:rFonts w:ascii="Calibri" w:hAnsi="Calibri" w:cs="Calibri"/>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w:t>
            </w:r>
          </w:p>
        </w:tc>
      </w:tr>
      <w:tr w:rsidR="006B6552" w:rsidRPr="006B6552"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6B6552" w:rsidRDefault="00235149" w:rsidP="00235149">
            <w:pPr>
              <w:suppressAutoHyphens w:val="0"/>
              <w:spacing w:after="240"/>
              <w:rPr>
                <w:rFonts w:ascii="Calibri" w:hAnsi="Calibri" w:cs="Calibri"/>
                <w:sz w:val="18"/>
                <w:szCs w:val="18"/>
                <w:lang w:eastAsia="pl-PL"/>
              </w:rPr>
            </w:pPr>
            <w:r w:rsidRPr="006B6552">
              <w:rPr>
                <w:rFonts w:ascii="Calibri" w:hAnsi="Calibri" w:cs="Calibri"/>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w:t>
            </w:r>
          </w:p>
        </w:tc>
      </w:tr>
      <w:tr w:rsidR="006B6552" w:rsidRPr="006B6552"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5. Oczyszczanie powierzchni</w:t>
            </w:r>
          </w:p>
        </w:tc>
      </w:tr>
      <w:tr w:rsidR="006B6552" w:rsidRPr="006B6552"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18</w:t>
            </w:r>
          </w:p>
        </w:tc>
      </w:tr>
      <w:tr w:rsidR="006B6552" w:rsidRPr="006B6552"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20</w:t>
            </w:r>
          </w:p>
        </w:tc>
      </w:tr>
      <w:tr w:rsidR="006B6552" w:rsidRPr="006B6552"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w:t>
            </w:r>
          </w:p>
        </w:tc>
      </w:tr>
      <w:tr w:rsidR="006B6552" w:rsidRPr="006B6552"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w:t>
            </w:r>
          </w:p>
        </w:tc>
      </w:tr>
      <w:tr w:rsidR="006B6552" w:rsidRPr="006B6552"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19</w:t>
            </w:r>
          </w:p>
        </w:tc>
      </w:tr>
      <w:tr w:rsidR="006B6552" w:rsidRPr="006B6552"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19</w:t>
            </w:r>
          </w:p>
        </w:tc>
      </w:tr>
      <w:tr w:rsidR="006B6552" w:rsidRPr="006B6552"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19</w:t>
            </w:r>
          </w:p>
        </w:tc>
      </w:tr>
      <w:tr w:rsidR="006B6552" w:rsidRPr="006B6552"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6. Znoszenie i układanie pozostałości</w:t>
            </w:r>
          </w:p>
        </w:tc>
      </w:tr>
      <w:tr w:rsidR="006B6552" w:rsidRPr="006B6552"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20</w:t>
            </w:r>
          </w:p>
        </w:tc>
      </w:tr>
      <w:tr w:rsidR="006B6552" w:rsidRPr="006B6552"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22</w:t>
            </w:r>
          </w:p>
        </w:tc>
      </w:tr>
      <w:tr w:rsidR="006B6552" w:rsidRPr="006B6552"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7. Spalanie gałęzi</w:t>
            </w:r>
          </w:p>
        </w:tc>
      </w:tr>
      <w:tr w:rsidR="006B6552" w:rsidRPr="006B6552"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23</w:t>
            </w:r>
          </w:p>
        </w:tc>
      </w:tr>
      <w:tr w:rsidR="006B6552" w:rsidRPr="006B6552"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8. Wycinanie podszytów i podrostów</w:t>
            </w:r>
          </w:p>
        </w:tc>
      </w:tr>
      <w:tr w:rsidR="006B6552" w:rsidRPr="006B6552"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24</w:t>
            </w:r>
          </w:p>
        </w:tc>
      </w:tr>
      <w:tr w:rsidR="006B6552" w:rsidRPr="006B6552"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24</w:t>
            </w:r>
          </w:p>
        </w:tc>
      </w:tr>
      <w:tr w:rsidR="006B6552" w:rsidRPr="006B6552"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24</w:t>
            </w:r>
          </w:p>
        </w:tc>
      </w:tr>
      <w:tr w:rsidR="006B6552" w:rsidRPr="006B6552"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24</w:t>
            </w:r>
          </w:p>
        </w:tc>
      </w:tr>
      <w:tr w:rsidR="006B6552" w:rsidRPr="006B6552"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24</w:t>
            </w:r>
          </w:p>
        </w:tc>
      </w:tr>
      <w:tr w:rsidR="006B6552" w:rsidRPr="006B6552"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24</w:t>
            </w:r>
          </w:p>
        </w:tc>
      </w:tr>
      <w:tr w:rsidR="006B6552" w:rsidRPr="006B6552"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24</w:t>
            </w:r>
          </w:p>
        </w:tc>
      </w:tr>
      <w:tr w:rsidR="006B6552" w:rsidRPr="006B6552"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24</w:t>
            </w:r>
          </w:p>
        </w:tc>
      </w:tr>
      <w:tr w:rsidR="006B6552" w:rsidRPr="006B6552"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24</w:t>
            </w:r>
          </w:p>
        </w:tc>
      </w:tr>
      <w:tr w:rsidR="006B6552" w:rsidRPr="006B6552"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24</w:t>
            </w:r>
          </w:p>
        </w:tc>
      </w:tr>
      <w:tr w:rsidR="006B6552" w:rsidRPr="006B6552"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24</w:t>
            </w:r>
          </w:p>
        </w:tc>
      </w:tr>
      <w:tr w:rsidR="006B6552" w:rsidRPr="006B6552"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24</w:t>
            </w:r>
          </w:p>
        </w:tc>
      </w:tr>
      <w:tr w:rsidR="006B6552" w:rsidRPr="006B6552"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24</w:t>
            </w:r>
          </w:p>
        </w:tc>
      </w:tr>
      <w:tr w:rsidR="006B6552" w:rsidRPr="006B6552"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24</w:t>
            </w:r>
          </w:p>
        </w:tc>
      </w:tr>
      <w:tr w:rsidR="006B6552" w:rsidRPr="006B6552"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24</w:t>
            </w:r>
          </w:p>
        </w:tc>
      </w:tr>
      <w:tr w:rsidR="006B6552" w:rsidRPr="006B6552"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24</w:t>
            </w:r>
          </w:p>
        </w:tc>
      </w:tr>
      <w:tr w:rsidR="006B6552" w:rsidRPr="006B6552"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24</w:t>
            </w:r>
          </w:p>
        </w:tc>
      </w:tr>
      <w:tr w:rsidR="006B6552" w:rsidRPr="006B6552"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24</w:t>
            </w:r>
          </w:p>
        </w:tc>
      </w:tr>
      <w:tr w:rsidR="006B6552" w:rsidRPr="006B6552"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25</w:t>
            </w:r>
          </w:p>
        </w:tc>
      </w:tr>
      <w:tr w:rsidR="006B6552" w:rsidRPr="006B6552"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25</w:t>
            </w:r>
          </w:p>
        </w:tc>
      </w:tr>
      <w:tr w:rsidR="006B6552" w:rsidRPr="006B6552"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25</w:t>
            </w:r>
          </w:p>
        </w:tc>
      </w:tr>
      <w:tr w:rsidR="006B6552" w:rsidRPr="006B6552"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25</w:t>
            </w:r>
          </w:p>
        </w:tc>
      </w:tr>
      <w:tr w:rsidR="006B6552" w:rsidRPr="006B6552"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25</w:t>
            </w:r>
          </w:p>
        </w:tc>
      </w:tr>
      <w:tr w:rsidR="006B6552" w:rsidRPr="006B6552"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25</w:t>
            </w:r>
          </w:p>
        </w:tc>
      </w:tr>
      <w:tr w:rsidR="006B6552" w:rsidRPr="006B6552"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9. Wynoszenie wyciętych podszytów</w:t>
            </w:r>
          </w:p>
        </w:tc>
      </w:tr>
      <w:tr w:rsidR="006B6552" w:rsidRPr="006B6552"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26</w:t>
            </w:r>
          </w:p>
        </w:tc>
      </w:tr>
      <w:tr w:rsidR="006B6552" w:rsidRPr="006B6552"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26</w:t>
            </w:r>
          </w:p>
        </w:tc>
      </w:tr>
      <w:tr w:rsidR="006B6552" w:rsidRPr="006B6552"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26</w:t>
            </w:r>
          </w:p>
        </w:tc>
      </w:tr>
      <w:tr w:rsidR="006B6552" w:rsidRPr="006B6552"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26</w:t>
            </w:r>
          </w:p>
        </w:tc>
      </w:tr>
      <w:tr w:rsidR="006B6552" w:rsidRPr="006B6552"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26</w:t>
            </w:r>
          </w:p>
        </w:tc>
      </w:tr>
      <w:tr w:rsidR="006B6552" w:rsidRPr="006B6552"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26</w:t>
            </w:r>
          </w:p>
        </w:tc>
      </w:tr>
      <w:tr w:rsidR="006B6552" w:rsidRPr="006B6552"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26</w:t>
            </w:r>
          </w:p>
        </w:tc>
      </w:tr>
      <w:tr w:rsidR="006B6552" w:rsidRPr="006B6552"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26</w:t>
            </w:r>
          </w:p>
        </w:tc>
      </w:tr>
      <w:tr w:rsidR="006B6552" w:rsidRPr="006B6552"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26</w:t>
            </w:r>
          </w:p>
        </w:tc>
      </w:tr>
      <w:tr w:rsidR="006B6552" w:rsidRPr="006B6552"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26</w:t>
            </w:r>
          </w:p>
        </w:tc>
      </w:tr>
      <w:tr w:rsidR="006B6552" w:rsidRPr="006B6552"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26</w:t>
            </w:r>
          </w:p>
        </w:tc>
      </w:tr>
      <w:tr w:rsidR="006B6552" w:rsidRPr="006B6552"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26</w:t>
            </w:r>
          </w:p>
        </w:tc>
      </w:tr>
      <w:tr w:rsidR="006B6552" w:rsidRPr="006B6552"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26</w:t>
            </w:r>
          </w:p>
        </w:tc>
      </w:tr>
      <w:tr w:rsidR="006B6552" w:rsidRPr="006B6552"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26</w:t>
            </w:r>
          </w:p>
        </w:tc>
      </w:tr>
      <w:tr w:rsidR="006B6552" w:rsidRPr="006B6552"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26</w:t>
            </w:r>
          </w:p>
        </w:tc>
      </w:tr>
      <w:tr w:rsidR="006B6552" w:rsidRPr="006B6552"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26</w:t>
            </w:r>
          </w:p>
        </w:tc>
      </w:tr>
      <w:tr w:rsidR="006B6552" w:rsidRPr="006B6552"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26</w:t>
            </w:r>
          </w:p>
        </w:tc>
      </w:tr>
      <w:tr w:rsidR="006B6552" w:rsidRPr="006B6552"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26</w:t>
            </w:r>
          </w:p>
        </w:tc>
      </w:tr>
      <w:tr w:rsidR="006B6552" w:rsidRPr="006B6552"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10. Karczowanie</w:t>
            </w:r>
          </w:p>
        </w:tc>
      </w:tr>
      <w:tr w:rsidR="006B6552" w:rsidRPr="006B6552"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28</w:t>
            </w:r>
          </w:p>
        </w:tc>
      </w:tr>
      <w:tr w:rsidR="006B6552" w:rsidRPr="006B6552"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28</w:t>
            </w:r>
          </w:p>
        </w:tc>
      </w:tr>
      <w:tr w:rsidR="006B6552" w:rsidRPr="006B6552"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28</w:t>
            </w:r>
          </w:p>
        </w:tc>
      </w:tr>
      <w:tr w:rsidR="006B6552" w:rsidRPr="006B6552"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28</w:t>
            </w:r>
          </w:p>
        </w:tc>
      </w:tr>
      <w:tr w:rsidR="006B6552" w:rsidRPr="006B6552"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28</w:t>
            </w:r>
          </w:p>
        </w:tc>
      </w:tr>
      <w:tr w:rsidR="006B6552" w:rsidRPr="006B6552"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28</w:t>
            </w:r>
          </w:p>
        </w:tc>
      </w:tr>
      <w:tr w:rsidR="006B6552" w:rsidRPr="006B6552"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28</w:t>
            </w:r>
          </w:p>
        </w:tc>
      </w:tr>
      <w:tr w:rsidR="006B6552" w:rsidRPr="006B6552"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28</w:t>
            </w:r>
          </w:p>
        </w:tc>
      </w:tr>
      <w:tr w:rsidR="006B6552" w:rsidRPr="006B6552"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28</w:t>
            </w:r>
          </w:p>
        </w:tc>
      </w:tr>
      <w:tr w:rsidR="006B6552" w:rsidRPr="006B6552"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28</w:t>
            </w:r>
          </w:p>
        </w:tc>
      </w:tr>
      <w:tr w:rsidR="006B6552" w:rsidRPr="006B6552"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28</w:t>
            </w:r>
          </w:p>
        </w:tc>
      </w:tr>
      <w:tr w:rsidR="006B6552" w:rsidRPr="006B6552"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28</w:t>
            </w:r>
          </w:p>
        </w:tc>
      </w:tr>
      <w:tr w:rsidR="006B6552" w:rsidRPr="006B6552"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28</w:t>
            </w:r>
          </w:p>
        </w:tc>
      </w:tr>
      <w:tr w:rsidR="006B6552" w:rsidRPr="006B6552"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28</w:t>
            </w:r>
          </w:p>
        </w:tc>
      </w:tr>
      <w:tr w:rsidR="006B6552" w:rsidRPr="006B6552"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28</w:t>
            </w:r>
          </w:p>
        </w:tc>
      </w:tr>
      <w:tr w:rsidR="006B6552" w:rsidRPr="006B6552"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28</w:t>
            </w:r>
          </w:p>
        </w:tc>
      </w:tr>
      <w:tr w:rsidR="006B6552" w:rsidRPr="006B6552"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28</w:t>
            </w:r>
          </w:p>
        </w:tc>
      </w:tr>
      <w:tr w:rsidR="006B6552" w:rsidRPr="006B6552"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28</w:t>
            </w:r>
          </w:p>
        </w:tc>
      </w:tr>
      <w:tr w:rsidR="006B6552" w:rsidRPr="006B6552"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28</w:t>
            </w:r>
          </w:p>
        </w:tc>
      </w:tr>
      <w:tr w:rsidR="006B6552" w:rsidRPr="006B6552"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28</w:t>
            </w:r>
          </w:p>
        </w:tc>
      </w:tr>
      <w:tr w:rsidR="006B6552" w:rsidRPr="006B6552"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28</w:t>
            </w:r>
          </w:p>
        </w:tc>
      </w:tr>
      <w:tr w:rsidR="006B6552" w:rsidRPr="006B6552"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30</w:t>
            </w:r>
          </w:p>
        </w:tc>
      </w:tr>
      <w:tr w:rsidR="006B6552" w:rsidRPr="006B6552"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30</w:t>
            </w:r>
          </w:p>
        </w:tc>
      </w:tr>
      <w:tr w:rsidR="006B6552" w:rsidRPr="006B6552"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30</w:t>
            </w:r>
          </w:p>
        </w:tc>
      </w:tr>
      <w:tr w:rsidR="006B6552" w:rsidRPr="006B6552"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30</w:t>
            </w:r>
          </w:p>
        </w:tc>
      </w:tr>
      <w:tr w:rsidR="006B6552" w:rsidRPr="006B6552"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30</w:t>
            </w:r>
          </w:p>
        </w:tc>
      </w:tr>
      <w:tr w:rsidR="006B6552" w:rsidRPr="006B6552"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30</w:t>
            </w:r>
          </w:p>
        </w:tc>
      </w:tr>
      <w:tr w:rsidR="006B6552" w:rsidRPr="006B6552"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30</w:t>
            </w:r>
          </w:p>
        </w:tc>
      </w:tr>
      <w:tr w:rsidR="006B6552" w:rsidRPr="006B6552"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30</w:t>
            </w:r>
          </w:p>
        </w:tc>
      </w:tr>
      <w:tr w:rsidR="006B6552" w:rsidRPr="006B6552"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30</w:t>
            </w:r>
          </w:p>
        </w:tc>
      </w:tr>
      <w:tr w:rsidR="006B6552" w:rsidRPr="006B6552"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30</w:t>
            </w:r>
          </w:p>
        </w:tc>
      </w:tr>
      <w:tr w:rsidR="006B6552" w:rsidRPr="006B6552"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30</w:t>
            </w:r>
          </w:p>
        </w:tc>
      </w:tr>
      <w:tr w:rsidR="006B6552" w:rsidRPr="006B6552"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30</w:t>
            </w:r>
          </w:p>
        </w:tc>
      </w:tr>
      <w:tr w:rsidR="006B6552" w:rsidRPr="006B6552"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30</w:t>
            </w:r>
          </w:p>
        </w:tc>
      </w:tr>
      <w:tr w:rsidR="006B6552" w:rsidRPr="006B6552"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30</w:t>
            </w:r>
          </w:p>
        </w:tc>
      </w:tr>
      <w:tr w:rsidR="006B6552" w:rsidRPr="006B6552"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30</w:t>
            </w:r>
          </w:p>
        </w:tc>
      </w:tr>
      <w:tr w:rsidR="006B6552" w:rsidRPr="006B6552"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30</w:t>
            </w:r>
          </w:p>
        </w:tc>
      </w:tr>
      <w:tr w:rsidR="006B6552" w:rsidRPr="006B6552"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30</w:t>
            </w:r>
          </w:p>
        </w:tc>
      </w:tr>
      <w:tr w:rsidR="006B6552" w:rsidRPr="006B6552"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30</w:t>
            </w:r>
          </w:p>
        </w:tc>
      </w:tr>
      <w:tr w:rsidR="006B6552" w:rsidRPr="006B6552"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30</w:t>
            </w:r>
          </w:p>
        </w:tc>
      </w:tr>
      <w:tr w:rsidR="006B6552" w:rsidRPr="006B6552"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30</w:t>
            </w:r>
          </w:p>
        </w:tc>
      </w:tr>
      <w:tr w:rsidR="006B6552" w:rsidRPr="006B6552"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30</w:t>
            </w:r>
          </w:p>
        </w:tc>
      </w:tr>
      <w:tr w:rsidR="006B6552" w:rsidRPr="006B6552"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30</w:t>
            </w:r>
          </w:p>
        </w:tc>
      </w:tr>
      <w:tr w:rsidR="006B6552" w:rsidRPr="006B6552"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30</w:t>
            </w:r>
          </w:p>
        </w:tc>
      </w:tr>
      <w:tr w:rsidR="006B6552" w:rsidRPr="006B6552"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30</w:t>
            </w:r>
          </w:p>
        </w:tc>
      </w:tr>
      <w:tr w:rsidR="006B6552" w:rsidRPr="006B6552"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27</w:t>
            </w:r>
          </w:p>
        </w:tc>
      </w:tr>
      <w:tr w:rsidR="006B6552" w:rsidRPr="006B6552"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29</w:t>
            </w:r>
          </w:p>
        </w:tc>
      </w:tr>
      <w:tr w:rsidR="006B6552" w:rsidRPr="006B6552"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11. Rozdrabnianie</w:t>
            </w:r>
          </w:p>
        </w:tc>
      </w:tr>
      <w:tr w:rsidR="006B6552" w:rsidRPr="006B6552"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31</w:t>
            </w:r>
          </w:p>
        </w:tc>
      </w:tr>
      <w:tr w:rsidR="006B6552" w:rsidRPr="006B6552"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31</w:t>
            </w:r>
          </w:p>
        </w:tc>
      </w:tr>
      <w:tr w:rsidR="006B6552" w:rsidRPr="006B6552"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31</w:t>
            </w:r>
          </w:p>
        </w:tc>
      </w:tr>
      <w:tr w:rsidR="006B6552" w:rsidRPr="006B6552"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31</w:t>
            </w:r>
          </w:p>
        </w:tc>
      </w:tr>
      <w:tr w:rsidR="006B6552" w:rsidRPr="006B6552"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31</w:t>
            </w:r>
          </w:p>
        </w:tc>
      </w:tr>
      <w:tr w:rsidR="006B6552" w:rsidRPr="006B6552"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12. Nawożenie</w:t>
            </w:r>
          </w:p>
        </w:tc>
      </w:tr>
      <w:tr w:rsidR="006B6552" w:rsidRPr="006B6552"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32</w:t>
            </w:r>
          </w:p>
        </w:tc>
      </w:tr>
      <w:tr w:rsidR="006B6552" w:rsidRPr="006B6552"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32</w:t>
            </w:r>
          </w:p>
        </w:tc>
      </w:tr>
      <w:tr w:rsidR="006B6552" w:rsidRPr="006B6552"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32</w:t>
            </w:r>
          </w:p>
        </w:tc>
      </w:tr>
      <w:tr w:rsidR="006B6552" w:rsidRPr="006B6552"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32</w:t>
            </w:r>
          </w:p>
        </w:tc>
      </w:tr>
      <w:tr w:rsidR="006B6552" w:rsidRPr="006B6552"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13. Przeciwdziałanie erozji gleby</w:t>
            </w:r>
          </w:p>
        </w:tc>
      </w:tr>
      <w:tr w:rsidR="006B6552" w:rsidRPr="006B6552"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33</w:t>
            </w:r>
          </w:p>
        </w:tc>
      </w:tr>
      <w:tr w:rsidR="006B6552" w:rsidRPr="006B6552"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14. Opryski (z wyłączeniem szkółek)</w:t>
            </w:r>
          </w:p>
        </w:tc>
      </w:tr>
      <w:tr w:rsidR="006B6552" w:rsidRPr="006B6552"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33</w:t>
            </w:r>
          </w:p>
        </w:tc>
      </w:tr>
      <w:tr w:rsidR="006B6552" w:rsidRPr="006B6552"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33</w:t>
            </w:r>
          </w:p>
        </w:tc>
      </w:tr>
      <w:tr w:rsidR="006B6552" w:rsidRPr="006B6552"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33</w:t>
            </w:r>
          </w:p>
        </w:tc>
      </w:tr>
      <w:tr w:rsidR="006B6552" w:rsidRPr="006B6552"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33</w:t>
            </w:r>
          </w:p>
        </w:tc>
      </w:tr>
      <w:tr w:rsidR="006B6552" w:rsidRPr="006B6552"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34</w:t>
            </w:r>
          </w:p>
        </w:tc>
      </w:tr>
      <w:tr w:rsidR="006B6552" w:rsidRPr="006B6552"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34</w:t>
            </w:r>
          </w:p>
        </w:tc>
      </w:tr>
      <w:tr w:rsidR="006B6552" w:rsidRPr="006B6552"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35</w:t>
            </w:r>
          </w:p>
        </w:tc>
      </w:tr>
      <w:tr w:rsidR="006B6552" w:rsidRPr="006B6552"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35</w:t>
            </w:r>
          </w:p>
        </w:tc>
      </w:tr>
      <w:tr w:rsidR="006B6552" w:rsidRPr="006B6552"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15. Przygotowanie gleby</w:t>
            </w:r>
          </w:p>
        </w:tc>
      </w:tr>
      <w:tr w:rsidR="006B6552" w:rsidRPr="006B6552"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36</w:t>
            </w:r>
          </w:p>
        </w:tc>
      </w:tr>
      <w:tr w:rsidR="006B6552" w:rsidRPr="006B6552"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49</w:t>
            </w:r>
          </w:p>
        </w:tc>
      </w:tr>
      <w:tr w:rsidR="006B6552" w:rsidRPr="006B6552"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49</w:t>
            </w:r>
          </w:p>
        </w:tc>
      </w:tr>
      <w:tr w:rsidR="006B6552" w:rsidRPr="006B6552"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36</w:t>
            </w:r>
          </w:p>
        </w:tc>
      </w:tr>
      <w:tr w:rsidR="006B6552" w:rsidRPr="006B6552"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38</w:t>
            </w:r>
          </w:p>
        </w:tc>
      </w:tr>
      <w:tr w:rsidR="006B6552" w:rsidRPr="006B6552"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39</w:t>
            </w:r>
          </w:p>
        </w:tc>
      </w:tr>
      <w:tr w:rsidR="006B6552" w:rsidRPr="006B6552"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39</w:t>
            </w:r>
          </w:p>
        </w:tc>
      </w:tr>
      <w:tr w:rsidR="006B6552" w:rsidRPr="006B6552"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39</w:t>
            </w:r>
          </w:p>
        </w:tc>
      </w:tr>
      <w:tr w:rsidR="006B6552" w:rsidRPr="006B6552"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39</w:t>
            </w:r>
          </w:p>
        </w:tc>
      </w:tr>
      <w:tr w:rsidR="006B6552" w:rsidRPr="006B6552"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56</w:t>
            </w:r>
          </w:p>
        </w:tc>
      </w:tr>
      <w:tr w:rsidR="006B6552" w:rsidRPr="006B6552"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46</w:t>
            </w:r>
          </w:p>
        </w:tc>
      </w:tr>
      <w:tr w:rsidR="006B6552" w:rsidRPr="006B6552"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48</w:t>
            </w:r>
          </w:p>
        </w:tc>
      </w:tr>
      <w:tr w:rsidR="006B6552" w:rsidRPr="006B6552"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47</w:t>
            </w:r>
          </w:p>
        </w:tc>
      </w:tr>
      <w:tr w:rsidR="006B6552" w:rsidRPr="006B6552"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Przygotowanie gleby </w:t>
            </w:r>
            <w:proofErr w:type="spellStart"/>
            <w:r w:rsidRPr="006B6552">
              <w:rPr>
                <w:rFonts w:ascii="Calibri" w:hAnsi="Calibri" w:cs="Calibri"/>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49</w:t>
            </w:r>
          </w:p>
        </w:tc>
      </w:tr>
      <w:tr w:rsidR="006B6552" w:rsidRPr="006B6552"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47</w:t>
            </w:r>
          </w:p>
        </w:tc>
      </w:tr>
      <w:tr w:rsidR="006B6552" w:rsidRPr="006B6552"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57</w:t>
            </w:r>
          </w:p>
        </w:tc>
      </w:tr>
      <w:tr w:rsidR="006B6552" w:rsidRPr="006B6552"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47</w:t>
            </w:r>
          </w:p>
        </w:tc>
      </w:tr>
      <w:tr w:rsidR="006B6552" w:rsidRPr="006B6552"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51</w:t>
            </w:r>
          </w:p>
        </w:tc>
      </w:tr>
      <w:tr w:rsidR="006B6552" w:rsidRPr="006B6552"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50</w:t>
            </w:r>
          </w:p>
        </w:tc>
      </w:tr>
      <w:tr w:rsidR="006B6552" w:rsidRPr="006B6552"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50</w:t>
            </w:r>
          </w:p>
        </w:tc>
      </w:tr>
      <w:tr w:rsidR="006B6552" w:rsidRPr="006B6552"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Wałowanie - szerokość wału do 4 </w:t>
            </w:r>
            <w:proofErr w:type="spellStart"/>
            <w:r w:rsidRPr="006B6552">
              <w:rPr>
                <w:rFonts w:ascii="Calibri" w:hAnsi="Calibri" w:cs="Calibri"/>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36</w:t>
            </w:r>
          </w:p>
        </w:tc>
      </w:tr>
      <w:tr w:rsidR="006B6552" w:rsidRPr="006B6552"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54</w:t>
            </w:r>
          </w:p>
        </w:tc>
      </w:tr>
      <w:tr w:rsidR="006B6552" w:rsidRPr="006B6552"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Włókowanie - szerokość włóki do 5 </w:t>
            </w:r>
            <w:proofErr w:type="spellStart"/>
            <w:r w:rsidRPr="006B6552">
              <w:rPr>
                <w:rFonts w:ascii="Calibri" w:hAnsi="Calibri" w:cs="Calibri"/>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36</w:t>
            </w:r>
          </w:p>
        </w:tc>
      </w:tr>
      <w:tr w:rsidR="006B6552" w:rsidRPr="006B6552"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53</w:t>
            </w:r>
          </w:p>
        </w:tc>
      </w:tr>
      <w:tr w:rsidR="006B6552" w:rsidRPr="006B6552"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53</w:t>
            </w:r>
          </w:p>
        </w:tc>
      </w:tr>
      <w:tr w:rsidR="006B6552" w:rsidRPr="006B6552"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43</w:t>
            </w:r>
          </w:p>
        </w:tc>
      </w:tr>
      <w:tr w:rsidR="006B6552" w:rsidRPr="006B6552"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52</w:t>
            </w:r>
          </w:p>
        </w:tc>
      </w:tr>
      <w:tr w:rsidR="006B6552" w:rsidRPr="006B6552"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52</w:t>
            </w:r>
          </w:p>
        </w:tc>
      </w:tr>
      <w:tr w:rsidR="006B6552" w:rsidRPr="006B6552"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40</w:t>
            </w:r>
          </w:p>
        </w:tc>
      </w:tr>
      <w:tr w:rsidR="006B6552" w:rsidRPr="006B6552"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40</w:t>
            </w:r>
          </w:p>
        </w:tc>
      </w:tr>
      <w:tr w:rsidR="006B6552" w:rsidRPr="006B6552"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40</w:t>
            </w:r>
          </w:p>
        </w:tc>
      </w:tr>
      <w:tr w:rsidR="006B6552" w:rsidRPr="006B6552"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41</w:t>
            </w:r>
          </w:p>
        </w:tc>
      </w:tr>
      <w:tr w:rsidR="006B6552" w:rsidRPr="006B6552"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41</w:t>
            </w:r>
          </w:p>
        </w:tc>
      </w:tr>
      <w:tr w:rsidR="006B6552" w:rsidRPr="006B6552"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41</w:t>
            </w:r>
          </w:p>
        </w:tc>
      </w:tr>
      <w:tr w:rsidR="006B6552" w:rsidRPr="006B6552"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Wykonanie </w:t>
            </w:r>
            <w:proofErr w:type="spellStart"/>
            <w:r w:rsidRPr="006B6552">
              <w:rPr>
                <w:rFonts w:ascii="Calibri" w:hAnsi="Calibri" w:cs="Calibri"/>
                <w:sz w:val="18"/>
                <w:szCs w:val="18"/>
                <w:lang w:eastAsia="pl-PL"/>
              </w:rPr>
              <w:t>rabatowałków</w:t>
            </w:r>
            <w:proofErr w:type="spellEnd"/>
            <w:r w:rsidRPr="006B6552">
              <w:rPr>
                <w:rFonts w:ascii="Calibri" w:hAnsi="Calibri" w:cs="Calibri"/>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54</w:t>
            </w:r>
          </w:p>
        </w:tc>
      </w:tr>
      <w:tr w:rsidR="006B6552" w:rsidRPr="006B6552"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Wykonanie </w:t>
            </w:r>
            <w:proofErr w:type="spellStart"/>
            <w:r w:rsidRPr="006B6552">
              <w:rPr>
                <w:rFonts w:ascii="Calibri" w:hAnsi="Calibri" w:cs="Calibri"/>
                <w:sz w:val="18"/>
                <w:szCs w:val="18"/>
                <w:lang w:eastAsia="pl-PL"/>
              </w:rPr>
              <w:t>rabatowałków</w:t>
            </w:r>
            <w:proofErr w:type="spellEnd"/>
            <w:r w:rsidRPr="006B6552">
              <w:rPr>
                <w:rFonts w:ascii="Calibri" w:hAnsi="Calibri" w:cs="Calibri"/>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54</w:t>
            </w:r>
          </w:p>
        </w:tc>
      </w:tr>
      <w:tr w:rsidR="006B6552" w:rsidRPr="006B6552"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Wykonanie </w:t>
            </w:r>
            <w:proofErr w:type="spellStart"/>
            <w:r w:rsidRPr="006B6552">
              <w:rPr>
                <w:rFonts w:ascii="Calibri" w:hAnsi="Calibri" w:cs="Calibri"/>
                <w:sz w:val="18"/>
                <w:szCs w:val="18"/>
                <w:lang w:eastAsia="pl-PL"/>
              </w:rPr>
              <w:t>rabatowałków</w:t>
            </w:r>
            <w:proofErr w:type="spellEnd"/>
            <w:r w:rsidRPr="006B6552">
              <w:rPr>
                <w:rFonts w:ascii="Calibri" w:hAnsi="Calibri" w:cs="Calibri"/>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54</w:t>
            </w:r>
          </w:p>
        </w:tc>
      </w:tr>
      <w:tr w:rsidR="006B6552" w:rsidRPr="006B6552"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Wykonanie </w:t>
            </w:r>
            <w:proofErr w:type="spellStart"/>
            <w:r w:rsidRPr="006B6552">
              <w:rPr>
                <w:rFonts w:ascii="Calibri" w:hAnsi="Calibri" w:cs="Calibri"/>
                <w:sz w:val="18"/>
                <w:szCs w:val="18"/>
                <w:lang w:eastAsia="pl-PL"/>
              </w:rPr>
              <w:t>rabatowałków</w:t>
            </w:r>
            <w:proofErr w:type="spellEnd"/>
            <w:r w:rsidRPr="006B6552">
              <w:rPr>
                <w:rFonts w:ascii="Calibri" w:hAnsi="Calibri" w:cs="Calibri"/>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54</w:t>
            </w:r>
          </w:p>
        </w:tc>
      </w:tr>
      <w:tr w:rsidR="006B6552" w:rsidRPr="006B6552"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Wykonanie </w:t>
            </w:r>
            <w:proofErr w:type="spellStart"/>
            <w:r w:rsidRPr="006B6552">
              <w:rPr>
                <w:rFonts w:ascii="Calibri" w:hAnsi="Calibri" w:cs="Calibri"/>
                <w:sz w:val="18"/>
                <w:szCs w:val="18"/>
                <w:lang w:eastAsia="pl-PL"/>
              </w:rPr>
              <w:t>rabatowałków</w:t>
            </w:r>
            <w:proofErr w:type="spellEnd"/>
            <w:r w:rsidRPr="006B6552">
              <w:rPr>
                <w:rFonts w:ascii="Calibri" w:hAnsi="Calibri" w:cs="Calibri"/>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54</w:t>
            </w:r>
          </w:p>
        </w:tc>
      </w:tr>
      <w:tr w:rsidR="006B6552" w:rsidRPr="006B6552"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Wykonanie </w:t>
            </w:r>
            <w:proofErr w:type="spellStart"/>
            <w:r w:rsidRPr="006B6552">
              <w:rPr>
                <w:rFonts w:ascii="Calibri" w:hAnsi="Calibri" w:cs="Calibri"/>
                <w:sz w:val="18"/>
                <w:szCs w:val="18"/>
                <w:lang w:eastAsia="pl-PL"/>
              </w:rPr>
              <w:t>rabatowałków</w:t>
            </w:r>
            <w:proofErr w:type="spellEnd"/>
            <w:r w:rsidRPr="006B6552">
              <w:rPr>
                <w:rFonts w:ascii="Calibri" w:hAnsi="Calibri" w:cs="Calibri"/>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54</w:t>
            </w:r>
          </w:p>
        </w:tc>
      </w:tr>
      <w:tr w:rsidR="006B6552" w:rsidRPr="006B6552"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Wykonanie </w:t>
            </w:r>
            <w:proofErr w:type="spellStart"/>
            <w:r w:rsidRPr="006B6552">
              <w:rPr>
                <w:rFonts w:ascii="Calibri" w:hAnsi="Calibri" w:cs="Calibri"/>
                <w:sz w:val="18"/>
                <w:szCs w:val="18"/>
                <w:lang w:eastAsia="pl-PL"/>
              </w:rPr>
              <w:t>rabatowałków</w:t>
            </w:r>
            <w:proofErr w:type="spellEnd"/>
            <w:r w:rsidRPr="006B6552">
              <w:rPr>
                <w:rFonts w:ascii="Calibri" w:hAnsi="Calibri" w:cs="Calibri"/>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54</w:t>
            </w:r>
          </w:p>
        </w:tc>
      </w:tr>
      <w:tr w:rsidR="006B6552" w:rsidRPr="006B6552"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Wykonanie </w:t>
            </w:r>
            <w:proofErr w:type="spellStart"/>
            <w:r w:rsidRPr="006B6552">
              <w:rPr>
                <w:rFonts w:ascii="Calibri" w:hAnsi="Calibri" w:cs="Calibri"/>
                <w:sz w:val="18"/>
                <w:szCs w:val="18"/>
                <w:lang w:eastAsia="pl-PL"/>
              </w:rPr>
              <w:t>rabatowałków</w:t>
            </w:r>
            <w:proofErr w:type="spellEnd"/>
            <w:r w:rsidRPr="006B6552">
              <w:rPr>
                <w:rFonts w:ascii="Calibri" w:hAnsi="Calibri" w:cs="Calibri"/>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54</w:t>
            </w:r>
          </w:p>
        </w:tc>
      </w:tr>
      <w:tr w:rsidR="006B6552" w:rsidRPr="006B6552"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Wykonanie </w:t>
            </w:r>
            <w:proofErr w:type="spellStart"/>
            <w:r w:rsidRPr="006B6552">
              <w:rPr>
                <w:rFonts w:ascii="Calibri" w:hAnsi="Calibri" w:cs="Calibri"/>
                <w:sz w:val="18"/>
                <w:szCs w:val="18"/>
                <w:lang w:eastAsia="pl-PL"/>
              </w:rPr>
              <w:t>rabatowałków</w:t>
            </w:r>
            <w:proofErr w:type="spellEnd"/>
            <w:r w:rsidRPr="006B6552">
              <w:rPr>
                <w:rFonts w:ascii="Calibri" w:hAnsi="Calibri" w:cs="Calibri"/>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54</w:t>
            </w:r>
          </w:p>
        </w:tc>
      </w:tr>
      <w:tr w:rsidR="006B6552" w:rsidRPr="006B6552"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Wykonanie </w:t>
            </w:r>
            <w:proofErr w:type="spellStart"/>
            <w:r w:rsidRPr="006B6552">
              <w:rPr>
                <w:rFonts w:ascii="Calibri" w:hAnsi="Calibri" w:cs="Calibri"/>
                <w:sz w:val="18"/>
                <w:szCs w:val="18"/>
                <w:lang w:eastAsia="pl-PL"/>
              </w:rPr>
              <w:t>rabatowałków</w:t>
            </w:r>
            <w:proofErr w:type="spellEnd"/>
            <w:r w:rsidRPr="006B6552">
              <w:rPr>
                <w:rFonts w:ascii="Calibri" w:hAnsi="Calibri" w:cs="Calibri"/>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54</w:t>
            </w:r>
          </w:p>
        </w:tc>
      </w:tr>
      <w:tr w:rsidR="006B6552" w:rsidRPr="006B6552"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Wykonanie </w:t>
            </w:r>
            <w:proofErr w:type="spellStart"/>
            <w:r w:rsidRPr="006B6552">
              <w:rPr>
                <w:rFonts w:ascii="Calibri" w:hAnsi="Calibri" w:cs="Calibri"/>
                <w:sz w:val="18"/>
                <w:szCs w:val="18"/>
                <w:lang w:eastAsia="pl-PL"/>
              </w:rPr>
              <w:t>rabatowałków</w:t>
            </w:r>
            <w:proofErr w:type="spellEnd"/>
            <w:r w:rsidRPr="006B6552">
              <w:rPr>
                <w:rFonts w:ascii="Calibri" w:hAnsi="Calibri" w:cs="Calibri"/>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54</w:t>
            </w:r>
          </w:p>
        </w:tc>
      </w:tr>
      <w:tr w:rsidR="006B6552" w:rsidRPr="006B6552"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Wykonanie </w:t>
            </w:r>
            <w:proofErr w:type="spellStart"/>
            <w:r w:rsidRPr="006B6552">
              <w:rPr>
                <w:rFonts w:ascii="Calibri" w:hAnsi="Calibri" w:cs="Calibri"/>
                <w:sz w:val="18"/>
                <w:szCs w:val="18"/>
                <w:lang w:eastAsia="pl-PL"/>
              </w:rPr>
              <w:t>rabatowałków</w:t>
            </w:r>
            <w:proofErr w:type="spellEnd"/>
            <w:r w:rsidRPr="006B6552">
              <w:rPr>
                <w:rFonts w:ascii="Calibri" w:hAnsi="Calibri" w:cs="Calibri"/>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54</w:t>
            </w:r>
          </w:p>
        </w:tc>
      </w:tr>
      <w:tr w:rsidR="006B6552" w:rsidRPr="006B6552"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Wykonanie </w:t>
            </w:r>
            <w:proofErr w:type="spellStart"/>
            <w:r w:rsidRPr="006B6552">
              <w:rPr>
                <w:rFonts w:ascii="Calibri" w:hAnsi="Calibri" w:cs="Calibri"/>
                <w:sz w:val="18"/>
                <w:szCs w:val="18"/>
                <w:lang w:eastAsia="pl-PL"/>
              </w:rPr>
              <w:t>rabatowałków</w:t>
            </w:r>
            <w:proofErr w:type="spellEnd"/>
            <w:r w:rsidRPr="006B6552">
              <w:rPr>
                <w:rFonts w:ascii="Calibri" w:hAnsi="Calibri" w:cs="Calibri"/>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54</w:t>
            </w:r>
          </w:p>
        </w:tc>
      </w:tr>
      <w:tr w:rsidR="006B6552" w:rsidRPr="006B6552"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Wykonanie </w:t>
            </w:r>
            <w:proofErr w:type="spellStart"/>
            <w:r w:rsidRPr="006B6552">
              <w:rPr>
                <w:rFonts w:ascii="Calibri" w:hAnsi="Calibri" w:cs="Calibri"/>
                <w:sz w:val="18"/>
                <w:szCs w:val="18"/>
                <w:lang w:eastAsia="pl-PL"/>
              </w:rPr>
              <w:t>rabatowałków</w:t>
            </w:r>
            <w:proofErr w:type="spellEnd"/>
            <w:r w:rsidRPr="006B6552">
              <w:rPr>
                <w:rFonts w:ascii="Calibri" w:hAnsi="Calibri" w:cs="Calibri"/>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54</w:t>
            </w:r>
          </w:p>
        </w:tc>
      </w:tr>
      <w:tr w:rsidR="006B6552" w:rsidRPr="006B6552"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Wykonanie </w:t>
            </w:r>
            <w:proofErr w:type="spellStart"/>
            <w:r w:rsidRPr="006B6552">
              <w:rPr>
                <w:rFonts w:ascii="Calibri" w:hAnsi="Calibri" w:cs="Calibri"/>
                <w:sz w:val="18"/>
                <w:szCs w:val="18"/>
                <w:lang w:eastAsia="pl-PL"/>
              </w:rPr>
              <w:t>rabatowałków</w:t>
            </w:r>
            <w:proofErr w:type="spellEnd"/>
            <w:r w:rsidRPr="006B6552">
              <w:rPr>
                <w:rFonts w:ascii="Calibri" w:hAnsi="Calibri" w:cs="Calibri"/>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54</w:t>
            </w:r>
          </w:p>
        </w:tc>
      </w:tr>
      <w:tr w:rsidR="006B6552" w:rsidRPr="006B6552"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Wykonanie </w:t>
            </w:r>
            <w:proofErr w:type="spellStart"/>
            <w:r w:rsidRPr="006B6552">
              <w:rPr>
                <w:rFonts w:ascii="Calibri" w:hAnsi="Calibri" w:cs="Calibri"/>
                <w:sz w:val="18"/>
                <w:szCs w:val="18"/>
                <w:lang w:eastAsia="pl-PL"/>
              </w:rPr>
              <w:t>rabatowałków</w:t>
            </w:r>
            <w:proofErr w:type="spellEnd"/>
            <w:r w:rsidRPr="006B6552">
              <w:rPr>
                <w:rFonts w:ascii="Calibri" w:hAnsi="Calibri" w:cs="Calibri"/>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54</w:t>
            </w:r>
          </w:p>
        </w:tc>
      </w:tr>
      <w:tr w:rsidR="006B6552" w:rsidRPr="006B6552"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Wykonanie </w:t>
            </w:r>
            <w:proofErr w:type="spellStart"/>
            <w:r w:rsidRPr="006B6552">
              <w:rPr>
                <w:rFonts w:ascii="Calibri" w:hAnsi="Calibri" w:cs="Calibri"/>
                <w:sz w:val="18"/>
                <w:szCs w:val="18"/>
                <w:lang w:eastAsia="pl-PL"/>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42</w:t>
            </w:r>
          </w:p>
        </w:tc>
      </w:tr>
      <w:tr w:rsidR="006B6552" w:rsidRPr="006B6552"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44</w:t>
            </w:r>
          </w:p>
        </w:tc>
      </w:tr>
      <w:tr w:rsidR="006B6552" w:rsidRPr="006B6552"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44</w:t>
            </w:r>
          </w:p>
        </w:tc>
      </w:tr>
      <w:tr w:rsidR="006B6552" w:rsidRPr="006B6552"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44</w:t>
            </w:r>
          </w:p>
        </w:tc>
      </w:tr>
      <w:tr w:rsidR="006B6552" w:rsidRPr="006B6552"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45</w:t>
            </w:r>
          </w:p>
        </w:tc>
      </w:tr>
      <w:tr w:rsidR="006B6552" w:rsidRPr="006B6552"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45</w:t>
            </w:r>
          </w:p>
        </w:tc>
      </w:tr>
      <w:tr w:rsidR="006B6552" w:rsidRPr="006B6552"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44</w:t>
            </w:r>
          </w:p>
        </w:tc>
      </w:tr>
      <w:tr w:rsidR="006B6552" w:rsidRPr="006B6552"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44</w:t>
            </w:r>
          </w:p>
        </w:tc>
      </w:tr>
      <w:tr w:rsidR="006B6552" w:rsidRPr="006B6552"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53</w:t>
            </w:r>
          </w:p>
        </w:tc>
      </w:tr>
      <w:tr w:rsidR="006B6552" w:rsidRPr="006B6552"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36</w:t>
            </w:r>
          </w:p>
        </w:tc>
      </w:tr>
      <w:tr w:rsidR="006B6552" w:rsidRPr="006B6552"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38</w:t>
            </w:r>
          </w:p>
        </w:tc>
      </w:tr>
      <w:tr w:rsidR="006B6552" w:rsidRPr="006B6552"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38</w:t>
            </w:r>
          </w:p>
        </w:tc>
      </w:tr>
      <w:tr w:rsidR="006B6552" w:rsidRPr="006B6552"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38</w:t>
            </w:r>
          </w:p>
        </w:tc>
      </w:tr>
      <w:tr w:rsidR="006B6552" w:rsidRPr="006B6552"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38</w:t>
            </w:r>
          </w:p>
        </w:tc>
      </w:tr>
      <w:tr w:rsidR="006B6552" w:rsidRPr="006B6552"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38</w:t>
            </w:r>
          </w:p>
        </w:tc>
      </w:tr>
      <w:tr w:rsidR="006B6552" w:rsidRPr="006B6552"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38</w:t>
            </w:r>
          </w:p>
        </w:tc>
      </w:tr>
      <w:tr w:rsidR="006B6552" w:rsidRPr="006B6552"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37</w:t>
            </w:r>
          </w:p>
        </w:tc>
      </w:tr>
      <w:tr w:rsidR="006B6552" w:rsidRPr="006B6552"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37</w:t>
            </w:r>
          </w:p>
        </w:tc>
      </w:tr>
      <w:tr w:rsidR="006B6552" w:rsidRPr="006B6552"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16. Wykopy ziemne</w:t>
            </w:r>
          </w:p>
        </w:tc>
      </w:tr>
      <w:tr w:rsidR="006B6552" w:rsidRPr="006B6552"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57</w:t>
            </w:r>
          </w:p>
        </w:tc>
      </w:tr>
      <w:tr w:rsidR="006B6552" w:rsidRPr="006B6552"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17.Sadzenie</w:t>
            </w:r>
          </w:p>
        </w:tc>
      </w:tr>
      <w:tr w:rsidR="006B6552" w:rsidRPr="006B6552"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58</w:t>
            </w:r>
          </w:p>
        </w:tc>
      </w:tr>
      <w:tr w:rsidR="006B6552" w:rsidRPr="006B6552"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58</w:t>
            </w:r>
          </w:p>
        </w:tc>
      </w:tr>
      <w:tr w:rsidR="006B6552" w:rsidRPr="006B6552"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58</w:t>
            </w:r>
          </w:p>
        </w:tc>
      </w:tr>
      <w:tr w:rsidR="006B6552" w:rsidRPr="006B6552"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SADZ </w:t>
            </w:r>
            <w:proofErr w:type="spellStart"/>
            <w:r w:rsidRPr="006B6552">
              <w:rPr>
                <w:rFonts w:ascii="Calibri" w:hAnsi="Calibri" w:cs="Calibri"/>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61</w:t>
            </w:r>
          </w:p>
        </w:tc>
      </w:tr>
      <w:tr w:rsidR="006B6552" w:rsidRPr="006B6552"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SADZ </w:t>
            </w:r>
            <w:proofErr w:type="spellStart"/>
            <w:r w:rsidRPr="006B6552">
              <w:rPr>
                <w:rFonts w:ascii="Calibri" w:hAnsi="Calibri" w:cs="Calibri"/>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61</w:t>
            </w:r>
          </w:p>
        </w:tc>
      </w:tr>
      <w:tr w:rsidR="006B6552" w:rsidRPr="006B6552"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SADZ </w:t>
            </w:r>
            <w:proofErr w:type="spellStart"/>
            <w:r w:rsidRPr="006B6552">
              <w:rPr>
                <w:rFonts w:ascii="Calibri" w:hAnsi="Calibri" w:cs="Calibri"/>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61</w:t>
            </w:r>
          </w:p>
        </w:tc>
      </w:tr>
      <w:tr w:rsidR="006B6552" w:rsidRPr="006B6552"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SADZ </w:t>
            </w:r>
            <w:proofErr w:type="spellStart"/>
            <w:r w:rsidRPr="006B6552">
              <w:rPr>
                <w:rFonts w:ascii="Calibri" w:hAnsi="Calibri" w:cs="Calibri"/>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61</w:t>
            </w:r>
          </w:p>
        </w:tc>
      </w:tr>
      <w:tr w:rsidR="006B6552" w:rsidRPr="006B6552"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62</w:t>
            </w:r>
          </w:p>
        </w:tc>
      </w:tr>
      <w:tr w:rsidR="006B6552" w:rsidRPr="006B6552"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62</w:t>
            </w:r>
          </w:p>
        </w:tc>
      </w:tr>
      <w:tr w:rsidR="006B6552" w:rsidRPr="006B6552"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63</w:t>
            </w:r>
          </w:p>
        </w:tc>
      </w:tr>
      <w:tr w:rsidR="006B6552" w:rsidRPr="006B6552"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63</w:t>
            </w:r>
          </w:p>
        </w:tc>
      </w:tr>
      <w:tr w:rsidR="006B6552" w:rsidRPr="006B6552"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63</w:t>
            </w:r>
          </w:p>
        </w:tc>
      </w:tr>
      <w:tr w:rsidR="006B6552" w:rsidRPr="006B6552"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63</w:t>
            </w:r>
          </w:p>
        </w:tc>
      </w:tr>
      <w:tr w:rsidR="006B6552" w:rsidRPr="006B6552"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63</w:t>
            </w:r>
          </w:p>
        </w:tc>
      </w:tr>
      <w:tr w:rsidR="006B6552" w:rsidRPr="006B6552"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63</w:t>
            </w:r>
          </w:p>
        </w:tc>
      </w:tr>
      <w:tr w:rsidR="006B6552" w:rsidRPr="006B6552"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63</w:t>
            </w:r>
          </w:p>
        </w:tc>
      </w:tr>
      <w:tr w:rsidR="006B6552" w:rsidRPr="006B6552"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63</w:t>
            </w:r>
          </w:p>
        </w:tc>
      </w:tr>
      <w:tr w:rsidR="006B6552" w:rsidRPr="006B6552"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63</w:t>
            </w:r>
          </w:p>
        </w:tc>
      </w:tr>
      <w:tr w:rsidR="006B6552" w:rsidRPr="006B6552"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63</w:t>
            </w:r>
          </w:p>
        </w:tc>
      </w:tr>
      <w:tr w:rsidR="006B6552" w:rsidRPr="006B6552"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63</w:t>
            </w:r>
          </w:p>
        </w:tc>
      </w:tr>
      <w:tr w:rsidR="006B6552" w:rsidRPr="006B6552"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65</w:t>
            </w:r>
          </w:p>
        </w:tc>
      </w:tr>
      <w:tr w:rsidR="006B6552" w:rsidRPr="006B6552"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65</w:t>
            </w:r>
          </w:p>
        </w:tc>
      </w:tr>
      <w:tr w:rsidR="006B6552" w:rsidRPr="006B6552"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65</w:t>
            </w:r>
          </w:p>
        </w:tc>
      </w:tr>
      <w:tr w:rsidR="006B6552" w:rsidRPr="006B6552"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60</w:t>
            </w:r>
          </w:p>
        </w:tc>
      </w:tr>
      <w:tr w:rsidR="006B6552" w:rsidRPr="006B6552"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18. Dowóz sadzonek</w:t>
            </w:r>
          </w:p>
        </w:tc>
      </w:tr>
      <w:tr w:rsidR="006B6552" w:rsidRPr="006B6552"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66</w:t>
            </w:r>
          </w:p>
        </w:tc>
      </w:tr>
      <w:tr w:rsidR="006B6552" w:rsidRPr="006B6552"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66</w:t>
            </w:r>
          </w:p>
        </w:tc>
      </w:tr>
      <w:tr w:rsidR="006B6552" w:rsidRPr="006B6552"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66</w:t>
            </w:r>
          </w:p>
        </w:tc>
      </w:tr>
      <w:tr w:rsidR="006B6552" w:rsidRPr="006B6552"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66</w:t>
            </w:r>
          </w:p>
        </w:tc>
      </w:tr>
      <w:tr w:rsidR="006B6552" w:rsidRPr="006B6552"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66</w:t>
            </w:r>
          </w:p>
        </w:tc>
      </w:tr>
      <w:tr w:rsidR="006B6552" w:rsidRPr="006B6552"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66</w:t>
            </w:r>
          </w:p>
        </w:tc>
      </w:tr>
      <w:tr w:rsidR="006B6552" w:rsidRPr="006B6552"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66</w:t>
            </w:r>
          </w:p>
        </w:tc>
      </w:tr>
      <w:tr w:rsidR="006B6552" w:rsidRPr="006B6552"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66</w:t>
            </w:r>
          </w:p>
        </w:tc>
      </w:tr>
      <w:tr w:rsidR="006B6552" w:rsidRPr="006B6552"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66</w:t>
            </w:r>
          </w:p>
        </w:tc>
      </w:tr>
      <w:tr w:rsidR="006B6552" w:rsidRPr="006B6552"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66</w:t>
            </w:r>
          </w:p>
        </w:tc>
      </w:tr>
      <w:tr w:rsidR="006B6552" w:rsidRPr="006B6552"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66</w:t>
            </w:r>
          </w:p>
        </w:tc>
      </w:tr>
      <w:tr w:rsidR="006B6552" w:rsidRPr="006B6552"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66</w:t>
            </w:r>
          </w:p>
        </w:tc>
      </w:tr>
      <w:tr w:rsidR="006B6552" w:rsidRPr="006B6552"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66</w:t>
            </w:r>
          </w:p>
        </w:tc>
      </w:tr>
      <w:tr w:rsidR="006B6552" w:rsidRPr="006B6552"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66</w:t>
            </w:r>
          </w:p>
        </w:tc>
      </w:tr>
      <w:tr w:rsidR="006B6552" w:rsidRPr="006B6552"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66</w:t>
            </w:r>
          </w:p>
        </w:tc>
      </w:tr>
      <w:tr w:rsidR="006B6552" w:rsidRPr="006B6552"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66</w:t>
            </w:r>
          </w:p>
        </w:tc>
      </w:tr>
      <w:tr w:rsidR="006B6552" w:rsidRPr="006B6552"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66</w:t>
            </w:r>
          </w:p>
        </w:tc>
      </w:tr>
      <w:tr w:rsidR="006B6552" w:rsidRPr="006B6552"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66</w:t>
            </w:r>
          </w:p>
        </w:tc>
      </w:tr>
      <w:tr w:rsidR="006B6552" w:rsidRPr="006B6552"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66</w:t>
            </w:r>
          </w:p>
        </w:tc>
      </w:tr>
      <w:tr w:rsidR="006B6552" w:rsidRPr="006B6552"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19. Siew</w:t>
            </w:r>
          </w:p>
        </w:tc>
      </w:tr>
      <w:tr w:rsidR="006B6552" w:rsidRPr="006B6552"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68</w:t>
            </w:r>
          </w:p>
        </w:tc>
      </w:tr>
      <w:tr w:rsidR="006B6552" w:rsidRPr="006B6552"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68</w:t>
            </w:r>
          </w:p>
        </w:tc>
      </w:tr>
      <w:tr w:rsidR="006B6552" w:rsidRPr="006B6552"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69</w:t>
            </w:r>
          </w:p>
        </w:tc>
      </w:tr>
      <w:tr w:rsidR="006B6552" w:rsidRPr="006B6552"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Siew nasion  </w:t>
            </w:r>
            <w:proofErr w:type="spellStart"/>
            <w:r w:rsidRPr="006B6552">
              <w:rPr>
                <w:rFonts w:ascii="Calibri" w:hAnsi="Calibri" w:cs="Calibri"/>
                <w:sz w:val="18"/>
                <w:szCs w:val="18"/>
                <w:lang w:eastAsia="pl-PL"/>
              </w:rPr>
              <w:t>So</w:t>
            </w:r>
            <w:proofErr w:type="spellEnd"/>
            <w:r w:rsidRPr="006B6552">
              <w:rPr>
                <w:rFonts w:ascii="Calibri" w:hAnsi="Calibri" w:cs="Calibri"/>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70</w:t>
            </w:r>
          </w:p>
        </w:tc>
      </w:tr>
      <w:tr w:rsidR="006B6552" w:rsidRPr="006B6552"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69</w:t>
            </w:r>
          </w:p>
        </w:tc>
      </w:tr>
      <w:tr w:rsidR="006B6552" w:rsidRPr="006B6552"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20. Pielęgnowanie lasu</w:t>
            </w:r>
          </w:p>
        </w:tc>
      </w:tr>
      <w:tr w:rsidR="006B6552" w:rsidRPr="006B6552"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76</w:t>
            </w:r>
          </w:p>
        </w:tc>
      </w:tr>
      <w:tr w:rsidR="006B6552" w:rsidRPr="006B6552"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76</w:t>
            </w:r>
          </w:p>
        </w:tc>
      </w:tr>
      <w:tr w:rsidR="006B6552" w:rsidRPr="006B6552"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79</w:t>
            </w:r>
          </w:p>
        </w:tc>
      </w:tr>
      <w:tr w:rsidR="006B6552" w:rsidRPr="006B6552"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79</w:t>
            </w:r>
          </w:p>
        </w:tc>
      </w:tr>
      <w:tr w:rsidR="006B6552" w:rsidRPr="006B6552"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79</w:t>
            </w:r>
          </w:p>
        </w:tc>
      </w:tr>
      <w:tr w:rsidR="006B6552" w:rsidRPr="006B6552"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79</w:t>
            </w:r>
          </w:p>
        </w:tc>
      </w:tr>
      <w:tr w:rsidR="006B6552" w:rsidRPr="006B6552"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79</w:t>
            </w:r>
          </w:p>
        </w:tc>
      </w:tr>
      <w:tr w:rsidR="006B6552" w:rsidRPr="006B6552"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79</w:t>
            </w:r>
          </w:p>
        </w:tc>
      </w:tr>
      <w:tr w:rsidR="006B6552" w:rsidRPr="006B6552"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79</w:t>
            </w:r>
          </w:p>
        </w:tc>
      </w:tr>
      <w:tr w:rsidR="006B6552" w:rsidRPr="006B6552"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79</w:t>
            </w:r>
          </w:p>
        </w:tc>
      </w:tr>
      <w:tr w:rsidR="006B6552" w:rsidRPr="006B6552"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79</w:t>
            </w:r>
          </w:p>
        </w:tc>
      </w:tr>
      <w:tr w:rsidR="006B6552" w:rsidRPr="006B6552"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79</w:t>
            </w:r>
          </w:p>
        </w:tc>
      </w:tr>
      <w:tr w:rsidR="006B6552" w:rsidRPr="006B6552"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79</w:t>
            </w:r>
          </w:p>
        </w:tc>
      </w:tr>
      <w:tr w:rsidR="006B6552" w:rsidRPr="006B6552"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79</w:t>
            </w:r>
          </w:p>
        </w:tc>
      </w:tr>
      <w:tr w:rsidR="006B6552" w:rsidRPr="006B6552"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79</w:t>
            </w:r>
          </w:p>
        </w:tc>
      </w:tr>
      <w:tr w:rsidR="006B6552" w:rsidRPr="006B6552"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79</w:t>
            </w:r>
          </w:p>
        </w:tc>
      </w:tr>
      <w:tr w:rsidR="006B6552" w:rsidRPr="006B6552"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79</w:t>
            </w:r>
          </w:p>
        </w:tc>
      </w:tr>
      <w:tr w:rsidR="006B6552" w:rsidRPr="006B6552"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79</w:t>
            </w:r>
          </w:p>
        </w:tc>
      </w:tr>
      <w:tr w:rsidR="006B6552" w:rsidRPr="006B6552"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79</w:t>
            </w:r>
          </w:p>
        </w:tc>
      </w:tr>
      <w:tr w:rsidR="006B6552" w:rsidRPr="006B6552"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79</w:t>
            </w:r>
          </w:p>
        </w:tc>
      </w:tr>
      <w:tr w:rsidR="006B6552" w:rsidRPr="006B6552"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79</w:t>
            </w:r>
          </w:p>
        </w:tc>
      </w:tr>
      <w:tr w:rsidR="006B6552" w:rsidRPr="006B6552"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79</w:t>
            </w:r>
          </w:p>
        </w:tc>
      </w:tr>
      <w:tr w:rsidR="006B6552" w:rsidRPr="006B6552"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77</w:t>
            </w:r>
          </w:p>
        </w:tc>
      </w:tr>
      <w:tr w:rsidR="006B6552" w:rsidRPr="006B6552"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77</w:t>
            </w:r>
          </w:p>
        </w:tc>
      </w:tr>
      <w:tr w:rsidR="006B6552" w:rsidRPr="006B6552"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77</w:t>
            </w:r>
          </w:p>
        </w:tc>
      </w:tr>
      <w:tr w:rsidR="006B6552" w:rsidRPr="006B6552"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77</w:t>
            </w:r>
          </w:p>
        </w:tc>
      </w:tr>
      <w:tr w:rsidR="006B6552" w:rsidRPr="006B6552"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77</w:t>
            </w:r>
          </w:p>
        </w:tc>
      </w:tr>
      <w:tr w:rsidR="006B6552" w:rsidRPr="006B6552"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77</w:t>
            </w:r>
          </w:p>
        </w:tc>
      </w:tr>
      <w:tr w:rsidR="006B6552" w:rsidRPr="006B6552"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77</w:t>
            </w:r>
          </w:p>
        </w:tc>
      </w:tr>
      <w:tr w:rsidR="006B6552" w:rsidRPr="006B6552"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77</w:t>
            </w:r>
          </w:p>
        </w:tc>
      </w:tr>
      <w:tr w:rsidR="006B6552" w:rsidRPr="006B6552"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77</w:t>
            </w:r>
          </w:p>
        </w:tc>
      </w:tr>
      <w:tr w:rsidR="006B6552" w:rsidRPr="006B6552"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77</w:t>
            </w:r>
          </w:p>
        </w:tc>
      </w:tr>
      <w:tr w:rsidR="006B6552" w:rsidRPr="006B6552"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77</w:t>
            </w:r>
          </w:p>
        </w:tc>
      </w:tr>
      <w:tr w:rsidR="006B6552" w:rsidRPr="006B6552"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77</w:t>
            </w:r>
          </w:p>
        </w:tc>
      </w:tr>
      <w:tr w:rsidR="006B6552" w:rsidRPr="006B6552"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77</w:t>
            </w:r>
          </w:p>
        </w:tc>
      </w:tr>
      <w:tr w:rsidR="006B6552" w:rsidRPr="006B6552"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77</w:t>
            </w:r>
          </w:p>
        </w:tc>
      </w:tr>
      <w:tr w:rsidR="006B6552" w:rsidRPr="006B6552"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77</w:t>
            </w:r>
          </w:p>
        </w:tc>
      </w:tr>
      <w:tr w:rsidR="006B6552" w:rsidRPr="006B6552"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77</w:t>
            </w:r>
          </w:p>
        </w:tc>
      </w:tr>
      <w:tr w:rsidR="006B6552" w:rsidRPr="006B6552"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77</w:t>
            </w:r>
          </w:p>
        </w:tc>
      </w:tr>
      <w:tr w:rsidR="006B6552" w:rsidRPr="006B6552"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77</w:t>
            </w:r>
          </w:p>
        </w:tc>
      </w:tr>
      <w:tr w:rsidR="006B6552" w:rsidRPr="006B6552"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77</w:t>
            </w:r>
          </w:p>
        </w:tc>
      </w:tr>
      <w:tr w:rsidR="006B6552" w:rsidRPr="006B6552"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77</w:t>
            </w:r>
          </w:p>
        </w:tc>
      </w:tr>
      <w:tr w:rsidR="006B6552" w:rsidRPr="006B6552"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Pielęgnowanie drzewek w </w:t>
            </w:r>
            <w:proofErr w:type="spellStart"/>
            <w:r w:rsidRPr="006B6552">
              <w:rPr>
                <w:rFonts w:ascii="Calibri" w:hAnsi="Calibri" w:cs="Calibri"/>
                <w:sz w:val="18"/>
                <w:szCs w:val="18"/>
                <w:lang w:eastAsia="pl-PL"/>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78</w:t>
            </w:r>
          </w:p>
        </w:tc>
      </w:tr>
      <w:tr w:rsidR="006B6552" w:rsidRPr="006B6552"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72</w:t>
            </w:r>
          </w:p>
        </w:tc>
      </w:tr>
      <w:tr w:rsidR="006B6552" w:rsidRPr="006B6552"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72</w:t>
            </w:r>
          </w:p>
        </w:tc>
      </w:tr>
      <w:tr w:rsidR="006B6552" w:rsidRPr="006B6552"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71</w:t>
            </w:r>
          </w:p>
        </w:tc>
      </w:tr>
      <w:tr w:rsidR="006B6552" w:rsidRPr="006B6552"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71</w:t>
            </w:r>
          </w:p>
        </w:tc>
      </w:tr>
      <w:tr w:rsidR="006B6552" w:rsidRPr="006B6552"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71</w:t>
            </w:r>
          </w:p>
        </w:tc>
      </w:tr>
      <w:tr w:rsidR="006B6552" w:rsidRPr="006B6552"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78</w:t>
            </w:r>
          </w:p>
        </w:tc>
      </w:tr>
      <w:tr w:rsidR="006B6552" w:rsidRPr="006B6552"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71</w:t>
            </w:r>
          </w:p>
        </w:tc>
      </w:tr>
      <w:tr w:rsidR="006B6552" w:rsidRPr="006B6552"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71</w:t>
            </w:r>
          </w:p>
        </w:tc>
      </w:tr>
      <w:tr w:rsidR="006B6552" w:rsidRPr="006B6552"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71</w:t>
            </w:r>
          </w:p>
        </w:tc>
      </w:tr>
      <w:tr w:rsidR="006B6552" w:rsidRPr="006B6552"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71</w:t>
            </w:r>
          </w:p>
        </w:tc>
      </w:tr>
      <w:tr w:rsidR="006B6552" w:rsidRPr="006B6552"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78</w:t>
            </w:r>
          </w:p>
        </w:tc>
      </w:tr>
      <w:tr w:rsidR="006B6552" w:rsidRPr="006B6552"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76</w:t>
            </w:r>
          </w:p>
        </w:tc>
      </w:tr>
      <w:tr w:rsidR="006B6552" w:rsidRPr="006B6552"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Wykaszanie chwastów w uprawach i usuwanie zbędnych nalotów  – stopień trudności I </w:t>
            </w:r>
            <w:proofErr w:type="spellStart"/>
            <w:r w:rsidRPr="006B6552">
              <w:rPr>
                <w:rFonts w:ascii="Calibri" w:hAnsi="Calibri" w:cs="Calibri"/>
                <w:sz w:val="18"/>
                <w:szCs w:val="18"/>
                <w:lang w:eastAsia="pl-PL"/>
              </w:rPr>
              <w:t>i</w:t>
            </w:r>
            <w:proofErr w:type="spellEnd"/>
            <w:r w:rsidRPr="006B6552">
              <w:rPr>
                <w:rFonts w:ascii="Calibri" w:hAnsi="Calibri" w:cs="Calibri"/>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74</w:t>
            </w:r>
          </w:p>
        </w:tc>
      </w:tr>
      <w:tr w:rsidR="006B6552" w:rsidRPr="006B6552"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74</w:t>
            </w:r>
          </w:p>
        </w:tc>
      </w:tr>
      <w:tr w:rsidR="006B6552" w:rsidRPr="006B6552"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74</w:t>
            </w:r>
          </w:p>
        </w:tc>
      </w:tr>
      <w:tr w:rsidR="006B6552" w:rsidRPr="006B6552"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73</w:t>
            </w:r>
          </w:p>
        </w:tc>
      </w:tr>
      <w:tr w:rsidR="006B6552" w:rsidRPr="006B6552"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73</w:t>
            </w:r>
          </w:p>
        </w:tc>
      </w:tr>
      <w:tr w:rsidR="006B6552" w:rsidRPr="006B6552"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73</w:t>
            </w:r>
          </w:p>
        </w:tc>
      </w:tr>
      <w:tr w:rsidR="006B6552" w:rsidRPr="006B6552"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21. Ochrona przed zwierzyną</w:t>
            </w:r>
          </w:p>
        </w:tc>
      </w:tr>
      <w:tr w:rsidR="006B6552" w:rsidRPr="006B6552"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94</w:t>
            </w:r>
          </w:p>
        </w:tc>
      </w:tr>
      <w:tr w:rsidR="006B6552" w:rsidRPr="006B6552"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94</w:t>
            </w:r>
          </w:p>
        </w:tc>
      </w:tr>
      <w:tr w:rsidR="006B6552" w:rsidRPr="006B6552"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91</w:t>
            </w:r>
          </w:p>
        </w:tc>
      </w:tr>
      <w:tr w:rsidR="006B6552" w:rsidRPr="006B6552"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87</w:t>
            </w:r>
          </w:p>
        </w:tc>
      </w:tr>
      <w:tr w:rsidR="006B6552" w:rsidRPr="006B6552"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87</w:t>
            </w:r>
          </w:p>
        </w:tc>
      </w:tr>
      <w:tr w:rsidR="006B6552" w:rsidRPr="006B6552"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87</w:t>
            </w:r>
          </w:p>
        </w:tc>
      </w:tr>
      <w:tr w:rsidR="006B6552" w:rsidRPr="006B6552"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87</w:t>
            </w:r>
          </w:p>
        </w:tc>
      </w:tr>
      <w:tr w:rsidR="006B6552" w:rsidRPr="006B6552"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87</w:t>
            </w:r>
          </w:p>
        </w:tc>
      </w:tr>
      <w:tr w:rsidR="006B6552" w:rsidRPr="006B6552"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87</w:t>
            </w:r>
          </w:p>
        </w:tc>
      </w:tr>
      <w:tr w:rsidR="006B6552" w:rsidRPr="006B6552"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87</w:t>
            </w:r>
          </w:p>
        </w:tc>
      </w:tr>
      <w:tr w:rsidR="006B6552" w:rsidRPr="006B6552"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87</w:t>
            </w:r>
          </w:p>
        </w:tc>
      </w:tr>
      <w:tr w:rsidR="006B6552" w:rsidRPr="006B6552"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86</w:t>
            </w:r>
          </w:p>
        </w:tc>
      </w:tr>
      <w:tr w:rsidR="006B6552" w:rsidRPr="006B6552"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86</w:t>
            </w:r>
          </w:p>
        </w:tc>
      </w:tr>
      <w:tr w:rsidR="006B6552" w:rsidRPr="006B6552"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95</w:t>
            </w:r>
          </w:p>
        </w:tc>
      </w:tr>
      <w:tr w:rsidR="006B6552" w:rsidRPr="006B6552"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95</w:t>
            </w:r>
          </w:p>
        </w:tc>
      </w:tr>
      <w:tr w:rsidR="006B6552" w:rsidRPr="006B6552"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96</w:t>
            </w:r>
          </w:p>
        </w:tc>
      </w:tr>
      <w:tr w:rsidR="006B6552" w:rsidRPr="006B6552"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96</w:t>
            </w:r>
          </w:p>
        </w:tc>
      </w:tr>
      <w:tr w:rsidR="006B6552" w:rsidRPr="006B6552"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97</w:t>
            </w:r>
          </w:p>
        </w:tc>
      </w:tr>
      <w:tr w:rsidR="006B6552" w:rsidRPr="006B6552"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98</w:t>
            </w:r>
          </w:p>
        </w:tc>
      </w:tr>
      <w:tr w:rsidR="006B6552" w:rsidRPr="006B6552"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84</w:t>
            </w:r>
          </w:p>
        </w:tc>
      </w:tr>
      <w:tr w:rsidR="006B6552" w:rsidRPr="006B6552"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84</w:t>
            </w:r>
          </w:p>
        </w:tc>
      </w:tr>
      <w:tr w:rsidR="006B6552" w:rsidRPr="006B6552"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84</w:t>
            </w:r>
          </w:p>
        </w:tc>
      </w:tr>
      <w:tr w:rsidR="006B6552" w:rsidRPr="006B6552"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84</w:t>
            </w:r>
          </w:p>
        </w:tc>
      </w:tr>
      <w:tr w:rsidR="006B6552" w:rsidRPr="006B6552"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84</w:t>
            </w:r>
          </w:p>
        </w:tc>
      </w:tr>
      <w:tr w:rsidR="006B6552" w:rsidRPr="006B6552"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84</w:t>
            </w:r>
          </w:p>
        </w:tc>
      </w:tr>
      <w:tr w:rsidR="006B6552" w:rsidRPr="006B6552"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85</w:t>
            </w:r>
          </w:p>
        </w:tc>
      </w:tr>
      <w:tr w:rsidR="006B6552" w:rsidRPr="006B6552"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85</w:t>
            </w:r>
          </w:p>
        </w:tc>
      </w:tr>
      <w:tr w:rsidR="006B6552" w:rsidRPr="006B6552"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85</w:t>
            </w:r>
          </w:p>
        </w:tc>
      </w:tr>
      <w:tr w:rsidR="006B6552" w:rsidRPr="006B6552"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85</w:t>
            </w:r>
          </w:p>
        </w:tc>
      </w:tr>
      <w:tr w:rsidR="006B6552" w:rsidRPr="006B6552"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85</w:t>
            </w:r>
          </w:p>
        </w:tc>
      </w:tr>
      <w:tr w:rsidR="006B6552" w:rsidRPr="006B6552"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Zabezpieczenie młodników przed spałowaniem przez </w:t>
            </w:r>
            <w:proofErr w:type="spellStart"/>
            <w:r w:rsidRPr="006B6552">
              <w:rPr>
                <w:rFonts w:ascii="Calibri" w:hAnsi="Calibri" w:cs="Calibri"/>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83</w:t>
            </w:r>
          </w:p>
        </w:tc>
      </w:tr>
      <w:tr w:rsidR="006B6552" w:rsidRPr="006B6552"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82</w:t>
            </w:r>
          </w:p>
        </w:tc>
      </w:tr>
      <w:tr w:rsidR="006B6552" w:rsidRPr="006B6552"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82</w:t>
            </w:r>
          </w:p>
        </w:tc>
      </w:tr>
      <w:tr w:rsidR="006B6552" w:rsidRPr="006B6552"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82</w:t>
            </w:r>
          </w:p>
        </w:tc>
      </w:tr>
      <w:tr w:rsidR="006B6552" w:rsidRPr="006B6552"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82</w:t>
            </w:r>
          </w:p>
        </w:tc>
      </w:tr>
      <w:tr w:rsidR="006B6552" w:rsidRPr="006B6552"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Zabezpieczenie upraw przed zwierzyną przez </w:t>
            </w:r>
            <w:proofErr w:type="spellStart"/>
            <w:r w:rsidRPr="006B6552">
              <w:rPr>
                <w:rFonts w:ascii="Calibri" w:hAnsi="Calibri" w:cs="Calibri"/>
                <w:sz w:val="18"/>
                <w:szCs w:val="18"/>
                <w:lang w:eastAsia="pl-PL"/>
              </w:rPr>
              <w:t>pakułowanie</w:t>
            </w:r>
            <w:proofErr w:type="spellEnd"/>
            <w:r w:rsidRPr="006B6552">
              <w:rPr>
                <w:rFonts w:ascii="Calibri" w:hAnsi="Calibri" w:cs="Calibri"/>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81</w:t>
            </w:r>
          </w:p>
        </w:tc>
      </w:tr>
      <w:tr w:rsidR="006B6552" w:rsidRPr="006B6552"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80</w:t>
            </w:r>
          </w:p>
        </w:tc>
      </w:tr>
      <w:tr w:rsidR="006B6552" w:rsidRPr="006B6552"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80</w:t>
            </w:r>
          </w:p>
        </w:tc>
      </w:tr>
      <w:tr w:rsidR="006B6552" w:rsidRPr="006B6552"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85</w:t>
            </w:r>
          </w:p>
        </w:tc>
      </w:tr>
      <w:tr w:rsidR="006B6552" w:rsidRPr="006B6552"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85</w:t>
            </w:r>
          </w:p>
        </w:tc>
      </w:tr>
      <w:tr w:rsidR="006B6552" w:rsidRPr="006B6552"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22. Ochrona przed szkodliwymi owadami</w:t>
            </w:r>
          </w:p>
        </w:tc>
      </w:tr>
      <w:tr w:rsidR="006B6552" w:rsidRPr="006B6552"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Badanie </w:t>
            </w:r>
            <w:proofErr w:type="spellStart"/>
            <w:r w:rsidRPr="006B6552">
              <w:rPr>
                <w:rFonts w:ascii="Calibri" w:hAnsi="Calibri" w:cs="Calibri"/>
                <w:sz w:val="18"/>
                <w:szCs w:val="18"/>
                <w:lang w:eastAsia="pl-PL"/>
              </w:rPr>
              <w:t>zapędraczenia</w:t>
            </w:r>
            <w:proofErr w:type="spellEnd"/>
            <w:r w:rsidRPr="006B6552">
              <w:rPr>
                <w:rFonts w:ascii="Calibri" w:hAnsi="Calibri" w:cs="Calibri"/>
                <w:sz w:val="18"/>
                <w:szCs w:val="18"/>
                <w:lang w:eastAsia="pl-PL"/>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102</w:t>
            </w:r>
          </w:p>
        </w:tc>
      </w:tr>
      <w:tr w:rsidR="006B6552" w:rsidRPr="006B6552"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108</w:t>
            </w:r>
          </w:p>
        </w:tc>
      </w:tr>
      <w:tr w:rsidR="006B6552" w:rsidRPr="006B6552"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98</w:t>
            </w:r>
          </w:p>
        </w:tc>
      </w:tr>
      <w:tr w:rsidR="006B6552" w:rsidRPr="006B6552"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98</w:t>
            </w:r>
          </w:p>
        </w:tc>
      </w:tr>
      <w:tr w:rsidR="006B6552" w:rsidRPr="006B6552"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98</w:t>
            </w:r>
          </w:p>
        </w:tc>
      </w:tr>
      <w:tr w:rsidR="006B6552" w:rsidRPr="006B6552"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Monitoring szkodników korzeni - </w:t>
            </w:r>
            <w:r w:rsidRPr="006B6552">
              <w:rPr>
                <w:rFonts w:ascii="Calibri" w:hAnsi="Calibri" w:cs="Calibri"/>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103</w:t>
            </w:r>
          </w:p>
        </w:tc>
      </w:tr>
      <w:tr w:rsidR="006B6552" w:rsidRPr="006B6552"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99</w:t>
            </w:r>
          </w:p>
        </w:tc>
      </w:tr>
      <w:tr w:rsidR="006B6552" w:rsidRPr="006B6552"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99</w:t>
            </w:r>
          </w:p>
        </w:tc>
      </w:tr>
      <w:tr w:rsidR="006B6552" w:rsidRPr="006B6552"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102</w:t>
            </w:r>
          </w:p>
        </w:tc>
      </w:tr>
      <w:tr w:rsidR="006B6552" w:rsidRPr="006B6552"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102</w:t>
            </w:r>
          </w:p>
        </w:tc>
      </w:tr>
      <w:tr w:rsidR="006B6552" w:rsidRPr="006B6552"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Próbne poszukiwania owadów w </w:t>
            </w:r>
            <w:proofErr w:type="spellStart"/>
            <w:r w:rsidRPr="006B6552">
              <w:rPr>
                <w:rFonts w:ascii="Calibri" w:hAnsi="Calibri" w:cs="Calibri"/>
                <w:sz w:val="18"/>
                <w:szCs w:val="18"/>
                <w:lang w:eastAsia="pl-PL"/>
              </w:rPr>
              <w:t>ściole</w:t>
            </w:r>
            <w:proofErr w:type="spellEnd"/>
            <w:r w:rsidRPr="006B6552">
              <w:rPr>
                <w:rFonts w:ascii="Calibri" w:hAnsi="Calibri" w:cs="Calibri"/>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105</w:t>
            </w:r>
          </w:p>
        </w:tc>
      </w:tr>
      <w:tr w:rsidR="006B6552" w:rsidRPr="006B6552"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104</w:t>
            </w:r>
          </w:p>
        </w:tc>
      </w:tr>
      <w:tr w:rsidR="006B6552" w:rsidRPr="006B6552"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Próbne poszukiwanie owadów w </w:t>
            </w:r>
            <w:proofErr w:type="spellStart"/>
            <w:r w:rsidRPr="006B6552">
              <w:rPr>
                <w:rFonts w:ascii="Calibri" w:hAnsi="Calibri" w:cs="Calibri"/>
                <w:sz w:val="18"/>
                <w:szCs w:val="18"/>
                <w:lang w:eastAsia="pl-PL"/>
              </w:rPr>
              <w:t>ściole</w:t>
            </w:r>
            <w:proofErr w:type="spellEnd"/>
            <w:r w:rsidRPr="006B6552">
              <w:rPr>
                <w:rFonts w:ascii="Calibri" w:hAnsi="Calibri" w:cs="Calibri"/>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105</w:t>
            </w:r>
          </w:p>
        </w:tc>
      </w:tr>
      <w:tr w:rsidR="006B6552" w:rsidRPr="006B6552"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107</w:t>
            </w:r>
          </w:p>
        </w:tc>
      </w:tr>
      <w:tr w:rsidR="006B6552" w:rsidRPr="006B6552"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109</w:t>
            </w:r>
          </w:p>
        </w:tc>
      </w:tr>
      <w:tr w:rsidR="006B6552" w:rsidRPr="006B6552"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Wykładanie lub zdejmowanie pułapek </w:t>
            </w:r>
            <w:proofErr w:type="spellStart"/>
            <w:r w:rsidRPr="006B6552">
              <w:rPr>
                <w:rFonts w:ascii="Calibri" w:hAnsi="Calibri" w:cs="Calibri"/>
                <w:sz w:val="18"/>
                <w:szCs w:val="18"/>
                <w:lang w:eastAsia="pl-PL"/>
              </w:rPr>
              <w:t>feromonowych</w:t>
            </w:r>
            <w:proofErr w:type="spellEnd"/>
            <w:r w:rsidRPr="006B6552">
              <w:rPr>
                <w:rFonts w:ascii="Calibri" w:hAnsi="Calibri" w:cs="Calibri"/>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100</w:t>
            </w:r>
          </w:p>
        </w:tc>
      </w:tr>
      <w:tr w:rsidR="006B6552" w:rsidRPr="006B6552"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Wykładanie lub zdejmowanie pułapek </w:t>
            </w:r>
            <w:proofErr w:type="spellStart"/>
            <w:r w:rsidRPr="006B6552">
              <w:rPr>
                <w:rFonts w:ascii="Calibri" w:hAnsi="Calibri" w:cs="Calibri"/>
                <w:sz w:val="18"/>
                <w:szCs w:val="18"/>
                <w:lang w:eastAsia="pl-PL"/>
              </w:rPr>
              <w:t>feromonowych</w:t>
            </w:r>
            <w:proofErr w:type="spellEnd"/>
            <w:r w:rsidRPr="006B6552">
              <w:rPr>
                <w:rFonts w:ascii="Calibri" w:hAnsi="Calibri" w:cs="Calibri"/>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100</w:t>
            </w:r>
          </w:p>
        </w:tc>
      </w:tr>
      <w:tr w:rsidR="006B6552" w:rsidRPr="006B6552"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101</w:t>
            </w:r>
          </w:p>
        </w:tc>
      </w:tr>
      <w:tr w:rsidR="006B6552" w:rsidRPr="006B6552"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101</w:t>
            </w:r>
          </w:p>
        </w:tc>
      </w:tr>
      <w:tr w:rsidR="006B6552" w:rsidRPr="006B6552"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Zwalczanie mechaniczne szkodników wtórnych poprzez </w:t>
            </w:r>
            <w:proofErr w:type="spellStart"/>
            <w:r w:rsidRPr="006B6552">
              <w:rPr>
                <w:rFonts w:ascii="Calibri" w:hAnsi="Calibri" w:cs="Calibri"/>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106</w:t>
            </w:r>
          </w:p>
        </w:tc>
      </w:tr>
      <w:tr w:rsidR="006B6552" w:rsidRPr="006B6552"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23. Ochrona przed grzybami</w:t>
            </w:r>
          </w:p>
        </w:tc>
      </w:tr>
      <w:tr w:rsidR="006B6552" w:rsidRPr="006B6552"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110</w:t>
            </w:r>
          </w:p>
        </w:tc>
      </w:tr>
      <w:tr w:rsidR="006B6552" w:rsidRPr="006B6552"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110</w:t>
            </w:r>
          </w:p>
        </w:tc>
      </w:tr>
      <w:tr w:rsidR="006B6552" w:rsidRPr="006B6552"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109</w:t>
            </w:r>
          </w:p>
        </w:tc>
      </w:tr>
      <w:tr w:rsidR="006B6552" w:rsidRPr="006B6552"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110</w:t>
            </w:r>
          </w:p>
        </w:tc>
      </w:tr>
      <w:tr w:rsidR="006B6552" w:rsidRPr="006B6552"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24. Wywieszanie budek i schronów</w:t>
            </w:r>
          </w:p>
        </w:tc>
      </w:tr>
      <w:tr w:rsidR="006B6552" w:rsidRPr="006B6552"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112</w:t>
            </w:r>
          </w:p>
        </w:tc>
      </w:tr>
      <w:tr w:rsidR="006B6552" w:rsidRPr="006B6552"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111</w:t>
            </w:r>
          </w:p>
        </w:tc>
      </w:tr>
      <w:tr w:rsidR="006B6552" w:rsidRPr="006B6552"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112</w:t>
            </w:r>
          </w:p>
        </w:tc>
      </w:tr>
      <w:tr w:rsidR="006B6552" w:rsidRPr="006B6552"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110</w:t>
            </w:r>
          </w:p>
        </w:tc>
      </w:tr>
      <w:tr w:rsidR="006B6552" w:rsidRPr="006B6552"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25. Ochrona przeciwpożarowa</w:t>
            </w:r>
          </w:p>
        </w:tc>
      </w:tr>
      <w:tr w:rsidR="006B6552" w:rsidRPr="006B6552"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112</w:t>
            </w:r>
          </w:p>
        </w:tc>
      </w:tr>
      <w:tr w:rsidR="006B6552" w:rsidRPr="006B6552"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113</w:t>
            </w:r>
          </w:p>
        </w:tc>
      </w:tr>
      <w:tr w:rsidR="006B6552" w:rsidRPr="006B6552"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114</w:t>
            </w:r>
          </w:p>
        </w:tc>
      </w:tr>
      <w:tr w:rsidR="006B6552" w:rsidRPr="006B6552"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114</w:t>
            </w:r>
          </w:p>
        </w:tc>
      </w:tr>
      <w:tr w:rsidR="006B6552" w:rsidRPr="006B6552"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114</w:t>
            </w:r>
          </w:p>
        </w:tc>
      </w:tr>
      <w:tr w:rsidR="006B6552" w:rsidRPr="006B6552"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114</w:t>
            </w:r>
          </w:p>
        </w:tc>
      </w:tr>
      <w:tr w:rsidR="006B6552" w:rsidRPr="006B6552"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115</w:t>
            </w:r>
          </w:p>
        </w:tc>
      </w:tr>
      <w:tr w:rsidR="006B6552" w:rsidRPr="006B6552"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26. Szkółka</w:t>
            </w:r>
          </w:p>
        </w:tc>
      </w:tr>
      <w:tr w:rsidR="006B6552" w:rsidRPr="006B6552"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140</w:t>
            </w:r>
          </w:p>
        </w:tc>
      </w:tr>
      <w:tr w:rsidR="006B6552" w:rsidRPr="006B6552"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146</w:t>
            </w:r>
          </w:p>
        </w:tc>
      </w:tr>
      <w:tr w:rsidR="006B6552" w:rsidRPr="006B6552"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121</w:t>
            </w:r>
          </w:p>
        </w:tc>
      </w:tr>
      <w:tr w:rsidR="006B6552" w:rsidRPr="006B6552"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121</w:t>
            </w:r>
          </w:p>
        </w:tc>
      </w:tr>
      <w:tr w:rsidR="006B6552" w:rsidRPr="006B6552"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121</w:t>
            </w:r>
          </w:p>
        </w:tc>
      </w:tr>
      <w:tr w:rsidR="006B6552" w:rsidRPr="006B6552"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121</w:t>
            </w:r>
          </w:p>
        </w:tc>
      </w:tr>
      <w:tr w:rsidR="006B6552" w:rsidRPr="006B6552"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121</w:t>
            </w:r>
          </w:p>
        </w:tc>
      </w:tr>
      <w:tr w:rsidR="006B6552" w:rsidRPr="006B6552"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121</w:t>
            </w:r>
          </w:p>
        </w:tc>
      </w:tr>
      <w:tr w:rsidR="006B6552" w:rsidRPr="006B6552"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Dołowanie sadzonek z doniesieniem do dołu - wielolatek drzew i krzewów do </w:t>
            </w:r>
            <w:proofErr w:type="spellStart"/>
            <w:r w:rsidRPr="006B6552">
              <w:rPr>
                <w:rFonts w:ascii="Calibri" w:hAnsi="Calibri" w:cs="Calibri"/>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121</w:t>
            </w:r>
          </w:p>
        </w:tc>
      </w:tr>
      <w:tr w:rsidR="006B6552" w:rsidRPr="006B6552"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159</w:t>
            </w:r>
          </w:p>
        </w:tc>
      </w:tr>
      <w:tr w:rsidR="006B6552" w:rsidRPr="006B6552"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161</w:t>
            </w:r>
          </w:p>
        </w:tc>
      </w:tr>
      <w:tr w:rsidR="006B6552" w:rsidRPr="006B6552"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164</w:t>
            </w:r>
          </w:p>
        </w:tc>
      </w:tr>
      <w:tr w:rsidR="006B6552" w:rsidRPr="006B6552"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115</w:t>
            </w:r>
          </w:p>
        </w:tc>
      </w:tr>
      <w:tr w:rsidR="006B6552" w:rsidRPr="006B6552"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159</w:t>
            </w:r>
          </w:p>
        </w:tc>
      </w:tr>
      <w:tr w:rsidR="006B6552" w:rsidRPr="006B6552"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130</w:t>
            </w:r>
          </w:p>
        </w:tc>
      </w:tr>
      <w:tr w:rsidR="006B6552" w:rsidRPr="006B6552"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125</w:t>
            </w:r>
          </w:p>
        </w:tc>
      </w:tr>
      <w:tr w:rsidR="006B6552" w:rsidRPr="006B6552"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148</w:t>
            </w:r>
          </w:p>
        </w:tc>
      </w:tr>
      <w:tr w:rsidR="006B6552" w:rsidRPr="006B6552"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148</w:t>
            </w:r>
          </w:p>
        </w:tc>
      </w:tr>
      <w:tr w:rsidR="006B6552" w:rsidRPr="006B6552"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148</w:t>
            </w:r>
          </w:p>
        </w:tc>
      </w:tr>
      <w:tr w:rsidR="006B6552" w:rsidRPr="006B6552"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148</w:t>
            </w:r>
          </w:p>
        </w:tc>
      </w:tr>
      <w:tr w:rsidR="006B6552" w:rsidRPr="006B6552"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148</w:t>
            </w:r>
          </w:p>
        </w:tc>
      </w:tr>
      <w:tr w:rsidR="006B6552" w:rsidRPr="006B6552"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148</w:t>
            </w:r>
          </w:p>
        </w:tc>
      </w:tr>
      <w:tr w:rsidR="006B6552" w:rsidRPr="006B6552"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148</w:t>
            </w:r>
          </w:p>
        </w:tc>
      </w:tr>
      <w:tr w:rsidR="006B6552" w:rsidRPr="006B6552"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148</w:t>
            </w:r>
          </w:p>
        </w:tc>
      </w:tr>
      <w:tr w:rsidR="006B6552" w:rsidRPr="006B6552"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148</w:t>
            </w:r>
          </w:p>
        </w:tc>
      </w:tr>
      <w:tr w:rsidR="006B6552" w:rsidRPr="006B6552"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148</w:t>
            </w:r>
          </w:p>
        </w:tc>
      </w:tr>
      <w:tr w:rsidR="006B6552" w:rsidRPr="006B6552"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148</w:t>
            </w:r>
          </w:p>
        </w:tc>
      </w:tr>
      <w:tr w:rsidR="006B6552" w:rsidRPr="006B6552"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148</w:t>
            </w:r>
          </w:p>
        </w:tc>
      </w:tr>
      <w:tr w:rsidR="006B6552" w:rsidRPr="006B6552"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148</w:t>
            </w:r>
          </w:p>
        </w:tc>
      </w:tr>
      <w:tr w:rsidR="006B6552" w:rsidRPr="006B6552"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148</w:t>
            </w:r>
          </w:p>
        </w:tc>
      </w:tr>
      <w:tr w:rsidR="006B6552" w:rsidRPr="006B6552"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148</w:t>
            </w:r>
          </w:p>
        </w:tc>
      </w:tr>
      <w:tr w:rsidR="006B6552" w:rsidRPr="006B6552"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148</w:t>
            </w:r>
          </w:p>
        </w:tc>
      </w:tr>
      <w:tr w:rsidR="006B6552" w:rsidRPr="006B6552"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148</w:t>
            </w:r>
          </w:p>
        </w:tc>
      </w:tr>
      <w:tr w:rsidR="006B6552" w:rsidRPr="006B6552"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148</w:t>
            </w:r>
          </w:p>
        </w:tc>
      </w:tr>
      <w:tr w:rsidR="006B6552" w:rsidRPr="006B6552"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148</w:t>
            </w:r>
          </w:p>
        </w:tc>
      </w:tr>
      <w:tr w:rsidR="006B6552" w:rsidRPr="006B6552"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148</w:t>
            </w:r>
          </w:p>
        </w:tc>
      </w:tr>
      <w:tr w:rsidR="006B6552" w:rsidRPr="006B6552"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145</w:t>
            </w:r>
          </w:p>
        </w:tc>
      </w:tr>
      <w:tr w:rsidR="006B6552" w:rsidRPr="006B6552"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147</w:t>
            </w:r>
          </w:p>
        </w:tc>
      </w:tr>
      <w:tr w:rsidR="006B6552" w:rsidRPr="006B6552"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Nawożenie mineralne – </w:t>
            </w:r>
            <w:proofErr w:type="spellStart"/>
            <w:r w:rsidRPr="006B6552">
              <w:rPr>
                <w:rFonts w:ascii="Calibri" w:hAnsi="Calibri" w:cs="Calibri"/>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131</w:t>
            </w:r>
          </w:p>
        </w:tc>
      </w:tr>
      <w:tr w:rsidR="006B6552" w:rsidRPr="006B6552"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131</w:t>
            </w:r>
          </w:p>
        </w:tc>
      </w:tr>
      <w:tr w:rsidR="006B6552" w:rsidRPr="006B6552"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152</w:t>
            </w:r>
          </w:p>
        </w:tc>
      </w:tr>
      <w:tr w:rsidR="006B6552" w:rsidRPr="006B6552"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120</w:t>
            </w:r>
          </w:p>
        </w:tc>
      </w:tr>
      <w:tr w:rsidR="006B6552" w:rsidRPr="006B6552"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120</w:t>
            </w:r>
          </w:p>
        </w:tc>
      </w:tr>
      <w:tr w:rsidR="006B6552" w:rsidRPr="006B6552"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120</w:t>
            </w:r>
          </w:p>
        </w:tc>
      </w:tr>
      <w:tr w:rsidR="006B6552" w:rsidRPr="006B6552"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140</w:t>
            </w:r>
          </w:p>
        </w:tc>
      </w:tr>
      <w:tr w:rsidR="006B6552" w:rsidRPr="006B6552"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140</w:t>
            </w:r>
          </w:p>
        </w:tc>
      </w:tr>
      <w:tr w:rsidR="006B6552" w:rsidRPr="006B6552"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140</w:t>
            </w:r>
          </w:p>
        </w:tc>
      </w:tr>
      <w:tr w:rsidR="006B6552" w:rsidRPr="006B6552"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127</w:t>
            </w:r>
          </w:p>
        </w:tc>
      </w:tr>
      <w:tr w:rsidR="006B6552" w:rsidRPr="006B6552"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139</w:t>
            </w:r>
          </w:p>
        </w:tc>
      </w:tr>
      <w:tr w:rsidR="006B6552" w:rsidRPr="006B6552"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139</w:t>
            </w:r>
          </w:p>
        </w:tc>
      </w:tr>
      <w:tr w:rsidR="006B6552" w:rsidRPr="006B6552"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139</w:t>
            </w:r>
          </w:p>
        </w:tc>
      </w:tr>
      <w:tr w:rsidR="006B6552" w:rsidRPr="006B6552"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139</w:t>
            </w:r>
          </w:p>
        </w:tc>
      </w:tr>
      <w:tr w:rsidR="006B6552" w:rsidRPr="006B6552"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158</w:t>
            </w:r>
          </w:p>
        </w:tc>
      </w:tr>
      <w:tr w:rsidR="006B6552" w:rsidRPr="006B6552"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158</w:t>
            </w:r>
          </w:p>
        </w:tc>
      </w:tr>
      <w:tr w:rsidR="006B6552" w:rsidRPr="006B6552"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139</w:t>
            </w:r>
          </w:p>
        </w:tc>
      </w:tr>
      <w:tr w:rsidR="006B6552" w:rsidRPr="006B6552"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139</w:t>
            </w:r>
          </w:p>
        </w:tc>
      </w:tr>
      <w:tr w:rsidR="006B6552" w:rsidRPr="006B6552"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139</w:t>
            </w:r>
          </w:p>
        </w:tc>
      </w:tr>
      <w:tr w:rsidR="006B6552" w:rsidRPr="006B6552"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139</w:t>
            </w:r>
          </w:p>
        </w:tc>
      </w:tr>
      <w:tr w:rsidR="006B6552" w:rsidRPr="006B6552"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162</w:t>
            </w:r>
          </w:p>
        </w:tc>
      </w:tr>
      <w:tr w:rsidR="006B6552" w:rsidRPr="006B6552"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Podkrzesywanie i formowanie drzewek do </w:t>
            </w:r>
            <w:proofErr w:type="spellStart"/>
            <w:r w:rsidRPr="006B6552">
              <w:rPr>
                <w:rFonts w:ascii="Calibri" w:hAnsi="Calibri" w:cs="Calibri"/>
                <w:sz w:val="18"/>
                <w:szCs w:val="18"/>
                <w:lang w:eastAsia="pl-PL"/>
              </w:rPr>
              <w:t>zadrzewień</w:t>
            </w:r>
            <w:proofErr w:type="spellEnd"/>
            <w:r w:rsidRPr="006B6552">
              <w:rPr>
                <w:rFonts w:ascii="Calibri" w:hAnsi="Calibri" w:cs="Calibri"/>
                <w:sz w:val="18"/>
                <w:szCs w:val="18"/>
                <w:lang w:eastAsia="pl-PL"/>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142</w:t>
            </w:r>
          </w:p>
        </w:tc>
      </w:tr>
      <w:tr w:rsidR="006B6552" w:rsidRPr="006B6552"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123</w:t>
            </w:r>
          </w:p>
        </w:tc>
      </w:tr>
      <w:tr w:rsidR="006B6552" w:rsidRPr="006B6552"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123</w:t>
            </w:r>
          </w:p>
        </w:tc>
      </w:tr>
      <w:tr w:rsidR="006B6552" w:rsidRPr="006B6552"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144</w:t>
            </w:r>
          </w:p>
        </w:tc>
      </w:tr>
      <w:tr w:rsidR="006B6552" w:rsidRPr="006B6552"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129</w:t>
            </w:r>
          </w:p>
        </w:tc>
      </w:tr>
      <w:tr w:rsidR="006B6552" w:rsidRPr="006B6552"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122</w:t>
            </w:r>
          </w:p>
        </w:tc>
      </w:tr>
      <w:tr w:rsidR="006B6552" w:rsidRPr="006B6552"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138</w:t>
            </w:r>
          </w:p>
        </w:tc>
      </w:tr>
      <w:tr w:rsidR="006B6552" w:rsidRPr="006B6552"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139</w:t>
            </w:r>
          </w:p>
        </w:tc>
      </w:tr>
      <w:tr w:rsidR="006B6552" w:rsidRPr="006B6552"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139</w:t>
            </w:r>
          </w:p>
        </w:tc>
      </w:tr>
      <w:tr w:rsidR="006B6552" w:rsidRPr="006B6552"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Przerywanie nadmiernych ilości siewek </w:t>
            </w:r>
            <w:proofErr w:type="spellStart"/>
            <w:r w:rsidRPr="006B6552">
              <w:rPr>
                <w:rFonts w:ascii="Calibri" w:hAnsi="Calibri" w:cs="Calibri"/>
                <w:sz w:val="18"/>
                <w:szCs w:val="18"/>
                <w:lang w:eastAsia="pl-PL"/>
              </w:rPr>
              <w:t>Brz</w:t>
            </w:r>
            <w:proofErr w:type="spellEnd"/>
            <w:r w:rsidRPr="006B6552">
              <w:rPr>
                <w:rFonts w:ascii="Calibri" w:hAnsi="Calibri" w:cs="Calibri"/>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135</w:t>
            </w:r>
          </w:p>
        </w:tc>
      </w:tr>
      <w:tr w:rsidR="006B6552" w:rsidRPr="006B6552"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Przerywanie nadmiernych ilości siewek </w:t>
            </w:r>
            <w:proofErr w:type="spellStart"/>
            <w:r w:rsidRPr="006B6552">
              <w:rPr>
                <w:rFonts w:ascii="Calibri" w:hAnsi="Calibri" w:cs="Calibri"/>
                <w:sz w:val="18"/>
                <w:szCs w:val="18"/>
                <w:lang w:eastAsia="pl-PL"/>
              </w:rPr>
              <w:t>Brz</w:t>
            </w:r>
            <w:proofErr w:type="spellEnd"/>
            <w:r w:rsidRPr="006B6552">
              <w:rPr>
                <w:rFonts w:ascii="Calibri" w:hAnsi="Calibri" w:cs="Calibri"/>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135</w:t>
            </w:r>
          </w:p>
        </w:tc>
      </w:tr>
      <w:tr w:rsidR="006B6552" w:rsidRPr="006B6552"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135</w:t>
            </w:r>
          </w:p>
        </w:tc>
      </w:tr>
      <w:tr w:rsidR="006B6552" w:rsidRPr="006B6552"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135</w:t>
            </w:r>
          </w:p>
        </w:tc>
      </w:tr>
      <w:tr w:rsidR="006B6552" w:rsidRPr="006B6552"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135</w:t>
            </w:r>
          </w:p>
        </w:tc>
      </w:tr>
      <w:tr w:rsidR="006B6552" w:rsidRPr="006B6552"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135</w:t>
            </w:r>
          </w:p>
        </w:tc>
      </w:tr>
      <w:tr w:rsidR="006B6552" w:rsidRPr="006B6552"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Przerywanie nadmiernych ilości siewek </w:t>
            </w:r>
            <w:proofErr w:type="spellStart"/>
            <w:r w:rsidRPr="006B6552">
              <w:rPr>
                <w:rFonts w:ascii="Calibri" w:hAnsi="Calibri" w:cs="Calibri"/>
                <w:sz w:val="18"/>
                <w:szCs w:val="18"/>
                <w:lang w:eastAsia="pl-PL"/>
              </w:rPr>
              <w:t>So</w:t>
            </w:r>
            <w:proofErr w:type="spellEnd"/>
            <w:r w:rsidRPr="006B6552">
              <w:rPr>
                <w:rFonts w:ascii="Calibri" w:hAnsi="Calibri" w:cs="Calibri"/>
                <w:sz w:val="18"/>
                <w:szCs w:val="18"/>
                <w:lang w:eastAsia="pl-PL"/>
              </w:rPr>
              <w:t xml:space="preserve">, </w:t>
            </w:r>
            <w:proofErr w:type="spellStart"/>
            <w:r w:rsidRPr="006B6552">
              <w:rPr>
                <w:rFonts w:ascii="Calibri" w:hAnsi="Calibri" w:cs="Calibri"/>
                <w:sz w:val="18"/>
                <w:szCs w:val="18"/>
                <w:lang w:eastAsia="pl-PL"/>
              </w:rPr>
              <w:t>Św</w:t>
            </w:r>
            <w:proofErr w:type="spellEnd"/>
            <w:r w:rsidRPr="006B6552">
              <w:rPr>
                <w:rFonts w:ascii="Calibri" w:hAnsi="Calibri" w:cs="Calibri"/>
                <w:sz w:val="18"/>
                <w:szCs w:val="18"/>
                <w:lang w:eastAsia="pl-PL"/>
              </w:rPr>
              <w:t xml:space="preserve">, Md, </w:t>
            </w:r>
            <w:proofErr w:type="spellStart"/>
            <w:r w:rsidRPr="006B6552">
              <w:rPr>
                <w:rFonts w:ascii="Calibri" w:hAnsi="Calibri" w:cs="Calibri"/>
                <w:sz w:val="18"/>
                <w:szCs w:val="18"/>
                <w:lang w:eastAsia="pl-PL"/>
              </w:rPr>
              <w:t>Dg</w:t>
            </w:r>
            <w:proofErr w:type="spellEnd"/>
            <w:r w:rsidRPr="006B6552">
              <w:rPr>
                <w:rFonts w:ascii="Calibri" w:hAnsi="Calibri" w:cs="Calibri"/>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135</w:t>
            </w:r>
          </w:p>
        </w:tc>
      </w:tr>
      <w:tr w:rsidR="006B6552" w:rsidRPr="006B6552"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Przerywanie nadmiernych ilości siewek </w:t>
            </w:r>
            <w:proofErr w:type="spellStart"/>
            <w:r w:rsidRPr="006B6552">
              <w:rPr>
                <w:rFonts w:ascii="Calibri" w:hAnsi="Calibri" w:cs="Calibri"/>
                <w:sz w:val="18"/>
                <w:szCs w:val="18"/>
                <w:lang w:eastAsia="pl-PL"/>
              </w:rPr>
              <w:t>So</w:t>
            </w:r>
            <w:proofErr w:type="spellEnd"/>
            <w:r w:rsidRPr="006B6552">
              <w:rPr>
                <w:rFonts w:ascii="Calibri" w:hAnsi="Calibri" w:cs="Calibri"/>
                <w:sz w:val="18"/>
                <w:szCs w:val="18"/>
                <w:lang w:eastAsia="pl-PL"/>
              </w:rPr>
              <w:t xml:space="preserve">, </w:t>
            </w:r>
            <w:proofErr w:type="spellStart"/>
            <w:r w:rsidRPr="006B6552">
              <w:rPr>
                <w:rFonts w:ascii="Calibri" w:hAnsi="Calibri" w:cs="Calibri"/>
                <w:sz w:val="18"/>
                <w:szCs w:val="18"/>
                <w:lang w:eastAsia="pl-PL"/>
              </w:rPr>
              <w:t>Św</w:t>
            </w:r>
            <w:proofErr w:type="spellEnd"/>
            <w:r w:rsidRPr="006B6552">
              <w:rPr>
                <w:rFonts w:ascii="Calibri" w:hAnsi="Calibri" w:cs="Calibri"/>
                <w:sz w:val="18"/>
                <w:szCs w:val="18"/>
                <w:lang w:eastAsia="pl-PL"/>
              </w:rPr>
              <w:t xml:space="preserve">, Md, </w:t>
            </w:r>
            <w:proofErr w:type="spellStart"/>
            <w:r w:rsidRPr="006B6552">
              <w:rPr>
                <w:rFonts w:ascii="Calibri" w:hAnsi="Calibri" w:cs="Calibri"/>
                <w:sz w:val="18"/>
                <w:szCs w:val="18"/>
                <w:lang w:eastAsia="pl-PL"/>
              </w:rPr>
              <w:t>Dg</w:t>
            </w:r>
            <w:proofErr w:type="spellEnd"/>
            <w:r w:rsidRPr="006B6552">
              <w:rPr>
                <w:rFonts w:ascii="Calibri" w:hAnsi="Calibri" w:cs="Calibri"/>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135</w:t>
            </w:r>
          </w:p>
        </w:tc>
      </w:tr>
      <w:tr w:rsidR="006B6552" w:rsidRPr="006B6552"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166</w:t>
            </w:r>
          </w:p>
        </w:tc>
      </w:tr>
      <w:tr w:rsidR="006B6552" w:rsidRPr="006B6552"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128</w:t>
            </w:r>
          </w:p>
        </w:tc>
      </w:tr>
      <w:tr w:rsidR="006B6552" w:rsidRPr="006B6552"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130</w:t>
            </w:r>
          </w:p>
        </w:tc>
      </w:tr>
      <w:tr w:rsidR="006B6552" w:rsidRPr="006B6552"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157</w:t>
            </w:r>
          </w:p>
        </w:tc>
      </w:tr>
      <w:tr w:rsidR="006B6552" w:rsidRPr="006B6552"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159</w:t>
            </w:r>
          </w:p>
        </w:tc>
      </w:tr>
      <w:tr w:rsidR="006B6552" w:rsidRPr="006B6552"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127</w:t>
            </w:r>
          </w:p>
        </w:tc>
      </w:tr>
      <w:tr w:rsidR="006B6552" w:rsidRPr="006B6552"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133</w:t>
            </w:r>
          </w:p>
        </w:tc>
      </w:tr>
      <w:tr w:rsidR="006B6552" w:rsidRPr="006B6552"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163</w:t>
            </w:r>
          </w:p>
        </w:tc>
      </w:tr>
      <w:tr w:rsidR="006B6552" w:rsidRPr="006B6552"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165</w:t>
            </w:r>
          </w:p>
        </w:tc>
      </w:tr>
      <w:tr w:rsidR="006B6552" w:rsidRPr="006B6552"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160</w:t>
            </w:r>
          </w:p>
        </w:tc>
      </w:tr>
      <w:tr w:rsidR="006B6552" w:rsidRPr="006B6552"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160</w:t>
            </w:r>
          </w:p>
        </w:tc>
      </w:tr>
      <w:tr w:rsidR="006B6552" w:rsidRPr="006B6552"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160</w:t>
            </w:r>
          </w:p>
        </w:tc>
      </w:tr>
      <w:tr w:rsidR="006B6552" w:rsidRPr="006B6552"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160</w:t>
            </w:r>
          </w:p>
        </w:tc>
      </w:tr>
      <w:tr w:rsidR="006B6552" w:rsidRPr="006B6552"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160</w:t>
            </w:r>
          </w:p>
        </w:tc>
      </w:tr>
      <w:tr w:rsidR="006B6552" w:rsidRPr="006B6552"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160</w:t>
            </w:r>
          </w:p>
        </w:tc>
      </w:tr>
      <w:tr w:rsidR="006B6552" w:rsidRPr="006B6552"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160</w:t>
            </w:r>
          </w:p>
        </w:tc>
      </w:tr>
      <w:tr w:rsidR="006B6552" w:rsidRPr="006B6552"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160</w:t>
            </w:r>
          </w:p>
        </w:tc>
      </w:tr>
      <w:tr w:rsidR="006B6552" w:rsidRPr="006B6552"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160</w:t>
            </w:r>
          </w:p>
        </w:tc>
      </w:tr>
      <w:tr w:rsidR="006B6552" w:rsidRPr="006B6552"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131</w:t>
            </w:r>
          </w:p>
        </w:tc>
      </w:tr>
      <w:tr w:rsidR="006B6552" w:rsidRPr="006B6552"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131</w:t>
            </w:r>
          </w:p>
        </w:tc>
      </w:tr>
      <w:tr w:rsidR="006B6552" w:rsidRPr="006B6552"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131</w:t>
            </w:r>
          </w:p>
        </w:tc>
      </w:tr>
      <w:tr w:rsidR="006B6552" w:rsidRPr="006B6552"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131</w:t>
            </w:r>
          </w:p>
        </w:tc>
      </w:tr>
      <w:tr w:rsidR="006B6552" w:rsidRPr="006B6552"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131</w:t>
            </w:r>
          </w:p>
        </w:tc>
      </w:tr>
      <w:tr w:rsidR="006B6552" w:rsidRPr="006B6552"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131</w:t>
            </w:r>
          </w:p>
        </w:tc>
      </w:tr>
      <w:tr w:rsidR="006B6552" w:rsidRPr="006B6552"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131</w:t>
            </w:r>
          </w:p>
        </w:tc>
      </w:tr>
      <w:tr w:rsidR="006B6552" w:rsidRPr="006B6552"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152</w:t>
            </w:r>
          </w:p>
        </w:tc>
      </w:tr>
      <w:tr w:rsidR="006B6552" w:rsidRPr="006B6552"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133</w:t>
            </w:r>
          </w:p>
        </w:tc>
      </w:tr>
      <w:tr w:rsidR="006B6552" w:rsidRPr="006B6552"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151</w:t>
            </w:r>
          </w:p>
        </w:tc>
      </w:tr>
      <w:tr w:rsidR="006B6552" w:rsidRPr="006B6552"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134</w:t>
            </w:r>
          </w:p>
        </w:tc>
      </w:tr>
      <w:tr w:rsidR="006B6552" w:rsidRPr="006B6552"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116</w:t>
            </w:r>
          </w:p>
        </w:tc>
      </w:tr>
      <w:tr w:rsidR="006B6552" w:rsidRPr="006B6552"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116</w:t>
            </w:r>
          </w:p>
        </w:tc>
      </w:tr>
      <w:tr w:rsidR="006B6552" w:rsidRPr="006B6552"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116</w:t>
            </w:r>
          </w:p>
        </w:tc>
      </w:tr>
      <w:tr w:rsidR="006B6552" w:rsidRPr="006B6552"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Siew mechaniczny </w:t>
            </w:r>
            <w:proofErr w:type="spellStart"/>
            <w:r w:rsidRPr="006B6552">
              <w:rPr>
                <w:rFonts w:ascii="Calibri" w:hAnsi="Calibri" w:cs="Calibri"/>
                <w:sz w:val="18"/>
                <w:szCs w:val="18"/>
                <w:lang w:eastAsia="pl-PL"/>
              </w:rPr>
              <w:t>So</w:t>
            </w:r>
            <w:proofErr w:type="spellEnd"/>
            <w:r w:rsidRPr="006B6552">
              <w:rPr>
                <w:rFonts w:ascii="Calibri" w:hAnsi="Calibri" w:cs="Calibri"/>
                <w:sz w:val="18"/>
                <w:szCs w:val="18"/>
                <w:lang w:eastAsia="pl-PL"/>
              </w:rPr>
              <w:t xml:space="preserve">, </w:t>
            </w:r>
            <w:proofErr w:type="spellStart"/>
            <w:r w:rsidRPr="006B6552">
              <w:rPr>
                <w:rFonts w:ascii="Calibri" w:hAnsi="Calibri" w:cs="Calibri"/>
                <w:sz w:val="18"/>
                <w:szCs w:val="18"/>
                <w:lang w:eastAsia="pl-PL"/>
              </w:rPr>
              <w:t>So.c</w:t>
            </w:r>
            <w:proofErr w:type="spellEnd"/>
            <w:r w:rsidRPr="006B6552">
              <w:rPr>
                <w:rFonts w:ascii="Calibri" w:hAnsi="Calibri" w:cs="Calibri"/>
                <w:sz w:val="18"/>
                <w:szCs w:val="18"/>
                <w:lang w:eastAsia="pl-PL"/>
              </w:rPr>
              <w:t xml:space="preserve">, </w:t>
            </w:r>
            <w:proofErr w:type="spellStart"/>
            <w:r w:rsidRPr="006B6552">
              <w:rPr>
                <w:rFonts w:ascii="Calibri" w:hAnsi="Calibri" w:cs="Calibri"/>
                <w:sz w:val="18"/>
                <w:szCs w:val="18"/>
                <w:lang w:eastAsia="pl-PL"/>
              </w:rPr>
              <w:t>Św</w:t>
            </w:r>
            <w:proofErr w:type="spellEnd"/>
            <w:r w:rsidRPr="006B6552">
              <w:rPr>
                <w:rFonts w:ascii="Calibri" w:hAnsi="Calibri" w:cs="Calibri"/>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116</w:t>
            </w:r>
          </w:p>
        </w:tc>
      </w:tr>
      <w:tr w:rsidR="006B6552" w:rsidRPr="006B6552"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Siew mechaniczny </w:t>
            </w:r>
            <w:proofErr w:type="spellStart"/>
            <w:r w:rsidRPr="006B6552">
              <w:rPr>
                <w:rFonts w:ascii="Calibri" w:hAnsi="Calibri" w:cs="Calibri"/>
                <w:sz w:val="18"/>
                <w:szCs w:val="18"/>
                <w:lang w:eastAsia="pl-PL"/>
              </w:rPr>
              <w:t>So</w:t>
            </w:r>
            <w:proofErr w:type="spellEnd"/>
            <w:r w:rsidRPr="006B6552">
              <w:rPr>
                <w:rFonts w:ascii="Calibri" w:hAnsi="Calibri" w:cs="Calibri"/>
                <w:sz w:val="18"/>
                <w:szCs w:val="18"/>
                <w:lang w:eastAsia="pl-PL"/>
              </w:rPr>
              <w:t xml:space="preserve">, </w:t>
            </w:r>
            <w:proofErr w:type="spellStart"/>
            <w:r w:rsidRPr="006B6552">
              <w:rPr>
                <w:rFonts w:ascii="Calibri" w:hAnsi="Calibri" w:cs="Calibri"/>
                <w:sz w:val="18"/>
                <w:szCs w:val="18"/>
                <w:lang w:eastAsia="pl-PL"/>
              </w:rPr>
              <w:t>So.c</w:t>
            </w:r>
            <w:proofErr w:type="spellEnd"/>
            <w:r w:rsidRPr="006B6552">
              <w:rPr>
                <w:rFonts w:ascii="Calibri" w:hAnsi="Calibri" w:cs="Calibri"/>
                <w:sz w:val="18"/>
                <w:szCs w:val="18"/>
                <w:lang w:eastAsia="pl-PL"/>
              </w:rPr>
              <w:t xml:space="preserve">, </w:t>
            </w:r>
            <w:proofErr w:type="spellStart"/>
            <w:r w:rsidRPr="006B6552">
              <w:rPr>
                <w:rFonts w:ascii="Calibri" w:hAnsi="Calibri" w:cs="Calibri"/>
                <w:sz w:val="18"/>
                <w:szCs w:val="18"/>
                <w:lang w:eastAsia="pl-PL"/>
              </w:rPr>
              <w:t>Św</w:t>
            </w:r>
            <w:proofErr w:type="spellEnd"/>
            <w:r w:rsidRPr="006B6552">
              <w:rPr>
                <w:rFonts w:ascii="Calibri" w:hAnsi="Calibri" w:cs="Calibri"/>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116</w:t>
            </w:r>
          </w:p>
        </w:tc>
      </w:tr>
      <w:tr w:rsidR="006B6552" w:rsidRPr="006B6552"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151</w:t>
            </w:r>
          </w:p>
        </w:tc>
      </w:tr>
      <w:tr w:rsidR="006B6552" w:rsidRPr="006B6552"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151</w:t>
            </w:r>
          </w:p>
        </w:tc>
      </w:tr>
      <w:tr w:rsidR="006B6552" w:rsidRPr="006B6552"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138</w:t>
            </w:r>
          </w:p>
        </w:tc>
      </w:tr>
      <w:tr w:rsidR="006B6552" w:rsidRPr="006B6552"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143</w:t>
            </w:r>
          </w:p>
        </w:tc>
      </w:tr>
      <w:tr w:rsidR="006B6552" w:rsidRPr="006B6552"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143</w:t>
            </w:r>
          </w:p>
        </w:tc>
      </w:tr>
      <w:tr w:rsidR="006B6552" w:rsidRPr="006B6552"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158</w:t>
            </w:r>
          </w:p>
        </w:tc>
      </w:tr>
      <w:tr w:rsidR="006B6552" w:rsidRPr="006B6552"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151</w:t>
            </w:r>
          </w:p>
        </w:tc>
      </w:tr>
      <w:tr w:rsidR="006B6552" w:rsidRPr="006B6552"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118</w:t>
            </w:r>
          </w:p>
        </w:tc>
      </w:tr>
      <w:tr w:rsidR="006B6552" w:rsidRPr="006B6552"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118</w:t>
            </w:r>
          </w:p>
        </w:tc>
      </w:tr>
      <w:tr w:rsidR="006B6552" w:rsidRPr="006B6552"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153</w:t>
            </w:r>
          </w:p>
        </w:tc>
      </w:tr>
      <w:tr w:rsidR="006B6552" w:rsidRPr="006B6552"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153</w:t>
            </w:r>
          </w:p>
        </w:tc>
      </w:tr>
      <w:tr w:rsidR="006B6552" w:rsidRPr="006B6552"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Siew zmechanizowany </w:t>
            </w:r>
            <w:proofErr w:type="spellStart"/>
            <w:r w:rsidRPr="006B6552">
              <w:rPr>
                <w:rFonts w:ascii="Calibri" w:hAnsi="Calibri" w:cs="Calibri"/>
                <w:sz w:val="18"/>
                <w:szCs w:val="18"/>
                <w:lang w:eastAsia="pl-PL"/>
              </w:rPr>
              <w:t>So</w:t>
            </w:r>
            <w:proofErr w:type="spellEnd"/>
            <w:r w:rsidRPr="006B6552">
              <w:rPr>
                <w:rFonts w:ascii="Calibri" w:hAnsi="Calibri" w:cs="Calibri"/>
                <w:sz w:val="18"/>
                <w:szCs w:val="18"/>
                <w:lang w:eastAsia="pl-PL"/>
              </w:rPr>
              <w:t xml:space="preserve">, </w:t>
            </w:r>
            <w:proofErr w:type="spellStart"/>
            <w:r w:rsidRPr="006B6552">
              <w:rPr>
                <w:rFonts w:ascii="Calibri" w:hAnsi="Calibri" w:cs="Calibri"/>
                <w:sz w:val="18"/>
                <w:szCs w:val="18"/>
                <w:lang w:eastAsia="pl-PL"/>
              </w:rPr>
              <w:t>Św</w:t>
            </w:r>
            <w:proofErr w:type="spellEnd"/>
            <w:r w:rsidRPr="006B6552">
              <w:rPr>
                <w:rFonts w:ascii="Calibri" w:hAnsi="Calibri" w:cs="Calibri"/>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150</w:t>
            </w:r>
          </w:p>
        </w:tc>
      </w:tr>
      <w:tr w:rsidR="006B6552" w:rsidRPr="006B6552"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Siew zmechanizowany </w:t>
            </w:r>
            <w:proofErr w:type="spellStart"/>
            <w:r w:rsidRPr="006B6552">
              <w:rPr>
                <w:rFonts w:ascii="Calibri" w:hAnsi="Calibri" w:cs="Calibri"/>
                <w:sz w:val="18"/>
                <w:szCs w:val="18"/>
                <w:lang w:eastAsia="pl-PL"/>
              </w:rPr>
              <w:t>So,Św</w:t>
            </w:r>
            <w:proofErr w:type="spellEnd"/>
            <w:r w:rsidRPr="006B6552">
              <w:rPr>
                <w:rFonts w:ascii="Calibri" w:hAnsi="Calibri" w:cs="Calibri"/>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150</w:t>
            </w:r>
          </w:p>
        </w:tc>
      </w:tr>
      <w:tr w:rsidR="006B6552" w:rsidRPr="006B6552"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129</w:t>
            </w:r>
          </w:p>
        </w:tc>
      </w:tr>
      <w:tr w:rsidR="006B6552" w:rsidRPr="006B6552"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129</w:t>
            </w:r>
          </w:p>
        </w:tc>
      </w:tr>
      <w:tr w:rsidR="006B6552" w:rsidRPr="006B6552"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145</w:t>
            </w:r>
          </w:p>
        </w:tc>
      </w:tr>
      <w:tr w:rsidR="006B6552" w:rsidRPr="006B6552"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145</w:t>
            </w:r>
          </w:p>
        </w:tc>
      </w:tr>
      <w:tr w:rsidR="006B6552" w:rsidRPr="006B6552"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140</w:t>
            </w:r>
          </w:p>
        </w:tc>
      </w:tr>
      <w:tr w:rsidR="006B6552" w:rsidRPr="006B6552"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140</w:t>
            </w:r>
          </w:p>
        </w:tc>
      </w:tr>
      <w:tr w:rsidR="006B6552" w:rsidRPr="006B6552"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145</w:t>
            </w:r>
          </w:p>
        </w:tc>
      </w:tr>
      <w:tr w:rsidR="006B6552" w:rsidRPr="006B6552"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145</w:t>
            </w:r>
          </w:p>
        </w:tc>
      </w:tr>
      <w:tr w:rsidR="006B6552" w:rsidRPr="006B6552"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140</w:t>
            </w:r>
          </w:p>
        </w:tc>
      </w:tr>
      <w:tr w:rsidR="006B6552" w:rsidRPr="006B6552"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152</w:t>
            </w:r>
          </w:p>
        </w:tc>
      </w:tr>
      <w:tr w:rsidR="006B6552" w:rsidRPr="006B6552"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115</w:t>
            </w:r>
          </w:p>
        </w:tc>
      </w:tr>
      <w:tr w:rsidR="006B6552" w:rsidRPr="006B6552"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115</w:t>
            </w:r>
          </w:p>
        </w:tc>
      </w:tr>
      <w:tr w:rsidR="006B6552" w:rsidRPr="006B6552"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141</w:t>
            </w:r>
          </w:p>
        </w:tc>
      </w:tr>
      <w:tr w:rsidR="006B6552" w:rsidRPr="006B6552"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120</w:t>
            </w:r>
          </w:p>
        </w:tc>
      </w:tr>
      <w:tr w:rsidR="006B6552" w:rsidRPr="006B6552"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164</w:t>
            </w:r>
          </w:p>
        </w:tc>
      </w:tr>
      <w:tr w:rsidR="006B6552" w:rsidRPr="006B6552"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140</w:t>
            </w:r>
          </w:p>
        </w:tc>
      </w:tr>
      <w:tr w:rsidR="006B6552" w:rsidRPr="006B6552"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126</w:t>
            </w:r>
          </w:p>
        </w:tc>
      </w:tr>
      <w:tr w:rsidR="006B6552" w:rsidRPr="006B6552"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117</w:t>
            </w:r>
          </w:p>
        </w:tc>
      </w:tr>
      <w:tr w:rsidR="006B6552" w:rsidRPr="006B6552"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141</w:t>
            </w:r>
          </w:p>
        </w:tc>
      </w:tr>
      <w:tr w:rsidR="006B6552" w:rsidRPr="006B6552"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140</w:t>
            </w:r>
          </w:p>
        </w:tc>
      </w:tr>
      <w:tr w:rsidR="006B6552" w:rsidRPr="006B6552"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149</w:t>
            </w:r>
          </w:p>
        </w:tc>
      </w:tr>
      <w:tr w:rsidR="006B6552" w:rsidRPr="006B6552"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140</w:t>
            </w:r>
          </w:p>
        </w:tc>
      </w:tr>
      <w:tr w:rsidR="006B6552" w:rsidRPr="006B6552"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134</w:t>
            </w:r>
          </w:p>
        </w:tc>
      </w:tr>
      <w:tr w:rsidR="006B6552" w:rsidRPr="006B6552"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124</w:t>
            </w:r>
          </w:p>
        </w:tc>
      </w:tr>
      <w:tr w:rsidR="006B6552" w:rsidRPr="006B6552"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Wyjęcie wielolatek drzew i krzewów do </w:t>
            </w:r>
            <w:proofErr w:type="spellStart"/>
            <w:r w:rsidRPr="006B6552">
              <w:rPr>
                <w:rFonts w:ascii="Calibri" w:hAnsi="Calibri" w:cs="Calibri"/>
                <w:sz w:val="18"/>
                <w:szCs w:val="18"/>
                <w:lang w:eastAsia="pl-PL"/>
              </w:rPr>
              <w:t>zadrzewień</w:t>
            </w:r>
            <w:proofErr w:type="spellEnd"/>
            <w:r w:rsidRPr="006B6552">
              <w:rPr>
                <w:rFonts w:ascii="Calibri" w:hAnsi="Calibri" w:cs="Calibri"/>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Wyjęcie wielolatek drzew i krzewów do </w:t>
            </w:r>
            <w:proofErr w:type="spellStart"/>
            <w:r w:rsidRPr="006B6552">
              <w:rPr>
                <w:rFonts w:ascii="Calibri" w:hAnsi="Calibri" w:cs="Calibri"/>
                <w:sz w:val="18"/>
                <w:szCs w:val="18"/>
                <w:lang w:eastAsia="pl-PL"/>
              </w:rPr>
              <w:t>zadrzewień</w:t>
            </w:r>
            <w:proofErr w:type="spellEnd"/>
            <w:r w:rsidRPr="006B6552">
              <w:rPr>
                <w:rFonts w:ascii="Calibri" w:hAnsi="Calibri" w:cs="Calibri"/>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Wyjęcie wielolatek drzew i krzewów do </w:t>
            </w:r>
            <w:proofErr w:type="spellStart"/>
            <w:r w:rsidRPr="006B6552">
              <w:rPr>
                <w:rFonts w:ascii="Calibri" w:hAnsi="Calibri" w:cs="Calibri"/>
                <w:sz w:val="18"/>
                <w:szCs w:val="18"/>
                <w:lang w:eastAsia="pl-PL"/>
              </w:rPr>
              <w:t>zadrzewień</w:t>
            </w:r>
            <w:proofErr w:type="spellEnd"/>
            <w:r w:rsidRPr="006B6552">
              <w:rPr>
                <w:rFonts w:ascii="Calibri" w:hAnsi="Calibri" w:cs="Calibri"/>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Wyjęcie wielolatek drzew i krzewów do </w:t>
            </w:r>
            <w:proofErr w:type="spellStart"/>
            <w:r w:rsidRPr="006B6552">
              <w:rPr>
                <w:rFonts w:ascii="Calibri" w:hAnsi="Calibri" w:cs="Calibri"/>
                <w:sz w:val="18"/>
                <w:szCs w:val="18"/>
                <w:lang w:eastAsia="pl-PL"/>
              </w:rPr>
              <w:t>zadrzewień</w:t>
            </w:r>
            <w:proofErr w:type="spellEnd"/>
            <w:r w:rsidRPr="006B6552">
              <w:rPr>
                <w:rFonts w:ascii="Calibri" w:hAnsi="Calibri" w:cs="Calibri"/>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155</w:t>
            </w:r>
          </w:p>
        </w:tc>
      </w:tr>
      <w:tr w:rsidR="006B6552" w:rsidRPr="006B6552"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154</w:t>
            </w:r>
          </w:p>
        </w:tc>
      </w:tr>
      <w:tr w:rsidR="006B6552" w:rsidRPr="006B6552"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154</w:t>
            </w:r>
          </w:p>
        </w:tc>
      </w:tr>
      <w:tr w:rsidR="006B6552" w:rsidRPr="006B6552"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154</w:t>
            </w:r>
          </w:p>
        </w:tc>
      </w:tr>
      <w:tr w:rsidR="006B6552" w:rsidRPr="006B6552"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154</w:t>
            </w:r>
          </w:p>
        </w:tc>
      </w:tr>
      <w:tr w:rsidR="006B6552" w:rsidRPr="006B6552"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154</w:t>
            </w:r>
          </w:p>
        </w:tc>
      </w:tr>
      <w:tr w:rsidR="006B6552" w:rsidRPr="006B6552"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154</w:t>
            </w:r>
          </w:p>
        </w:tc>
      </w:tr>
      <w:tr w:rsidR="006B6552" w:rsidRPr="006B6552"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154</w:t>
            </w:r>
          </w:p>
        </w:tc>
      </w:tr>
      <w:tr w:rsidR="006B6552" w:rsidRPr="006B6552"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136</w:t>
            </w:r>
          </w:p>
        </w:tc>
      </w:tr>
      <w:tr w:rsidR="006B6552" w:rsidRPr="006B6552"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128</w:t>
            </w:r>
          </w:p>
        </w:tc>
      </w:tr>
      <w:tr w:rsidR="006B6552" w:rsidRPr="006B6552"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140</w:t>
            </w:r>
          </w:p>
        </w:tc>
      </w:tr>
      <w:tr w:rsidR="006B6552" w:rsidRPr="006B6552"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140</w:t>
            </w:r>
          </w:p>
        </w:tc>
      </w:tr>
      <w:tr w:rsidR="006B6552" w:rsidRPr="006B6552"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140</w:t>
            </w:r>
          </w:p>
        </w:tc>
      </w:tr>
      <w:tr w:rsidR="006B6552" w:rsidRPr="006B6552"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118</w:t>
            </w:r>
          </w:p>
        </w:tc>
      </w:tr>
      <w:tr w:rsidR="006B6552" w:rsidRPr="006B6552"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140</w:t>
            </w:r>
          </w:p>
        </w:tc>
      </w:tr>
      <w:tr w:rsidR="006B6552" w:rsidRPr="006B6552"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145</w:t>
            </w:r>
          </w:p>
        </w:tc>
      </w:tr>
      <w:tr w:rsidR="006B6552" w:rsidRPr="006B6552"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145</w:t>
            </w:r>
          </w:p>
        </w:tc>
      </w:tr>
      <w:tr w:rsidR="006B6552" w:rsidRPr="006B6552"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137</w:t>
            </w:r>
          </w:p>
        </w:tc>
      </w:tr>
      <w:tr w:rsidR="006B6552" w:rsidRPr="006B6552"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144</w:t>
            </w:r>
          </w:p>
        </w:tc>
      </w:tr>
      <w:tr w:rsidR="006B6552" w:rsidRPr="006B6552"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123</w:t>
            </w:r>
          </w:p>
        </w:tc>
      </w:tr>
      <w:tr w:rsidR="006B6552" w:rsidRPr="006B6552"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123</w:t>
            </w:r>
          </w:p>
        </w:tc>
      </w:tr>
      <w:tr w:rsidR="006B6552" w:rsidRPr="006B6552"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123</w:t>
            </w:r>
          </w:p>
        </w:tc>
      </w:tr>
      <w:tr w:rsidR="006B6552" w:rsidRPr="006B6552"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131</w:t>
            </w:r>
          </w:p>
        </w:tc>
      </w:tr>
      <w:tr w:rsidR="006B6552" w:rsidRPr="006B6552"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131</w:t>
            </w:r>
          </w:p>
        </w:tc>
      </w:tr>
      <w:tr w:rsidR="006B6552" w:rsidRPr="006B6552"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131</w:t>
            </w:r>
          </w:p>
        </w:tc>
      </w:tr>
      <w:tr w:rsidR="006B6552" w:rsidRPr="006B6552"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131</w:t>
            </w:r>
          </w:p>
        </w:tc>
      </w:tr>
      <w:tr w:rsidR="006B6552" w:rsidRPr="006B6552"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131</w:t>
            </w:r>
          </w:p>
        </w:tc>
      </w:tr>
      <w:tr w:rsidR="006B6552" w:rsidRPr="006B6552"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131</w:t>
            </w:r>
          </w:p>
        </w:tc>
      </w:tr>
      <w:tr w:rsidR="006B6552" w:rsidRPr="006B6552"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131</w:t>
            </w:r>
          </w:p>
        </w:tc>
      </w:tr>
      <w:tr w:rsidR="006B6552" w:rsidRPr="006B6552"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131</w:t>
            </w:r>
          </w:p>
        </w:tc>
      </w:tr>
      <w:tr w:rsidR="006B6552" w:rsidRPr="006B6552"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131</w:t>
            </w:r>
          </w:p>
        </w:tc>
      </w:tr>
      <w:tr w:rsidR="006B6552" w:rsidRPr="006B6552"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131</w:t>
            </w:r>
          </w:p>
        </w:tc>
      </w:tr>
      <w:tr w:rsidR="006B6552" w:rsidRPr="006B6552"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159</w:t>
            </w:r>
          </w:p>
        </w:tc>
      </w:tr>
      <w:tr w:rsidR="006B6552" w:rsidRPr="006B6552"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121</w:t>
            </w:r>
          </w:p>
        </w:tc>
      </w:tr>
      <w:tr w:rsidR="006B6552" w:rsidRPr="006B6552"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Załadunek wielolatek drzew i krzewów do </w:t>
            </w:r>
            <w:proofErr w:type="spellStart"/>
            <w:r w:rsidRPr="006B6552">
              <w:rPr>
                <w:rFonts w:ascii="Calibri" w:hAnsi="Calibri" w:cs="Calibri"/>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131</w:t>
            </w:r>
          </w:p>
        </w:tc>
      </w:tr>
      <w:tr w:rsidR="006B6552" w:rsidRPr="006B6552"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126</w:t>
            </w:r>
          </w:p>
        </w:tc>
      </w:tr>
      <w:tr w:rsidR="006B6552" w:rsidRPr="006B6552"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165</w:t>
            </w:r>
          </w:p>
        </w:tc>
      </w:tr>
      <w:tr w:rsidR="006B6552" w:rsidRPr="006B6552"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147</w:t>
            </w:r>
          </w:p>
        </w:tc>
      </w:tr>
      <w:tr w:rsidR="006B6552" w:rsidRPr="006B6552"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147</w:t>
            </w:r>
          </w:p>
        </w:tc>
      </w:tr>
      <w:tr w:rsidR="006B6552" w:rsidRPr="006B6552"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143</w:t>
            </w:r>
          </w:p>
        </w:tc>
      </w:tr>
      <w:tr w:rsidR="006B6552" w:rsidRPr="006B6552"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162</w:t>
            </w:r>
          </w:p>
        </w:tc>
      </w:tr>
      <w:tr w:rsidR="006B6552" w:rsidRPr="006B6552"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162</w:t>
            </w:r>
          </w:p>
        </w:tc>
      </w:tr>
      <w:tr w:rsidR="006B6552" w:rsidRPr="006B6552"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162</w:t>
            </w:r>
          </w:p>
        </w:tc>
      </w:tr>
      <w:tr w:rsidR="006B6552" w:rsidRPr="006B6552"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27. Nasiennictwo</w:t>
            </w:r>
          </w:p>
        </w:tc>
      </w:tr>
      <w:tr w:rsidR="006B6552" w:rsidRPr="006B6552"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168</w:t>
            </w:r>
          </w:p>
        </w:tc>
      </w:tr>
      <w:tr w:rsidR="006B6552" w:rsidRPr="006B6552"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170</w:t>
            </w:r>
          </w:p>
        </w:tc>
      </w:tr>
      <w:tr w:rsidR="006B6552" w:rsidRPr="006B6552"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170</w:t>
            </w:r>
          </w:p>
        </w:tc>
      </w:tr>
      <w:tr w:rsidR="006B6552" w:rsidRPr="006B6552"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170</w:t>
            </w:r>
          </w:p>
        </w:tc>
      </w:tr>
      <w:tr w:rsidR="006B6552" w:rsidRPr="006B6552"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170</w:t>
            </w:r>
          </w:p>
        </w:tc>
      </w:tr>
      <w:tr w:rsidR="006B6552" w:rsidRPr="006B6552"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170</w:t>
            </w:r>
          </w:p>
        </w:tc>
      </w:tr>
      <w:tr w:rsidR="006B6552" w:rsidRPr="006B6552"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170</w:t>
            </w:r>
          </w:p>
        </w:tc>
      </w:tr>
      <w:tr w:rsidR="006B6552" w:rsidRPr="006B6552"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170</w:t>
            </w:r>
          </w:p>
        </w:tc>
      </w:tr>
      <w:tr w:rsidR="006B6552" w:rsidRPr="006B6552"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170</w:t>
            </w:r>
          </w:p>
        </w:tc>
      </w:tr>
      <w:tr w:rsidR="006B6552" w:rsidRPr="006B6552"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170</w:t>
            </w:r>
          </w:p>
        </w:tc>
      </w:tr>
      <w:tr w:rsidR="006B6552" w:rsidRPr="006B6552"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170</w:t>
            </w:r>
          </w:p>
        </w:tc>
      </w:tr>
      <w:tr w:rsidR="006B6552" w:rsidRPr="006B6552"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168</w:t>
            </w:r>
          </w:p>
        </w:tc>
      </w:tr>
      <w:tr w:rsidR="006B6552" w:rsidRPr="006B6552"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168</w:t>
            </w:r>
          </w:p>
        </w:tc>
      </w:tr>
      <w:tr w:rsidR="006B6552" w:rsidRPr="006B6552"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168</w:t>
            </w:r>
          </w:p>
        </w:tc>
      </w:tr>
      <w:tr w:rsidR="006B6552" w:rsidRPr="006B6552"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168</w:t>
            </w:r>
          </w:p>
        </w:tc>
      </w:tr>
      <w:tr w:rsidR="006B6552" w:rsidRPr="006B6552"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168</w:t>
            </w:r>
          </w:p>
        </w:tc>
      </w:tr>
      <w:tr w:rsidR="006B6552" w:rsidRPr="006B6552"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167</w:t>
            </w:r>
          </w:p>
        </w:tc>
      </w:tr>
      <w:tr w:rsidR="006B6552" w:rsidRPr="006B6552"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168</w:t>
            </w:r>
          </w:p>
        </w:tc>
      </w:tr>
      <w:tr w:rsidR="006B6552" w:rsidRPr="006B6552"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168</w:t>
            </w:r>
          </w:p>
        </w:tc>
      </w:tr>
      <w:tr w:rsidR="006B6552" w:rsidRPr="006B6552"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168</w:t>
            </w:r>
          </w:p>
        </w:tc>
      </w:tr>
      <w:tr w:rsidR="006B6552" w:rsidRPr="006B6552"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167</w:t>
            </w:r>
          </w:p>
        </w:tc>
      </w:tr>
      <w:tr w:rsidR="006B6552" w:rsidRPr="006B6552"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167</w:t>
            </w:r>
          </w:p>
        </w:tc>
      </w:tr>
      <w:tr w:rsidR="006B6552" w:rsidRPr="006B6552"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167</w:t>
            </w:r>
          </w:p>
        </w:tc>
      </w:tr>
      <w:tr w:rsidR="006B6552" w:rsidRPr="006B6552"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168</w:t>
            </w:r>
          </w:p>
        </w:tc>
      </w:tr>
      <w:tr w:rsidR="006B6552" w:rsidRPr="006B6552"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168</w:t>
            </w:r>
          </w:p>
        </w:tc>
      </w:tr>
      <w:tr w:rsidR="006B6552" w:rsidRPr="006B6552"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168</w:t>
            </w:r>
          </w:p>
        </w:tc>
      </w:tr>
      <w:tr w:rsidR="006B6552" w:rsidRPr="006B6552"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168</w:t>
            </w:r>
          </w:p>
        </w:tc>
      </w:tr>
      <w:tr w:rsidR="006B6552" w:rsidRPr="006B6552"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168</w:t>
            </w:r>
          </w:p>
        </w:tc>
      </w:tr>
      <w:tr w:rsidR="006B6552" w:rsidRPr="006B6552"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168</w:t>
            </w:r>
          </w:p>
        </w:tc>
      </w:tr>
      <w:tr w:rsidR="006B6552" w:rsidRPr="006B6552"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168</w:t>
            </w:r>
          </w:p>
        </w:tc>
      </w:tr>
      <w:tr w:rsidR="006B6552" w:rsidRPr="006B6552"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168</w:t>
            </w:r>
          </w:p>
        </w:tc>
      </w:tr>
      <w:tr w:rsidR="006B6552" w:rsidRPr="006B6552"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167</w:t>
            </w:r>
          </w:p>
        </w:tc>
      </w:tr>
      <w:tr w:rsidR="006B6552" w:rsidRPr="006B6552"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6B6552" w:rsidRDefault="00235149" w:rsidP="00235149">
            <w:pPr>
              <w:suppressAutoHyphens w:val="0"/>
              <w:rPr>
                <w:rFonts w:ascii="Calibri" w:hAnsi="Calibri" w:cs="Calibri"/>
                <w:b/>
                <w:bCs/>
                <w:sz w:val="18"/>
                <w:szCs w:val="18"/>
                <w:lang w:eastAsia="pl-PL"/>
              </w:rPr>
            </w:pPr>
            <w:r w:rsidRPr="006B6552">
              <w:rPr>
                <w:rFonts w:ascii="Calibri" w:hAnsi="Calibri" w:cs="Calibri"/>
                <w:b/>
                <w:bCs/>
                <w:sz w:val="18"/>
                <w:szCs w:val="18"/>
                <w:lang w:eastAsia="pl-PL"/>
              </w:rPr>
              <w:t>28. Prace godzinowe</w:t>
            </w:r>
          </w:p>
        </w:tc>
      </w:tr>
      <w:tr w:rsidR="006B6552" w:rsidRPr="006B6552"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171</w:t>
            </w:r>
          </w:p>
        </w:tc>
      </w:tr>
      <w:tr w:rsidR="006B6552" w:rsidRPr="006B6552"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171</w:t>
            </w:r>
          </w:p>
        </w:tc>
      </w:tr>
      <w:tr w:rsidR="006B6552" w:rsidRPr="006B6552"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171</w:t>
            </w:r>
          </w:p>
        </w:tc>
      </w:tr>
      <w:tr w:rsidR="006B6552" w:rsidRPr="006B6552"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Prace wykonywane ciągnikiem z przyczepą </w:t>
            </w:r>
            <w:proofErr w:type="spellStart"/>
            <w:r w:rsidRPr="006B6552">
              <w:rPr>
                <w:rFonts w:ascii="Calibri" w:hAnsi="Calibri" w:cs="Calibri"/>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171</w:t>
            </w:r>
          </w:p>
        </w:tc>
      </w:tr>
      <w:tr w:rsidR="006B6552" w:rsidRPr="006B6552"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Prace wykonywane ciągnikiem z przyczepą </w:t>
            </w:r>
            <w:proofErr w:type="spellStart"/>
            <w:r w:rsidRPr="006B6552">
              <w:rPr>
                <w:rFonts w:ascii="Calibri" w:hAnsi="Calibri" w:cs="Calibri"/>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171</w:t>
            </w:r>
          </w:p>
        </w:tc>
      </w:tr>
      <w:tr w:rsidR="006B6552" w:rsidRPr="006B6552"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Prace wykonywane </w:t>
            </w:r>
            <w:proofErr w:type="spellStart"/>
            <w:r w:rsidRPr="006B6552">
              <w:rPr>
                <w:rFonts w:ascii="Calibri" w:hAnsi="Calibri" w:cs="Calibri"/>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171</w:t>
            </w:r>
          </w:p>
        </w:tc>
      </w:tr>
      <w:tr w:rsidR="006B6552" w:rsidRPr="006B6552"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 xml:space="preserve">Prace wykonywane </w:t>
            </w:r>
            <w:proofErr w:type="spellStart"/>
            <w:r w:rsidRPr="006B6552">
              <w:rPr>
                <w:rFonts w:ascii="Calibri" w:hAnsi="Calibri" w:cs="Calibri"/>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171</w:t>
            </w:r>
          </w:p>
        </w:tc>
      </w:tr>
      <w:tr w:rsidR="006B6552" w:rsidRPr="006B6552"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171</w:t>
            </w:r>
          </w:p>
        </w:tc>
      </w:tr>
      <w:tr w:rsidR="006B6552" w:rsidRPr="006B6552"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171</w:t>
            </w:r>
          </w:p>
        </w:tc>
      </w:tr>
      <w:tr w:rsidR="006B6552" w:rsidRPr="006B6552"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171</w:t>
            </w:r>
          </w:p>
        </w:tc>
      </w:tr>
      <w:tr w:rsidR="006B6552" w:rsidRPr="006B6552"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171</w:t>
            </w:r>
          </w:p>
        </w:tc>
      </w:tr>
      <w:tr w:rsidR="006B6552" w:rsidRPr="006B6552"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171</w:t>
            </w:r>
          </w:p>
        </w:tc>
      </w:tr>
      <w:tr w:rsidR="006B6552" w:rsidRPr="006B6552"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171</w:t>
            </w:r>
          </w:p>
        </w:tc>
      </w:tr>
      <w:tr w:rsidR="00235149" w:rsidRPr="006B6552"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6B6552" w:rsidRDefault="00235149" w:rsidP="00235149">
            <w:pPr>
              <w:suppressAutoHyphens w:val="0"/>
              <w:rPr>
                <w:rFonts w:ascii="Calibri" w:hAnsi="Calibri" w:cs="Calibri"/>
                <w:sz w:val="22"/>
                <w:szCs w:val="22"/>
                <w:lang w:eastAsia="pl-PL"/>
              </w:rPr>
            </w:pPr>
            <w:r w:rsidRPr="006B6552">
              <w:rPr>
                <w:rFonts w:ascii="Calibri" w:hAnsi="Calibri" w:cs="Calibri"/>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6B6552" w:rsidRDefault="00235149" w:rsidP="00235149">
            <w:pPr>
              <w:suppressAutoHyphens w:val="0"/>
              <w:rPr>
                <w:rFonts w:ascii="Calibri" w:hAnsi="Calibri" w:cs="Calibri"/>
                <w:sz w:val="18"/>
                <w:szCs w:val="18"/>
                <w:lang w:eastAsia="pl-PL"/>
              </w:rPr>
            </w:pPr>
            <w:r w:rsidRPr="006B6552">
              <w:rPr>
                <w:rFonts w:ascii="Calibri" w:hAnsi="Calibri" w:cs="Calibri"/>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6B6552" w:rsidRDefault="00235149" w:rsidP="00235149">
            <w:pPr>
              <w:suppressAutoHyphens w:val="0"/>
              <w:jc w:val="right"/>
              <w:rPr>
                <w:rFonts w:ascii="Calibri" w:hAnsi="Calibri" w:cs="Calibri"/>
                <w:sz w:val="18"/>
                <w:szCs w:val="18"/>
                <w:lang w:eastAsia="pl-PL"/>
              </w:rPr>
            </w:pPr>
            <w:r w:rsidRPr="006B6552">
              <w:rPr>
                <w:rFonts w:ascii="Calibri" w:hAnsi="Calibri" w:cs="Calibri"/>
                <w:sz w:val="18"/>
                <w:szCs w:val="18"/>
                <w:lang w:eastAsia="pl-PL"/>
              </w:rPr>
              <w:t>171</w:t>
            </w:r>
          </w:p>
        </w:tc>
      </w:tr>
    </w:tbl>
    <w:p w14:paraId="1098F524" w14:textId="77777777" w:rsidR="00235149" w:rsidRPr="006B6552"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Pr="006B6552"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Pr="006B6552"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Pr="006B6552" w:rsidRDefault="004610C3" w:rsidP="004610C3">
      <w:pPr>
        <w:suppressAutoHyphens w:val="0"/>
        <w:spacing w:after="200" w:line="276" w:lineRule="auto"/>
        <w:rPr>
          <w:rFonts w:asciiTheme="majorHAnsi" w:eastAsia="SimSun" w:hAnsiTheme="majorHAnsi" w:cs="Arial"/>
          <w:b/>
          <w:bCs/>
          <w:sz w:val="22"/>
          <w:szCs w:val="22"/>
          <w:lang w:eastAsia="en-US"/>
        </w:rPr>
      </w:pPr>
      <w:r w:rsidRPr="006B6552">
        <w:rPr>
          <w:rFonts w:asciiTheme="majorHAnsi" w:eastAsia="SimSun" w:hAnsiTheme="majorHAnsi" w:cs="Arial"/>
          <w:b/>
          <w:bCs/>
          <w:sz w:val="22"/>
          <w:szCs w:val="22"/>
          <w:lang w:eastAsia="en-US"/>
        </w:rPr>
        <w:br w:type="page"/>
      </w:r>
    </w:p>
    <w:p w14:paraId="1B30A413" w14:textId="77777777" w:rsidR="004610C3" w:rsidRPr="006B6552"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6B6552">
        <w:rPr>
          <w:rFonts w:asciiTheme="majorHAnsi" w:eastAsia="SimSun" w:hAnsiTheme="majorHAnsi" w:cs="Arial"/>
          <w:b/>
          <w:bCs/>
          <w:sz w:val="22"/>
          <w:szCs w:val="22"/>
          <w:lang w:eastAsia="en-US"/>
        </w:rPr>
        <w:t>Załącznik nr 3.2. do SWZ</w:t>
      </w:r>
    </w:p>
    <w:p w14:paraId="3413295F" w14:textId="77777777" w:rsidR="004610C3" w:rsidRPr="006B6552"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5E26EB64" w14:textId="2D56BE36" w:rsidR="004610C3" w:rsidRPr="006B6552"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6B6552">
        <w:rPr>
          <w:rFonts w:asciiTheme="majorHAnsi" w:eastAsia="SimSun" w:hAnsiTheme="majorHAnsi" w:cs="Arial"/>
          <w:b/>
          <w:bCs/>
          <w:sz w:val="22"/>
          <w:szCs w:val="22"/>
          <w:lang w:eastAsia="en-US"/>
        </w:rPr>
        <w:t>Tabele Parametrów (odrębnie dla każdego z Pakietów)</w:t>
      </w:r>
    </w:p>
    <w:p w14:paraId="162138EB" w14:textId="5B2BC30A" w:rsidR="006604CA" w:rsidRPr="006B6552" w:rsidRDefault="006604CA">
      <w:pPr>
        <w:suppressAutoHyphens w:val="0"/>
        <w:spacing w:after="200" w:line="276" w:lineRule="auto"/>
        <w:rPr>
          <w:rFonts w:asciiTheme="majorHAnsi" w:eastAsia="SimSun" w:hAnsiTheme="majorHAnsi" w:cs="Arial"/>
          <w:b/>
          <w:bCs/>
          <w:sz w:val="22"/>
          <w:szCs w:val="22"/>
          <w:lang w:eastAsia="en-US"/>
        </w:rPr>
      </w:pPr>
      <w:r w:rsidRPr="006B6552">
        <w:rPr>
          <w:rFonts w:asciiTheme="majorHAnsi" w:eastAsia="SimSun" w:hAnsiTheme="majorHAnsi" w:cs="Arial"/>
          <w:b/>
          <w:bCs/>
          <w:sz w:val="22"/>
          <w:szCs w:val="22"/>
          <w:lang w:eastAsia="en-US"/>
        </w:rPr>
        <w:br w:type="page"/>
      </w:r>
    </w:p>
    <w:p w14:paraId="69EB28BB" w14:textId="77777777" w:rsidR="006604CA" w:rsidRPr="006B6552" w:rsidRDefault="006604CA" w:rsidP="006604CA">
      <w:pPr>
        <w:suppressAutoHyphens w:val="0"/>
        <w:spacing w:after="160" w:line="259" w:lineRule="auto"/>
        <w:jc w:val="center"/>
        <w:rPr>
          <w:rFonts w:asciiTheme="majorHAnsi" w:eastAsia="Calibri" w:hAnsiTheme="majorHAnsi" w:cs="Arial"/>
          <w:b/>
          <w:bCs/>
          <w:sz w:val="22"/>
          <w:szCs w:val="22"/>
          <w:lang w:eastAsia="en-US"/>
        </w:rPr>
      </w:pPr>
      <w:bookmarkStart w:id="34" w:name="_Hlk179543461"/>
      <w:r w:rsidRPr="006B6552">
        <w:rPr>
          <w:rFonts w:asciiTheme="majorHAnsi" w:eastAsia="Calibri" w:hAnsiTheme="majorHAnsi" w:cs="Arial"/>
          <w:b/>
          <w:bCs/>
          <w:sz w:val="22"/>
          <w:szCs w:val="22"/>
          <w:lang w:eastAsia="en-US"/>
        </w:rPr>
        <w:t>Tabela parametrów</w:t>
      </w:r>
    </w:p>
    <w:p w14:paraId="17FB6366" w14:textId="21DC80B7" w:rsidR="006604CA" w:rsidRPr="006B6552"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B6552">
        <w:rPr>
          <w:rFonts w:asciiTheme="majorHAnsi" w:eastAsia="Calibri" w:hAnsiTheme="majorHAnsi" w:cs="Arial"/>
          <w:b/>
          <w:bCs/>
          <w:sz w:val="22"/>
          <w:szCs w:val="22"/>
          <w:lang w:eastAsia="en-US"/>
        </w:rPr>
        <w:t>Pakiet I</w:t>
      </w:r>
    </w:p>
    <w:p w14:paraId="7D866FF0" w14:textId="77777777" w:rsidR="006604CA" w:rsidRPr="006B6552"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B6552" w:rsidRPr="006B6552" w14:paraId="7A82269E" w14:textId="77777777" w:rsidTr="00B12D98">
        <w:trPr>
          <w:cantSplit/>
          <w:tblHeader/>
        </w:trPr>
        <w:tc>
          <w:tcPr>
            <w:tcW w:w="1277" w:type="dxa"/>
          </w:tcPr>
          <w:p w14:paraId="29813A82" w14:textId="77777777" w:rsidR="006604CA" w:rsidRPr="006B6552" w:rsidRDefault="006604CA" w:rsidP="006604CA">
            <w:pPr>
              <w:suppressAutoHyphens w:val="0"/>
              <w:jc w:val="center"/>
              <w:rPr>
                <w:rFonts w:asciiTheme="majorHAnsi" w:eastAsia="Calibri" w:hAnsiTheme="majorHAnsi" w:cs="Arial"/>
                <w:b/>
                <w:bCs/>
                <w:sz w:val="22"/>
                <w:szCs w:val="22"/>
                <w:lang w:eastAsia="en-US"/>
              </w:rPr>
            </w:pPr>
            <w:r w:rsidRPr="006B6552">
              <w:rPr>
                <w:rFonts w:asciiTheme="majorHAnsi" w:eastAsia="Calibri" w:hAnsiTheme="majorHAnsi" w:cs="Arial"/>
                <w:b/>
                <w:bCs/>
                <w:sz w:val="22"/>
                <w:szCs w:val="22"/>
                <w:lang w:eastAsia="en-US"/>
              </w:rPr>
              <w:t>Nr pozycji</w:t>
            </w:r>
          </w:p>
          <w:p w14:paraId="5DAE4B7E" w14:textId="77777777" w:rsidR="006604CA" w:rsidRPr="006B6552" w:rsidRDefault="006604CA" w:rsidP="006604CA">
            <w:pPr>
              <w:suppressAutoHyphens w:val="0"/>
              <w:jc w:val="center"/>
              <w:rPr>
                <w:rFonts w:asciiTheme="majorHAnsi" w:eastAsia="Calibri" w:hAnsiTheme="majorHAnsi" w:cs="Arial"/>
                <w:b/>
                <w:bCs/>
                <w:sz w:val="22"/>
                <w:szCs w:val="22"/>
                <w:lang w:eastAsia="en-US"/>
              </w:rPr>
            </w:pPr>
            <w:r w:rsidRPr="006B6552">
              <w:rPr>
                <w:rFonts w:asciiTheme="majorHAnsi" w:eastAsia="Calibri" w:hAnsiTheme="majorHAnsi" w:cs="Arial"/>
                <w:b/>
                <w:bCs/>
                <w:sz w:val="22"/>
                <w:szCs w:val="22"/>
                <w:lang w:eastAsia="en-US"/>
              </w:rPr>
              <w:t xml:space="preserve">OSTWPL </w:t>
            </w:r>
          </w:p>
        </w:tc>
        <w:tc>
          <w:tcPr>
            <w:tcW w:w="1842" w:type="dxa"/>
          </w:tcPr>
          <w:p w14:paraId="0292F872" w14:textId="77777777" w:rsidR="006604CA" w:rsidRPr="006B6552" w:rsidRDefault="006604CA" w:rsidP="006604CA">
            <w:pPr>
              <w:suppressAutoHyphens w:val="0"/>
              <w:jc w:val="center"/>
              <w:rPr>
                <w:rFonts w:asciiTheme="majorHAnsi" w:eastAsia="Calibri" w:hAnsiTheme="majorHAnsi" w:cs="Arial"/>
                <w:b/>
                <w:bCs/>
                <w:sz w:val="22"/>
                <w:szCs w:val="22"/>
                <w:lang w:eastAsia="en-US"/>
              </w:rPr>
            </w:pPr>
            <w:r w:rsidRPr="006B6552">
              <w:rPr>
                <w:rFonts w:asciiTheme="majorHAnsi" w:eastAsia="Calibri" w:hAnsiTheme="majorHAnsi" w:cs="Arial"/>
                <w:b/>
                <w:bCs/>
                <w:sz w:val="22"/>
                <w:szCs w:val="22"/>
                <w:lang w:eastAsia="en-US"/>
              </w:rPr>
              <w:t>Kod czynności do rozliczenia</w:t>
            </w:r>
          </w:p>
        </w:tc>
        <w:tc>
          <w:tcPr>
            <w:tcW w:w="3437" w:type="dxa"/>
          </w:tcPr>
          <w:p w14:paraId="5B51CE75"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b/>
                <w:bCs/>
                <w:sz w:val="22"/>
                <w:szCs w:val="22"/>
                <w:lang w:eastAsia="en-US"/>
              </w:rPr>
              <w:t>Opis parametru</w:t>
            </w:r>
          </w:p>
        </w:tc>
        <w:tc>
          <w:tcPr>
            <w:tcW w:w="1250" w:type="dxa"/>
          </w:tcPr>
          <w:p w14:paraId="6C6A3C50"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b/>
                <w:bCs/>
                <w:sz w:val="22"/>
                <w:szCs w:val="22"/>
                <w:lang w:eastAsia="en-US"/>
              </w:rPr>
              <w:t>Wartość</w:t>
            </w:r>
          </w:p>
        </w:tc>
        <w:tc>
          <w:tcPr>
            <w:tcW w:w="1545" w:type="dxa"/>
          </w:tcPr>
          <w:p w14:paraId="4298C9CA" w14:textId="77777777" w:rsidR="006604CA" w:rsidRPr="006B6552" w:rsidRDefault="006604CA" w:rsidP="006604CA">
            <w:pPr>
              <w:suppressAutoHyphens w:val="0"/>
              <w:jc w:val="center"/>
              <w:rPr>
                <w:rFonts w:asciiTheme="majorHAnsi" w:eastAsia="Calibri" w:hAnsiTheme="majorHAnsi" w:cs="Arial"/>
                <w:b/>
                <w:bCs/>
                <w:sz w:val="22"/>
                <w:szCs w:val="22"/>
                <w:lang w:eastAsia="en-US"/>
              </w:rPr>
            </w:pPr>
            <w:r w:rsidRPr="006B6552">
              <w:rPr>
                <w:rFonts w:asciiTheme="majorHAnsi" w:eastAsia="Calibri" w:hAnsiTheme="majorHAnsi" w:cs="Arial"/>
                <w:b/>
                <w:bCs/>
                <w:sz w:val="22"/>
                <w:szCs w:val="22"/>
                <w:lang w:eastAsia="en-US"/>
              </w:rPr>
              <w:t>Jednostka miary</w:t>
            </w:r>
          </w:p>
        </w:tc>
      </w:tr>
      <w:tr w:rsidR="006B6552" w:rsidRPr="006B6552" w14:paraId="579A0A5B" w14:textId="77777777" w:rsidTr="00B12D98">
        <w:trPr>
          <w:cantSplit/>
          <w:trHeight w:val="300"/>
        </w:trPr>
        <w:tc>
          <w:tcPr>
            <w:tcW w:w="1277" w:type="dxa"/>
          </w:tcPr>
          <w:p w14:paraId="73BDC453" w14:textId="77777777" w:rsidR="006604CA" w:rsidRPr="006B6552" w:rsidRDefault="006604CA" w:rsidP="006604C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18</w:t>
            </w:r>
          </w:p>
        </w:tc>
        <w:tc>
          <w:tcPr>
            <w:tcW w:w="1842" w:type="dxa"/>
          </w:tcPr>
          <w:p w14:paraId="5221A6FB" w14:textId="77777777" w:rsidR="006604CA" w:rsidRPr="006B6552" w:rsidRDefault="006604CA" w:rsidP="006604C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PORZ-STOS</w:t>
            </w:r>
          </w:p>
        </w:tc>
        <w:tc>
          <w:tcPr>
            <w:tcW w:w="3437" w:type="dxa"/>
          </w:tcPr>
          <w:p w14:paraId="700FBB48"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Udział pozostałości drzewnych (M+S) w stosunku do pozyskanej grubizny</w:t>
            </w:r>
          </w:p>
        </w:tc>
        <w:tc>
          <w:tcPr>
            <w:tcW w:w="1250" w:type="dxa"/>
          </w:tcPr>
          <w:p w14:paraId="269099AA" w14:textId="7FCBB382" w:rsidR="006604CA" w:rsidRPr="006B6552" w:rsidRDefault="005A5ABD"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1463E6CD"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1EF142CE" w14:textId="77777777" w:rsidTr="00B12D98">
        <w:trPr>
          <w:cantSplit/>
          <w:trHeight w:val="300"/>
        </w:trPr>
        <w:tc>
          <w:tcPr>
            <w:tcW w:w="1277" w:type="dxa"/>
          </w:tcPr>
          <w:p w14:paraId="4B8C34A0" w14:textId="77777777" w:rsidR="006604CA" w:rsidRPr="006B6552" w:rsidRDefault="006604CA" w:rsidP="006604C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18</w:t>
            </w:r>
          </w:p>
        </w:tc>
        <w:tc>
          <w:tcPr>
            <w:tcW w:w="1842" w:type="dxa"/>
          </w:tcPr>
          <w:p w14:paraId="5CCBC9B8" w14:textId="77777777" w:rsidR="006604CA" w:rsidRPr="006B6552" w:rsidRDefault="006604CA" w:rsidP="006604C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PORZ-STOS</w:t>
            </w:r>
          </w:p>
        </w:tc>
        <w:tc>
          <w:tcPr>
            <w:tcW w:w="3437" w:type="dxa"/>
          </w:tcPr>
          <w:p w14:paraId="110691C1"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Maksymalna odległość wynoszenia pozostałości drzewnych</w:t>
            </w:r>
          </w:p>
        </w:tc>
        <w:tc>
          <w:tcPr>
            <w:tcW w:w="1250" w:type="dxa"/>
          </w:tcPr>
          <w:p w14:paraId="441260E5" w14:textId="08D119F2" w:rsidR="006604CA" w:rsidRPr="006B6552" w:rsidRDefault="004232DC"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w:t>
            </w:r>
            <w:r w:rsidR="005A5ABD" w:rsidRPr="006B6552">
              <w:rPr>
                <w:rFonts w:asciiTheme="majorHAnsi" w:eastAsia="Calibri" w:hAnsiTheme="majorHAnsi" w:cs="Arial"/>
                <w:sz w:val="22"/>
                <w:szCs w:val="22"/>
                <w:lang w:eastAsia="en-US"/>
              </w:rPr>
              <w:t>00</w:t>
            </w:r>
          </w:p>
        </w:tc>
        <w:tc>
          <w:tcPr>
            <w:tcW w:w="1545" w:type="dxa"/>
          </w:tcPr>
          <w:p w14:paraId="101C0B7C"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w:t>
            </w:r>
          </w:p>
        </w:tc>
      </w:tr>
      <w:tr w:rsidR="006B6552" w:rsidRPr="006B6552" w14:paraId="62029A99" w14:textId="77777777" w:rsidTr="00B12D98">
        <w:trPr>
          <w:cantSplit/>
          <w:trHeight w:val="300"/>
        </w:trPr>
        <w:tc>
          <w:tcPr>
            <w:tcW w:w="1277" w:type="dxa"/>
          </w:tcPr>
          <w:p w14:paraId="289C9980" w14:textId="77777777" w:rsidR="006604CA" w:rsidRPr="006B6552" w:rsidRDefault="006604CA" w:rsidP="006604C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19</w:t>
            </w:r>
          </w:p>
        </w:tc>
        <w:tc>
          <w:tcPr>
            <w:tcW w:w="1842" w:type="dxa"/>
          </w:tcPr>
          <w:p w14:paraId="1AB993FA" w14:textId="77777777" w:rsidR="006604CA" w:rsidRPr="006B6552" w:rsidRDefault="006604CA" w:rsidP="006604C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PORZ-SPAL</w:t>
            </w:r>
          </w:p>
        </w:tc>
        <w:tc>
          <w:tcPr>
            <w:tcW w:w="3437" w:type="dxa"/>
          </w:tcPr>
          <w:p w14:paraId="5C6E9471"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Udział pozostałości drzewnych (M+S) w stosunku do pozyskanej grubizny</w:t>
            </w:r>
          </w:p>
        </w:tc>
        <w:tc>
          <w:tcPr>
            <w:tcW w:w="1250" w:type="dxa"/>
          </w:tcPr>
          <w:p w14:paraId="19419CDA" w14:textId="7CE2B0BF" w:rsidR="006604CA" w:rsidRPr="006B6552" w:rsidRDefault="005A5ABD"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052B1CF5"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3C6A2B19" w14:textId="77777777" w:rsidTr="00B12D98">
        <w:trPr>
          <w:cantSplit/>
        </w:trPr>
        <w:tc>
          <w:tcPr>
            <w:tcW w:w="1277" w:type="dxa"/>
          </w:tcPr>
          <w:p w14:paraId="1D1287DA"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39</w:t>
            </w:r>
          </w:p>
        </w:tc>
        <w:tc>
          <w:tcPr>
            <w:tcW w:w="1842" w:type="dxa"/>
          </w:tcPr>
          <w:p w14:paraId="6AF27E33"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ROZDR-PP</w:t>
            </w:r>
          </w:p>
        </w:tc>
        <w:tc>
          <w:tcPr>
            <w:tcW w:w="3437" w:type="dxa"/>
          </w:tcPr>
          <w:p w14:paraId="73E059B8"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długość pozostałości po rozdrabnianiu</w:t>
            </w:r>
          </w:p>
        </w:tc>
        <w:tc>
          <w:tcPr>
            <w:tcW w:w="1250" w:type="dxa"/>
          </w:tcPr>
          <w:p w14:paraId="00DED6F7" w14:textId="7BF46F73" w:rsidR="006604CA" w:rsidRPr="006B6552" w:rsidRDefault="008D0CDD"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50</w:t>
            </w:r>
          </w:p>
        </w:tc>
        <w:tc>
          <w:tcPr>
            <w:tcW w:w="1545" w:type="dxa"/>
          </w:tcPr>
          <w:p w14:paraId="7FE98397"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54081695" w14:textId="77777777" w:rsidTr="00B12D98">
        <w:trPr>
          <w:cantSplit/>
        </w:trPr>
        <w:tc>
          <w:tcPr>
            <w:tcW w:w="1277" w:type="dxa"/>
          </w:tcPr>
          <w:p w14:paraId="50042B08"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40</w:t>
            </w:r>
          </w:p>
        </w:tc>
        <w:tc>
          <w:tcPr>
            <w:tcW w:w="1842" w:type="dxa"/>
          </w:tcPr>
          <w:p w14:paraId="4AF3C0A6"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ROZDR-PDR</w:t>
            </w:r>
          </w:p>
        </w:tc>
        <w:tc>
          <w:tcPr>
            <w:tcW w:w="3437" w:type="dxa"/>
          </w:tcPr>
          <w:p w14:paraId="04328BFB"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długość pozostałości po rozdrabnianiu</w:t>
            </w:r>
          </w:p>
        </w:tc>
        <w:tc>
          <w:tcPr>
            <w:tcW w:w="1250" w:type="dxa"/>
          </w:tcPr>
          <w:p w14:paraId="2230D056" w14:textId="500BCA16" w:rsidR="006604CA" w:rsidRPr="006B6552" w:rsidRDefault="008D0CDD"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50</w:t>
            </w:r>
          </w:p>
        </w:tc>
        <w:tc>
          <w:tcPr>
            <w:tcW w:w="1545" w:type="dxa"/>
          </w:tcPr>
          <w:p w14:paraId="45B536E7"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21FEC9A2" w14:textId="77777777" w:rsidTr="00B12D98">
        <w:trPr>
          <w:cantSplit/>
        </w:trPr>
        <w:tc>
          <w:tcPr>
            <w:tcW w:w="1277" w:type="dxa"/>
          </w:tcPr>
          <w:p w14:paraId="555723BA"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41</w:t>
            </w:r>
          </w:p>
        </w:tc>
        <w:tc>
          <w:tcPr>
            <w:tcW w:w="1842" w:type="dxa"/>
          </w:tcPr>
          <w:p w14:paraId="0B0268FF"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ROZDR-PGL</w:t>
            </w:r>
          </w:p>
        </w:tc>
        <w:tc>
          <w:tcPr>
            <w:tcW w:w="3437" w:type="dxa"/>
          </w:tcPr>
          <w:p w14:paraId="7682AA9E"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długość pozostałości po rozdrabnianiu</w:t>
            </w:r>
          </w:p>
        </w:tc>
        <w:tc>
          <w:tcPr>
            <w:tcW w:w="1250" w:type="dxa"/>
          </w:tcPr>
          <w:p w14:paraId="0DD86125" w14:textId="77777777" w:rsidR="006604CA" w:rsidRPr="006B6552" w:rsidRDefault="006604CA" w:rsidP="006604CA">
            <w:pPr>
              <w:suppressAutoHyphens w:val="0"/>
              <w:jc w:val="center"/>
              <w:rPr>
                <w:rFonts w:asciiTheme="majorHAnsi" w:eastAsia="Calibri" w:hAnsiTheme="majorHAnsi" w:cs="Arial"/>
                <w:sz w:val="22"/>
                <w:szCs w:val="22"/>
                <w:lang w:eastAsia="en-US"/>
              </w:rPr>
            </w:pPr>
          </w:p>
        </w:tc>
        <w:tc>
          <w:tcPr>
            <w:tcW w:w="1545" w:type="dxa"/>
          </w:tcPr>
          <w:p w14:paraId="411371BA"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6BF2FF24" w14:textId="77777777" w:rsidTr="00B12D98">
        <w:trPr>
          <w:cantSplit/>
        </w:trPr>
        <w:tc>
          <w:tcPr>
            <w:tcW w:w="1277" w:type="dxa"/>
          </w:tcPr>
          <w:p w14:paraId="468A1641"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42</w:t>
            </w:r>
          </w:p>
        </w:tc>
        <w:tc>
          <w:tcPr>
            <w:tcW w:w="1842" w:type="dxa"/>
          </w:tcPr>
          <w:p w14:paraId="3A84A39D"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ROZME-DRZ</w:t>
            </w:r>
          </w:p>
        </w:tc>
        <w:tc>
          <w:tcPr>
            <w:tcW w:w="3437" w:type="dxa"/>
          </w:tcPr>
          <w:p w14:paraId="0D859C60"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długość pozostałości po rozdrabnianiu</w:t>
            </w:r>
          </w:p>
        </w:tc>
        <w:tc>
          <w:tcPr>
            <w:tcW w:w="1250" w:type="dxa"/>
          </w:tcPr>
          <w:p w14:paraId="59CCB649" w14:textId="77777777" w:rsidR="006604CA" w:rsidRPr="006B6552" w:rsidRDefault="006604CA" w:rsidP="006604CA">
            <w:pPr>
              <w:suppressAutoHyphens w:val="0"/>
              <w:jc w:val="center"/>
              <w:rPr>
                <w:rFonts w:asciiTheme="majorHAnsi" w:eastAsia="Calibri" w:hAnsiTheme="majorHAnsi" w:cs="Arial"/>
                <w:sz w:val="22"/>
                <w:szCs w:val="22"/>
                <w:lang w:eastAsia="en-US"/>
              </w:rPr>
            </w:pPr>
          </w:p>
        </w:tc>
        <w:tc>
          <w:tcPr>
            <w:tcW w:w="1545" w:type="dxa"/>
          </w:tcPr>
          <w:p w14:paraId="1D79FD31"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574B40F1" w14:textId="77777777" w:rsidTr="00B12D98">
        <w:trPr>
          <w:cantSplit/>
        </w:trPr>
        <w:tc>
          <w:tcPr>
            <w:tcW w:w="1277" w:type="dxa"/>
          </w:tcPr>
          <w:p w14:paraId="228095CE"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24B97144"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69429557"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6432E6B6" w14:textId="793B0BDA"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43</w:t>
            </w:r>
          </w:p>
        </w:tc>
        <w:tc>
          <w:tcPr>
            <w:tcW w:w="1842" w:type="dxa"/>
          </w:tcPr>
          <w:p w14:paraId="3F4BD063" w14:textId="77777777" w:rsidR="0020438B" w:rsidRPr="006B6552" w:rsidRDefault="0020438B" w:rsidP="006604CA">
            <w:pPr>
              <w:suppressAutoHyphens w:val="0"/>
              <w:rPr>
                <w:rFonts w:asciiTheme="majorHAnsi" w:eastAsia="Calibri" w:hAnsiTheme="majorHAnsi" w:cs="Calibri"/>
                <w:sz w:val="22"/>
                <w:szCs w:val="22"/>
                <w:lang w:eastAsia="en-US"/>
              </w:rPr>
            </w:pPr>
          </w:p>
          <w:p w14:paraId="69A6E663" w14:textId="77777777" w:rsidR="0020438B" w:rsidRPr="006B6552" w:rsidRDefault="0020438B" w:rsidP="006604CA">
            <w:pPr>
              <w:suppressAutoHyphens w:val="0"/>
              <w:rPr>
                <w:rFonts w:asciiTheme="majorHAnsi" w:eastAsia="Calibri" w:hAnsiTheme="majorHAnsi" w:cs="Calibri"/>
                <w:sz w:val="22"/>
                <w:szCs w:val="22"/>
                <w:lang w:eastAsia="en-US"/>
              </w:rPr>
            </w:pPr>
          </w:p>
          <w:p w14:paraId="59E9AD05" w14:textId="77777777" w:rsidR="0020438B" w:rsidRPr="006B6552" w:rsidRDefault="0020438B" w:rsidP="006604CA">
            <w:pPr>
              <w:suppressAutoHyphens w:val="0"/>
              <w:rPr>
                <w:rFonts w:asciiTheme="majorHAnsi" w:eastAsia="Calibri" w:hAnsiTheme="majorHAnsi" w:cs="Calibri"/>
                <w:sz w:val="22"/>
                <w:szCs w:val="22"/>
                <w:lang w:eastAsia="en-US"/>
              </w:rPr>
            </w:pPr>
          </w:p>
          <w:p w14:paraId="0FC9BDD8" w14:textId="42E15794"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ROZME-KRZ</w:t>
            </w:r>
          </w:p>
        </w:tc>
        <w:tc>
          <w:tcPr>
            <w:tcW w:w="3437" w:type="dxa"/>
          </w:tcPr>
          <w:p w14:paraId="24322661" w14:textId="77777777" w:rsidR="0020438B" w:rsidRPr="006B6552" w:rsidRDefault="0020438B" w:rsidP="006604CA">
            <w:pPr>
              <w:suppressAutoHyphens w:val="0"/>
              <w:rPr>
                <w:rFonts w:asciiTheme="majorHAnsi" w:eastAsia="Calibri" w:hAnsiTheme="majorHAnsi" w:cs="Arial"/>
                <w:sz w:val="22"/>
                <w:szCs w:val="22"/>
                <w:lang w:eastAsia="en-US"/>
              </w:rPr>
            </w:pPr>
          </w:p>
          <w:p w14:paraId="4AB35C88" w14:textId="77777777" w:rsidR="0020438B" w:rsidRPr="006B6552" w:rsidRDefault="0020438B" w:rsidP="006604CA">
            <w:pPr>
              <w:suppressAutoHyphens w:val="0"/>
              <w:rPr>
                <w:rFonts w:asciiTheme="majorHAnsi" w:eastAsia="Calibri" w:hAnsiTheme="majorHAnsi" w:cs="Arial"/>
                <w:sz w:val="22"/>
                <w:szCs w:val="22"/>
                <w:lang w:eastAsia="en-US"/>
              </w:rPr>
            </w:pPr>
          </w:p>
          <w:p w14:paraId="1A8D2EDB" w14:textId="77777777" w:rsidR="0020438B" w:rsidRPr="006B6552" w:rsidRDefault="0020438B" w:rsidP="006604CA">
            <w:pPr>
              <w:suppressAutoHyphens w:val="0"/>
              <w:rPr>
                <w:rFonts w:asciiTheme="majorHAnsi" w:eastAsia="Calibri" w:hAnsiTheme="majorHAnsi" w:cs="Arial"/>
                <w:sz w:val="22"/>
                <w:szCs w:val="22"/>
                <w:lang w:eastAsia="en-US"/>
              </w:rPr>
            </w:pPr>
          </w:p>
          <w:p w14:paraId="4984C642" w14:textId="5DF1A67F"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długość pozostałości po rozdrabnianiu</w:t>
            </w:r>
            <w:r w:rsidR="00643022" w:rsidRPr="006B6552">
              <w:rPr>
                <w:rFonts w:asciiTheme="majorHAnsi" w:eastAsia="Calibri" w:hAnsiTheme="majorHAnsi" w:cs="Arial"/>
                <w:sz w:val="22"/>
                <w:szCs w:val="22"/>
                <w:lang w:eastAsia="en-US"/>
              </w:rPr>
              <w:t xml:space="preserve"> </w:t>
            </w:r>
          </w:p>
        </w:tc>
        <w:tc>
          <w:tcPr>
            <w:tcW w:w="1250" w:type="dxa"/>
          </w:tcPr>
          <w:p w14:paraId="05B6B410" w14:textId="0F55E9BE" w:rsidR="006604CA" w:rsidRPr="006B6552" w:rsidRDefault="00A6180F"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50</w:t>
            </w:r>
            <w:r w:rsidR="00643022" w:rsidRPr="006B6552">
              <w:rPr>
                <w:rFonts w:asciiTheme="majorHAnsi" w:eastAsia="Calibri" w:hAnsiTheme="majorHAnsi" w:cs="Arial"/>
                <w:sz w:val="22"/>
                <w:szCs w:val="22"/>
                <w:lang w:eastAsia="en-US"/>
              </w:rPr>
              <w:t xml:space="preserve"> cm , w przypadku skruszonych krzewów wysokość nie wyższa niż 20cm</w:t>
            </w:r>
          </w:p>
        </w:tc>
        <w:tc>
          <w:tcPr>
            <w:tcW w:w="1545" w:type="dxa"/>
          </w:tcPr>
          <w:p w14:paraId="4D26745F"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6240CBD1" w14:textId="77777777" w:rsidTr="00B12D98">
        <w:trPr>
          <w:cantSplit/>
        </w:trPr>
        <w:tc>
          <w:tcPr>
            <w:tcW w:w="1277" w:type="dxa"/>
          </w:tcPr>
          <w:p w14:paraId="119B7E0F" w14:textId="77777777" w:rsidR="006604CA" w:rsidRPr="006B6552" w:rsidRDefault="006604CA" w:rsidP="006604CA">
            <w:pPr>
              <w:suppressAutoHyphens w:val="0"/>
              <w:jc w:val="center"/>
              <w:rPr>
                <w:rFonts w:asciiTheme="majorHAnsi" w:eastAsia="Calibri" w:hAnsiTheme="majorHAnsi" w:cs="Arial"/>
                <w:sz w:val="22"/>
                <w:szCs w:val="22"/>
                <w:lang w:eastAsia="en-US"/>
              </w:rPr>
            </w:pPr>
            <w:bookmarkStart w:id="35" w:name="_Hlk149550765"/>
            <w:r w:rsidRPr="006B6552">
              <w:rPr>
                <w:rFonts w:asciiTheme="majorHAnsi" w:eastAsia="Calibri" w:hAnsiTheme="majorHAnsi" w:cs="Arial"/>
                <w:sz w:val="22"/>
                <w:szCs w:val="22"/>
                <w:lang w:eastAsia="en-US"/>
              </w:rPr>
              <w:t>55</w:t>
            </w:r>
          </w:p>
        </w:tc>
        <w:tc>
          <w:tcPr>
            <w:tcW w:w="1842" w:type="dxa"/>
          </w:tcPr>
          <w:p w14:paraId="153FB8DA"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WYK-PASR</w:t>
            </w:r>
          </w:p>
        </w:tc>
        <w:tc>
          <w:tcPr>
            <w:tcW w:w="3437" w:type="dxa"/>
          </w:tcPr>
          <w:p w14:paraId="48A34DE6"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Minimalna szerokość pasa</w:t>
            </w:r>
          </w:p>
        </w:tc>
        <w:tc>
          <w:tcPr>
            <w:tcW w:w="1250" w:type="dxa"/>
          </w:tcPr>
          <w:p w14:paraId="3BF04E11" w14:textId="540D688F" w:rsidR="006604CA" w:rsidRPr="006B6552" w:rsidRDefault="002B50B7"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4</w:t>
            </w:r>
            <w:r w:rsidR="003E2739" w:rsidRPr="006B6552">
              <w:rPr>
                <w:rFonts w:asciiTheme="majorHAnsi" w:eastAsia="Calibri" w:hAnsiTheme="majorHAnsi" w:cs="Arial"/>
                <w:sz w:val="22"/>
                <w:szCs w:val="22"/>
                <w:lang w:eastAsia="en-US"/>
              </w:rPr>
              <w:t>0</w:t>
            </w:r>
          </w:p>
        </w:tc>
        <w:tc>
          <w:tcPr>
            <w:tcW w:w="1545" w:type="dxa"/>
          </w:tcPr>
          <w:p w14:paraId="0CEFB008"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bookmarkEnd w:id="35"/>
      <w:tr w:rsidR="006B6552" w:rsidRPr="006B6552" w14:paraId="0F1A2C15" w14:textId="77777777" w:rsidTr="00B12D98">
        <w:trPr>
          <w:cantSplit/>
        </w:trPr>
        <w:tc>
          <w:tcPr>
            <w:tcW w:w="1277" w:type="dxa"/>
          </w:tcPr>
          <w:p w14:paraId="6AD7F182"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55</w:t>
            </w:r>
          </w:p>
        </w:tc>
        <w:tc>
          <w:tcPr>
            <w:tcW w:w="1842" w:type="dxa"/>
          </w:tcPr>
          <w:p w14:paraId="7958E73C"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WYK-PASR</w:t>
            </w:r>
          </w:p>
        </w:tc>
        <w:tc>
          <w:tcPr>
            <w:tcW w:w="3437" w:type="dxa"/>
          </w:tcPr>
          <w:p w14:paraId="62ABCEEC"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Odległość pomiędzy środkami pasów</w:t>
            </w:r>
          </w:p>
        </w:tc>
        <w:tc>
          <w:tcPr>
            <w:tcW w:w="1250" w:type="dxa"/>
          </w:tcPr>
          <w:p w14:paraId="742E23C0" w14:textId="6040FCC9" w:rsidR="006604CA" w:rsidRPr="006B6552" w:rsidRDefault="003E2739"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291E6BCC"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 (+/- 10%)</w:t>
            </w:r>
          </w:p>
        </w:tc>
      </w:tr>
      <w:tr w:rsidR="006B6552" w:rsidRPr="006B6552" w14:paraId="046FDA9F" w14:textId="77777777" w:rsidTr="00B12D98">
        <w:trPr>
          <w:cantSplit/>
        </w:trPr>
        <w:tc>
          <w:tcPr>
            <w:tcW w:w="1277" w:type="dxa"/>
          </w:tcPr>
          <w:p w14:paraId="7A19D33A"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55</w:t>
            </w:r>
          </w:p>
        </w:tc>
        <w:tc>
          <w:tcPr>
            <w:tcW w:w="1842" w:type="dxa"/>
          </w:tcPr>
          <w:p w14:paraId="4BC961B7"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WYK-PASR</w:t>
            </w:r>
          </w:p>
        </w:tc>
        <w:tc>
          <w:tcPr>
            <w:tcW w:w="3437" w:type="dxa"/>
          </w:tcPr>
          <w:p w14:paraId="07B676E3"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Minimalna ilość miejsc pomiaru szerokości pasa</w:t>
            </w:r>
          </w:p>
        </w:tc>
        <w:tc>
          <w:tcPr>
            <w:tcW w:w="1250" w:type="dxa"/>
          </w:tcPr>
          <w:p w14:paraId="7DFB87ED" w14:textId="1C0A1609" w:rsidR="006604CA" w:rsidRPr="006B6552" w:rsidRDefault="00812272"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 xml:space="preserve">         </w:t>
            </w:r>
            <w:r w:rsidR="00E119DB" w:rsidRPr="006B6552">
              <w:rPr>
                <w:rFonts w:asciiTheme="majorHAnsi" w:eastAsia="Calibri" w:hAnsiTheme="majorHAnsi" w:cs="Calibri"/>
                <w:sz w:val="22"/>
                <w:szCs w:val="22"/>
                <w:lang w:eastAsia="en-US"/>
              </w:rPr>
              <w:t>2</w:t>
            </w:r>
          </w:p>
        </w:tc>
        <w:tc>
          <w:tcPr>
            <w:tcW w:w="1545" w:type="dxa"/>
          </w:tcPr>
          <w:p w14:paraId="359A8868"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szt./km</w:t>
            </w:r>
          </w:p>
        </w:tc>
      </w:tr>
      <w:tr w:rsidR="006B6552" w:rsidRPr="006B6552" w14:paraId="303A5FB2" w14:textId="77777777" w:rsidTr="00B12D98">
        <w:trPr>
          <w:cantSplit/>
        </w:trPr>
        <w:tc>
          <w:tcPr>
            <w:tcW w:w="1277" w:type="dxa"/>
          </w:tcPr>
          <w:p w14:paraId="0F7948CD"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73</w:t>
            </w:r>
          </w:p>
        </w:tc>
        <w:tc>
          <w:tcPr>
            <w:tcW w:w="1842" w:type="dxa"/>
          </w:tcPr>
          <w:p w14:paraId="3AEA9F0A"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WYK-PASCZ</w:t>
            </w:r>
          </w:p>
        </w:tc>
        <w:tc>
          <w:tcPr>
            <w:tcW w:w="3437" w:type="dxa"/>
          </w:tcPr>
          <w:p w14:paraId="55E40FCF"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Odległość pomiędzy środkami bruzd</w:t>
            </w:r>
          </w:p>
        </w:tc>
        <w:tc>
          <w:tcPr>
            <w:tcW w:w="1250" w:type="dxa"/>
          </w:tcPr>
          <w:p w14:paraId="293F557D" w14:textId="1CC8715C" w:rsidR="006604CA" w:rsidRPr="006B6552" w:rsidRDefault="002D3F04"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7DBF555A"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 (+/- 10%)</w:t>
            </w:r>
          </w:p>
        </w:tc>
      </w:tr>
      <w:tr w:rsidR="006B6552" w:rsidRPr="006B6552" w14:paraId="30A75A52" w14:textId="77777777" w:rsidTr="00B12D98">
        <w:trPr>
          <w:cantSplit/>
        </w:trPr>
        <w:tc>
          <w:tcPr>
            <w:tcW w:w="1277" w:type="dxa"/>
          </w:tcPr>
          <w:p w14:paraId="4A760F33"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73</w:t>
            </w:r>
          </w:p>
        </w:tc>
        <w:tc>
          <w:tcPr>
            <w:tcW w:w="1842" w:type="dxa"/>
          </w:tcPr>
          <w:p w14:paraId="2E31E1B5"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WYK-PASCZ</w:t>
            </w:r>
          </w:p>
        </w:tc>
        <w:tc>
          <w:tcPr>
            <w:tcW w:w="3437" w:type="dxa"/>
          </w:tcPr>
          <w:p w14:paraId="4AACAFD9"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Minimalna szerokość bruzdy</w:t>
            </w:r>
          </w:p>
        </w:tc>
        <w:tc>
          <w:tcPr>
            <w:tcW w:w="1250" w:type="dxa"/>
          </w:tcPr>
          <w:p w14:paraId="5DE30287" w14:textId="5B4B59FA" w:rsidR="006604CA" w:rsidRPr="006B6552" w:rsidRDefault="007676EC"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4</w:t>
            </w:r>
            <w:r w:rsidR="002D3F04" w:rsidRPr="006B6552">
              <w:rPr>
                <w:rFonts w:asciiTheme="majorHAnsi" w:eastAsia="Calibri" w:hAnsiTheme="majorHAnsi" w:cs="Arial"/>
                <w:sz w:val="22"/>
                <w:szCs w:val="22"/>
                <w:lang w:eastAsia="en-US"/>
              </w:rPr>
              <w:t>0</w:t>
            </w:r>
          </w:p>
        </w:tc>
        <w:tc>
          <w:tcPr>
            <w:tcW w:w="1545" w:type="dxa"/>
          </w:tcPr>
          <w:p w14:paraId="68E4E80E"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381FF11A" w14:textId="77777777" w:rsidTr="00B12D98">
        <w:trPr>
          <w:cantSplit/>
        </w:trPr>
        <w:tc>
          <w:tcPr>
            <w:tcW w:w="1277" w:type="dxa"/>
          </w:tcPr>
          <w:p w14:paraId="1F40D196"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74</w:t>
            </w:r>
          </w:p>
        </w:tc>
        <w:tc>
          <w:tcPr>
            <w:tcW w:w="1842" w:type="dxa"/>
          </w:tcPr>
          <w:p w14:paraId="14B51A26"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WYK-PA5CZ</w:t>
            </w:r>
          </w:p>
        </w:tc>
        <w:tc>
          <w:tcPr>
            <w:tcW w:w="3437" w:type="dxa"/>
          </w:tcPr>
          <w:p w14:paraId="02B8CF31"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Odległość pomiędzy środkami bruzd</w:t>
            </w:r>
          </w:p>
        </w:tc>
        <w:tc>
          <w:tcPr>
            <w:tcW w:w="1250" w:type="dxa"/>
          </w:tcPr>
          <w:p w14:paraId="06F144CD" w14:textId="27415D84" w:rsidR="006604CA" w:rsidRPr="006B6552" w:rsidRDefault="002D3F04"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70E91037"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 (+/- 10%)</w:t>
            </w:r>
          </w:p>
        </w:tc>
      </w:tr>
      <w:tr w:rsidR="006B6552" w:rsidRPr="006B6552" w14:paraId="774FB0B3" w14:textId="77777777" w:rsidTr="00B12D98">
        <w:trPr>
          <w:cantSplit/>
        </w:trPr>
        <w:tc>
          <w:tcPr>
            <w:tcW w:w="1277" w:type="dxa"/>
          </w:tcPr>
          <w:p w14:paraId="3C7148FD"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74</w:t>
            </w:r>
          </w:p>
        </w:tc>
        <w:tc>
          <w:tcPr>
            <w:tcW w:w="1842" w:type="dxa"/>
          </w:tcPr>
          <w:p w14:paraId="6109E3E1"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WYK-PA5CZ</w:t>
            </w:r>
          </w:p>
        </w:tc>
        <w:tc>
          <w:tcPr>
            <w:tcW w:w="3437" w:type="dxa"/>
          </w:tcPr>
          <w:p w14:paraId="53782400"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Minimalna szerokość bruzdy</w:t>
            </w:r>
          </w:p>
        </w:tc>
        <w:tc>
          <w:tcPr>
            <w:tcW w:w="1250" w:type="dxa"/>
          </w:tcPr>
          <w:p w14:paraId="4309F81B" w14:textId="2A6D3318" w:rsidR="006604CA" w:rsidRPr="006B6552" w:rsidRDefault="007676EC"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4</w:t>
            </w:r>
            <w:r w:rsidR="002D3F04" w:rsidRPr="006B6552">
              <w:rPr>
                <w:rFonts w:asciiTheme="majorHAnsi" w:eastAsia="Calibri" w:hAnsiTheme="majorHAnsi" w:cs="Arial"/>
                <w:sz w:val="22"/>
                <w:szCs w:val="22"/>
                <w:lang w:eastAsia="en-US"/>
              </w:rPr>
              <w:t>0</w:t>
            </w:r>
          </w:p>
        </w:tc>
        <w:tc>
          <w:tcPr>
            <w:tcW w:w="1545" w:type="dxa"/>
          </w:tcPr>
          <w:p w14:paraId="707FF10F"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02BB62B8" w14:textId="77777777" w:rsidTr="00B12D98">
        <w:trPr>
          <w:cantSplit/>
        </w:trPr>
        <w:tc>
          <w:tcPr>
            <w:tcW w:w="1277" w:type="dxa"/>
          </w:tcPr>
          <w:p w14:paraId="1BA9DFA0" w14:textId="77777777" w:rsidR="006604CA" w:rsidRPr="006B6552" w:rsidRDefault="006604CA" w:rsidP="006604C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78</w:t>
            </w:r>
          </w:p>
        </w:tc>
        <w:tc>
          <w:tcPr>
            <w:tcW w:w="1842" w:type="dxa"/>
          </w:tcPr>
          <w:p w14:paraId="5EF4BB04" w14:textId="77777777" w:rsidR="006604CA" w:rsidRPr="006B6552" w:rsidRDefault="006604CA" w:rsidP="006604C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WYK-POGCZ</w:t>
            </w:r>
          </w:p>
        </w:tc>
        <w:tc>
          <w:tcPr>
            <w:tcW w:w="3437" w:type="dxa"/>
          </w:tcPr>
          <w:p w14:paraId="6DB763A3"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Odległość pomiędzy środkami bruzd</w:t>
            </w:r>
          </w:p>
        </w:tc>
        <w:tc>
          <w:tcPr>
            <w:tcW w:w="1250" w:type="dxa"/>
          </w:tcPr>
          <w:p w14:paraId="2F766697" w14:textId="3E522217" w:rsidR="006604CA" w:rsidRPr="006B6552" w:rsidRDefault="00636879"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6C4A8ACA"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 (+/- 10%)</w:t>
            </w:r>
          </w:p>
        </w:tc>
      </w:tr>
      <w:tr w:rsidR="006B6552" w:rsidRPr="006B6552" w14:paraId="5243F011" w14:textId="77777777" w:rsidTr="00B12D98">
        <w:trPr>
          <w:cantSplit/>
        </w:trPr>
        <w:tc>
          <w:tcPr>
            <w:tcW w:w="1277" w:type="dxa"/>
          </w:tcPr>
          <w:p w14:paraId="69C6DFB8" w14:textId="77777777" w:rsidR="006604CA" w:rsidRPr="006B6552" w:rsidRDefault="006604CA" w:rsidP="006604C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78</w:t>
            </w:r>
          </w:p>
        </w:tc>
        <w:tc>
          <w:tcPr>
            <w:tcW w:w="1842" w:type="dxa"/>
          </w:tcPr>
          <w:p w14:paraId="0D817C80" w14:textId="77777777" w:rsidR="006604CA" w:rsidRPr="006B6552" w:rsidRDefault="006604CA" w:rsidP="006604C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WYK-POGCZ</w:t>
            </w:r>
          </w:p>
        </w:tc>
        <w:tc>
          <w:tcPr>
            <w:tcW w:w="3437" w:type="dxa"/>
          </w:tcPr>
          <w:p w14:paraId="3B91FF23"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Minimalna szerokość bruzdy</w:t>
            </w:r>
          </w:p>
        </w:tc>
        <w:tc>
          <w:tcPr>
            <w:tcW w:w="1250" w:type="dxa"/>
          </w:tcPr>
          <w:p w14:paraId="6AF5A3E0" w14:textId="59A8946F" w:rsidR="006604CA" w:rsidRPr="006B6552" w:rsidRDefault="007676EC"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4</w:t>
            </w:r>
            <w:r w:rsidR="00B624D5" w:rsidRPr="006B6552">
              <w:rPr>
                <w:rFonts w:asciiTheme="majorHAnsi" w:eastAsia="Calibri" w:hAnsiTheme="majorHAnsi" w:cs="Arial"/>
                <w:sz w:val="22"/>
                <w:szCs w:val="22"/>
                <w:lang w:eastAsia="en-US"/>
              </w:rPr>
              <w:t>0</w:t>
            </w:r>
          </w:p>
        </w:tc>
        <w:tc>
          <w:tcPr>
            <w:tcW w:w="1545" w:type="dxa"/>
          </w:tcPr>
          <w:p w14:paraId="6C9CB11F"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1B17A3D6" w14:textId="77777777" w:rsidTr="00B12D98">
        <w:trPr>
          <w:cantSplit/>
          <w:trHeight w:val="300"/>
        </w:trPr>
        <w:tc>
          <w:tcPr>
            <w:tcW w:w="1277" w:type="dxa"/>
          </w:tcPr>
          <w:p w14:paraId="135D951E" w14:textId="77777777" w:rsidR="006604CA" w:rsidRPr="006B6552" w:rsidRDefault="006604CA" w:rsidP="006604C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79</w:t>
            </w:r>
          </w:p>
        </w:tc>
        <w:tc>
          <w:tcPr>
            <w:tcW w:w="1842" w:type="dxa"/>
          </w:tcPr>
          <w:p w14:paraId="082E6AAE" w14:textId="77777777" w:rsidR="006604CA" w:rsidRPr="006B6552" w:rsidRDefault="006604CA" w:rsidP="006604C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WYK-P5GCP</w:t>
            </w:r>
          </w:p>
        </w:tc>
        <w:tc>
          <w:tcPr>
            <w:tcW w:w="3437" w:type="dxa"/>
          </w:tcPr>
          <w:p w14:paraId="77BF5353"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Odległość pomiędzy środkami bruzd</w:t>
            </w:r>
          </w:p>
        </w:tc>
        <w:tc>
          <w:tcPr>
            <w:tcW w:w="1250" w:type="dxa"/>
          </w:tcPr>
          <w:p w14:paraId="01EC8740" w14:textId="10EA0F07" w:rsidR="006604CA" w:rsidRPr="006B6552" w:rsidRDefault="00636879"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6A0D4B89"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 (+/- 10%)</w:t>
            </w:r>
          </w:p>
        </w:tc>
      </w:tr>
      <w:tr w:rsidR="006B6552" w:rsidRPr="006B6552" w14:paraId="355DB47E" w14:textId="77777777" w:rsidTr="00B12D98">
        <w:trPr>
          <w:cantSplit/>
          <w:trHeight w:val="300"/>
        </w:trPr>
        <w:tc>
          <w:tcPr>
            <w:tcW w:w="1277" w:type="dxa"/>
          </w:tcPr>
          <w:p w14:paraId="74F503C8" w14:textId="77777777" w:rsidR="006604CA" w:rsidRPr="006B6552" w:rsidRDefault="006604CA" w:rsidP="006604C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79</w:t>
            </w:r>
          </w:p>
        </w:tc>
        <w:tc>
          <w:tcPr>
            <w:tcW w:w="1842" w:type="dxa"/>
          </w:tcPr>
          <w:p w14:paraId="769F14F3" w14:textId="77777777" w:rsidR="006604CA" w:rsidRPr="006B6552" w:rsidRDefault="006604CA" w:rsidP="006604C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WYK-P5GCP</w:t>
            </w:r>
          </w:p>
        </w:tc>
        <w:tc>
          <w:tcPr>
            <w:tcW w:w="3437" w:type="dxa"/>
          </w:tcPr>
          <w:p w14:paraId="4FF3B3E0"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Minimalna szerokość bruzdy</w:t>
            </w:r>
          </w:p>
        </w:tc>
        <w:tc>
          <w:tcPr>
            <w:tcW w:w="1250" w:type="dxa"/>
          </w:tcPr>
          <w:p w14:paraId="53486D1E" w14:textId="0D8EF138" w:rsidR="006604CA" w:rsidRPr="006B6552" w:rsidRDefault="007676EC"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40</w:t>
            </w:r>
          </w:p>
        </w:tc>
        <w:tc>
          <w:tcPr>
            <w:tcW w:w="1545" w:type="dxa"/>
          </w:tcPr>
          <w:p w14:paraId="1C8F0273"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546AF6C3" w14:textId="77777777" w:rsidTr="00B12D98">
        <w:trPr>
          <w:cantSplit/>
          <w:trHeight w:val="300"/>
        </w:trPr>
        <w:tc>
          <w:tcPr>
            <w:tcW w:w="1277" w:type="dxa"/>
          </w:tcPr>
          <w:p w14:paraId="66E220E2" w14:textId="77777777" w:rsidR="006604CA" w:rsidRPr="006B6552" w:rsidRDefault="006604CA" w:rsidP="006604C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80</w:t>
            </w:r>
          </w:p>
        </w:tc>
        <w:tc>
          <w:tcPr>
            <w:tcW w:w="1842" w:type="dxa"/>
          </w:tcPr>
          <w:p w14:paraId="0C147983" w14:textId="77777777" w:rsidR="006604CA" w:rsidRPr="006B6552" w:rsidRDefault="006604CA" w:rsidP="006604C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WYK-FRECZ</w:t>
            </w:r>
          </w:p>
        </w:tc>
        <w:tc>
          <w:tcPr>
            <w:tcW w:w="3437" w:type="dxa"/>
          </w:tcPr>
          <w:p w14:paraId="0886504A"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Odległość pomiędzy środkami pasów</w:t>
            </w:r>
          </w:p>
        </w:tc>
        <w:tc>
          <w:tcPr>
            <w:tcW w:w="1250" w:type="dxa"/>
          </w:tcPr>
          <w:p w14:paraId="23C2D51E" w14:textId="2F6A29E4" w:rsidR="006604CA" w:rsidRPr="006B6552" w:rsidRDefault="002D3F04"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04769627"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 (+/- 10%)</w:t>
            </w:r>
          </w:p>
        </w:tc>
      </w:tr>
      <w:tr w:rsidR="006B6552" w:rsidRPr="006B6552" w14:paraId="3BDAFEC2" w14:textId="77777777" w:rsidTr="00B12D98">
        <w:trPr>
          <w:cantSplit/>
          <w:trHeight w:val="300"/>
        </w:trPr>
        <w:tc>
          <w:tcPr>
            <w:tcW w:w="1277" w:type="dxa"/>
          </w:tcPr>
          <w:p w14:paraId="26897135" w14:textId="77777777" w:rsidR="006604CA" w:rsidRPr="006B6552" w:rsidRDefault="006604CA" w:rsidP="006604C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80</w:t>
            </w:r>
          </w:p>
        </w:tc>
        <w:tc>
          <w:tcPr>
            <w:tcW w:w="1842" w:type="dxa"/>
          </w:tcPr>
          <w:p w14:paraId="01C8B3FB" w14:textId="77777777" w:rsidR="006604CA" w:rsidRPr="006B6552" w:rsidRDefault="006604CA" w:rsidP="006604C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WYK-FRECZ</w:t>
            </w:r>
          </w:p>
        </w:tc>
        <w:tc>
          <w:tcPr>
            <w:tcW w:w="3437" w:type="dxa"/>
          </w:tcPr>
          <w:p w14:paraId="0BAD60BB"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Minimalna szerokość pasa</w:t>
            </w:r>
          </w:p>
        </w:tc>
        <w:tc>
          <w:tcPr>
            <w:tcW w:w="1250" w:type="dxa"/>
          </w:tcPr>
          <w:p w14:paraId="1564906C" w14:textId="085E2C2F" w:rsidR="006604CA" w:rsidRPr="006B6552" w:rsidRDefault="007676EC"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30</w:t>
            </w:r>
          </w:p>
        </w:tc>
        <w:tc>
          <w:tcPr>
            <w:tcW w:w="1545" w:type="dxa"/>
          </w:tcPr>
          <w:p w14:paraId="4E054954"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62B5431E" w14:textId="77777777" w:rsidTr="00B12D98">
        <w:trPr>
          <w:cantSplit/>
          <w:trHeight w:val="300"/>
        </w:trPr>
        <w:tc>
          <w:tcPr>
            <w:tcW w:w="1277" w:type="dxa"/>
          </w:tcPr>
          <w:p w14:paraId="5B6C3589" w14:textId="77777777" w:rsidR="006604CA" w:rsidRPr="006B6552" w:rsidRDefault="006604CA" w:rsidP="006604C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80</w:t>
            </w:r>
          </w:p>
        </w:tc>
        <w:tc>
          <w:tcPr>
            <w:tcW w:w="1842" w:type="dxa"/>
          </w:tcPr>
          <w:p w14:paraId="614EB989" w14:textId="77777777" w:rsidR="006604CA" w:rsidRPr="006B6552" w:rsidRDefault="006604CA" w:rsidP="006604C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WYK-FRECZ</w:t>
            </w:r>
          </w:p>
        </w:tc>
        <w:tc>
          <w:tcPr>
            <w:tcW w:w="3437" w:type="dxa"/>
          </w:tcPr>
          <w:p w14:paraId="2430A4C6"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 xml:space="preserve">Minimalna </w:t>
            </w:r>
            <w:r w:rsidRPr="006B6552">
              <w:rPr>
                <w:rFonts w:asciiTheme="majorHAnsi" w:eastAsia="Calibri" w:hAnsiTheme="majorHAnsi" w:cs="Arial"/>
                <w:sz w:val="22"/>
                <w:szCs w:val="22"/>
                <w:lang w:eastAsia="en-US"/>
              </w:rPr>
              <w:t>głębokość spulchnienia gleby na</w:t>
            </w:r>
            <w:r w:rsidRPr="006B6552">
              <w:rPr>
                <w:rFonts w:asciiTheme="majorHAnsi" w:eastAsia="Calibri" w:hAnsiTheme="majorHAnsi" w:cs="Calibri"/>
                <w:sz w:val="22"/>
                <w:szCs w:val="22"/>
                <w:lang w:eastAsia="en-US"/>
              </w:rPr>
              <w:t xml:space="preserve"> pasach</w:t>
            </w:r>
          </w:p>
        </w:tc>
        <w:tc>
          <w:tcPr>
            <w:tcW w:w="1250" w:type="dxa"/>
          </w:tcPr>
          <w:p w14:paraId="792DF7E6" w14:textId="089E51FE" w:rsidR="006604CA" w:rsidRPr="006B6552" w:rsidRDefault="002D3F04"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w:t>
            </w:r>
            <w:r w:rsidR="00E031CD" w:rsidRPr="006B6552">
              <w:rPr>
                <w:rFonts w:asciiTheme="majorHAnsi" w:eastAsia="Calibri" w:hAnsiTheme="majorHAnsi" w:cs="Arial"/>
                <w:sz w:val="22"/>
                <w:szCs w:val="22"/>
                <w:lang w:eastAsia="en-US"/>
              </w:rPr>
              <w:t>5</w:t>
            </w:r>
          </w:p>
        </w:tc>
        <w:tc>
          <w:tcPr>
            <w:tcW w:w="1545" w:type="dxa"/>
          </w:tcPr>
          <w:p w14:paraId="738C26B1"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23D0ED36" w14:textId="77777777" w:rsidTr="00B12D98">
        <w:trPr>
          <w:cantSplit/>
          <w:trHeight w:val="300"/>
        </w:trPr>
        <w:tc>
          <w:tcPr>
            <w:tcW w:w="1277" w:type="dxa"/>
          </w:tcPr>
          <w:p w14:paraId="42D98CF2" w14:textId="77777777" w:rsidR="006604CA" w:rsidRPr="006B6552" w:rsidRDefault="006604CA" w:rsidP="006604C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82</w:t>
            </w:r>
          </w:p>
        </w:tc>
        <w:tc>
          <w:tcPr>
            <w:tcW w:w="1842" w:type="dxa"/>
          </w:tcPr>
          <w:p w14:paraId="2F0106F1" w14:textId="77777777" w:rsidR="006604CA" w:rsidRPr="006B6552" w:rsidRDefault="006604CA" w:rsidP="006604C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NAT-WPGBT</w:t>
            </w:r>
          </w:p>
        </w:tc>
        <w:tc>
          <w:tcPr>
            <w:tcW w:w="3437" w:type="dxa"/>
          </w:tcPr>
          <w:p w14:paraId="55741C06"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Szerokość pasa </w:t>
            </w:r>
          </w:p>
        </w:tc>
        <w:tc>
          <w:tcPr>
            <w:tcW w:w="1250" w:type="dxa"/>
          </w:tcPr>
          <w:p w14:paraId="6263EF2A" w14:textId="0201BCB7" w:rsidR="006604CA" w:rsidRPr="006B6552" w:rsidRDefault="005A07CF"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200</w:t>
            </w:r>
          </w:p>
        </w:tc>
        <w:tc>
          <w:tcPr>
            <w:tcW w:w="1545" w:type="dxa"/>
          </w:tcPr>
          <w:p w14:paraId="2EDB080F"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 (+/- 10%)</w:t>
            </w:r>
          </w:p>
        </w:tc>
      </w:tr>
      <w:tr w:rsidR="006B6552" w:rsidRPr="006B6552" w14:paraId="46011F14" w14:textId="77777777" w:rsidTr="00B12D98">
        <w:trPr>
          <w:cantSplit/>
          <w:trHeight w:val="300"/>
        </w:trPr>
        <w:tc>
          <w:tcPr>
            <w:tcW w:w="1277" w:type="dxa"/>
          </w:tcPr>
          <w:p w14:paraId="2128E837" w14:textId="77777777" w:rsidR="006604CA" w:rsidRPr="006B6552" w:rsidRDefault="006604CA" w:rsidP="006604C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82</w:t>
            </w:r>
          </w:p>
        </w:tc>
        <w:tc>
          <w:tcPr>
            <w:tcW w:w="1842" w:type="dxa"/>
          </w:tcPr>
          <w:p w14:paraId="39615747" w14:textId="77777777" w:rsidR="006604CA" w:rsidRPr="006B6552" w:rsidRDefault="006604CA" w:rsidP="006604C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NAT-WPGBT</w:t>
            </w:r>
          </w:p>
        </w:tc>
        <w:tc>
          <w:tcPr>
            <w:tcW w:w="3437" w:type="dxa"/>
          </w:tcPr>
          <w:p w14:paraId="665E1BB4"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Długość robocza pasa</w:t>
            </w:r>
          </w:p>
        </w:tc>
        <w:tc>
          <w:tcPr>
            <w:tcW w:w="1250" w:type="dxa"/>
          </w:tcPr>
          <w:p w14:paraId="4359AB39" w14:textId="0C7E430B" w:rsidR="006604CA" w:rsidRPr="006B6552" w:rsidRDefault="004F5E12"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30</w:t>
            </w:r>
          </w:p>
        </w:tc>
        <w:tc>
          <w:tcPr>
            <w:tcW w:w="1545" w:type="dxa"/>
          </w:tcPr>
          <w:p w14:paraId="620A7396"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 (+/- 10%)</w:t>
            </w:r>
          </w:p>
        </w:tc>
      </w:tr>
      <w:tr w:rsidR="006B6552" w:rsidRPr="006B6552" w14:paraId="615A4B44" w14:textId="77777777" w:rsidTr="00B12D98">
        <w:trPr>
          <w:cantSplit/>
          <w:trHeight w:val="300"/>
        </w:trPr>
        <w:tc>
          <w:tcPr>
            <w:tcW w:w="1277" w:type="dxa"/>
          </w:tcPr>
          <w:p w14:paraId="34121716" w14:textId="77777777" w:rsidR="006604CA" w:rsidRPr="006B6552" w:rsidRDefault="006604CA" w:rsidP="006604C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82</w:t>
            </w:r>
          </w:p>
        </w:tc>
        <w:tc>
          <w:tcPr>
            <w:tcW w:w="1842" w:type="dxa"/>
          </w:tcPr>
          <w:p w14:paraId="350C7225" w14:textId="77777777" w:rsidR="006604CA" w:rsidRPr="006B6552" w:rsidRDefault="006604CA" w:rsidP="006604C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NAT-WPGBT</w:t>
            </w:r>
          </w:p>
        </w:tc>
        <w:tc>
          <w:tcPr>
            <w:tcW w:w="3437" w:type="dxa"/>
          </w:tcPr>
          <w:p w14:paraId="3983D666"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Rozstaw pasów</w:t>
            </w:r>
          </w:p>
        </w:tc>
        <w:tc>
          <w:tcPr>
            <w:tcW w:w="1250" w:type="dxa"/>
          </w:tcPr>
          <w:p w14:paraId="11C4E28C" w14:textId="428C0A72" w:rsidR="006604CA" w:rsidRPr="006B6552" w:rsidRDefault="004F5E12"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4933C005"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 (+/- 10%)</w:t>
            </w:r>
          </w:p>
        </w:tc>
      </w:tr>
      <w:tr w:rsidR="006B6552" w:rsidRPr="006B6552" w14:paraId="378357E5" w14:textId="77777777" w:rsidTr="00B12D98">
        <w:trPr>
          <w:cantSplit/>
          <w:trHeight w:val="300"/>
        </w:trPr>
        <w:tc>
          <w:tcPr>
            <w:tcW w:w="1277" w:type="dxa"/>
          </w:tcPr>
          <w:p w14:paraId="4A017EE8" w14:textId="77777777" w:rsidR="006604CA" w:rsidRPr="006B6552" w:rsidRDefault="006604CA" w:rsidP="006604C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101</w:t>
            </w:r>
          </w:p>
        </w:tc>
        <w:tc>
          <w:tcPr>
            <w:tcW w:w="1842" w:type="dxa"/>
          </w:tcPr>
          <w:p w14:paraId="366E5C2E" w14:textId="77777777" w:rsidR="006604CA" w:rsidRPr="006B6552" w:rsidRDefault="006604CA" w:rsidP="006604C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SADZ 1R</w:t>
            </w:r>
          </w:p>
        </w:tc>
        <w:tc>
          <w:tcPr>
            <w:tcW w:w="3437" w:type="dxa"/>
          </w:tcPr>
          <w:p w14:paraId="42D318A4" w14:textId="77777777" w:rsidR="006604CA" w:rsidRPr="006B6552" w:rsidRDefault="006604CA" w:rsidP="006604CA">
            <w:pPr>
              <w:suppressAutoHyphens w:val="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Wymagane narzędzia ręczne</w:t>
            </w:r>
          </w:p>
        </w:tc>
        <w:tc>
          <w:tcPr>
            <w:tcW w:w="1250" w:type="dxa"/>
          </w:tcPr>
          <w:p w14:paraId="376533CE" w14:textId="4A724FF3" w:rsidR="006604CA" w:rsidRPr="006B6552" w:rsidRDefault="00423365"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Szpadel, kostur</w:t>
            </w:r>
          </w:p>
        </w:tc>
        <w:tc>
          <w:tcPr>
            <w:tcW w:w="1545" w:type="dxa"/>
          </w:tcPr>
          <w:p w14:paraId="408132B6"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35A5C1AF" w14:textId="77777777" w:rsidTr="00B12D98">
        <w:trPr>
          <w:cantSplit/>
          <w:trHeight w:val="300"/>
        </w:trPr>
        <w:tc>
          <w:tcPr>
            <w:tcW w:w="1277" w:type="dxa"/>
          </w:tcPr>
          <w:p w14:paraId="44CFB59F" w14:textId="77777777" w:rsidR="006604CA" w:rsidRPr="006B6552" w:rsidRDefault="006604CA" w:rsidP="006604C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102</w:t>
            </w:r>
          </w:p>
        </w:tc>
        <w:tc>
          <w:tcPr>
            <w:tcW w:w="1842" w:type="dxa"/>
          </w:tcPr>
          <w:p w14:paraId="6F776EE6" w14:textId="77777777" w:rsidR="006604CA" w:rsidRPr="006B6552" w:rsidRDefault="006604CA" w:rsidP="006604C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SADZ WIEL</w:t>
            </w:r>
          </w:p>
        </w:tc>
        <w:tc>
          <w:tcPr>
            <w:tcW w:w="3437" w:type="dxa"/>
          </w:tcPr>
          <w:p w14:paraId="53E65B19" w14:textId="77777777" w:rsidR="006604CA" w:rsidRPr="006B6552" w:rsidRDefault="006604CA" w:rsidP="006604CA">
            <w:pPr>
              <w:suppressAutoHyphens w:val="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Wymagane narzędzia ręczne</w:t>
            </w:r>
          </w:p>
        </w:tc>
        <w:tc>
          <w:tcPr>
            <w:tcW w:w="1250" w:type="dxa"/>
          </w:tcPr>
          <w:p w14:paraId="4741BD80" w14:textId="5819AFDD" w:rsidR="006604CA" w:rsidRPr="006B6552" w:rsidRDefault="00423365"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szpadel</w:t>
            </w:r>
          </w:p>
        </w:tc>
        <w:tc>
          <w:tcPr>
            <w:tcW w:w="1545" w:type="dxa"/>
          </w:tcPr>
          <w:p w14:paraId="400FB529"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019305A0" w14:textId="77777777" w:rsidTr="00B12D98">
        <w:trPr>
          <w:cantSplit/>
          <w:trHeight w:val="300"/>
        </w:trPr>
        <w:tc>
          <w:tcPr>
            <w:tcW w:w="1277" w:type="dxa"/>
          </w:tcPr>
          <w:p w14:paraId="33041D9B" w14:textId="77777777" w:rsidR="006604CA" w:rsidRPr="006B6552" w:rsidRDefault="006604CA" w:rsidP="006604C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104</w:t>
            </w:r>
          </w:p>
        </w:tc>
        <w:tc>
          <w:tcPr>
            <w:tcW w:w="1842" w:type="dxa"/>
          </w:tcPr>
          <w:p w14:paraId="3FF0A4A4" w14:textId="77777777" w:rsidR="006604CA" w:rsidRPr="006B6552" w:rsidRDefault="006604CA" w:rsidP="006604C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SADZ POP</w:t>
            </w:r>
          </w:p>
        </w:tc>
        <w:tc>
          <w:tcPr>
            <w:tcW w:w="3437" w:type="dxa"/>
          </w:tcPr>
          <w:p w14:paraId="0DE8FF8C" w14:textId="77777777" w:rsidR="006604CA" w:rsidRPr="006B6552" w:rsidRDefault="006604CA" w:rsidP="006604CA">
            <w:pPr>
              <w:suppressAutoHyphens w:val="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Wymagane narzędzia ręczne</w:t>
            </w:r>
          </w:p>
        </w:tc>
        <w:tc>
          <w:tcPr>
            <w:tcW w:w="1250" w:type="dxa"/>
          </w:tcPr>
          <w:p w14:paraId="3EA05AC7" w14:textId="33E02542" w:rsidR="006604CA" w:rsidRPr="006B6552" w:rsidRDefault="00423365"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szpadel</w:t>
            </w:r>
          </w:p>
        </w:tc>
        <w:tc>
          <w:tcPr>
            <w:tcW w:w="1545" w:type="dxa"/>
          </w:tcPr>
          <w:p w14:paraId="28C7519F"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43CC078F" w14:textId="77777777" w:rsidTr="00B12D98">
        <w:trPr>
          <w:cantSplit/>
          <w:trHeight w:val="300"/>
        </w:trPr>
        <w:tc>
          <w:tcPr>
            <w:tcW w:w="1277" w:type="dxa"/>
          </w:tcPr>
          <w:p w14:paraId="004B7BD5" w14:textId="77777777" w:rsidR="006604CA" w:rsidRPr="006B6552" w:rsidRDefault="006604CA" w:rsidP="006604C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105</w:t>
            </w:r>
          </w:p>
        </w:tc>
        <w:tc>
          <w:tcPr>
            <w:tcW w:w="1842" w:type="dxa"/>
          </w:tcPr>
          <w:p w14:paraId="6ADA5067" w14:textId="77777777" w:rsidR="006604CA" w:rsidRPr="006B6552" w:rsidRDefault="006604CA" w:rsidP="006604C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SAD-BRYŁ</w:t>
            </w:r>
          </w:p>
        </w:tc>
        <w:tc>
          <w:tcPr>
            <w:tcW w:w="3437" w:type="dxa"/>
          </w:tcPr>
          <w:p w14:paraId="544B6355" w14:textId="77777777" w:rsidR="006604CA" w:rsidRPr="006B6552" w:rsidRDefault="006604CA" w:rsidP="006604CA">
            <w:pPr>
              <w:suppressAutoHyphens w:val="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Wymiary bryłki</w:t>
            </w:r>
          </w:p>
        </w:tc>
        <w:tc>
          <w:tcPr>
            <w:tcW w:w="1250" w:type="dxa"/>
          </w:tcPr>
          <w:p w14:paraId="6B2E9535" w14:textId="53B6FC62" w:rsidR="006604CA" w:rsidRPr="006B6552" w:rsidRDefault="00B02FE1"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4x4x13x3x3</w:t>
            </w:r>
          </w:p>
        </w:tc>
        <w:tc>
          <w:tcPr>
            <w:tcW w:w="1545" w:type="dxa"/>
          </w:tcPr>
          <w:p w14:paraId="751F1095"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6DB6AC24" w14:textId="77777777" w:rsidTr="00B12D98">
        <w:trPr>
          <w:cantSplit/>
          <w:trHeight w:val="300"/>
        </w:trPr>
        <w:tc>
          <w:tcPr>
            <w:tcW w:w="1277" w:type="dxa"/>
          </w:tcPr>
          <w:p w14:paraId="054AD44A" w14:textId="77777777" w:rsidR="006604CA" w:rsidRPr="006B6552" w:rsidRDefault="006604CA" w:rsidP="006604C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106</w:t>
            </w:r>
          </w:p>
        </w:tc>
        <w:tc>
          <w:tcPr>
            <w:tcW w:w="1842" w:type="dxa"/>
          </w:tcPr>
          <w:p w14:paraId="22BEDE78" w14:textId="77777777" w:rsidR="006604CA" w:rsidRPr="006B6552" w:rsidRDefault="006604CA" w:rsidP="006604C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POP-BRYŁ</w:t>
            </w:r>
          </w:p>
        </w:tc>
        <w:tc>
          <w:tcPr>
            <w:tcW w:w="3437" w:type="dxa"/>
          </w:tcPr>
          <w:p w14:paraId="0F69754B" w14:textId="77777777" w:rsidR="006604CA" w:rsidRPr="006B6552" w:rsidRDefault="006604CA" w:rsidP="006604CA">
            <w:pPr>
              <w:suppressAutoHyphens w:val="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Wymiary bryłki</w:t>
            </w:r>
          </w:p>
        </w:tc>
        <w:tc>
          <w:tcPr>
            <w:tcW w:w="1250" w:type="dxa"/>
          </w:tcPr>
          <w:p w14:paraId="5BC56D99" w14:textId="600A0EC8" w:rsidR="006604CA" w:rsidRPr="006B6552" w:rsidRDefault="00B02FE1"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4x4x13x3x3</w:t>
            </w:r>
          </w:p>
        </w:tc>
        <w:tc>
          <w:tcPr>
            <w:tcW w:w="1545" w:type="dxa"/>
          </w:tcPr>
          <w:p w14:paraId="400A7EFE"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7827DA42" w14:textId="77777777" w:rsidTr="00B12D98">
        <w:trPr>
          <w:cantSplit/>
        </w:trPr>
        <w:tc>
          <w:tcPr>
            <w:tcW w:w="1277" w:type="dxa"/>
          </w:tcPr>
          <w:p w14:paraId="13F6C110" w14:textId="77777777" w:rsidR="006604CA" w:rsidRPr="006B6552" w:rsidRDefault="006604CA" w:rsidP="006604C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110</w:t>
            </w:r>
          </w:p>
        </w:tc>
        <w:tc>
          <w:tcPr>
            <w:tcW w:w="1842" w:type="dxa"/>
          </w:tcPr>
          <w:p w14:paraId="7C595083" w14:textId="77777777" w:rsidR="006604CA" w:rsidRPr="006B6552" w:rsidRDefault="006604CA" w:rsidP="006604C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DOW-SADZ</w:t>
            </w:r>
          </w:p>
        </w:tc>
        <w:tc>
          <w:tcPr>
            <w:tcW w:w="3437" w:type="dxa"/>
          </w:tcPr>
          <w:p w14:paraId="0972994B"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bidi="hi-IN"/>
              </w:rPr>
              <w:t>Maksymalna odległość transportu sadzonek</w:t>
            </w:r>
          </w:p>
        </w:tc>
        <w:tc>
          <w:tcPr>
            <w:tcW w:w="1250" w:type="dxa"/>
          </w:tcPr>
          <w:p w14:paraId="0C6F94B6" w14:textId="1F057FCE" w:rsidR="006604CA" w:rsidRPr="006B6552" w:rsidRDefault="00DF59C0"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w:t>
            </w:r>
            <w:r w:rsidR="005B4BB4" w:rsidRPr="006B6552">
              <w:rPr>
                <w:rFonts w:asciiTheme="majorHAnsi" w:eastAsia="Calibri" w:hAnsiTheme="majorHAnsi" w:cs="Arial"/>
                <w:sz w:val="22"/>
                <w:szCs w:val="22"/>
                <w:lang w:eastAsia="en-US"/>
              </w:rPr>
              <w:t>5</w:t>
            </w:r>
          </w:p>
        </w:tc>
        <w:tc>
          <w:tcPr>
            <w:tcW w:w="1545" w:type="dxa"/>
          </w:tcPr>
          <w:p w14:paraId="2FA8C204"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2BD3E66F" w14:textId="77777777" w:rsidTr="00B12D98">
        <w:trPr>
          <w:cantSplit/>
        </w:trPr>
        <w:tc>
          <w:tcPr>
            <w:tcW w:w="1277" w:type="dxa"/>
          </w:tcPr>
          <w:p w14:paraId="6748A95E" w14:textId="77777777" w:rsidR="006604CA" w:rsidRPr="006B6552" w:rsidRDefault="006604CA" w:rsidP="006604CA">
            <w:pPr>
              <w:suppressAutoHyphens w:val="0"/>
              <w:jc w:val="center"/>
              <w:rPr>
                <w:rFonts w:asciiTheme="majorHAnsi" w:eastAsia="Calibri" w:hAnsiTheme="majorHAnsi" w:cs="Calibri"/>
                <w:bCs/>
                <w:iCs/>
                <w:sz w:val="22"/>
                <w:szCs w:val="22"/>
                <w:lang w:eastAsia="pl-PL"/>
              </w:rPr>
            </w:pPr>
            <w:r w:rsidRPr="006B6552">
              <w:rPr>
                <w:rFonts w:asciiTheme="majorHAnsi" w:eastAsia="Calibri" w:hAnsiTheme="majorHAnsi" w:cs="Calibri"/>
                <w:bCs/>
                <w:iCs/>
                <w:sz w:val="22"/>
                <w:szCs w:val="22"/>
                <w:lang w:eastAsia="pl-PL"/>
              </w:rPr>
              <w:t>132</w:t>
            </w:r>
          </w:p>
        </w:tc>
        <w:tc>
          <w:tcPr>
            <w:tcW w:w="1842" w:type="dxa"/>
          </w:tcPr>
          <w:p w14:paraId="69965F2D"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kern w:val="1"/>
                <w:sz w:val="22"/>
                <w:szCs w:val="22"/>
                <w:lang w:eastAsia="pl-PL" w:bidi="hi-IN"/>
              </w:rPr>
              <w:t>ZAB-REPEL</w:t>
            </w:r>
          </w:p>
        </w:tc>
        <w:tc>
          <w:tcPr>
            <w:tcW w:w="3437" w:type="dxa"/>
          </w:tcPr>
          <w:p w14:paraId="36FAF5D1" w14:textId="77777777" w:rsidR="00833909" w:rsidRPr="006B6552" w:rsidRDefault="00833909" w:rsidP="00833909">
            <w:pPr>
              <w:widowControl w:val="0"/>
              <w:spacing w:before="120" w:after="120"/>
              <w:jc w:val="both"/>
              <w:rPr>
                <w:rFonts w:ascii="Cambria" w:eastAsia="Calibri" w:hAnsi="Cambria" w:cstheme="minorHAnsi"/>
                <w:bCs/>
                <w:iCs/>
                <w:kern w:val="1"/>
                <w:sz w:val="22"/>
                <w:szCs w:val="22"/>
                <w:lang w:eastAsia="pl-PL" w:bidi="hi-IN"/>
              </w:rPr>
            </w:pPr>
            <w:r w:rsidRPr="006B6552">
              <w:rPr>
                <w:rFonts w:ascii="Cambria" w:eastAsia="Calibri" w:hAnsi="Cambria" w:cstheme="minorHAnsi"/>
                <w:bCs/>
                <w:iCs/>
                <w:kern w:val="1"/>
                <w:sz w:val="22"/>
                <w:szCs w:val="22"/>
                <w:lang w:eastAsia="pl-PL" w:bidi="hi-IN"/>
              </w:rPr>
              <w:t xml:space="preserve">gat. </w:t>
            </w:r>
            <w:proofErr w:type="spellStart"/>
            <w:r w:rsidRPr="006B6552">
              <w:rPr>
                <w:rFonts w:ascii="Cambria" w:eastAsia="Calibri" w:hAnsi="Cambria" w:cstheme="minorHAnsi"/>
                <w:bCs/>
                <w:iCs/>
                <w:kern w:val="1"/>
                <w:sz w:val="22"/>
                <w:szCs w:val="22"/>
                <w:lang w:eastAsia="pl-PL" w:bidi="hi-IN"/>
              </w:rPr>
              <w:t>So</w:t>
            </w:r>
            <w:proofErr w:type="spellEnd"/>
            <w:r w:rsidRPr="006B6552">
              <w:rPr>
                <w:rFonts w:ascii="Cambria" w:eastAsia="Calibri" w:hAnsi="Cambria" w:cstheme="minorHAnsi"/>
                <w:bCs/>
                <w:iCs/>
                <w:kern w:val="1"/>
                <w:sz w:val="22"/>
                <w:szCs w:val="22"/>
                <w:lang w:eastAsia="pl-PL" w:bidi="hi-IN"/>
              </w:rPr>
              <w:t xml:space="preserve"> należy </w:t>
            </w:r>
            <w:r w:rsidRPr="006B6552">
              <w:rPr>
                <w:rFonts w:ascii="Cambria" w:eastAsia="Calibri" w:hAnsi="Cambria" w:cstheme="minorHAnsi"/>
                <w:sz w:val="22"/>
                <w:szCs w:val="22"/>
              </w:rPr>
              <w:t xml:space="preserve">zabezpieczyć </w:t>
            </w:r>
            <w:r w:rsidRPr="006B6552">
              <w:rPr>
                <w:rFonts w:ascii="Cambria" w:eastAsia="Calibri" w:hAnsi="Cambria" w:cstheme="minorHAnsi"/>
                <w:bCs/>
                <w:iCs/>
                <w:kern w:val="1"/>
                <w:sz w:val="22"/>
                <w:szCs w:val="22"/>
                <w:lang w:eastAsia="pl-PL" w:bidi="hi-IN"/>
              </w:rPr>
              <w:t>igły otaczające pączek szczytowy na nie mniej niż 50% drzewek, równomiernie rozmieszczonych na powierzchni,</w:t>
            </w:r>
          </w:p>
          <w:p w14:paraId="48CE2DFE" w14:textId="328BC46A" w:rsidR="006604CA" w:rsidRPr="006B6552" w:rsidRDefault="006604CA" w:rsidP="006604CA">
            <w:pPr>
              <w:suppressAutoHyphens w:val="0"/>
              <w:rPr>
                <w:rFonts w:asciiTheme="majorHAnsi" w:eastAsia="Calibri" w:hAnsiTheme="majorHAnsi" w:cs="Arial"/>
                <w:sz w:val="22"/>
                <w:szCs w:val="22"/>
                <w:lang w:eastAsia="en-US"/>
              </w:rPr>
            </w:pPr>
          </w:p>
        </w:tc>
        <w:tc>
          <w:tcPr>
            <w:tcW w:w="1250" w:type="dxa"/>
          </w:tcPr>
          <w:p w14:paraId="28C751A6" w14:textId="77777777" w:rsidR="006604CA" w:rsidRPr="006B6552" w:rsidRDefault="006604CA" w:rsidP="006604CA">
            <w:pPr>
              <w:suppressAutoHyphens w:val="0"/>
              <w:rPr>
                <w:rFonts w:asciiTheme="majorHAnsi" w:eastAsia="Calibri" w:hAnsiTheme="majorHAnsi" w:cs="Arial"/>
                <w:sz w:val="22"/>
                <w:szCs w:val="22"/>
                <w:lang w:eastAsia="en-US"/>
              </w:rPr>
            </w:pPr>
          </w:p>
        </w:tc>
        <w:tc>
          <w:tcPr>
            <w:tcW w:w="1545" w:type="dxa"/>
          </w:tcPr>
          <w:p w14:paraId="0194281F"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40DB31F6" w14:textId="77777777" w:rsidTr="00B12D98">
        <w:trPr>
          <w:cantSplit/>
        </w:trPr>
        <w:tc>
          <w:tcPr>
            <w:tcW w:w="1277" w:type="dxa"/>
          </w:tcPr>
          <w:p w14:paraId="7B3BFA80"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132</w:t>
            </w:r>
          </w:p>
        </w:tc>
        <w:tc>
          <w:tcPr>
            <w:tcW w:w="1842" w:type="dxa"/>
          </w:tcPr>
          <w:p w14:paraId="47060576"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kern w:val="1"/>
                <w:sz w:val="22"/>
                <w:szCs w:val="22"/>
                <w:lang w:eastAsia="pl-PL" w:bidi="hi-IN"/>
              </w:rPr>
              <w:t>ZAB-REPEL</w:t>
            </w:r>
          </w:p>
        </w:tc>
        <w:tc>
          <w:tcPr>
            <w:tcW w:w="3437" w:type="dxa"/>
          </w:tcPr>
          <w:p w14:paraId="4D0C52F6" w14:textId="3B4C16D9" w:rsidR="006604CA" w:rsidRPr="006B6552" w:rsidRDefault="008A1748" w:rsidP="006604CA">
            <w:pPr>
              <w:suppressAutoHyphens w:val="0"/>
              <w:rPr>
                <w:rFonts w:asciiTheme="majorHAnsi" w:eastAsia="Calibri" w:hAnsiTheme="majorHAnsi" w:cs="Arial"/>
                <w:sz w:val="22"/>
                <w:szCs w:val="22"/>
                <w:lang w:eastAsia="en-US"/>
              </w:rPr>
            </w:pPr>
            <w:proofErr w:type="spellStart"/>
            <w:r w:rsidRPr="006B6552">
              <w:rPr>
                <w:rFonts w:ascii="Cambria" w:eastAsia="Calibri" w:hAnsi="Cambria" w:cstheme="minorHAnsi"/>
                <w:kern w:val="1"/>
                <w:sz w:val="22"/>
                <w:szCs w:val="22"/>
                <w:lang w:eastAsia="pl-PL" w:bidi="hi-IN"/>
              </w:rPr>
              <w:t>Jd</w:t>
            </w:r>
            <w:proofErr w:type="spellEnd"/>
            <w:r w:rsidRPr="006B6552">
              <w:rPr>
                <w:rFonts w:ascii="Cambria" w:eastAsia="Calibri" w:hAnsi="Cambria" w:cstheme="minorHAnsi"/>
                <w:kern w:val="1"/>
                <w:sz w:val="22"/>
                <w:szCs w:val="22"/>
                <w:lang w:eastAsia="pl-PL" w:bidi="hi-IN"/>
              </w:rPr>
              <w:t xml:space="preserve"> i </w:t>
            </w:r>
            <w:proofErr w:type="spellStart"/>
            <w:r w:rsidRPr="006B6552">
              <w:rPr>
                <w:rFonts w:ascii="Cambria" w:eastAsia="Calibri" w:hAnsi="Cambria" w:cstheme="minorHAnsi"/>
                <w:kern w:val="1"/>
                <w:sz w:val="22"/>
                <w:szCs w:val="22"/>
                <w:lang w:eastAsia="pl-PL" w:bidi="hi-IN"/>
              </w:rPr>
              <w:t>Św</w:t>
            </w:r>
            <w:proofErr w:type="spellEnd"/>
            <w:r w:rsidRPr="006B6552">
              <w:rPr>
                <w:rFonts w:ascii="Cambria" w:eastAsia="Calibri" w:hAnsi="Cambria" w:cstheme="minorHAnsi"/>
                <w:kern w:val="1"/>
                <w:sz w:val="22"/>
                <w:szCs w:val="22"/>
                <w:lang w:eastAsia="pl-PL" w:bidi="hi-IN"/>
              </w:rPr>
              <w:t xml:space="preserve"> pączek szczytowy i ok. 10 cm ostatniego przyrostu ewentualnie cały pierwszy okółek.</w:t>
            </w:r>
          </w:p>
        </w:tc>
        <w:tc>
          <w:tcPr>
            <w:tcW w:w="1250" w:type="dxa"/>
          </w:tcPr>
          <w:p w14:paraId="6CD79210" w14:textId="77777777" w:rsidR="006604CA" w:rsidRPr="006B6552" w:rsidRDefault="006604CA" w:rsidP="006604CA">
            <w:pPr>
              <w:suppressAutoHyphens w:val="0"/>
              <w:rPr>
                <w:rFonts w:asciiTheme="majorHAnsi" w:eastAsia="Calibri" w:hAnsiTheme="majorHAnsi" w:cs="Arial"/>
                <w:sz w:val="22"/>
                <w:szCs w:val="22"/>
                <w:lang w:eastAsia="en-US"/>
              </w:rPr>
            </w:pPr>
          </w:p>
        </w:tc>
        <w:tc>
          <w:tcPr>
            <w:tcW w:w="1545" w:type="dxa"/>
          </w:tcPr>
          <w:p w14:paraId="250B62D4"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71BF7792" w14:textId="77777777" w:rsidTr="00B12D98">
        <w:trPr>
          <w:cantSplit/>
        </w:trPr>
        <w:tc>
          <w:tcPr>
            <w:tcW w:w="1277" w:type="dxa"/>
          </w:tcPr>
          <w:p w14:paraId="15029B62"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17A4FE9E"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425FF266"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1FBDBE08"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34188721" w14:textId="75E2FAD5"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132</w:t>
            </w:r>
          </w:p>
        </w:tc>
        <w:tc>
          <w:tcPr>
            <w:tcW w:w="1842" w:type="dxa"/>
          </w:tcPr>
          <w:p w14:paraId="4799C314" w14:textId="77777777" w:rsidR="0020438B" w:rsidRPr="006B6552" w:rsidRDefault="0020438B" w:rsidP="006604CA">
            <w:pPr>
              <w:suppressAutoHyphens w:val="0"/>
              <w:rPr>
                <w:rFonts w:asciiTheme="majorHAnsi" w:eastAsia="Calibri" w:hAnsiTheme="majorHAnsi" w:cs="Calibri"/>
                <w:bCs/>
                <w:iCs/>
                <w:kern w:val="1"/>
                <w:sz w:val="22"/>
                <w:szCs w:val="22"/>
                <w:lang w:eastAsia="pl-PL" w:bidi="hi-IN"/>
              </w:rPr>
            </w:pPr>
          </w:p>
          <w:p w14:paraId="01B464C3" w14:textId="77777777" w:rsidR="0020438B" w:rsidRPr="006B6552" w:rsidRDefault="0020438B" w:rsidP="006604CA">
            <w:pPr>
              <w:suppressAutoHyphens w:val="0"/>
              <w:rPr>
                <w:rFonts w:asciiTheme="majorHAnsi" w:eastAsia="Calibri" w:hAnsiTheme="majorHAnsi" w:cs="Calibri"/>
                <w:bCs/>
                <w:iCs/>
                <w:kern w:val="1"/>
                <w:sz w:val="22"/>
                <w:szCs w:val="22"/>
                <w:lang w:eastAsia="pl-PL" w:bidi="hi-IN"/>
              </w:rPr>
            </w:pPr>
          </w:p>
          <w:p w14:paraId="54B51F5F" w14:textId="77777777" w:rsidR="0020438B" w:rsidRPr="006B6552" w:rsidRDefault="0020438B" w:rsidP="006604CA">
            <w:pPr>
              <w:suppressAutoHyphens w:val="0"/>
              <w:rPr>
                <w:rFonts w:asciiTheme="majorHAnsi" w:eastAsia="Calibri" w:hAnsiTheme="majorHAnsi" w:cs="Calibri"/>
                <w:bCs/>
                <w:iCs/>
                <w:kern w:val="1"/>
                <w:sz w:val="22"/>
                <w:szCs w:val="22"/>
                <w:lang w:eastAsia="pl-PL" w:bidi="hi-IN"/>
              </w:rPr>
            </w:pPr>
          </w:p>
          <w:p w14:paraId="5769A613" w14:textId="77777777" w:rsidR="0020438B" w:rsidRPr="006B6552" w:rsidRDefault="0020438B" w:rsidP="006604CA">
            <w:pPr>
              <w:suppressAutoHyphens w:val="0"/>
              <w:rPr>
                <w:rFonts w:asciiTheme="majorHAnsi" w:eastAsia="Calibri" w:hAnsiTheme="majorHAnsi" w:cs="Calibri"/>
                <w:bCs/>
                <w:iCs/>
                <w:kern w:val="1"/>
                <w:sz w:val="22"/>
                <w:szCs w:val="22"/>
                <w:lang w:eastAsia="pl-PL" w:bidi="hi-IN"/>
              </w:rPr>
            </w:pPr>
          </w:p>
          <w:p w14:paraId="2C04D1E2" w14:textId="43816E1A"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kern w:val="1"/>
                <w:sz w:val="22"/>
                <w:szCs w:val="22"/>
                <w:lang w:eastAsia="pl-PL" w:bidi="hi-IN"/>
              </w:rPr>
              <w:t>ZAB-REPEL</w:t>
            </w:r>
          </w:p>
        </w:tc>
        <w:tc>
          <w:tcPr>
            <w:tcW w:w="3437" w:type="dxa"/>
          </w:tcPr>
          <w:p w14:paraId="4FF49D39" w14:textId="706B7D42" w:rsidR="006604CA" w:rsidRPr="006B6552" w:rsidRDefault="00F22471" w:rsidP="006604CA">
            <w:pPr>
              <w:suppressAutoHyphens w:val="0"/>
              <w:rPr>
                <w:rFonts w:asciiTheme="majorHAnsi" w:eastAsia="Calibri" w:hAnsiTheme="majorHAnsi" w:cs="Arial"/>
                <w:sz w:val="22"/>
                <w:szCs w:val="22"/>
                <w:lang w:eastAsia="en-US"/>
              </w:rPr>
            </w:pPr>
            <w:r w:rsidRPr="006B6552">
              <w:rPr>
                <w:rFonts w:ascii="Cambria" w:eastAsia="Calibri" w:hAnsi="Cambria" w:cstheme="minorHAnsi"/>
                <w:kern w:val="1"/>
                <w:sz w:val="22"/>
                <w:szCs w:val="22"/>
                <w:lang w:eastAsia="pl-PL" w:bidi="hi-IN"/>
              </w:rPr>
              <w:t>gat. liściaste w uprawie zabezpieczając ostatni przyrost</w:t>
            </w:r>
            <w:r w:rsidR="00205E09" w:rsidRPr="006B6552">
              <w:rPr>
                <w:rFonts w:ascii="Cambria" w:eastAsia="Calibri" w:hAnsi="Cambria" w:cstheme="minorHAnsi"/>
                <w:kern w:val="1"/>
                <w:sz w:val="22"/>
                <w:szCs w:val="22"/>
                <w:lang w:eastAsia="pl-PL" w:bidi="hi-IN"/>
              </w:rPr>
              <w:t>, Zabezpieczeniu podlega nie mniej niż 80% drzewek równomiernie rozmieszczonych na powierzchni uprawy. Dopuszcza się odstępstwa od powyższych wymogów, które zostaną określone każdorazowo w zleceniu,</w:t>
            </w:r>
          </w:p>
        </w:tc>
        <w:tc>
          <w:tcPr>
            <w:tcW w:w="1250" w:type="dxa"/>
          </w:tcPr>
          <w:p w14:paraId="7640708A" w14:textId="77777777" w:rsidR="006604CA" w:rsidRPr="006B6552" w:rsidRDefault="006604CA" w:rsidP="006604CA">
            <w:pPr>
              <w:suppressAutoHyphens w:val="0"/>
              <w:rPr>
                <w:rFonts w:asciiTheme="majorHAnsi" w:eastAsia="Calibri" w:hAnsiTheme="majorHAnsi" w:cs="Arial"/>
                <w:sz w:val="22"/>
                <w:szCs w:val="22"/>
                <w:lang w:eastAsia="en-US"/>
              </w:rPr>
            </w:pPr>
          </w:p>
        </w:tc>
        <w:tc>
          <w:tcPr>
            <w:tcW w:w="1545" w:type="dxa"/>
          </w:tcPr>
          <w:p w14:paraId="212A605C"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049BC04E" w14:textId="77777777" w:rsidTr="00B12D98">
        <w:trPr>
          <w:cantSplit/>
        </w:trPr>
        <w:tc>
          <w:tcPr>
            <w:tcW w:w="1277" w:type="dxa"/>
          </w:tcPr>
          <w:p w14:paraId="595B072F"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132</w:t>
            </w:r>
          </w:p>
        </w:tc>
        <w:tc>
          <w:tcPr>
            <w:tcW w:w="1842" w:type="dxa"/>
          </w:tcPr>
          <w:p w14:paraId="142F8CB0"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kern w:val="1"/>
                <w:sz w:val="22"/>
                <w:szCs w:val="22"/>
                <w:lang w:eastAsia="pl-PL" w:bidi="hi-IN"/>
              </w:rPr>
              <w:t>ZAB-REPEL</w:t>
            </w:r>
          </w:p>
        </w:tc>
        <w:tc>
          <w:tcPr>
            <w:tcW w:w="3437" w:type="dxa"/>
          </w:tcPr>
          <w:p w14:paraId="7F350404"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Maksymalna odległość od </w:t>
            </w:r>
            <w:r w:rsidRPr="006B6552">
              <w:rPr>
                <w:rFonts w:asciiTheme="majorHAnsi" w:eastAsia="Cambria" w:hAnsiTheme="majorHAnsi" w:cs="Calibri"/>
                <w:sz w:val="22"/>
                <w:szCs w:val="22"/>
                <w:lang w:eastAsia="en-US"/>
              </w:rPr>
              <w:t>miejsca odbioru środka ochrony roślin</w:t>
            </w:r>
          </w:p>
        </w:tc>
        <w:tc>
          <w:tcPr>
            <w:tcW w:w="1250" w:type="dxa"/>
          </w:tcPr>
          <w:p w14:paraId="2FE8039E" w14:textId="28711C5E" w:rsidR="006604CA" w:rsidRPr="006B6552" w:rsidRDefault="000A552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w:t>
            </w:r>
            <w:r w:rsidR="007B5EAF" w:rsidRPr="006B6552">
              <w:rPr>
                <w:rFonts w:asciiTheme="majorHAnsi" w:eastAsia="Calibri" w:hAnsiTheme="majorHAnsi" w:cs="Arial"/>
                <w:sz w:val="22"/>
                <w:szCs w:val="22"/>
                <w:lang w:eastAsia="en-US"/>
              </w:rPr>
              <w:t>5</w:t>
            </w:r>
          </w:p>
        </w:tc>
        <w:tc>
          <w:tcPr>
            <w:tcW w:w="1545" w:type="dxa"/>
          </w:tcPr>
          <w:p w14:paraId="72DF891B"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6A9EE8FC" w14:textId="77777777" w:rsidTr="00B12D98">
        <w:trPr>
          <w:cantSplit/>
        </w:trPr>
        <w:tc>
          <w:tcPr>
            <w:tcW w:w="1277" w:type="dxa"/>
          </w:tcPr>
          <w:p w14:paraId="662D2E99"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132</w:t>
            </w:r>
          </w:p>
        </w:tc>
        <w:tc>
          <w:tcPr>
            <w:tcW w:w="1842" w:type="dxa"/>
          </w:tcPr>
          <w:p w14:paraId="6E61A19C"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kern w:val="1"/>
                <w:sz w:val="22"/>
                <w:szCs w:val="22"/>
                <w:lang w:eastAsia="pl-PL" w:bidi="hi-IN"/>
              </w:rPr>
              <w:t>ZAB-REPEL</w:t>
            </w:r>
          </w:p>
        </w:tc>
        <w:tc>
          <w:tcPr>
            <w:tcW w:w="3437" w:type="dxa"/>
          </w:tcPr>
          <w:p w14:paraId="3281CB71"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8668BF0" w14:textId="17C8A36A" w:rsidR="006604CA" w:rsidRPr="006B6552" w:rsidRDefault="000A552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w:t>
            </w:r>
            <w:r w:rsidR="007B5EAF" w:rsidRPr="006B6552">
              <w:rPr>
                <w:rFonts w:asciiTheme="majorHAnsi" w:eastAsia="Calibri" w:hAnsiTheme="majorHAnsi" w:cs="Arial"/>
                <w:sz w:val="22"/>
                <w:szCs w:val="22"/>
                <w:lang w:eastAsia="en-US"/>
              </w:rPr>
              <w:t>5</w:t>
            </w:r>
          </w:p>
        </w:tc>
        <w:tc>
          <w:tcPr>
            <w:tcW w:w="1545" w:type="dxa"/>
          </w:tcPr>
          <w:p w14:paraId="51134084"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6A576419" w14:textId="77777777" w:rsidTr="00B12D98">
        <w:trPr>
          <w:cantSplit/>
        </w:trPr>
        <w:tc>
          <w:tcPr>
            <w:tcW w:w="1277" w:type="dxa"/>
          </w:tcPr>
          <w:p w14:paraId="6D5CEE00"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132</w:t>
            </w:r>
          </w:p>
        </w:tc>
        <w:tc>
          <w:tcPr>
            <w:tcW w:w="1842" w:type="dxa"/>
          </w:tcPr>
          <w:p w14:paraId="212369C4"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kern w:val="1"/>
                <w:sz w:val="22"/>
                <w:szCs w:val="22"/>
                <w:lang w:eastAsia="pl-PL" w:bidi="hi-IN"/>
              </w:rPr>
              <w:t>ZAB-REPEL</w:t>
            </w:r>
          </w:p>
        </w:tc>
        <w:tc>
          <w:tcPr>
            <w:tcW w:w="3437" w:type="dxa"/>
          </w:tcPr>
          <w:p w14:paraId="669D501A"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libri"/>
                <w:sz w:val="22"/>
                <w:szCs w:val="22"/>
                <w:lang w:eastAsia="en-US"/>
              </w:rPr>
              <w:t xml:space="preserve"> odległość od punktu poboru wody</w:t>
            </w:r>
          </w:p>
        </w:tc>
        <w:tc>
          <w:tcPr>
            <w:tcW w:w="1250" w:type="dxa"/>
          </w:tcPr>
          <w:p w14:paraId="3C16F5B9" w14:textId="5EA66C66" w:rsidR="006604CA" w:rsidRPr="006B6552" w:rsidRDefault="007B5EAF"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10</w:t>
            </w:r>
          </w:p>
        </w:tc>
        <w:tc>
          <w:tcPr>
            <w:tcW w:w="1545" w:type="dxa"/>
          </w:tcPr>
          <w:p w14:paraId="57DD92D9"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30D2379F" w14:textId="77777777" w:rsidTr="00B12D98">
        <w:trPr>
          <w:cantSplit/>
        </w:trPr>
        <w:tc>
          <w:tcPr>
            <w:tcW w:w="1277" w:type="dxa"/>
          </w:tcPr>
          <w:p w14:paraId="35A8080C"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134</w:t>
            </w:r>
          </w:p>
        </w:tc>
        <w:tc>
          <w:tcPr>
            <w:tcW w:w="1842" w:type="dxa"/>
            <w:vAlign w:val="center"/>
          </w:tcPr>
          <w:p w14:paraId="0A497C98"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ZAB-MCHRN</w:t>
            </w:r>
          </w:p>
        </w:tc>
        <w:tc>
          <w:tcPr>
            <w:tcW w:w="3437" w:type="dxa"/>
          </w:tcPr>
          <w:p w14:paraId="403D8A97"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Maksymalna odległość od </w:t>
            </w:r>
            <w:r w:rsidRPr="006B6552">
              <w:rPr>
                <w:rFonts w:asciiTheme="majorHAnsi" w:eastAsia="Cambria" w:hAnsiTheme="majorHAnsi" w:cs="Calibri"/>
                <w:sz w:val="22"/>
                <w:szCs w:val="22"/>
                <w:lang w:eastAsia="en-US"/>
              </w:rPr>
              <w:t>miejsca odbioru środka ochrony roślin</w:t>
            </w:r>
          </w:p>
        </w:tc>
        <w:tc>
          <w:tcPr>
            <w:tcW w:w="1250" w:type="dxa"/>
          </w:tcPr>
          <w:p w14:paraId="13FAA59D" w14:textId="6691D900" w:rsidR="006604CA" w:rsidRPr="006B6552" w:rsidRDefault="009C3A81"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11B03AF3"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3C34BC34" w14:textId="77777777" w:rsidTr="00B12D98">
        <w:trPr>
          <w:cantSplit/>
        </w:trPr>
        <w:tc>
          <w:tcPr>
            <w:tcW w:w="1277" w:type="dxa"/>
          </w:tcPr>
          <w:p w14:paraId="0BACA336"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134</w:t>
            </w:r>
          </w:p>
        </w:tc>
        <w:tc>
          <w:tcPr>
            <w:tcW w:w="1842" w:type="dxa"/>
            <w:vAlign w:val="center"/>
          </w:tcPr>
          <w:p w14:paraId="78FDF6ED"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ZAB-MCHRN</w:t>
            </w:r>
          </w:p>
        </w:tc>
        <w:tc>
          <w:tcPr>
            <w:tcW w:w="3437" w:type="dxa"/>
          </w:tcPr>
          <w:p w14:paraId="41F6D7A9"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5BC4816" w14:textId="7610A564" w:rsidR="006604CA" w:rsidRPr="006B6552" w:rsidRDefault="009C3A81"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132637BB"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46890690" w14:textId="77777777" w:rsidTr="00B12D98">
        <w:trPr>
          <w:cantSplit/>
        </w:trPr>
        <w:tc>
          <w:tcPr>
            <w:tcW w:w="1277" w:type="dxa"/>
          </w:tcPr>
          <w:p w14:paraId="4E24E45E"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134</w:t>
            </w:r>
          </w:p>
        </w:tc>
        <w:tc>
          <w:tcPr>
            <w:tcW w:w="1842" w:type="dxa"/>
            <w:vAlign w:val="center"/>
          </w:tcPr>
          <w:p w14:paraId="7859BCF1"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ZAB-MCHRN</w:t>
            </w:r>
          </w:p>
        </w:tc>
        <w:tc>
          <w:tcPr>
            <w:tcW w:w="3437" w:type="dxa"/>
          </w:tcPr>
          <w:p w14:paraId="25B25EBE"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libri"/>
                <w:sz w:val="22"/>
                <w:szCs w:val="22"/>
                <w:lang w:eastAsia="en-US"/>
              </w:rPr>
              <w:t xml:space="preserve"> odległość od punktu poboru wody</w:t>
            </w:r>
          </w:p>
        </w:tc>
        <w:tc>
          <w:tcPr>
            <w:tcW w:w="1250" w:type="dxa"/>
          </w:tcPr>
          <w:p w14:paraId="46E955CC" w14:textId="3403873D" w:rsidR="006604CA" w:rsidRPr="006B6552" w:rsidRDefault="009C3A81"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10</w:t>
            </w:r>
          </w:p>
        </w:tc>
        <w:tc>
          <w:tcPr>
            <w:tcW w:w="1545" w:type="dxa"/>
          </w:tcPr>
          <w:p w14:paraId="008D447C"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35A24236" w14:textId="77777777" w:rsidTr="00B12D98">
        <w:trPr>
          <w:cantSplit/>
        </w:trPr>
        <w:tc>
          <w:tcPr>
            <w:tcW w:w="1277" w:type="dxa"/>
          </w:tcPr>
          <w:p w14:paraId="3A14FD88"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524F0FF0"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3E23599B"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odległość dowozu siatki grodzeniowej i drutu nośnego</w:t>
            </w:r>
          </w:p>
        </w:tc>
        <w:tc>
          <w:tcPr>
            <w:tcW w:w="1250" w:type="dxa"/>
          </w:tcPr>
          <w:p w14:paraId="6D316CF7" w14:textId="2116D9FE" w:rsidR="006604CA" w:rsidRPr="006B6552" w:rsidRDefault="00F20712"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w:t>
            </w:r>
            <w:r w:rsidR="00103EC1" w:rsidRPr="006B6552">
              <w:rPr>
                <w:rFonts w:asciiTheme="majorHAnsi" w:eastAsia="Calibri" w:hAnsiTheme="majorHAnsi" w:cs="Arial"/>
                <w:sz w:val="22"/>
                <w:szCs w:val="22"/>
                <w:lang w:eastAsia="en-US"/>
              </w:rPr>
              <w:t>5</w:t>
            </w:r>
          </w:p>
        </w:tc>
        <w:tc>
          <w:tcPr>
            <w:tcW w:w="1545" w:type="dxa"/>
          </w:tcPr>
          <w:p w14:paraId="1C2E41E2"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48A27D2B" w14:textId="77777777" w:rsidTr="00B12D98">
        <w:trPr>
          <w:cantSplit/>
        </w:trPr>
        <w:tc>
          <w:tcPr>
            <w:tcW w:w="1277" w:type="dxa"/>
          </w:tcPr>
          <w:p w14:paraId="2CD2D38E"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2F0AC26F"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4AD1D99D"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odległość dowozu słupków</w:t>
            </w:r>
          </w:p>
        </w:tc>
        <w:tc>
          <w:tcPr>
            <w:tcW w:w="1250" w:type="dxa"/>
          </w:tcPr>
          <w:p w14:paraId="6F964C33" w14:textId="47CE371C" w:rsidR="006604CA" w:rsidRPr="006B6552" w:rsidRDefault="009C7960"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w:t>
            </w:r>
            <w:r w:rsidR="00103EC1" w:rsidRPr="006B6552">
              <w:rPr>
                <w:rFonts w:asciiTheme="majorHAnsi" w:eastAsia="Calibri" w:hAnsiTheme="majorHAnsi" w:cs="Arial"/>
                <w:sz w:val="22"/>
                <w:szCs w:val="22"/>
                <w:lang w:eastAsia="en-US"/>
              </w:rPr>
              <w:t>5</w:t>
            </w:r>
          </w:p>
        </w:tc>
        <w:tc>
          <w:tcPr>
            <w:tcW w:w="1545" w:type="dxa"/>
          </w:tcPr>
          <w:p w14:paraId="73F63D81"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586168F5" w14:textId="77777777" w:rsidTr="00B12D98">
        <w:trPr>
          <w:cantSplit/>
        </w:trPr>
        <w:tc>
          <w:tcPr>
            <w:tcW w:w="1277" w:type="dxa"/>
          </w:tcPr>
          <w:p w14:paraId="1CA8A57A"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0CE0FE68"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2E8CA164"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odległość dowozu żerdzi</w:t>
            </w:r>
          </w:p>
        </w:tc>
        <w:tc>
          <w:tcPr>
            <w:tcW w:w="1250" w:type="dxa"/>
          </w:tcPr>
          <w:p w14:paraId="6418495A" w14:textId="77777777" w:rsidR="006604CA" w:rsidRPr="006B6552" w:rsidRDefault="006604CA" w:rsidP="006604CA">
            <w:pPr>
              <w:suppressAutoHyphens w:val="0"/>
              <w:rPr>
                <w:rFonts w:asciiTheme="majorHAnsi" w:eastAsia="Calibri" w:hAnsiTheme="majorHAnsi" w:cs="Arial"/>
                <w:sz w:val="22"/>
                <w:szCs w:val="22"/>
                <w:lang w:eastAsia="en-US"/>
              </w:rPr>
            </w:pPr>
          </w:p>
        </w:tc>
        <w:tc>
          <w:tcPr>
            <w:tcW w:w="1545" w:type="dxa"/>
          </w:tcPr>
          <w:p w14:paraId="12C2DB3D"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0EECC2F4" w14:textId="77777777" w:rsidTr="00B12D98">
        <w:trPr>
          <w:cantSplit/>
        </w:trPr>
        <w:tc>
          <w:tcPr>
            <w:tcW w:w="1277" w:type="dxa"/>
          </w:tcPr>
          <w:p w14:paraId="2C0468E1"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40384C77"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4ADA4B12"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Odległość między słupkami</w:t>
            </w:r>
          </w:p>
        </w:tc>
        <w:tc>
          <w:tcPr>
            <w:tcW w:w="1250" w:type="dxa"/>
          </w:tcPr>
          <w:p w14:paraId="337EC336" w14:textId="5D3A18F4" w:rsidR="006604CA" w:rsidRPr="006B6552" w:rsidRDefault="003C279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w:t>
            </w:r>
          </w:p>
        </w:tc>
        <w:tc>
          <w:tcPr>
            <w:tcW w:w="1545" w:type="dxa"/>
          </w:tcPr>
          <w:p w14:paraId="2113C802"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m (+/- 0,5 m),</w:t>
            </w:r>
          </w:p>
        </w:tc>
      </w:tr>
      <w:tr w:rsidR="006B6552" w:rsidRPr="006B6552" w14:paraId="608DAC77" w14:textId="77777777" w:rsidTr="00B12D98">
        <w:trPr>
          <w:cantSplit/>
        </w:trPr>
        <w:tc>
          <w:tcPr>
            <w:tcW w:w="1277" w:type="dxa"/>
          </w:tcPr>
          <w:p w14:paraId="2BFFD665"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10D0ACAC"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307CFD01"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602E3E2" w14:textId="5C1A972A" w:rsidR="006604CA" w:rsidRPr="006B6552" w:rsidRDefault="001042D9"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w:t>
            </w:r>
            <w:r w:rsidR="003F6CA7" w:rsidRPr="006B6552">
              <w:rPr>
                <w:rFonts w:asciiTheme="majorHAnsi" w:eastAsia="Calibri" w:hAnsiTheme="majorHAnsi" w:cs="Arial"/>
                <w:sz w:val="22"/>
                <w:szCs w:val="22"/>
                <w:lang w:eastAsia="en-US"/>
              </w:rPr>
              <w:t>5</w:t>
            </w:r>
          </w:p>
        </w:tc>
        <w:tc>
          <w:tcPr>
            <w:tcW w:w="1545" w:type="dxa"/>
          </w:tcPr>
          <w:p w14:paraId="77ED2ABE"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18C0184C" w14:textId="77777777" w:rsidTr="00B12D98">
        <w:trPr>
          <w:cantSplit/>
        </w:trPr>
        <w:tc>
          <w:tcPr>
            <w:tcW w:w="1277" w:type="dxa"/>
          </w:tcPr>
          <w:p w14:paraId="3CB53472"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25D7C23E"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7650B34C"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14D0C6D5"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4E9A179A"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6D5A8FD7"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361E2B5F" w14:textId="08883B60"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15D16F75"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028F8DA7"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43E0D0B7"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6AEC5A08"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22269C7A"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460B192F"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3E72A2B2" w14:textId="3E4DB44F"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3A4DD63C" w14:textId="77777777" w:rsidR="0020438B" w:rsidRPr="006B6552" w:rsidRDefault="0020438B" w:rsidP="006604CA">
            <w:pPr>
              <w:suppressAutoHyphens w:val="0"/>
              <w:rPr>
                <w:rFonts w:asciiTheme="majorHAnsi" w:eastAsia="Calibri" w:hAnsiTheme="majorHAnsi" w:cs="Calibri"/>
                <w:sz w:val="22"/>
                <w:szCs w:val="22"/>
                <w:lang w:eastAsia="en-US"/>
              </w:rPr>
            </w:pPr>
          </w:p>
          <w:p w14:paraId="18921A75" w14:textId="77777777" w:rsidR="0020438B" w:rsidRPr="006B6552" w:rsidRDefault="0020438B" w:rsidP="006604CA">
            <w:pPr>
              <w:suppressAutoHyphens w:val="0"/>
              <w:rPr>
                <w:rFonts w:asciiTheme="majorHAnsi" w:eastAsia="Calibri" w:hAnsiTheme="majorHAnsi" w:cs="Calibri"/>
                <w:sz w:val="22"/>
                <w:szCs w:val="22"/>
                <w:lang w:eastAsia="en-US"/>
              </w:rPr>
            </w:pPr>
          </w:p>
          <w:p w14:paraId="0295A84E" w14:textId="77777777" w:rsidR="0020438B" w:rsidRPr="006B6552" w:rsidRDefault="0020438B" w:rsidP="006604CA">
            <w:pPr>
              <w:suppressAutoHyphens w:val="0"/>
              <w:rPr>
                <w:rFonts w:asciiTheme="majorHAnsi" w:eastAsia="Calibri" w:hAnsiTheme="majorHAnsi" w:cs="Calibri"/>
                <w:sz w:val="22"/>
                <w:szCs w:val="22"/>
                <w:lang w:eastAsia="en-US"/>
              </w:rPr>
            </w:pPr>
          </w:p>
          <w:p w14:paraId="6CFB2AFA" w14:textId="77777777" w:rsidR="0020438B" w:rsidRPr="006B6552" w:rsidRDefault="0020438B" w:rsidP="006604CA">
            <w:pPr>
              <w:suppressAutoHyphens w:val="0"/>
              <w:rPr>
                <w:rFonts w:asciiTheme="majorHAnsi" w:eastAsia="Calibri" w:hAnsiTheme="majorHAnsi" w:cs="Calibri"/>
                <w:sz w:val="22"/>
                <w:szCs w:val="22"/>
                <w:lang w:eastAsia="en-US"/>
              </w:rPr>
            </w:pPr>
          </w:p>
          <w:p w14:paraId="4E4E97FE" w14:textId="77777777" w:rsidR="0020438B" w:rsidRPr="006B6552" w:rsidRDefault="0020438B" w:rsidP="006604CA">
            <w:pPr>
              <w:suppressAutoHyphens w:val="0"/>
              <w:rPr>
                <w:rFonts w:asciiTheme="majorHAnsi" w:eastAsia="Calibri" w:hAnsiTheme="majorHAnsi" w:cs="Calibri"/>
                <w:sz w:val="22"/>
                <w:szCs w:val="22"/>
                <w:lang w:eastAsia="en-US"/>
              </w:rPr>
            </w:pPr>
          </w:p>
          <w:p w14:paraId="38449B23" w14:textId="77777777" w:rsidR="0020438B" w:rsidRPr="006B6552" w:rsidRDefault="0020438B" w:rsidP="006604CA">
            <w:pPr>
              <w:suppressAutoHyphens w:val="0"/>
              <w:rPr>
                <w:rFonts w:asciiTheme="majorHAnsi" w:eastAsia="Calibri" w:hAnsiTheme="majorHAnsi" w:cs="Calibri"/>
                <w:sz w:val="22"/>
                <w:szCs w:val="22"/>
                <w:lang w:eastAsia="en-US"/>
              </w:rPr>
            </w:pPr>
          </w:p>
          <w:p w14:paraId="4ED84F92" w14:textId="3829D7B2"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Sposób zabezpieczenia słupka przed zgnilizną</w:t>
            </w:r>
          </w:p>
        </w:tc>
        <w:tc>
          <w:tcPr>
            <w:tcW w:w="1250" w:type="dxa"/>
          </w:tcPr>
          <w:p w14:paraId="0DE5DFDB" w14:textId="7AA96A3A" w:rsidR="00A40CB0" w:rsidRPr="006B6552" w:rsidRDefault="00A40CB0" w:rsidP="00A40CB0">
            <w:pPr>
              <w:spacing w:before="120" w:after="120"/>
              <w:jc w:val="both"/>
              <w:rPr>
                <w:rFonts w:ascii="Cambria" w:eastAsia="Calibri" w:hAnsi="Cambria" w:cstheme="minorHAnsi"/>
                <w:sz w:val="22"/>
                <w:szCs w:val="22"/>
              </w:rPr>
            </w:pPr>
            <w:r w:rsidRPr="006B6552">
              <w:rPr>
                <w:rFonts w:ascii="Cambria" w:eastAsia="Calibri" w:hAnsi="Cambria" w:cstheme="minorHAnsi"/>
                <w:sz w:val="22"/>
                <w:szCs w:val="22"/>
              </w:rPr>
              <w:t xml:space="preserve">zabezpieczenie części słupka przed zgnilizną - iglaste po okorowaniu </w:t>
            </w:r>
            <w:proofErr w:type="spellStart"/>
            <w:r w:rsidRPr="006B6552">
              <w:rPr>
                <w:rFonts w:ascii="Cambria" w:eastAsia="Calibri" w:hAnsi="Cambria" w:cstheme="minorHAnsi"/>
                <w:sz w:val="22"/>
                <w:szCs w:val="22"/>
              </w:rPr>
              <w:t>drewnochronem</w:t>
            </w:r>
            <w:proofErr w:type="spellEnd"/>
            <w:r w:rsidRPr="006B6552">
              <w:rPr>
                <w:rFonts w:ascii="Cambria" w:eastAsia="Calibri" w:hAnsi="Cambria" w:cstheme="minorHAnsi"/>
                <w:sz w:val="22"/>
                <w:szCs w:val="22"/>
              </w:rPr>
              <w:t xml:space="preserve"> </w:t>
            </w:r>
            <w:r w:rsidR="003F6CA7" w:rsidRPr="006B6552">
              <w:rPr>
                <w:rFonts w:ascii="Cambria" w:eastAsia="Calibri" w:hAnsi="Cambria" w:cstheme="minorHAnsi"/>
                <w:sz w:val="22"/>
                <w:szCs w:val="22"/>
              </w:rPr>
              <w:t>LUB OPALANIE</w:t>
            </w:r>
          </w:p>
          <w:p w14:paraId="5B7163C3" w14:textId="77777777" w:rsidR="006604CA" w:rsidRPr="006B6552" w:rsidRDefault="006604CA" w:rsidP="006604CA">
            <w:pPr>
              <w:suppressAutoHyphens w:val="0"/>
              <w:rPr>
                <w:rFonts w:asciiTheme="majorHAnsi" w:eastAsia="Calibri" w:hAnsiTheme="majorHAnsi" w:cs="Arial"/>
                <w:sz w:val="22"/>
                <w:szCs w:val="22"/>
                <w:lang w:eastAsia="en-US"/>
              </w:rPr>
            </w:pPr>
          </w:p>
        </w:tc>
        <w:tc>
          <w:tcPr>
            <w:tcW w:w="1545" w:type="dxa"/>
          </w:tcPr>
          <w:p w14:paraId="280D13DF"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3E5847F7" w14:textId="77777777" w:rsidTr="00B12D98">
        <w:trPr>
          <w:cantSplit/>
        </w:trPr>
        <w:tc>
          <w:tcPr>
            <w:tcW w:w="1277" w:type="dxa"/>
          </w:tcPr>
          <w:p w14:paraId="60702868"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0F362AA3"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40A79E0F"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0F5AB049"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49FF4E33"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47198B7D"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0A1E2422"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2131EEA4"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014C79E6"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3A18856E"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3F703457"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394A5967"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6B3CF32F"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679CDE0F"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7C59C905"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5E336E2F"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668E2C88"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364EEED1"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02CB3EF3"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47A029AA"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3C69A01B"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3AF3F2E2"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5CAE7EE7"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20A8F232"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5F16C87B"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4DF26841"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1073C452"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4AEC85DC" w14:textId="77777777" w:rsidR="0020438B" w:rsidRPr="006B6552" w:rsidRDefault="0020438B" w:rsidP="006604CA">
            <w:pPr>
              <w:suppressAutoHyphens w:val="0"/>
              <w:jc w:val="center"/>
              <w:rPr>
                <w:rFonts w:asciiTheme="majorHAnsi" w:eastAsia="Calibri" w:hAnsiTheme="majorHAnsi" w:cs="Calibri"/>
                <w:bCs/>
                <w:iCs/>
                <w:sz w:val="22"/>
                <w:szCs w:val="22"/>
                <w:lang w:eastAsia="pl-PL"/>
              </w:rPr>
            </w:pPr>
          </w:p>
          <w:p w14:paraId="1C70DDA0" w14:textId="443F4951"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77A2E303"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7C7F45DE"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098DC266"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00C841C4"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2B70621A"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1CD21622"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395CD29B"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126C79D5"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6D48AAE0"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2B68A5DD"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40165C38"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102082C2"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55F0903B"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312FEC6B"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5028B3A5"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159092E4"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09376050"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5B2F3454"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7BB8E732"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7B15F709"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3222DA5D"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2BC89D84"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69027156"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576A3B4C"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2153450E"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430B18BE"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54FBF24A"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490FC73A" w14:textId="77777777" w:rsidR="0020438B" w:rsidRPr="006B6552" w:rsidRDefault="0020438B" w:rsidP="006604CA">
            <w:pPr>
              <w:suppressAutoHyphens w:val="0"/>
              <w:rPr>
                <w:rFonts w:asciiTheme="majorHAnsi" w:eastAsia="Calibri" w:hAnsiTheme="majorHAnsi" w:cs="Calibri"/>
                <w:bCs/>
                <w:iCs/>
                <w:sz w:val="22"/>
                <w:szCs w:val="22"/>
                <w:lang w:eastAsia="pl-PL"/>
              </w:rPr>
            </w:pPr>
          </w:p>
          <w:p w14:paraId="30F2F793" w14:textId="608AD4BA"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1E65F8FF" w14:textId="77777777" w:rsidR="0020438B" w:rsidRPr="006B6552" w:rsidRDefault="0020438B" w:rsidP="006604CA">
            <w:pPr>
              <w:suppressAutoHyphens w:val="0"/>
              <w:rPr>
                <w:rFonts w:asciiTheme="majorHAnsi" w:eastAsia="Calibri" w:hAnsiTheme="majorHAnsi" w:cs="Calibri"/>
                <w:sz w:val="22"/>
                <w:szCs w:val="22"/>
                <w:lang w:eastAsia="en-US"/>
              </w:rPr>
            </w:pPr>
          </w:p>
          <w:p w14:paraId="395165C2" w14:textId="77777777" w:rsidR="0020438B" w:rsidRPr="006B6552" w:rsidRDefault="0020438B" w:rsidP="006604CA">
            <w:pPr>
              <w:suppressAutoHyphens w:val="0"/>
              <w:rPr>
                <w:rFonts w:asciiTheme="majorHAnsi" w:eastAsia="Calibri" w:hAnsiTheme="majorHAnsi" w:cs="Calibri"/>
                <w:sz w:val="22"/>
                <w:szCs w:val="22"/>
                <w:lang w:eastAsia="en-US"/>
              </w:rPr>
            </w:pPr>
          </w:p>
          <w:p w14:paraId="276D2BBC" w14:textId="77777777" w:rsidR="0020438B" w:rsidRPr="006B6552" w:rsidRDefault="0020438B" w:rsidP="006604CA">
            <w:pPr>
              <w:suppressAutoHyphens w:val="0"/>
              <w:rPr>
                <w:rFonts w:asciiTheme="majorHAnsi" w:eastAsia="Calibri" w:hAnsiTheme="majorHAnsi" w:cs="Calibri"/>
                <w:sz w:val="22"/>
                <w:szCs w:val="22"/>
                <w:lang w:eastAsia="en-US"/>
              </w:rPr>
            </w:pPr>
          </w:p>
          <w:p w14:paraId="30CC29FB" w14:textId="77777777" w:rsidR="0020438B" w:rsidRPr="006B6552" w:rsidRDefault="0020438B" w:rsidP="006604CA">
            <w:pPr>
              <w:suppressAutoHyphens w:val="0"/>
              <w:rPr>
                <w:rFonts w:asciiTheme="majorHAnsi" w:eastAsia="Calibri" w:hAnsiTheme="majorHAnsi" w:cs="Calibri"/>
                <w:sz w:val="22"/>
                <w:szCs w:val="22"/>
                <w:lang w:eastAsia="en-US"/>
              </w:rPr>
            </w:pPr>
          </w:p>
          <w:p w14:paraId="17F22E25" w14:textId="77777777" w:rsidR="0020438B" w:rsidRPr="006B6552" w:rsidRDefault="0020438B" w:rsidP="006604CA">
            <w:pPr>
              <w:suppressAutoHyphens w:val="0"/>
              <w:rPr>
                <w:rFonts w:asciiTheme="majorHAnsi" w:eastAsia="Calibri" w:hAnsiTheme="majorHAnsi" w:cs="Calibri"/>
                <w:sz w:val="22"/>
                <w:szCs w:val="22"/>
                <w:lang w:eastAsia="en-US"/>
              </w:rPr>
            </w:pPr>
          </w:p>
          <w:p w14:paraId="11CA456A" w14:textId="77777777" w:rsidR="0020438B" w:rsidRPr="006B6552" w:rsidRDefault="0020438B" w:rsidP="006604CA">
            <w:pPr>
              <w:suppressAutoHyphens w:val="0"/>
              <w:rPr>
                <w:rFonts w:asciiTheme="majorHAnsi" w:eastAsia="Calibri" w:hAnsiTheme="majorHAnsi" w:cs="Calibri"/>
                <w:sz w:val="22"/>
                <w:szCs w:val="22"/>
                <w:lang w:eastAsia="en-US"/>
              </w:rPr>
            </w:pPr>
          </w:p>
          <w:p w14:paraId="7E311826" w14:textId="77777777" w:rsidR="0020438B" w:rsidRPr="006B6552" w:rsidRDefault="0020438B" w:rsidP="006604CA">
            <w:pPr>
              <w:suppressAutoHyphens w:val="0"/>
              <w:rPr>
                <w:rFonts w:asciiTheme="majorHAnsi" w:eastAsia="Calibri" w:hAnsiTheme="majorHAnsi" w:cs="Calibri"/>
                <w:sz w:val="22"/>
                <w:szCs w:val="22"/>
                <w:lang w:eastAsia="en-US"/>
              </w:rPr>
            </w:pPr>
          </w:p>
          <w:p w14:paraId="73C6B231" w14:textId="77777777" w:rsidR="0020438B" w:rsidRPr="006B6552" w:rsidRDefault="0020438B" w:rsidP="006604CA">
            <w:pPr>
              <w:suppressAutoHyphens w:val="0"/>
              <w:rPr>
                <w:rFonts w:asciiTheme="majorHAnsi" w:eastAsia="Calibri" w:hAnsiTheme="majorHAnsi" w:cs="Calibri"/>
                <w:sz w:val="22"/>
                <w:szCs w:val="22"/>
                <w:lang w:eastAsia="en-US"/>
              </w:rPr>
            </w:pPr>
          </w:p>
          <w:p w14:paraId="59A27814" w14:textId="77777777" w:rsidR="0020438B" w:rsidRPr="006B6552" w:rsidRDefault="0020438B" w:rsidP="006604CA">
            <w:pPr>
              <w:suppressAutoHyphens w:val="0"/>
              <w:rPr>
                <w:rFonts w:asciiTheme="majorHAnsi" w:eastAsia="Calibri" w:hAnsiTheme="majorHAnsi" w:cs="Calibri"/>
                <w:sz w:val="22"/>
                <w:szCs w:val="22"/>
                <w:lang w:eastAsia="en-US"/>
              </w:rPr>
            </w:pPr>
          </w:p>
          <w:p w14:paraId="243115FE" w14:textId="77777777" w:rsidR="0020438B" w:rsidRPr="006B6552" w:rsidRDefault="0020438B" w:rsidP="006604CA">
            <w:pPr>
              <w:suppressAutoHyphens w:val="0"/>
              <w:rPr>
                <w:rFonts w:asciiTheme="majorHAnsi" w:eastAsia="Calibri" w:hAnsiTheme="majorHAnsi" w:cs="Calibri"/>
                <w:sz w:val="22"/>
                <w:szCs w:val="22"/>
                <w:lang w:eastAsia="en-US"/>
              </w:rPr>
            </w:pPr>
          </w:p>
          <w:p w14:paraId="5ABEA714" w14:textId="77777777" w:rsidR="0020438B" w:rsidRPr="006B6552" w:rsidRDefault="0020438B" w:rsidP="006604CA">
            <w:pPr>
              <w:suppressAutoHyphens w:val="0"/>
              <w:rPr>
                <w:rFonts w:asciiTheme="majorHAnsi" w:eastAsia="Calibri" w:hAnsiTheme="majorHAnsi" w:cs="Calibri"/>
                <w:sz w:val="22"/>
                <w:szCs w:val="22"/>
                <w:lang w:eastAsia="en-US"/>
              </w:rPr>
            </w:pPr>
          </w:p>
          <w:p w14:paraId="68A23C53" w14:textId="77777777" w:rsidR="0020438B" w:rsidRPr="006B6552" w:rsidRDefault="0020438B" w:rsidP="006604CA">
            <w:pPr>
              <w:suppressAutoHyphens w:val="0"/>
              <w:rPr>
                <w:rFonts w:asciiTheme="majorHAnsi" w:eastAsia="Calibri" w:hAnsiTheme="majorHAnsi" w:cs="Calibri"/>
                <w:sz w:val="22"/>
                <w:szCs w:val="22"/>
                <w:lang w:eastAsia="en-US"/>
              </w:rPr>
            </w:pPr>
          </w:p>
          <w:p w14:paraId="6AB6AB76" w14:textId="77777777" w:rsidR="0020438B" w:rsidRPr="006B6552" w:rsidRDefault="0020438B" w:rsidP="006604CA">
            <w:pPr>
              <w:suppressAutoHyphens w:val="0"/>
              <w:rPr>
                <w:rFonts w:asciiTheme="majorHAnsi" w:eastAsia="Calibri" w:hAnsiTheme="majorHAnsi" w:cs="Calibri"/>
                <w:sz w:val="22"/>
                <w:szCs w:val="22"/>
                <w:lang w:eastAsia="en-US"/>
              </w:rPr>
            </w:pPr>
          </w:p>
          <w:p w14:paraId="3D4D808C" w14:textId="77777777" w:rsidR="0020438B" w:rsidRPr="006B6552" w:rsidRDefault="0020438B" w:rsidP="006604CA">
            <w:pPr>
              <w:suppressAutoHyphens w:val="0"/>
              <w:rPr>
                <w:rFonts w:asciiTheme="majorHAnsi" w:eastAsia="Calibri" w:hAnsiTheme="majorHAnsi" w:cs="Calibri"/>
                <w:sz w:val="22"/>
                <w:szCs w:val="22"/>
                <w:lang w:eastAsia="en-US"/>
              </w:rPr>
            </w:pPr>
          </w:p>
          <w:p w14:paraId="56B8D7E3" w14:textId="77777777" w:rsidR="0020438B" w:rsidRPr="006B6552" w:rsidRDefault="0020438B" w:rsidP="006604CA">
            <w:pPr>
              <w:suppressAutoHyphens w:val="0"/>
              <w:rPr>
                <w:rFonts w:asciiTheme="majorHAnsi" w:eastAsia="Calibri" w:hAnsiTheme="majorHAnsi" w:cs="Calibri"/>
                <w:sz w:val="22"/>
                <w:szCs w:val="22"/>
                <w:lang w:eastAsia="en-US"/>
              </w:rPr>
            </w:pPr>
          </w:p>
          <w:p w14:paraId="67117574" w14:textId="77777777" w:rsidR="0020438B" w:rsidRPr="006B6552" w:rsidRDefault="0020438B" w:rsidP="006604CA">
            <w:pPr>
              <w:suppressAutoHyphens w:val="0"/>
              <w:rPr>
                <w:rFonts w:asciiTheme="majorHAnsi" w:eastAsia="Calibri" w:hAnsiTheme="majorHAnsi" w:cs="Calibri"/>
                <w:sz w:val="22"/>
                <w:szCs w:val="22"/>
                <w:lang w:eastAsia="en-US"/>
              </w:rPr>
            </w:pPr>
          </w:p>
          <w:p w14:paraId="110ACC8F" w14:textId="77777777" w:rsidR="0020438B" w:rsidRPr="006B6552" w:rsidRDefault="0020438B" w:rsidP="006604CA">
            <w:pPr>
              <w:suppressAutoHyphens w:val="0"/>
              <w:rPr>
                <w:rFonts w:asciiTheme="majorHAnsi" w:eastAsia="Calibri" w:hAnsiTheme="majorHAnsi" w:cs="Calibri"/>
                <w:sz w:val="22"/>
                <w:szCs w:val="22"/>
                <w:lang w:eastAsia="en-US"/>
              </w:rPr>
            </w:pPr>
          </w:p>
          <w:p w14:paraId="188D2D18" w14:textId="77777777" w:rsidR="0020438B" w:rsidRPr="006B6552" w:rsidRDefault="0020438B" w:rsidP="006604CA">
            <w:pPr>
              <w:suppressAutoHyphens w:val="0"/>
              <w:rPr>
                <w:rFonts w:asciiTheme="majorHAnsi" w:eastAsia="Calibri" w:hAnsiTheme="majorHAnsi" w:cs="Calibri"/>
                <w:sz w:val="22"/>
                <w:szCs w:val="22"/>
                <w:lang w:eastAsia="en-US"/>
              </w:rPr>
            </w:pPr>
          </w:p>
          <w:p w14:paraId="73C5CDE1" w14:textId="77777777" w:rsidR="0020438B" w:rsidRPr="006B6552" w:rsidRDefault="0020438B" w:rsidP="006604CA">
            <w:pPr>
              <w:suppressAutoHyphens w:val="0"/>
              <w:rPr>
                <w:rFonts w:asciiTheme="majorHAnsi" w:eastAsia="Calibri" w:hAnsiTheme="majorHAnsi" w:cs="Calibri"/>
                <w:sz w:val="22"/>
                <w:szCs w:val="22"/>
                <w:lang w:eastAsia="en-US"/>
              </w:rPr>
            </w:pPr>
          </w:p>
          <w:p w14:paraId="4A0BF58B" w14:textId="77777777" w:rsidR="0020438B" w:rsidRPr="006B6552" w:rsidRDefault="0020438B" w:rsidP="006604CA">
            <w:pPr>
              <w:suppressAutoHyphens w:val="0"/>
              <w:rPr>
                <w:rFonts w:asciiTheme="majorHAnsi" w:eastAsia="Calibri" w:hAnsiTheme="majorHAnsi" w:cs="Calibri"/>
                <w:sz w:val="22"/>
                <w:szCs w:val="22"/>
                <w:lang w:eastAsia="en-US"/>
              </w:rPr>
            </w:pPr>
          </w:p>
          <w:p w14:paraId="3665FF53" w14:textId="77777777" w:rsidR="0020438B" w:rsidRPr="006B6552" w:rsidRDefault="0020438B" w:rsidP="006604CA">
            <w:pPr>
              <w:suppressAutoHyphens w:val="0"/>
              <w:rPr>
                <w:rFonts w:asciiTheme="majorHAnsi" w:eastAsia="Calibri" w:hAnsiTheme="majorHAnsi" w:cs="Calibri"/>
                <w:sz w:val="22"/>
                <w:szCs w:val="22"/>
                <w:lang w:eastAsia="en-US"/>
              </w:rPr>
            </w:pPr>
          </w:p>
          <w:p w14:paraId="754C2394" w14:textId="77777777" w:rsidR="0020438B" w:rsidRPr="006B6552" w:rsidRDefault="0020438B" w:rsidP="006604CA">
            <w:pPr>
              <w:suppressAutoHyphens w:val="0"/>
              <w:rPr>
                <w:rFonts w:asciiTheme="majorHAnsi" w:eastAsia="Calibri" w:hAnsiTheme="majorHAnsi" w:cs="Calibri"/>
                <w:sz w:val="22"/>
                <w:szCs w:val="22"/>
                <w:lang w:eastAsia="en-US"/>
              </w:rPr>
            </w:pPr>
          </w:p>
          <w:p w14:paraId="16F338A3" w14:textId="77777777" w:rsidR="0020438B" w:rsidRPr="006B6552" w:rsidRDefault="0020438B" w:rsidP="006604CA">
            <w:pPr>
              <w:suppressAutoHyphens w:val="0"/>
              <w:rPr>
                <w:rFonts w:asciiTheme="majorHAnsi" w:eastAsia="Calibri" w:hAnsiTheme="majorHAnsi" w:cs="Calibri"/>
                <w:sz w:val="22"/>
                <w:szCs w:val="22"/>
                <w:lang w:eastAsia="en-US"/>
              </w:rPr>
            </w:pPr>
          </w:p>
          <w:p w14:paraId="595F3CB4" w14:textId="77777777" w:rsidR="0020438B" w:rsidRPr="006B6552" w:rsidRDefault="0020438B" w:rsidP="006604CA">
            <w:pPr>
              <w:suppressAutoHyphens w:val="0"/>
              <w:rPr>
                <w:rFonts w:asciiTheme="majorHAnsi" w:eastAsia="Calibri" w:hAnsiTheme="majorHAnsi" w:cs="Calibri"/>
                <w:sz w:val="22"/>
                <w:szCs w:val="22"/>
                <w:lang w:eastAsia="en-US"/>
              </w:rPr>
            </w:pPr>
          </w:p>
          <w:p w14:paraId="20D78D46" w14:textId="77777777" w:rsidR="0020438B" w:rsidRPr="006B6552" w:rsidRDefault="0020438B" w:rsidP="006604CA">
            <w:pPr>
              <w:suppressAutoHyphens w:val="0"/>
              <w:rPr>
                <w:rFonts w:asciiTheme="majorHAnsi" w:eastAsia="Calibri" w:hAnsiTheme="majorHAnsi" w:cs="Calibri"/>
                <w:sz w:val="22"/>
                <w:szCs w:val="22"/>
                <w:lang w:eastAsia="en-US"/>
              </w:rPr>
            </w:pPr>
          </w:p>
          <w:p w14:paraId="02D09DEF" w14:textId="77777777" w:rsidR="0020438B" w:rsidRPr="006B6552" w:rsidRDefault="0020438B" w:rsidP="006604CA">
            <w:pPr>
              <w:suppressAutoHyphens w:val="0"/>
              <w:rPr>
                <w:rFonts w:asciiTheme="majorHAnsi" w:eastAsia="Calibri" w:hAnsiTheme="majorHAnsi" w:cs="Calibri"/>
                <w:sz w:val="22"/>
                <w:szCs w:val="22"/>
                <w:lang w:eastAsia="en-US"/>
              </w:rPr>
            </w:pPr>
          </w:p>
          <w:p w14:paraId="08E85879" w14:textId="77777777" w:rsidR="0020438B" w:rsidRPr="006B6552" w:rsidRDefault="0020438B" w:rsidP="006604CA">
            <w:pPr>
              <w:suppressAutoHyphens w:val="0"/>
              <w:rPr>
                <w:rFonts w:asciiTheme="majorHAnsi" w:eastAsia="Calibri" w:hAnsiTheme="majorHAnsi" w:cs="Calibri"/>
                <w:sz w:val="22"/>
                <w:szCs w:val="22"/>
                <w:lang w:eastAsia="en-US"/>
              </w:rPr>
            </w:pPr>
          </w:p>
          <w:p w14:paraId="7410A1EF" w14:textId="1847788C"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Sposób umocowania siatki do słupa naciągowego</w:t>
            </w:r>
          </w:p>
        </w:tc>
        <w:tc>
          <w:tcPr>
            <w:tcW w:w="1250" w:type="dxa"/>
          </w:tcPr>
          <w:p w14:paraId="3D213E5E" w14:textId="3A42F92A" w:rsidR="006604CA" w:rsidRPr="006B6552" w:rsidRDefault="0070418F"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Umocowanie siatki do słupka naciągowego lub narożnego poprzez końce drutów </w:t>
            </w:r>
            <w:proofErr w:type="spellStart"/>
            <w:r w:rsidRPr="006B6552">
              <w:rPr>
                <w:rFonts w:asciiTheme="majorHAnsi" w:eastAsia="Calibri" w:hAnsiTheme="majorHAnsi" w:cs="Arial"/>
                <w:sz w:val="22"/>
                <w:szCs w:val="22"/>
                <w:lang w:eastAsia="en-US"/>
              </w:rPr>
              <w:t>poziomychmocujemy</w:t>
            </w:r>
            <w:proofErr w:type="spellEnd"/>
            <w:r w:rsidRPr="006B6552">
              <w:rPr>
                <w:rFonts w:asciiTheme="majorHAnsi" w:eastAsia="Calibri" w:hAnsiTheme="majorHAnsi" w:cs="Arial"/>
                <w:sz w:val="22"/>
                <w:szCs w:val="22"/>
                <w:lang w:eastAsia="en-US"/>
              </w:rPr>
              <w:t xml:space="preserve"> do słupka za pomocą skobli .Siatkę na słupkach pośrednich mocujemy </w:t>
            </w:r>
            <w:proofErr w:type="spellStart"/>
            <w:r w:rsidRPr="006B6552">
              <w:rPr>
                <w:rFonts w:asciiTheme="majorHAnsi" w:eastAsia="Calibri" w:hAnsiTheme="majorHAnsi" w:cs="Arial"/>
                <w:sz w:val="22"/>
                <w:szCs w:val="22"/>
                <w:lang w:eastAsia="en-US"/>
              </w:rPr>
              <w:t>przybijajac</w:t>
            </w:r>
            <w:proofErr w:type="spellEnd"/>
            <w:r w:rsidRPr="006B6552">
              <w:rPr>
                <w:rFonts w:asciiTheme="majorHAnsi" w:eastAsia="Calibri" w:hAnsiTheme="majorHAnsi" w:cs="Arial"/>
                <w:sz w:val="22"/>
                <w:szCs w:val="22"/>
                <w:lang w:eastAsia="en-US"/>
              </w:rPr>
              <w:t xml:space="preserve"> druty poziome skoblami (min.- 4szt)- skobli nie dobijamy druty muszą mieć </w:t>
            </w:r>
            <w:proofErr w:type="spellStart"/>
            <w:r w:rsidRPr="006B6552">
              <w:rPr>
                <w:rFonts w:asciiTheme="majorHAnsi" w:eastAsia="Calibri" w:hAnsiTheme="majorHAnsi" w:cs="Arial"/>
                <w:sz w:val="22"/>
                <w:szCs w:val="22"/>
                <w:lang w:eastAsia="en-US"/>
              </w:rPr>
              <w:t>możliwośćprzesuwania</w:t>
            </w:r>
            <w:proofErr w:type="spellEnd"/>
            <w:r w:rsidRPr="006B6552">
              <w:rPr>
                <w:rFonts w:asciiTheme="majorHAnsi" w:eastAsia="Calibri" w:hAnsiTheme="majorHAnsi" w:cs="Arial"/>
                <w:sz w:val="22"/>
                <w:szCs w:val="22"/>
                <w:lang w:eastAsia="en-US"/>
              </w:rPr>
              <w:t xml:space="preserve"> się w poziomie .W przypadku grubej kory miejsce przybicia skobla należy okorować .Rolki siatki łączymy poprzez zaplecenie drutów poziomych.</w:t>
            </w:r>
          </w:p>
        </w:tc>
        <w:tc>
          <w:tcPr>
            <w:tcW w:w="1545" w:type="dxa"/>
          </w:tcPr>
          <w:p w14:paraId="3F626F65"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13CFE6D2" w14:textId="77777777" w:rsidTr="00B12D98">
        <w:trPr>
          <w:cantSplit/>
        </w:trPr>
        <w:tc>
          <w:tcPr>
            <w:tcW w:w="1277" w:type="dxa"/>
          </w:tcPr>
          <w:p w14:paraId="5BCD9323"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78929FB2"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2C0564C7"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Sposób umocowania  siatki do gruntu</w:t>
            </w:r>
          </w:p>
        </w:tc>
        <w:tc>
          <w:tcPr>
            <w:tcW w:w="1250" w:type="dxa"/>
          </w:tcPr>
          <w:p w14:paraId="65F7FC89" w14:textId="2EFA2F79" w:rsidR="006604CA" w:rsidRPr="006B6552" w:rsidRDefault="003C279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Opalikowanie lub obsypanie ziemią</w:t>
            </w:r>
            <w:r w:rsidR="00512767" w:rsidRPr="006B6552">
              <w:rPr>
                <w:rFonts w:asciiTheme="majorHAnsi" w:eastAsia="Calibri" w:hAnsiTheme="majorHAnsi" w:cs="Arial"/>
                <w:sz w:val="22"/>
                <w:szCs w:val="22"/>
                <w:lang w:eastAsia="en-US"/>
              </w:rPr>
              <w:t xml:space="preserve"> </w:t>
            </w:r>
          </w:p>
        </w:tc>
        <w:tc>
          <w:tcPr>
            <w:tcW w:w="1545" w:type="dxa"/>
          </w:tcPr>
          <w:p w14:paraId="759FF03A"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2FF27629" w14:textId="77777777" w:rsidTr="00B12D98">
        <w:trPr>
          <w:cantSplit/>
        </w:trPr>
        <w:tc>
          <w:tcPr>
            <w:tcW w:w="1277" w:type="dxa"/>
          </w:tcPr>
          <w:p w14:paraId="29D6C29C"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2EF4969E"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7842EADC"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Wymagania techniczne skobli</w:t>
            </w:r>
          </w:p>
        </w:tc>
        <w:tc>
          <w:tcPr>
            <w:tcW w:w="1250" w:type="dxa"/>
          </w:tcPr>
          <w:p w14:paraId="3A38F45B" w14:textId="22E02C2C" w:rsidR="006604CA" w:rsidRPr="006B6552" w:rsidRDefault="00785BD9"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ocynkowane</w:t>
            </w:r>
          </w:p>
        </w:tc>
        <w:tc>
          <w:tcPr>
            <w:tcW w:w="1545" w:type="dxa"/>
          </w:tcPr>
          <w:p w14:paraId="36031968"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247FB7DB" w14:textId="77777777" w:rsidTr="00B12D98">
        <w:trPr>
          <w:cantSplit/>
        </w:trPr>
        <w:tc>
          <w:tcPr>
            <w:tcW w:w="1277" w:type="dxa"/>
          </w:tcPr>
          <w:p w14:paraId="03ABD266"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71B33BD0"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040A9393"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Wymagania techniczne gwoździ</w:t>
            </w:r>
          </w:p>
        </w:tc>
        <w:tc>
          <w:tcPr>
            <w:tcW w:w="1250" w:type="dxa"/>
          </w:tcPr>
          <w:p w14:paraId="24CC2F5E" w14:textId="0FF333CA" w:rsidR="006604CA" w:rsidRPr="006B6552" w:rsidRDefault="00785BD9"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ocynkowane</w:t>
            </w:r>
          </w:p>
        </w:tc>
        <w:tc>
          <w:tcPr>
            <w:tcW w:w="1545" w:type="dxa"/>
          </w:tcPr>
          <w:p w14:paraId="4841EF22"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768C7E89" w14:textId="77777777" w:rsidTr="00B12D98">
        <w:trPr>
          <w:cantSplit/>
        </w:trPr>
        <w:tc>
          <w:tcPr>
            <w:tcW w:w="1277" w:type="dxa"/>
          </w:tcPr>
          <w:p w14:paraId="52BD117E"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3A54ECCF"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670D9976"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Wymagana ilość skobli</w:t>
            </w:r>
          </w:p>
        </w:tc>
        <w:tc>
          <w:tcPr>
            <w:tcW w:w="1250" w:type="dxa"/>
          </w:tcPr>
          <w:p w14:paraId="0FC54306" w14:textId="4A1E77B4" w:rsidR="006604CA" w:rsidRPr="006B6552" w:rsidRDefault="00C31945"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w:t>
            </w:r>
          </w:p>
        </w:tc>
        <w:tc>
          <w:tcPr>
            <w:tcW w:w="1545" w:type="dxa"/>
          </w:tcPr>
          <w:p w14:paraId="1DA8FA06"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kg/</w:t>
            </w:r>
            <w:proofErr w:type="spellStart"/>
            <w:r w:rsidRPr="006B6552">
              <w:rPr>
                <w:rFonts w:asciiTheme="majorHAnsi" w:eastAsia="Calibri" w:hAnsiTheme="majorHAnsi" w:cs="Arial"/>
                <w:sz w:val="22"/>
                <w:szCs w:val="22"/>
                <w:lang w:eastAsia="en-US"/>
              </w:rPr>
              <w:t>hm</w:t>
            </w:r>
            <w:proofErr w:type="spellEnd"/>
          </w:p>
        </w:tc>
      </w:tr>
      <w:tr w:rsidR="006B6552" w:rsidRPr="006B6552" w14:paraId="5AF8E150" w14:textId="77777777" w:rsidTr="00B12D98">
        <w:trPr>
          <w:cantSplit/>
        </w:trPr>
        <w:tc>
          <w:tcPr>
            <w:tcW w:w="1277" w:type="dxa"/>
          </w:tcPr>
          <w:p w14:paraId="06DF3D1E"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3D385861"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35A348B9"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Wymagana ilość gwoździ</w:t>
            </w:r>
          </w:p>
        </w:tc>
        <w:tc>
          <w:tcPr>
            <w:tcW w:w="1250" w:type="dxa"/>
          </w:tcPr>
          <w:p w14:paraId="54299F9F" w14:textId="10578332" w:rsidR="006604CA" w:rsidRPr="006B6552" w:rsidRDefault="00E304D8"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0,5</w:t>
            </w:r>
          </w:p>
        </w:tc>
        <w:tc>
          <w:tcPr>
            <w:tcW w:w="1545" w:type="dxa"/>
          </w:tcPr>
          <w:p w14:paraId="5BDD7C5D"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kg/</w:t>
            </w:r>
            <w:proofErr w:type="spellStart"/>
            <w:r w:rsidRPr="006B6552">
              <w:rPr>
                <w:rFonts w:asciiTheme="majorHAnsi" w:eastAsia="Calibri" w:hAnsiTheme="majorHAnsi" w:cs="Arial"/>
                <w:sz w:val="22"/>
                <w:szCs w:val="22"/>
                <w:lang w:eastAsia="en-US"/>
              </w:rPr>
              <w:t>hm</w:t>
            </w:r>
            <w:proofErr w:type="spellEnd"/>
          </w:p>
        </w:tc>
      </w:tr>
      <w:tr w:rsidR="006B6552" w:rsidRPr="006B6552" w14:paraId="3876FCF7" w14:textId="77777777" w:rsidTr="00B12D98">
        <w:trPr>
          <w:cantSplit/>
        </w:trPr>
        <w:tc>
          <w:tcPr>
            <w:tcW w:w="1277" w:type="dxa"/>
          </w:tcPr>
          <w:p w14:paraId="18E898A0"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2E33EE72"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194F475C"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Wymagana głębokość wkopania słupków</w:t>
            </w:r>
          </w:p>
        </w:tc>
        <w:tc>
          <w:tcPr>
            <w:tcW w:w="1250" w:type="dxa"/>
          </w:tcPr>
          <w:p w14:paraId="117153E4" w14:textId="1CCC7D29" w:rsidR="006604CA" w:rsidRPr="006B6552" w:rsidRDefault="00E304D8"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60</w:t>
            </w:r>
          </w:p>
        </w:tc>
        <w:tc>
          <w:tcPr>
            <w:tcW w:w="1545" w:type="dxa"/>
          </w:tcPr>
          <w:p w14:paraId="43ABFF89"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 (+/- 5%)</w:t>
            </w:r>
          </w:p>
        </w:tc>
      </w:tr>
      <w:tr w:rsidR="006B6552" w:rsidRPr="006B6552" w14:paraId="0DF8ABBB" w14:textId="77777777" w:rsidTr="00B12D98">
        <w:trPr>
          <w:cantSplit/>
        </w:trPr>
        <w:tc>
          <w:tcPr>
            <w:tcW w:w="1277" w:type="dxa"/>
          </w:tcPr>
          <w:p w14:paraId="47D37389"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16042683"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38463DF7"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Wymagana wysokość grodzenia</w:t>
            </w:r>
          </w:p>
        </w:tc>
        <w:tc>
          <w:tcPr>
            <w:tcW w:w="1250" w:type="dxa"/>
          </w:tcPr>
          <w:p w14:paraId="79C4066B" w14:textId="7F3F9085" w:rsidR="006604CA" w:rsidRPr="006B6552" w:rsidRDefault="00D6573D"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w:t>
            </w:r>
          </w:p>
        </w:tc>
        <w:tc>
          <w:tcPr>
            <w:tcW w:w="1545" w:type="dxa"/>
          </w:tcPr>
          <w:p w14:paraId="703720F8"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w:t>
            </w:r>
          </w:p>
        </w:tc>
      </w:tr>
      <w:tr w:rsidR="006B6552" w:rsidRPr="006B6552" w14:paraId="764C8D8D" w14:textId="77777777" w:rsidTr="00B12D98">
        <w:trPr>
          <w:cantSplit/>
        </w:trPr>
        <w:tc>
          <w:tcPr>
            <w:tcW w:w="1277" w:type="dxa"/>
          </w:tcPr>
          <w:p w14:paraId="17E0CC20"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26039B07"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735F263E"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en-US"/>
              </w:rPr>
              <w:t xml:space="preserve">Minimalna średnica słupka w cieńszym końcu </w:t>
            </w:r>
          </w:p>
        </w:tc>
        <w:tc>
          <w:tcPr>
            <w:tcW w:w="1250" w:type="dxa"/>
          </w:tcPr>
          <w:p w14:paraId="244B1C66" w14:textId="1EF9AD9F" w:rsidR="006604CA" w:rsidRPr="006B6552" w:rsidRDefault="00D6573D"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12</w:t>
            </w:r>
          </w:p>
        </w:tc>
        <w:tc>
          <w:tcPr>
            <w:tcW w:w="1545" w:type="dxa"/>
          </w:tcPr>
          <w:p w14:paraId="708D42E7"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014DEAE2" w14:textId="77777777" w:rsidTr="00B12D98">
        <w:trPr>
          <w:cantSplit/>
        </w:trPr>
        <w:tc>
          <w:tcPr>
            <w:tcW w:w="1277" w:type="dxa"/>
          </w:tcPr>
          <w:p w14:paraId="71DF6151"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21A54D73"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5D98F357"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en-US"/>
              </w:rPr>
              <w:t>Maksymalna średnica słupka w cieńszym końcu</w:t>
            </w:r>
          </w:p>
        </w:tc>
        <w:tc>
          <w:tcPr>
            <w:tcW w:w="1250" w:type="dxa"/>
          </w:tcPr>
          <w:p w14:paraId="4FBC4425" w14:textId="1F06E03D" w:rsidR="006604CA" w:rsidRPr="006B6552" w:rsidRDefault="00D6573D"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20</w:t>
            </w:r>
          </w:p>
        </w:tc>
        <w:tc>
          <w:tcPr>
            <w:tcW w:w="1545" w:type="dxa"/>
          </w:tcPr>
          <w:p w14:paraId="048F1CBB"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458DA1E6" w14:textId="77777777" w:rsidTr="00B12D98">
        <w:trPr>
          <w:cantSplit/>
        </w:trPr>
        <w:tc>
          <w:tcPr>
            <w:tcW w:w="1277" w:type="dxa"/>
          </w:tcPr>
          <w:p w14:paraId="25389561"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06C76357"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2A3AA8F5"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en-US"/>
              </w:rPr>
              <w:t>Długość słupka</w:t>
            </w:r>
          </w:p>
        </w:tc>
        <w:tc>
          <w:tcPr>
            <w:tcW w:w="1250" w:type="dxa"/>
          </w:tcPr>
          <w:p w14:paraId="27707E82" w14:textId="19145404" w:rsidR="006604CA" w:rsidRPr="006B6552" w:rsidRDefault="00D6573D"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2,6</w:t>
            </w:r>
          </w:p>
        </w:tc>
        <w:tc>
          <w:tcPr>
            <w:tcW w:w="1545" w:type="dxa"/>
          </w:tcPr>
          <w:p w14:paraId="21B2059A"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w:t>
            </w:r>
          </w:p>
        </w:tc>
      </w:tr>
      <w:tr w:rsidR="006B6552" w:rsidRPr="006B6552" w14:paraId="1B0AC22B" w14:textId="77777777" w:rsidTr="00B12D98">
        <w:trPr>
          <w:cantSplit/>
        </w:trPr>
        <w:tc>
          <w:tcPr>
            <w:tcW w:w="1277" w:type="dxa"/>
          </w:tcPr>
          <w:p w14:paraId="27FC5C1E"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148</w:t>
            </w:r>
          </w:p>
        </w:tc>
        <w:tc>
          <w:tcPr>
            <w:tcW w:w="1842" w:type="dxa"/>
            <w:vAlign w:val="center"/>
          </w:tcPr>
          <w:p w14:paraId="1766B17C"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sz w:val="22"/>
                <w:szCs w:val="22"/>
                <w:lang w:eastAsia="en-US"/>
              </w:rPr>
              <w:t>K GRODZEŃ</w:t>
            </w:r>
          </w:p>
        </w:tc>
        <w:tc>
          <w:tcPr>
            <w:tcW w:w="3437" w:type="dxa"/>
          </w:tcPr>
          <w:p w14:paraId="59B39991"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odległość dowozu siatki grodzeniowej i drutu nośnego</w:t>
            </w:r>
          </w:p>
        </w:tc>
        <w:tc>
          <w:tcPr>
            <w:tcW w:w="1250" w:type="dxa"/>
          </w:tcPr>
          <w:p w14:paraId="5A17405E" w14:textId="30A04DCC" w:rsidR="006604CA" w:rsidRPr="006B6552" w:rsidRDefault="00744D56"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w:t>
            </w:r>
            <w:r w:rsidR="00EE3F2D" w:rsidRPr="006B6552">
              <w:rPr>
                <w:rFonts w:asciiTheme="majorHAnsi" w:eastAsia="Calibri" w:hAnsiTheme="majorHAnsi" w:cs="Arial"/>
                <w:sz w:val="22"/>
                <w:szCs w:val="22"/>
                <w:lang w:eastAsia="en-US"/>
              </w:rPr>
              <w:t>5</w:t>
            </w:r>
          </w:p>
        </w:tc>
        <w:tc>
          <w:tcPr>
            <w:tcW w:w="1545" w:type="dxa"/>
          </w:tcPr>
          <w:p w14:paraId="490D372E"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133508C8" w14:textId="77777777" w:rsidTr="00B12D98">
        <w:trPr>
          <w:cantSplit/>
        </w:trPr>
        <w:tc>
          <w:tcPr>
            <w:tcW w:w="1277" w:type="dxa"/>
          </w:tcPr>
          <w:p w14:paraId="263A6B29" w14:textId="77777777" w:rsidR="0020438B" w:rsidRPr="006B6552" w:rsidRDefault="0020438B" w:rsidP="006604CA">
            <w:pPr>
              <w:suppressAutoHyphens w:val="0"/>
              <w:jc w:val="center"/>
              <w:rPr>
                <w:rFonts w:asciiTheme="majorHAnsi" w:eastAsia="Calibri" w:hAnsiTheme="majorHAnsi" w:cs="Arial"/>
                <w:sz w:val="22"/>
                <w:szCs w:val="22"/>
                <w:lang w:eastAsia="en-US"/>
              </w:rPr>
            </w:pPr>
          </w:p>
          <w:p w14:paraId="3B0DD913" w14:textId="77777777" w:rsidR="0020438B" w:rsidRPr="006B6552" w:rsidRDefault="0020438B" w:rsidP="006604CA">
            <w:pPr>
              <w:suppressAutoHyphens w:val="0"/>
              <w:jc w:val="center"/>
              <w:rPr>
                <w:rFonts w:asciiTheme="majorHAnsi" w:eastAsia="Calibri" w:hAnsiTheme="majorHAnsi" w:cs="Arial"/>
                <w:sz w:val="22"/>
                <w:szCs w:val="22"/>
                <w:lang w:eastAsia="en-US"/>
              </w:rPr>
            </w:pPr>
          </w:p>
          <w:p w14:paraId="428593E3" w14:textId="77777777" w:rsidR="0020438B" w:rsidRPr="006B6552" w:rsidRDefault="0020438B" w:rsidP="006604CA">
            <w:pPr>
              <w:suppressAutoHyphens w:val="0"/>
              <w:jc w:val="center"/>
              <w:rPr>
                <w:rFonts w:asciiTheme="majorHAnsi" w:eastAsia="Calibri" w:hAnsiTheme="majorHAnsi" w:cs="Arial"/>
                <w:sz w:val="22"/>
                <w:szCs w:val="22"/>
                <w:lang w:eastAsia="en-US"/>
              </w:rPr>
            </w:pPr>
          </w:p>
          <w:p w14:paraId="7283B526" w14:textId="77777777" w:rsidR="0020438B" w:rsidRPr="006B6552" w:rsidRDefault="0020438B" w:rsidP="006604CA">
            <w:pPr>
              <w:suppressAutoHyphens w:val="0"/>
              <w:jc w:val="center"/>
              <w:rPr>
                <w:rFonts w:asciiTheme="majorHAnsi" w:eastAsia="Calibri" w:hAnsiTheme="majorHAnsi" w:cs="Arial"/>
                <w:sz w:val="22"/>
                <w:szCs w:val="22"/>
                <w:lang w:eastAsia="en-US"/>
              </w:rPr>
            </w:pPr>
          </w:p>
          <w:p w14:paraId="648DD0AB" w14:textId="77777777" w:rsidR="0020438B" w:rsidRPr="006B6552" w:rsidRDefault="0020438B" w:rsidP="006604CA">
            <w:pPr>
              <w:suppressAutoHyphens w:val="0"/>
              <w:jc w:val="center"/>
              <w:rPr>
                <w:rFonts w:asciiTheme="majorHAnsi" w:eastAsia="Calibri" w:hAnsiTheme="majorHAnsi" w:cs="Arial"/>
                <w:sz w:val="22"/>
                <w:szCs w:val="22"/>
                <w:lang w:eastAsia="en-US"/>
              </w:rPr>
            </w:pPr>
          </w:p>
          <w:p w14:paraId="0451D0CF" w14:textId="77777777" w:rsidR="0020438B" w:rsidRPr="006B6552" w:rsidRDefault="0020438B" w:rsidP="006604CA">
            <w:pPr>
              <w:suppressAutoHyphens w:val="0"/>
              <w:jc w:val="center"/>
              <w:rPr>
                <w:rFonts w:asciiTheme="majorHAnsi" w:eastAsia="Calibri" w:hAnsiTheme="majorHAnsi" w:cs="Arial"/>
                <w:sz w:val="22"/>
                <w:szCs w:val="22"/>
                <w:lang w:eastAsia="en-US"/>
              </w:rPr>
            </w:pPr>
          </w:p>
          <w:p w14:paraId="06C7B907" w14:textId="2F8B0BD6"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148</w:t>
            </w:r>
          </w:p>
        </w:tc>
        <w:tc>
          <w:tcPr>
            <w:tcW w:w="1842" w:type="dxa"/>
            <w:vAlign w:val="center"/>
          </w:tcPr>
          <w:p w14:paraId="3711E702" w14:textId="77777777" w:rsidR="006604CA" w:rsidRPr="006B6552" w:rsidRDefault="006604CA" w:rsidP="006604CA">
            <w:pPr>
              <w:suppressAutoHyphens w:val="0"/>
              <w:rPr>
                <w:rFonts w:asciiTheme="majorHAnsi" w:eastAsia="Calibri" w:hAnsiTheme="majorHAnsi" w:cs="Calibri"/>
                <w:bCs/>
                <w:sz w:val="22"/>
                <w:szCs w:val="22"/>
                <w:lang w:eastAsia="en-US"/>
              </w:rPr>
            </w:pPr>
            <w:r w:rsidRPr="006B6552">
              <w:rPr>
                <w:rFonts w:asciiTheme="majorHAnsi" w:eastAsia="Calibri" w:hAnsiTheme="majorHAnsi" w:cs="Calibri"/>
                <w:bCs/>
                <w:sz w:val="22"/>
                <w:szCs w:val="22"/>
                <w:lang w:eastAsia="en-US"/>
              </w:rPr>
              <w:t>K GRODZEŃ</w:t>
            </w:r>
          </w:p>
        </w:tc>
        <w:tc>
          <w:tcPr>
            <w:tcW w:w="3437" w:type="dxa"/>
          </w:tcPr>
          <w:p w14:paraId="010DD14C" w14:textId="77777777" w:rsidR="0020438B" w:rsidRPr="006B6552" w:rsidRDefault="0020438B" w:rsidP="006604CA">
            <w:pPr>
              <w:suppressAutoHyphens w:val="0"/>
              <w:rPr>
                <w:rFonts w:asciiTheme="majorHAnsi" w:eastAsia="Calibri" w:hAnsiTheme="majorHAnsi" w:cs="Calibri"/>
                <w:sz w:val="22"/>
                <w:szCs w:val="22"/>
                <w:lang w:eastAsia="en-US"/>
              </w:rPr>
            </w:pPr>
          </w:p>
          <w:p w14:paraId="7C80303D" w14:textId="77777777" w:rsidR="0020438B" w:rsidRPr="006B6552" w:rsidRDefault="0020438B" w:rsidP="006604CA">
            <w:pPr>
              <w:suppressAutoHyphens w:val="0"/>
              <w:rPr>
                <w:rFonts w:asciiTheme="majorHAnsi" w:eastAsia="Calibri" w:hAnsiTheme="majorHAnsi" w:cs="Calibri"/>
                <w:sz w:val="22"/>
                <w:szCs w:val="22"/>
                <w:lang w:eastAsia="en-US"/>
              </w:rPr>
            </w:pPr>
          </w:p>
          <w:p w14:paraId="70302E72" w14:textId="77777777" w:rsidR="0020438B" w:rsidRPr="006B6552" w:rsidRDefault="0020438B" w:rsidP="006604CA">
            <w:pPr>
              <w:suppressAutoHyphens w:val="0"/>
              <w:rPr>
                <w:rFonts w:asciiTheme="majorHAnsi" w:eastAsia="Calibri" w:hAnsiTheme="majorHAnsi" w:cs="Calibri"/>
                <w:sz w:val="22"/>
                <w:szCs w:val="22"/>
                <w:lang w:eastAsia="en-US"/>
              </w:rPr>
            </w:pPr>
          </w:p>
          <w:p w14:paraId="61851190" w14:textId="77777777" w:rsidR="0020438B" w:rsidRPr="006B6552" w:rsidRDefault="0020438B" w:rsidP="006604CA">
            <w:pPr>
              <w:suppressAutoHyphens w:val="0"/>
              <w:rPr>
                <w:rFonts w:asciiTheme="majorHAnsi" w:eastAsia="Calibri" w:hAnsiTheme="majorHAnsi" w:cs="Calibri"/>
                <w:sz w:val="22"/>
                <w:szCs w:val="22"/>
                <w:lang w:eastAsia="en-US"/>
              </w:rPr>
            </w:pPr>
          </w:p>
          <w:p w14:paraId="10ED18F9" w14:textId="77777777" w:rsidR="0020438B" w:rsidRPr="006B6552" w:rsidRDefault="0020438B" w:rsidP="006604CA">
            <w:pPr>
              <w:suppressAutoHyphens w:val="0"/>
              <w:rPr>
                <w:rFonts w:asciiTheme="majorHAnsi" w:eastAsia="Calibri" w:hAnsiTheme="majorHAnsi" w:cs="Calibri"/>
                <w:sz w:val="22"/>
                <w:szCs w:val="22"/>
                <w:lang w:eastAsia="en-US"/>
              </w:rPr>
            </w:pPr>
          </w:p>
          <w:p w14:paraId="44D80AAC" w14:textId="48FF9B14"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Sposób zabezpieczenia słupka przed zgnilizną</w:t>
            </w:r>
          </w:p>
        </w:tc>
        <w:tc>
          <w:tcPr>
            <w:tcW w:w="1250" w:type="dxa"/>
          </w:tcPr>
          <w:p w14:paraId="31C57869" w14:textId="4D0DD5B3" w:rsidR="00744D56" w:rsidRPr="006B6552" w:rsidRDefault="00744D56" w:rsidP="00744D56">
            <w:pPr>
              <w:spacing w:before="120" w:after="120"/>
              <w:jc w:val="both"/>
              <w:rPr>
                <w:rFonts w:ascii="Cambria" w:eastAsia="Calibri" w:hAnsi="Cambria" w:cstheme="minorHAnsi"/>
                <w:sz w:val="22"/>
                <w:szCs w:val="22"/>
              </w:rPr>
            </w:pPr>
            <w:r w:rsidRPr="006B6552">
              <w:rPr>
                <w:rFonts w:ascii="Cambria" w:eastAsia="Calibri" w:hAnsi="Cambria" w:cstheme="minorHAnsi"/>
                <w:sz w:val="22"/>
                <w:szCs w:val="22"/>
              </w:rPr>
              <w:t xml:space="preserve">zabezpieczenie części słupka przed zgnilizną iglaste po okorowaniu </w:t>
            </w:r>
            <w:proofErr w:type="spellStart"/>
            <w:r w:rsidRPr="006B6552">
              <w:rPr>
                <w:rFonts w:ascii="Cambria" w:eastAsia="Calibri" w:hAnsi="Cambria" w:cstheme="minorHAnsi"/>
                <w:sz w:val="22"/>
                <w:szCs w:val="22"/>
              </w:rPr>
              <w:t>drewnochronem</w:t>
            </w:r>
            <w:proofErr w:type="spellEnd"/>
            <w:r w:rsidRPr="006B6552">
              <w:rPr>
                <w:rFonts w:ascii="Cambria" w:eastAsia="Calibri" w:hAnsi="Cambria" w:cstheme="minorHAnsi"/>
                <w:sz w:val="22"/>
                <w:szCs w:val="22"/>
              </w:rPr>
              <w:t xml:space="preserve"> </w:t>
            </w:r>
            <w:r w:rsidR="00EE3F2D" w:rsidRPr="006B6552">
              <w:rPr>
                <w:rFonts w:ascii="Cambria" w:eastAsia="Calibri" w:hAnsi="Cambria" w:cstheme="minorHAnsi"/>
                <w:sz w:val="22"/>
                <w:szCs w:val="22"/>
              </w:rPr>
              <w:t>lub opalanie</w:t>
            </w:r>
          </w:p>
          <w:p w14:paraId="2F1E453F" w14:textId="77777777" w:rsidR="006604CA" w:rsidRPr="006B6552" w:rsidRDefault="006604CA" w:rsidP="006604CA">
            <w:pPr>
              <w:suppressAutoHyphens w:val="0"/>
              <w:rPr>
                <w:rFonts w:asciiTheme="majorHAnsi" w:eastAsia="Calibri" w:hAnsiTheme="majorHAnsi" w:cs="Arial"/>
                <w:sz w:val="22"/>
                <w:szCs w:val="22"/>
                <w:lang w:eastAsia="en-US"/>
              </w:rPr>
            </w:pPr>
          </w:p>
        </w:tc>
        <w:tc>
          <w:tcPr>
            <w:tcW w:w="1545" w:type="dxa"/>
          </w:tcPr>
          <w:p w14:paraId="375356C8"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74159D70" w14:textId="77777777" w:rsidTr="00B12D98">
        <w:trPr>
          <w:cantSplit/>
        </w:trPr>
        <w:tc>
          <w:tcPr>
            <w:tcW w:w="1277" w:type="dxa"/>
          </w:tcPr>
          <w:p w14:paraId="749E9720"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148</w:t>
            </w:r>
          </w:p>
        </w:tc>
        <w:tc>
          <w:tcPr>
            <w:tcW w:w="1842" w:type="dxa"/>
            <w:vAlign w:val="center"/>
          </w:tcPr>
          <w:p w14:paraId="0318A8DB"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sz w:val="22"/>
                <w:szCs w:val="22"/>
                <w:lang w:eastAsia="en-US"/>
              </w:rPr>
              <w:t>K GRODZEŃ</w:t>
            </w:r>
          </w:p>
        </w:tc>
        <w:tc>
          <w:tcPr>
            <w:tcW w:w="3437" w:type="dxa"/>
          </w:tcPr>
          <w:p w14:paraId="64128158"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odległość dowozu słupków</w:t>
            </w:r>
          </w:p>
        </w:tc>
        <w:tc>
          <w:tcPr>
            <w:tcW w:w="1250" w:type="dxa"/>
          </w:tcPr>
          <w:p w14:paraId="34F8F81F" w14:textId="24DF78F2" w:rsidR="006604CA" w:rsidRPr="006B6552" w:rsidRDefault="00744D56"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w:t>
            </w:r>
            <w:r w:rsidR="004B7A72" w:rsidRPr="006B6552">
              <w:rPr>
                <w:rFonts w:asciiTheme="majorHAnsi" w:eastAsia="Calibri" w:hAnsiTheme="majorHAnsi" w:cs="Arial"/>
                <w:sz w:val="22"/>
                <w:szCs w:val="22"/>
                <w:lang w:eastAsia="en-US"/>
              </w:rPr>
              <w:t>5</w:t>
            </w:r>
          </w:p>
        </w:tc>
        <w:tc>
          <w:tcPr>
            <w:tcW w:w="1545" w:type="dxa"/>
          </w:tcPr>
          <w:p w14:paraId="4E537E00"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38D85C8F" w14:textId="77777777" w:rsidTr="00B12D98">
        <w:trPr>
          <w:cantSplit/>
        </w:trPr>
        <w:tc>
          <w:tcPr>
            <w:tcW w:w="1277" w:type="dxa"/>
          </w:tcPr>
          <w:p w14:paraId="1C0162B0"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148</w:t>
            </w:r>
          </w:p>
        </w:tc>
        <w:tc>
          <w:tcPr>
            <w:tcW w:w="1842" w:type="dxa"/>
            <w:vAlign w:val="center"/>
          </w:tcPr>
          <w:p w14:paraId="7C33BC52"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sz w:val="22"/>
                <w:szCs w:val="22"/>
                <w:lang w:eastAsia="en-US"/>
              </w:rPr>
              <w:t>K GRODZEŃ</w:t>
            </w:r>
          </w:p>
        </w:tc>
        <w:tc>
          <w:tcPr>
            <w:tcW w:w="3437" w:type="dxa"/>
          </w:tcPr>
          <w:p w14:paraId="67CC9371"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libri" w:hAnsiTheme="majorHAnsi" w:cs="Arial"/>
                <w:sz w:val="22"/>
                <w:szCs w:val="22"/>
                <w:lang w:eastAsia="en-US" w:bidi="hi-IN"/>
              </w:rPr>
              <w:t xml:space="preserve"> odległość zwiezienia zdemontowanych materiałów</w:t>
            </w:r>
          </w:p>
        </w:tc>
        <w:tc>
          <w:tcPr>
            <w:tcW w:w="1250" w:type="dxa"/>
          </w:tcPr>
          <w:p w14:paraId="2E41476B" w14:textId="2EE61E24" w:rsidR="006604CA" w:rsidRPr="006B6552" w:rsidRDefault="00744D56"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w:t>
            </w:r>
            <w:r w:rsidR="004B7A72" w:rsidRPr="006B6552">
              <w:rPr>
                <w:rFonts w:asciiTheme="majorHAnsi" w:eastAsia="Calibri" w:hAnsiTheme="majorHAnsi" w:cs="Arial"/>
                <w:sz w:val="22"/>
                <w:szCs w:val="22"/>
                <w:lang w:eastAsia="en-US"/>
              </w:rPr>
              <w:t>5</w:t>
            </w:r>
          </w:p>
        </w:tc>
        <w:tc>
          <w:tcPr>
            <w:tcW w:w="1545" w:type="dxa"/>
          </w:tcPr>
          <w:p w14:paraId="195DA6E5"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29A81F56" w14:textId="77777777" w:rsidTr="00B12D98">
        <w:trPr>
          <w:cantSplit/>
        </w:trPr>
        <w:tc>
          <w:tcPr>
            <w:tcW w:w="1277" w:type="dxa"/>
          </w:tcPr>
          <w:p w14:paraId="73E27279" w14:textId="77777777" w:rsidR="0020438B" w:rsidRPr="006B6552" w:rsidRDefault="0020438B" w:rsidP="006604CA">
            <w:pPr>
              <w:suppressAutoHyphens w:val="0"/>
              <w:jc w:val="center"/>
              <w:rPr>
                <w:rFonts w:asciiTheme="majorHAnsi" w:eastAsia="Calibri" w:hAnsiTheme="majorHAnsi" w:cs="Arial"/>
                <w:sz w:val="22"/>
                <w:szCs w:val="22"/>
                <w:lang w:eastAsia="en-US"/>
              </w:rPr>
            </w:pPr>
          </w:p>
          <w:p w14:paraId="49955E68" w14:textId="77777777" w:rsidR="0020438B" w:rsidRPr="006B6552" w:rsidRDefault="0020438B" w:rsidP="006604CA">
            <w:pPr>
              <w:suppressAutoHyphens w:val="0"/>
              <w:jc w:val="center"/>
              <w:rPr>
                <w:rFonts w:asciiTheme="majorHAnsi" w:eastAsia="Calibri" w:hAnsiTheme="majorHAnsi" w:cs="Arial"/>
                <w:sz w:val="22"/>
                <w:szCs w:val="22"/>
                <w:lang w:eastAsia="en-US"/>
              </w:rPr>
            </w:pPr>
          </w:p>
          <w:p w14:paraId="5DF2CBA9" w14:textId="77777777" w:rsidR="0020438B" w:rsidRPr="006B6552" w:rsidRDefault="0020438B" w:rsidP="006604CA">
            <w:pPr>
              <w:suppressAutoHyphens w:val="0"/>
              <w:jc w:val="center"/>
              <w:rPr>
                <w:rFonts w:asciiTheme="majorHAnsi" w:eastAsia="Calibri" w:hAnsiTheme="majorHAnsi" w:cs="Arial"/>
                <w:sz w:val="22"/>
                <w:szCs w:val="22"/>
                <w:lang w:eastAsia="en-US"/>
              </w:rPr>
            </w:pPr>
          </w:p>
          <w:p w14:paraId="1F7550AF" w14:textId="77777777" w:rsidR="0020438B" w:rsidRPr="006B6552" w:rsidRDefault="0020438B" w:rsidP="006604CA">
            <w:pPr>
              <w:suppressAutoHyphens w:val="0"/>
              <w:jc w:val="center"/>
              <w:rPr>
                <w:rFonts w:asciiTheme="majorHAnsi" w:eastAsia="Calibri" w:hAnsiTheme="majorHAnsi" w:cs="Arial"/>
                <w:sz w:val="22"/>
                <w:szCs w:val="22"/>
                <w:lang w:eastAsia="en-US"/>
              </w:rPr>
            </w:pPr>
          </w:p>
          <w:p w14:paraId="40D15345" w14:textId="77777777" w:rsidR="0020438B" w:rsidRPr="006B6552" w:rsidRDefault="0020438B" w:rsidP="006604CA">
            <w:pPr>
              <w:suppressAutoHyphens w:val="0"/>
              <w:jc w:val="center"/>
              <w:rPr>
                <w:rFonts w:asciiTheme="majorHAnsi" w:eastAsia="Calibri" w:hAnsiTheme="majorHAnsi" w:cs="Arial"/>
                <w:sz w:val="22"/>
                <w:szCs w:val="22"/>
                <w:lang w:eastAsia="en-US"/>
              </w:rPr>
            </w:pPr>
          </w:p>
          <w:p w14:paraId="41069DD0" w14:textId="77777777" w:rsidR="0020438B" w:rsidRPr="006B6552" w:rsidRDefault="0020438B" w:rsidP="006604CA">
            <w:pPr>
              <w:suppressAutoHyphens w:val="0"/>
              <w:jc w:val="center"/>
              <w:rPr>
                <w:rFonts w:asciiTheme="majorHAnsi" w:eastAsia="Calibri" w:hAnsiTheme="majorHAnsi" w:cs="Arial"/>
                <w:sz w:val="22"/>
                <w:szCs w:val="22"/>
                <w:lang w:eastAsia="en-US"/>
              </w:rPr>
            </w:pPr>
          </w:p>
          <w:p w14:paraId="16769125" w14:textId="77777777" w:rsidR="0020438B" w:rsidRPr="006B6552" w:rsidRDefault="0020438B" w:rsidP="006604CA">
            <w:pPr>
              <w:suppressAutoHyphens w:val="0"/>
              <w:jc w:val="center"/>
              <w:rPr>
                <w:rFonts w:asciiTheme="majorHAnsi" w:eastAsia="Calibri" w:hAnsiTheme="majorHAnsi" w:cs="Arial"/>
                <w:sz w:val="22"/>
                <w:szCs w:val="22"/>
                <w:lang w:eastAsia="en-US"/>
              </w:rPr>
            </w:pPr>
          </w:p>
          <w:p w14:paraId="016E64F1" w14:textId="77777777" w:rsidR="0020438B" w:rsidRPr="006B6552" w:rsidRDefault="0020438B" w:rsidP="006604CA">
            <w:pPr>
              <w:suppressAutoHyphens w:val="0"/>
              <w:jc w:val="center"/>
              <w:rPr>
                <w:rFonts w:asciiTheme="majorHAnsi" w:eastAsia="Calibri" w:hAnsiTheme="majorHAnsi" w:cs="Arial"/>
                <w:sz w:val="22"/>
                <w:szCs w:val="22"/>
                <w:lang w:eastAsia="en-US"/>
              </w:rPr>
            </w:pPr>
          </w:p>
          <w:p w14:paraId="78ABF40E" w14:textId="77777777" w:rsidR="0020438B" w:rsidRPr="006B6552" w:rsidRDefault="0020438B" w:rsidP="006604CA">
            <w:pPr>
              <w:suppressAutoHyphens w:val="0"/>
              <w:jc w:val="center"/>
              <w:rPr>
                <w:rFonts w:asciiTheme="majorHAnsi" w:eastAsia="Calibri" w:hAnsiTheme="majorHAnsi" w:cs="Arial"/>
                <w:sz w:val="22"/>
                <w:szCs w:val="22"/>
                <w:lang w:eastAsia="en-US"/>
              </w:rPr>
            </w:pPr>
          </w:p>
          <w:p w14:paraId="69E25C80" w14:textId="77777777" w:rsidR="0020438B" w:rsidRPr="006B6552" w:rsidRDefault="0020438B" w:rsidP="006604CA">
            <w:pPr>
              <w:suppressAutoHyphens w:val="0"/>
              <w:jc w:val="center"/>
              <w:rPr>
                <w:rFonts w:asciiTheme="majorHAnsi" w:eastAsia="Calibri" w:hAnsiTheme="majorHAnsi" w:cs="Arial"/>
                <w:sz w:val="22"/>
                <w:szCs w:val="22"/>
                <w:lang w:eastAsia="en-US"/>
              </w:rPr>
            </w:pPr>
          </w:p>
          <w:p w14:paraId="1CB27259" w14:textId="77777777" w:rsidR="0020438B" w:rsidRPr="006B6552" w:rsidRDefault="0020438B" w:rsidP="006604CA">
            <w:pPr>
              <w:suppressAutoHyphens w:val="0"/>
              <w:jc w:val="center"/>
              <w:rPr>
                <w:rFonts w:asciiTheme="majorHAnsi" w:eastAsia="Calibri" w:hAnsiTheme="majorHAnsi" w:cs="Arial"/>
                <w:sz w:val="22"/>
                <w:szCs w:val="22"/>
                <w:lang w:eastAsia="en-US"/>
              </w:rPr>
            </w:pPr>
          </w:p>
          <w:p w14:paraId="26A6CD94" w14:textId="77777777" w:rsidR="0020438B" w:rsidRPr="006B6552" w:rsidRDefault="0020438B" w:rsidP="006604CA">
            <w:pPr>
              <w:suppressAutoHyphens w:val="0"/>
              <w:jc w:val="center"/>
              <w:rPr>
                <w:rFonts w:asciiTheme="majorHAnsi" w:eastAsia="Calibri" w:hAnsiTheme="majorHAnsi" w:cs="Arial"/>
                <w:sz w:val="22"/>
                <w:szCs w:val="22"/>
                <w:lang w:eastAsia="en-US"/>
              </w:rPr>
            </w:pPr>
          </w:p>
          <w:p w14:paraId="1812B032" w14:textId="77777777" w:rsidR="0020438B" w:rsidRPr="006B6552" w:rsidRDefault="0020438B" w:rsidP="006604CA">
            <w:pPr>
              <w:suppressAutoHyphens w:val="0"/>
              <w:jc w:val="center"/>
              <w:rPr>
                <w:rFonts w:asciiTheme="majorHAnsi" w:eastAsia="Calibri" w:hAnsiTheme="majorHAnsi" w:cs="Arial"/>
                <w:sz w:val="22"/>
                <w:szCs w:val="22"/>
                <w:lang w:eastAsia="en-US"/>
              </w:rPr>
            </w:pPr>
          </w:p>
          <w:p w14:paraId="5F63AAB8" w14:textId="68296B9F"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148</w:t>
            </w:r>
          </w:p>
        </w:tc>
        <w:tc>
          <w:tcPr>
            <w:tcW w:w="1842" w:type="dxa"/>
            <w:vAlign w:val="center"/>
          </w:tcPr>
          <w:p w14:paraId="0D994DB5" w14:textId="77777777"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sz w:val="22"/>
                <w:szCs w:val="22"/>
                <w:lang w:eastAsia="en-US"/>
              </w:rPr>
              <w:t>K GRODZEŃ</w:t>
            </w:r>
          </w:p>
        </w:tc>
        <w:tc>
          <w:tcPr>
            <w:tcW w:w="3437" w:type="dxa"/>
          </w:tcPr>
          <w:p w14:paraId="73BF1DDA" w14:textId="77777777" w:rsidR="0020438B" w:rsidRPr="006B6552" w:rsidRDefault="0020438B" w:rsidP="006604CA">
            <w:pPr>
              <w:suppressAutoHyphens w:val="0"/>
              <w:rPr>
                <w:rFonts w:asciiTheme="majorHAnsi" w:eastAsia="Calibri" w:hAnsiTheme="majorHAnsi" w:cs="Arial"/>
                <w:sz w:val="22"/>
                <w:szCs w:val="22"/>
                <w:lang w:eastAsia="en-US"/>
              </w:rPr>
            </w:pPr>
          </w:p>
          <w:p w14:paraId="5ABAAAC5" w14:textId="77777777" w:rsidR="0020438B" w:rsidRPr="006B6552" w:rsidRDefault="0020438B" w:rsidP="006604CA">
            <w:pPr>
              <w:suppressAutoHyphens w:val="0"/>
              <w:rPr>
                <w:rFonts w:asciiTheme="majorHAnsi" w:eastAsia="Calibri" w:hAnsiTheme="majorHAnsi" w:cs="Arial"/>
                <w:sz w:val="22"/>
                <w:szCs w:val="22"/>
                <w:lang w:eastAsia="en-US"/>
              </w:rPr>
            </w:pPr>
          </w:p>
          <w:p w14:paraId="29A8D68B" w14:textId="77777777" w:rsidR="0020438B" w:rsidRPr="006B6552" w:rsidRDefault="0020438B" w:rsidP="006604CA">
            <w:pPr>
              <w:suppressAutoHyphens w:val="0"/>
              <w:rPr>
                <w:rFonts w:asciiTheme="majorHAnsi" w:eastAsia="Calibri" w:hAnsiTheme="majorHAnsi" w:cs="Arial"/>
                <w:sz w:val="22"/>
                <w:szCs w:val="22"/>
                <w:lang w:eastAsia="en-US"/>
              </w:rPr>
            </w:pPr>
          </w:p>
          <w:p w14:paraId="7AE05A9C" w14:textId="77777777" w:rsidR="0020438B" w:rsidRPr="006B6552" w:rsidRDefault="0020438B" w:rsidP="006604CA">
            <w:pPr>
              <w:suppressAutoHyphens w:val="0"/>
              <w:rPr>
                <w:rFonts w:asciiTheme="majorHAnsi" w:eastAsia="Calibri" w:hAnsiTheme="majorHAnsi" w:cs="Arial"/>
                <w:sz w:val="22"/>
                <w:szCs w:val="22"/>
                <w:lang w:eastAsia="en-US"/>
              </w:rPr>
            </w:pPr>
          </w:p>
          <w:p w14:paraId="20800A39" w14:textId="77777777" w:rsidR="0020438B" w:rsidRPr="006B6552" w:rsidRDefault="0020438B" w:rsidP="006604CA">
            <w:pPr>
              <w:suppressAutoHyphens w:val="0"/>
              <w:rPr>
                <w:rFonts w:asciiTheme="majorHAnsi" w:eastAsia="Calibri" w:hAnsiTheme="majorHAnsi" w:cs="Arial"/>
                <w:sz w:val="22"/>
                <w:szCs w:val="22"/>
                <w:lang w:eastAsia="en-US"/>
              </w:rPr>
            </w:pPr>
          </w:p>
          <w:p w14:paraId="1FF9A26C" w14:textId="77777777" w:rsidR="0020438B" w:rsidRPr="006B6552" w:rsidRDefault="0020438B" w:rsidP="006604CA">
            <w:pPr>
              <w:suppressAutoHyphens w:val="0"/>
              <w:rPr>
                <w:rFonts w:asciiTheme="majorHAnsi" w:eastAsia="Calibri" w:hAnsiTheme="majorHAnsi" w:cs="Arial"/>
                <w:sz w:val="22"/>
                <w:szCs w:val="22"/>
                <w:lang w:eastAsia="en-US"/>
              </w:rPr>
            </w:pPr>
          </w:p>
          <w:p w14:paraId="06EB7FD7" w14:textId="77777777" w:rsidR="0020438B" w:rsidRPr="006B6552" w:rsidRDefault="0020438B" w:rsidP="006604CA">
            <w:pPr>
              <w:suppressAutoHyphens w:val="0"/>
              <w:rPr>
                <w:rFonts w:asciiTheme="majorHAnsi" w:eastAsia="Calibri" w:hAnsiTheme="majorHAnsi" w:cs="Arial"/>
                <w:sz w:val="22"/>
                <w:szCs w:val="22"/>
                <w:lang w:eastAsia="en-US"/>
              </w:rPr>
            </w:pPr>
          </w:p>
          <w:p w14:paraId="32B83386" w14:textId="77777777" w:rsidR="0020438B" w:rsidRPr="006B6552" w:rsidRDefault="0020438B" w:rsidP="006604CA">
            <w:pPr>
              <w:suppressAutoHyphens w:val="0"/>
              <w:rPr>
                <w:rFonts w:asciiTheme="majorHAnsi" w:eastAsia="Calibri" w:hAnsiTheme="majorHAnsi" w:cs="Arial"/>
                <w:sz w:val="22"/>
                <w:szCs w:val="22"/>
                <w:lang w:eastAsia="en-US"/>
              </w:rPr>
            </w:pPr>
          </w:p>
          <w:p w14:paraId="3758F97D" w14:textId="77777777" w:rsidR="0020438B" w:rsidRPr="006B6552" w:rsidRDefault="0020438B" w:rsidP="006604CA">
            <w:pPr>
              <w:suppressAutoHyphens w:val="0"/>
              <w:rPr>
                <w:rFonts w:asciiTheme="majorHAnsi" w:eastAsia="Calibri" w:hAnsiTheme="majorHAnsi" w:cs="Arial"/>
                <w:sz w:val="22"/>
                <w:szCs w:val="22"/>
                <w:lang w:eastAsia="en-US"/>
              </w:rPr>
            </w:pPr>
          </w:p>
          <w:p w14:paraId="0FF99AF6" w14:textId="77777777" w:rsidR="0020438B" w:rsidRPr="006B6552" w:rsidRDefault="0020438B" w:rsidP="006604CA">
            <w:pPr>
              <w:suppressAutoHyphens w:val="0"/>
              <w:rPr>
                <w:rFonts w:asciiTheme="majorHAnsi" w:eastAsia="Calibri" w:hAnsiTheme="majorHAnsi" w:cs="Arial"/>
                <w:sz w:val="22"/>
                <w:szCs w:val="22"/>
                <w:lang w:eastAsia="en-US"/>
              </w:rPr>
            </w:pPr>
          </w:p>
          <w:p w14:paraId="11065574" w14:textId="77777777" w:rsidR="0020438B" w:rsidRPr="006B6552" w:rsidRDefault="0020438B" w:rsidP="006604CA">
            <w:pPr>
              <w:suppressAutoHyphens w:val="0"/>
              <w:rPr>
                <w:rFonts w:asciiTheme="majorHAnsi" w:eastAsia="Calibri" w:hAnsiTheme="majorHAnsi" w:cs="Arial"/>
                <w:sz w:val="22"/>
                <w:szCs w:val="22"/>
                <w:lang w:eastAsia="en-US"/>
              </w:rPr>
            </w:pPr>
          </w:p>
          <w:p w14:paraId="60CA6A00" w14:textId="77777777" w:rsidR="0020438B" w:rsidRPr="006B6552" w:rsidRDefault="0020438B" w:rsidP="006604CA">
            <w:pPr>
              <w:suppressAutoHyphens w:val="0"/>
              <w:rPr>
                <w:rFonts w:asciiTheme="majorHAnsi" w:eastAsia="Calibri" w:hAnsiTheme="majorHAnsi" w:cs="Arial"/>
                <w:sz w:val="22"/>
                <w:szCs w:val="22"/>
                <w:lang w:eastAsia="en-US"/>
              </w:rPr>
            </w:pPr>
          </w:p>
          <w:p w14:paraId="4D46CBB4" w14:textId="3B08EF20" w:rsidR="006604CA" w:rsidRPr="006B6552" w:rsidRDefault="006604CA" w:rsidP="006604C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Opis technologii wykonania nowych słupków</w:t>
            </w:r>
          </w:p>
        </w:tc>
        <w:tc>
          <w:tcPr>
            <w:tcW w:w="1250" w:type="dxa"/>
          </w:tcPr>
          <w:p w14:paraId="3001A603" w14:textId="2C81F5B8" w:rsidR="006604CA" w:rsidRPr="006B6552" w:rsidRDefault="000F687D" w:rsidP="000F687D">
            <w:pPr>
              <w:tabs>
                <w:tab w:val="left" w:pos="709"/>
              </w:tabs>
              <w:spacing w:before="120" w:after="120"/>
              <w:jc w:val="both"/>
              <w:rPr>
                <w:rFonts w:ascii="Cambria" w:eastAsia="Calibri" w:hAnsi="Cambria" w:cstheme="minorBidi"/>
                <w:sz w:val="22"/>
                <w:szCs w:val="22"/>
              </w:rPr>
            </w:pPr>
            <w:r w:rsidRPr="006B6552">
              <w:rPr>
                <w:rFonts w:ascii="Cambria" w:eastAsia="Calibri" w:hAnsi="Cambria" w:cstheme="minorBidi"/>
                <w:sz w:val="22"/>
                <w:szCs w:val="22"/>
              </w:rPr>
              <w:t>w wypadku słupków z drewna iglastego okorowanie całych słupków na czerwono, w wypadku słupków z drewna liściastego twardego (</w:t>
            </w:r>
            <w:proofErr w:type="spellStart"/>
            <w:r w:rsidRPr="006B6552">
              <w:rPr>
                <w:rFonts w:ascii="Cambria" w:eastAsia="Calibri" w:hAnsi="Cambria" w:cstheme="minorBidi"/>
                <w:sz w:val="22"/>
                <w:szCs w:val="22"/>
              </w:rPr>
              <w:t>b,Ak</w:t>
            </w:r>
            <w:proofErr w:type="spellEnd"/>
            <w:r w:rsidRPr="006B6552">
              <w:rPr>
                <w:rFonts w:ascii="Cambria" w:eastAsia="Calibri" w:hAnsi="Cambria" w:cstheme="minorBidi"/>
                <w:sz w:val="22"/>
                <w:szCs w:val="22"/>
              </w:rPr>
              <w:t>)</w:t>
            </w:r>
            <w:r w:rsidR="001316E0" w:rsidRPr="006B6552">
              <w:rPr>
                <w:rFonts w:ascii="Cambria" w:eastAsia="Calibri" w:hAnsi="Cambria" w:cstheme="minorBidi"/>
                <w:sz w:val="22"/>
                <w:szCs w:val="22"/>
              </w:rPr>
              <w:t xml:space="preserve"> </w:t>
            </w:r>
            <w:r w:rsidRPr="006B6552">
              <w:rPr>
                <w:rFonts w:ascii="Cambria" w:eastAsia="Calibri" w:hAnsi="Cambria" w:cstheme="minorBidi"/>
                <w:sz w:val="22"/>
                <w:szCs w:val="22"/>
              </w:rPr>
              <w:t xml:space="preserve">korowanie nie jest </w:t>
            </w:r>
            <w:proofErr w:type="spellStart"/>
            <w:r w:rsidRPr="006B6552">
              <w:rPr>
                <w:rFonts w:ascii="Cambria" w:eastAsia="Calibri" w:hAnsi="Cambria" w:cstheme="minorBidi"/>
                <w:sz w:val="22"/>
                <w:szCs w:val="22"/>
              </w:rPr>
              <w:t>wymagane,rozłupanie</w:t>
            </w:r>
            <w:proofErr w:type="spellEnd"/>
            <w:r w:rsidRPr="006B6552">
              <w:rPr>
                <w:rFonts w:ascii="Cambria" w:eastAsia="Calibri" w:hAnsi="Cambria" w:cstheme="minorBidi"/>
                <w:sz w:val="22"/>
                <w:szCs w:val="22"/>
              </w:rPr>
              <w:t xml:space="preserve"> lub rozcięcie wzdłużne zbyt grubych słupków. </w:t>
            </w:r>
          </w:p>
        </w:tc>
        <w:tc>
          <w:tcPr>
            <w:tcW w:w="1545" w:type="dxa"/>
          </w:tcPr>
          <w:p w14:paraId="4A4A90F7" w14:textId="77777777" w:rsidR="006604CA" w:rsidRPr="006B6552" w:rsidRDefault="006604CA" w:rsidP="006604C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0DBC5E08" w14:textId="77777777" w:rsidTr="00B12D98">
        <w:trPr>
          <w:cantSplit/>
        </w:trPr>
        <w:tc>
          <w:tcPr>
            <w:tcW w:w="1277" w:type="dxa"/>
          </w:tcPr>
          <w:p w14:paraId="3C7D969A"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6A68EA97"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54313459"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14E9FD8D"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6A984BA1"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0C288B16"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7EF7965E"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5AD9EF27"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42F02E1B"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245286AB"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18372CEC"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34BB75CD"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095C7369"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14C0BFD1"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1C144A63"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47609B96"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351AA34C"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037AC5A1"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47447A37"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1BD07211"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7F1ED7D5"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2156DEBE"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07D3DD5F"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67FF5C2C"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298FB53E" w14:textId="77777777" w:rsidR="0020438B" w:rsidRPr="006B6552" w:rsidRDefault="0020438B" w:rsidP="002534DA">
            <w:pPr>
              <w:suppressAutoHyphens w:val="0"/>
              <w:jc w:val="center"/>
              <w:rPr>
                <w:rFonts w:asciiTheme="majorHAnsi" w:eastAsia="Calibri" w:hAnsiTheme="majorHAnsi" w:cs="Arial"/>
                <w:sz w:val="22"/>
                <w:szCs w:val="22"/>
                <w:lang w:eastAsia="en-US"/>
              </w:rPr>
            </w:pPr>
          </w:p>
          <w:p w14:paraId="31C6E449" w14:textId="4A7FF2BA"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148</w:t>
            </w:r>
          </w:p>
        </w:tc>
        <w:tc>
          <w:tcPr>
            <w:tcW w:w="1842" w:type="dxa"/>
            <w:vAlign w:val="center"/>
          </w:tcPr>
          <w:p w14:paraId="36308748"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sz w:val="22"/>
                <w:szCs w:val="22"/>
                <w:lang w:eastAsia="en-US"/>
              </w:rPr>
              <w:t>K GRODZEŃ</w:t>
            </w:r>
          </w:p>
        </w:tc>
        <w:tc>
          <w:tcPr>
            <w:tcW w:w="3437" w:type="dxa"/>
          </w:tcPr>
          <w:p w14:paraId="781BADCB" w14:textId="77777777" w:rsidR="0020438B" w:rsidRPr="006B6552" w:rsidRDefault="0020438B" w:rsidP="002534DA">
            <w:pPr>
              <w:suppressAutoHyphens w:val="0"/>
              <w:rPr>
                <w:rFonts w:asciiTheme="majorHAnsi" w:eastAsia="Calibri" w:hAnsiTheme="majorHAnsi" w:cs="Arial"/>
                <w:sz w:val="22"/>
                <w:szCs w:val="22"/>
                <w:lang w:eastAsia="en-US"/>
              </w:rPr>
            </w:pPr>
          </w:p>
          <w:p w14:paraId="3AC2F63B" w14:textId="77777777" w:rsidR="0020438B" w:rsidRPr="006B6552" w:rsidRDefault="0020438B" w:rsidP="002534DA">
            <w:pPr>
              <w:suppressAutoHyphens w:val="0"/>
              <w:rPr>
                <w:rFonts w:asciiTheme="majorHAnsi" w:eastAsia="Calibri" w:hAnsiTheme="majorHAnsi" w:cs="Arial"/>
                <w:sz w:val="22"/>
                <w:szCs w:val="22"/>
                <w:lang w:eastAsia="en-US"/>
              </w:rPr>
            </w:pPr>
          </w:p>
          <w:p w14:paraId="48CFCC81" w14:textId="77777777" w:rsidR="0020438B" w:rsidRPr="006B6552" w:rsidRDefault="0020438B" w:rsidP="002534DA">
            <w:pPr>
              <w:suppressAutoHyphens w:val="0"/>
              <w:rPr>
                <w:rFonts w:asciiTheme="majorHAnsi" w:eastAsia="Calibri" w:hAnsiTheme="majorHAnsi" w:cs="Arial"/>
                <w:sz w:val="22"/>
                <w:szCs w:val="22"/>
                <w:lang w:eastAsia="en-US"/>
              </w:rPr>
            </w:pPr>
          </w:p>
          <w:p w14:paraId="05B789D5" w14:textId="77777777" w:rsidR="0020438B" w:rsidRPr="006B6552" w:rsidRDefault="0020438B" w:rsidP="002534DA">
            <w:pPr>
              <w:suppressAutoHyphens w:val="0"/>
              <w:rPr>
                <w:rFonts w:asciiTheme="majorHAnsi" w:eastAsia="Calibri" w:hAnsiTheme="majorHAnsi" w:cs="Arial"/>
                <w:sz w:val="22"/>
                <w:szCs w:val="22"/>
                <w:lang w:eastAsia="en-US"/>
              </w:rPr>
            </w:pPr>
          </w:p>
          <w:p w14:paraId="4FD4262F" w14:textId="77777777" w:rsidR="0020438B" w:rsidRPr="006B6552" w:rsidRDefault="0020438B" w:rsidP="002534DA">
            <w:pPr>
              <w:suppressAutoHyphens w:val="0"/>
              <w:rPr>
                <w:rFonts w:asciiTheme="majorHAnsi" w:eastAsia="Calibri" w:hAnsiTheme="majorHAnsi" w:cs="Arial"/>
                <w:sz w:val="22"/>
                <w:szCs w:val="22"/>
                <w:lang w:eastAsia="en-US"/>
              </w:rPr>
            </w:pPr>
          </w:p>
          <w:p w14:paraId="0ED5B62E" w14:textId="77777777" w:rsidR="0020438B" w:rsidRPr="006B6552" w:rsidRDefault="0020438B" w:rsidP="002534DA">
            <w:pPr>
              <w:suppressAutoHyphens w:val="0"/>
              <w:rPr>
                <w:rFonts w:asciiTheme="majorHAnsi" w:eastAsia="Calibri" w:hAnsiTheme="majorHAnsi" w:cs="Arial"/>
                <w:sz w:val="22"/>
                <w:szCs w:val="22"/>
                <w:lang w:eastAsia="en-US"/>
              </w:rPr>
            </w:pPr>
          </w:p>
          <w:p w14:paraId="12A10D74" w14:textId="77777777" w:rsidR="0020438B" w:rsidRPr="006B6552" w:rsidRDefault="0020438B" w:rsidP="002534DA">
            <w:pPr>
              <w:suppressAutoHyphens w:val="0"/>
              <w:rPr>
                <w:rFonts w:asciiTheme="majorHAnsi" w:eastAsia="Calibri" w:hAnsiTheme="majorHAnsi" w:cs="Arial"/>
                <w:sz w:val="22"/>
                <w:szCs w:val="22"/>
                <w:lang w:eastAsia="en-US"/>
              </w:rPr>
            </w:pPr>
          </w:p>
          <w:p w14:paraId="2A07E95C" w14:textId="77777777" w:rsidR="0020438B" w:rsidRPr="006B6552" w:rsidRDefault="0020438B" w:rsidP="002534DA">
            <w:pPr>
              <w:suppressAutoHyphens w:val="0"/>
              <w:rPr>
                <w:rFonts w:asciiTheme="majorHAnsi" w:eastAsia="Calibri" w:hAnsiTheme="majorHAnsi" w:cs="Arial"/>
                <w:sz w:val="22"/>
                <w:szCs w:val="22"/>
                <w:lang w:eastAsia="en-US"/>
              </w:rPr>
            </w:pPr>
          </w:p>
          <w:p w14:paraId="14599939" w14:textId="77777777" w:rsidR="0020438B" w:rsidRPr="006B6552" w:rsidRDefault="0020438B" w:rsidP="002534DA">
            <w:pPr>
              <w:suppressAutoHyphens w:val="0"/>
              <w:rPr>
                <w:rFonts w:asciiTheme="majorHAnsi" w:eastAsia="Calibri" w:hAnsiTheme="majorHAnsi" w:cs="Arial"/>
                <w:sz w:val="22"/>
                <w:szCs w:val="22"/>
                <w:lang w:eastAsia="en-US"/>
              </w:rPr>
            </w:pPr>
          </w:p>
          <w:p w14:paraId="63C89BA7" w14:textId="77777777" w:rsidR="0020438B" w:rsidRPr="006B6552" w:rsidRDefault="0020438B" w:rsidP="002534DA">
            <w:pPr>
              <w:suppressAutoHyphens w:val="0"/>
              <w:rPr>
                <w:rFonts w:asciiTheme="majorHAnsi" w:eastAsia="Calibri" w:hAnsiTheme="majorHAnsi" w:cs="Arial"/>
                <w:sz w:val="22"/>
                <w:szCs w:val="22"/>
                <w:lang w:eastAsia="en-US"/>
              </w:rPr>
            </w:pPr>
          </w:p>
          <w:p w14:paraId="33073260" w14:textId="77777777" w:rsidR="0020438B" w:rsidRPr="006B6552" w:rsidRDefault="0020438B" w:rsidP="002534DA">
            <w:pPr>
              <w:suppressAutoHyphens w:val="0"/>
              <w:rPr>
                <w:rFonts w:asciiTheme="majorHAnsi" w:eastAsia="Calibri" w:hAnsiTheme="majorHAnsi" w:cs="Arial"/>
                <w:sz w:val="22"/>
                <w:szCs w:val="22"/>
                <w:lang w:eastAsia="en-US"/>
              </w:rPr>
            </w:pPr>
          </w:p>
          <w:p w14:paraId="2E880084" w14:textId="77777777" w:rsidR="0020438B" w:rsidRPr="006B6552" w:rsidRDefault="0020438B" w:rsidP="002534DA">
            <w:pPr>
              <w:suppressAutoHyphens w:val="0"/>
              <w:rPr>
                <w:rFonts w:asciiTheme="majorHAnsi" w:eastAsia="Calibri" w:hAnsiTheme="majorHAnsi" w:cs="Arial"/>
                <w:sz w:val="22"/>
                <w:szCs w:val="22"/>
                <w:lang w:eastAsia="en-US"/>
              </w:rPr>
            </w:pPr>
          </w:p>
          <w:p w14:paraId="3ACB676D" w14:textId="77777777" w:rsidR="0020438B" w:rsidRPr="006B6552" w:rsidRDefault="0020438B" w:rsidP="002534DA">
            <w:pPr>
              <w:suppressAutoHyphens w:val="0"/>
              <w:rPr>
                <w:rFonts w:asciiTheme="majorHAnsi" w:eastAsia="Calibri" w:hAnsiTheme="majorHAnsi" w:cs="Arial"/>
                <w:sz w:val="22"/>
                <w:szCs w:val="22"/>
                <w:lang w:eastAsia="en-US"/>
              </w:rPr>
            </w:pPr>
          </w:p>
          <w:p w14:paraId="73D2F600" w14:textId="77777777" w:rsidR="0020438B" w:rsidRPr="006B6552" w:rsidRDefault="0020438B" w:rsidP="002534DA">
            <w:pPr>
              <w:suppressAutoHyphens w:val="0"/>
              <w:rPr>
                <w:rFonts w:asciiTheme="majorHAnsi" w:eastAsia="Calibri" w:hAnsiTheme="majorHAnsi" w:cs="Arial"/>
                <w:sz w:val="22"/>
                <w:szCs w:val="22"/>
                <w:lang w:eastAsia="en-US"/>
              </w:rPr>
            </w:pPr>
          </w:p>
          <w:p w14:paraId="14A1DE93" w14:textId="77777777" w:rsidR="0020438B" w:rsidRPr="006B6552" w:rsidRDefault="0020438B" w:rsidP="002534DA">
            <w:pPr>
              <w:suppressAutoHyphens w:val="0"/>
              <w:rPr>
                <w:rFonts w:asciiTheme="majorHAnsi" w:eastAsia="Calibri" w:hAnsiTheme="majorHAnsi" w:cs="Arial"/>
                <w:sz w:val="22"/>
                <w:szCs w:val="22"/>
                <w:lang w:eastAsia="en-US"/>
              </w:rPr>
            </w:pPr>
          </w:p>
          <w:p w14:paraId="768D5094" w14:textId="77777777" w:rsidR="0020438B" w:rsidRPr="006B6552" w:rsidRDefault="0020438B" w:rsidP="002534DA">
            <w:pPr>
              <w:suppressAutoHyphens w:val="0"/>
              <w:rPr>
                <w:rFonts w:asciiTheme="majorHAnsi" w:eastAsia="Calibri" w:hAnsiTheme="majorHAnsi" w:cs="Arial"/>
                <w:sz w:val="22"/>
                <w:szCs w:val="22"/>
                <w:lang w:eastAsia="en-US"/>
              </w:rPr>
            </w:pPr>
          </w:p>
          <w:p w14:paraId="45020F00" w14:textId="77777777" w:rsidR="0020438B" w:rsidRPr="006B6552" w:rsidRDefault="0020438B" w:rsidP="002534DA">
            <w:pPr>
              <w:suppressAutoHyphens w:val="0"/>
              <w:rPr>
                <w:rFonts w:asciiTheme="majorHAnsi" w:eastAsia="Calibri" w:hAnsiTheme="majorHAnsi" w:cs="Arial"/>
                <w:sz w:val="22"/>
                <w:szCs w:val="22"/>
                <w:lang w:eastAsia="en-US"/>
              </w:rPr>
            </w:pPr>
          </w:p>
          <w:p w14:paraId="3CD5793C" w14:textId="77777777" w:rsidR="0020438B" w:rsidRPr="006B6552" w:rsidRDefault="0020438B" w:rsidP="002534DA">
            <w:pPr>
              <w:suppressAutoHyphens w:val="0"/>
              <w:rPr>
                <w:rFonts w:asciiTheme="majorHAnsi" w:eastAsia="Calibri" w:hAnsiTheme="majorHAnsi" w:cs="Arial"/>
                <w:sz w:val="22"/>
                <w:szCs w:val="22"/>
                <w:lang w:eastAsia="en-US"/>
              </w:rPr>
            </w:pPr>
          </w:p>
          <w:p w14:paraId="5276F756" w14:textId="77777777" w:rsidR="0020438B" w:rsidRPr="006B6552" w:rsidRDefault="0020438B" w:rsidP="002534DA">
            <w:pPr>
              <w:suppressAutoHyphens w:val="0"/>
              <w:rPr>
                <w:rFonts w:asciiTheme="majorHAnsi" w:eastAsia="Calibri" w:hAnsiTheme="majorHAnsi" w:cs="Arial"/>
                <w:sz w:val="22"/>
                <w:szCs w:val="22"/>
                <w:lang w:eastAsia="en-US"/>
              </w:rPr>
            </w:pPr>
          </w:p>
          <w:p w14:paraId="25CCA62D" w14:textId="77777777" w:rsidR="0020438B" w:rsidRPr="006B6552" w:rsidRDefault="0020438B" w:rsidP="002534DA">
            <w:pPr>
              <w:suppressAutoHyphens w:val="0"/>
              <w:rPr>
                <w:rFonts w:asciiTheme="majorHAnsi" w:eastAsia="Calibri" w:hAnsiTheme="majorHAnsi" w:cs="Arial"/>
                <w:sz w:val="22"/>
                <w:szCs w:val="22"/>
                <w:lang w:eastAsia="en-US"/>
              </w:rPr>
            </w:pPr>
          </w:p>
          <w:p w14:paraId="77019C7D" w14:textId="77777777" w:rsidR="0020438B" w:rsidRPr="006B6552" w:rsidRDefault="0020438B" w:rsidP="002534DA">
            <w:pPr>
              <w:suppressAutoHyphens w:val="0"/>
              <w:rPr>
                <w:rFonts w:asciiTheme="majorHAnsi" w:eastAsia="Calibri" w:hAnsiTheme="majorHAnsi" w:cs="Arial"/>
                <w:sz w:val="22"/>
                <w:szCs w:val="22"/>
                <w:lang w:eastAsia="en-US"/>
              </w:rPr>
            </w:pPr>
          </w:p>
          <w:p w14:paraId="2CA6A8C5" w14:textId="77777777" w:rsidR="0020438B" w:rsidRPr="006B6552" w:rsidRDefault="0020438B" w:rsidP="002534DA">
            <w:pPr>
              <w:suppressAutoHyphens w:val="0"/>
              <w:rPr>
                <w:rFonts w:asciiTheme="majorHAnsi" w:eastAsia="Calibri" w:hAnsiTheme="majorHAnsi" w:cs="Arial"/>
                <w:sz w:val="22"/>
                <w:szCs w:val="22"/>
                <w:lang w:eastAsia="en-US"/>
              </w:rPr>
            </w:pPr>
          </w:p>
          <w:p w14:paraId="33DEB991" w14:textId="77777777" w:rsidR="0020438B" w:rsidRPr="006B6552" w:rsidRDefault="0020438B" w:rsidP="002534DA">
            <w:pPr>
              <w:suppressAutoHyphens w:val="0"/>
              <w:rPr>
                <w:rFonts w:asciiTheme="majorHAnsi" w:eastAsia="Calibri" w:hAnsiTheme="majorHAnsi" w:cs="Arial"/>
                <w:sz w:val="22"/>
                <w:szCs w:val="22"/>
                <w:lang w:eastAsia="en-US"/>
              </w:rPr>
            </w:pPr>
          </w:p>
          <w:p w14:paraId="4784457B" w14:textId="77777777" w:rsidR="0020438B" w:rsidRPr="006B6552" w:rsidRDefault="0020438B" w:rsidP="002534DA">
            <w:pPr>
              <w:suppressAutoHyphens w:val="0"/>
              <w:rPr>
                <w:rFonts w:asciiTheme="majorHAnsi" w:eastAsia="Calibri" w:hAnsiTheme="majorHAnsi" w:cs="Arial"/>
                <w:sz w:val="22"/>
                <w:szCs w:val="22"/>
                <w:lang w:eastAsia="en-US"/>
              </w:rPr>
            </w:pPr>
          </w:p>
          <w:p w14:paraId="6124C76F" w14:textId="77777777" w:rsidR="0020438B" w:rsidRPr="006B6552" w:rsidRDefault="0020438B" w:rsidP="002534DA">
            <w:pPr>
              <w:suppressAutoHyphens w:val="0"/>
              <w:rPr>
                <w:rFonts w:asciiTheme="majorHAnsi" w:eastAsia="Calibri" w:hAnsiTheme="majorHAnsi" w:cs="Arial"/>
                <w:sz w:val="22"/>
                <w:szCs w:val="22"/>
                <w:lang w:eastAsia="en-US"/>
              </w:rPr>
            </w:pPr>
          </w:p>
          <w:p w14:paraId="7EC2A8EC" w14:textId="386A4D50"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Sposób przymocowania siatki</w:t>
            </w:r>
          </w:p>
        </w:tc>
        <w:tc>
          <w:tcPr>
            <w:tcW w:w="1250" w:type="dxa"/>
          </w:tcPr>
          <w:p w14:paraId="0CD768CA" w14:textId="4BF99706"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Umocowanie siatki do słupka naciągowego lub narożnego poprzez końce drutów </w:t>
            </w:r>
            <w:proofErr w:type="spellStart"/>
            <w:r w:rsidRPr="006B6552">
              <w:rPr>
                <w:rFonts w:asciiTheme="majorHAnsi" w:eastAsia="Calibri" w:hAnsiTheme="majorHAnsi" w:cs="Arial"/>
                <w:sz w:val="22"/>
                <w:szCs w:val="22"/>
                <w:lang w:eastAsia="en-US"/>
              </w:rPr>
              <w:t>poziomychmocujemy</w:t>
            </w:r>
            <w:proofErr w:type="spellEnd"/>
            <w:r w:rsidRPr="006B6552">
              <w:rPr>
                <w:rFonts w:asciiTheme="majorHAnsi" w:eastAsia="Calibri" w:hAnsiTheme="majorHAnsi" w:cs="Arial"/>
                <w:sz w:val="22"/>
                <w:szCs w:val="22"/>
                <w:lang w:eastAsia="en-US"/>
              </w:rPr>
              <w:t xml:space="preserve"> do słupka za pomocą skobli .Siatkę na słupkach pośrednich mocujemy </w:t>
            </w:r>
            <w:proofErr w:type="spellStart"/>
            <w:r w:rsidRPr="006B6552">
              <w:rPr>
                <w:rFonts w:asciiTheme="majorHAnsi" w:eastAsia="Calibri" w:hAnsiTheme="majorHAnsi" w:cs="Arial"/>
                <w:sz w:val="22"/>
                <w:szCs w:val="22"/>
                <w:lang w:eastAsia="en-US"/>
              </w:rPr>
              <w:t>przybijajac</w:t>
            </w:r>
            <w:proofErr w:type="spellEnd"/>
            <w:r w:rsidRPr="006B6552">
              <w:rPr>
                <w:rFonts w:asciiTheme="majorHAnsi" w:eastAsia="Calibri" w:hAnsiTheme="majorHAnsi" w:cs="Arial"/>
                <w:sz w:val="22"/>
                <w:szCs w:val="22"/>
                <w:lang w:eastAsia="en-US"/>
              </w:rPr>
              <w:t xml:space="preserve"> druty poziome skoblami (min.- 4szt)- skobli nie dobijamy druty muszą mieć </w:t>
            </w:r>
            <w:proofErr w:type="spellStart"/>
            <w:r w:rsidRPr="006B6552">
              <w:rPr>
                <w:rFonts w:asciiTheme="majorHAnsi" w:eastAsia="Calibri" w:hAnsiTheme="majorHAnsi" w:cs="Arial"/>
                <w:sz w:val="22"/>
                <w:szCs w:val="22"/>
                <w:lang w:eastAsia="en-US"/>
              </w:rPr>
              <w:t>możliwośćprzesuwania</w:t>
            </w:r>
            <w:proofErr w:type="spellEnd"/>
            <w:r w:rsidRPr="006B6552">
              <w:rPr>
                <w:rFonts w:asciiTheme="majorHAnsi" w:eastAsia="Calibri" w:hAnsiTheme="majorHAnsi" w:cs="Arial"/>
                <w:sz w:val="22"/>
                <w:szCs w:val="22"/>
                <w:lang w:eastAsia="en-US"/>
              </w:rPr>
              <w:t xml:space="preserve"> się w poziomie .W przypadku grubej kory miejsce przybicia skobla należy okorować .Rolki siatki łączymy poprzez zaplecenie drutów poziomych.</w:t>
            </w:r>
          </w:p>
        </w:tc>
        <w:tc>
          <w:tcPr>
            <w:tcW w:w="1545" w:type="dxa"/>
          </w:tcPr>
          <w:p w14:paraId="3EDBB505"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1717735E" w14:textId="77777777" w:rsidTr="00B12D98">
        <w:trPr>
          <w:cantSplit/>
        </w:trPr>
        <w:tc>
          <w:tcPr>
            <w:tcW w:w="1277" w:type="dxa"/>
          </w:tcPr>
          <w:p w14:paraId="0E700AE3"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148</w:t>
            </w:r>
          </w:p>
        </w:tc>
        <w:tc>
          <w:tcPr>
            <w:tcW w:w="1842" w:type="dxa"/>
            <w:vAlign w:val="center"/>
          </w:tcPr>
          <w:p w14:paraId="7B5E5FDB"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sz w:val="22"/>
                <w:szCs w:val="22"/>
                <w:lang w:eastAsia="en-US"/>
              </w:rPr>
              <w:t>K GRODZEŃ</w:t>
            </w:r>
          </w:p>
        </w:tc>
        <w:tc>
          <w:tcPr>
            <w:tcW w:w="3437" w:type="dxa"/>
          </w:tcPr>
          <w:p w14:paraId="6E905A01"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Wymagania techniczne skobli</w:t>
            </w:r>
          </w:p>
        </w:tc>
        <w:tc>
          <w:tcPr>
            <w:tcW w:w="1250" w:type="dxa"/>
          </w:tcPr>
          <w:p w14:paraId="32D9C589" w14:textId="0766985B"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ocynkowane</w:t>
            </w:r>
          </w:p>
        </w:tc>
        <w:tc>
          <w:tcPr>
            <w:tcW w:w="1545" w:type="dxa"/>
          </w:tcPr>
          <w:p w14:paraId="677BE545"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36AB9C4C" w14:textId="77777777" w:rsidTr="00B12D98">
        <w:trPr>
          <w:cantSplit/>
        </w:trPr>
        <w:tc>
          <w:tcPr>
            <w:tcW w:w="1277" w:type="dxa"/>
          </w:tcPr>
          <w:p w14:paraId="79B194D1"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148</w:t>
            </w:r>
          </w:p>
        </w:tc>
        <w:tc>
          <w:tcPr>
            <w:tcW w:w="1842" w:type="dxa"/>
            <w:vAlign w:val="center"/>
          </w:tcPr>
          <w:p w14:paraId="2CA7148E"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sz w:val="22"/>
                <w:szCs w:val="22"/>
                <w:lang w:eastAsia="en-US"/>
              </w:rPr>
              <w:t>K GRODZEŃ</w:t>
            </w:r>
          </w:p>
        </w:tc>
        <w:tc>
          <w:tcPr>
            <w:tcW w:w="3437" w:type="dxa"/>
          </w:tcPr>
          <w:p w14:paraId="20CC6487"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Wymagania techniczne gwoździ</w:t>
            </w:r>
          </w:p>
        </w:tc>
        <w:tc>
          <w:tcPr>
            <w:tcW w:w="1250" w:type="dxa"/>
          </w:tcPr>
          <w:p w14:paraId="5C3959D2" w14:textId="698718F2"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ocynkowane</w:t>
            </w:r>
          </w:p>
        </w:tc>
        <w:tc>
          <w:tcPr>
            <w:tcW w:w="1545" w:type="dxa"/>
          </w:tcPr>
          <w:p w14:paraId="1F37B1C5"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318B07E0" w14:textId="77777777" w:rsidTr="00B12D98">
        <w:trPr>
          <w:cantSplit/>
        </w:trPr>
        <w:tc>
          <w:tcPr>
            <w:tcW w:w="1277" w:type="dxa"/>
          </w:tcPr>
          <w:p w14:paraId="426F0912" w14:textId="7C556229" w:rsidR="00D137F1" w:rsidRPr="006B6552" w:rsidRDefault="00D137F1"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155</w:t>
            </w:r>
          </w:p>
        </w:tc>
        <w:tc>
          <w:tcPr>
            <w:tcW w:w="1842" w:type="dxa"/>
            <w:vAlign w:val="center"/>
          </w:tcPr>
          <w:p w14:paraId="38BBC970" w14:textId="039779B8" w:rsidR="00D137F1" w:rsidRPr="006B6552" w:rsidRDefault="00D137F1" w:rsidP="002534DA">
            <w:pPr>
              <w:suppressAutoHyphens w:val="0"/>
              <w:rPr>
                <w:rFonts w:asciiTheme="majorHAnsi" w:eastAsia="Calibri" w:hAnsiTheme="majorHAnsi" w:cs="Calibri"/>
                <w:bCs/>
                <w:sz w:val="22"/>
                <w:szCs w:val="22"/>
                <w:lang w:eastAsia="en-US"/>
              </w:rPr>
            </w:pPr>
            <w:r w:rsidRPr="006B6552">
              <w:rPr>
                <w:rFonts w:asciiTheme="majorHAnsi" w:eastAsia="Cambria" w:hAnsiTheme="majorHAnsi" w:cs="Cambria"/>
                <w:sz w:val="22"/>
                <w:szCs w:val="22"/>
                <w:lang w:eastAsia="en-US"/>
              </w:rPr>
              <w:t>PUŁ-RYJ</w:t>
            </w:r>
          </w:p>
        </w:tc>
        <w:tc>
          <w:tcPr>
            <w:tcW w:w="3437" w:type="dxa"/>
          </w:tcPr>
          <w:p w14:paraId="172BA116" w14:textId="0E17FD25" w:rsidR="00D137F1" w:rsidRPr="006B6552" w:rsidRDefault="00D137F1"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odległość dowozu materiałów (krążków, chrustu lub wałków</w:t>
            </w:r>
            <w:r w:rsidRPr="006B6552">
              <w:rPr>
                <w:rFonts w:asciiTheme="majorHAnsi" w:eastAsia="Cambria" w:hAnsiTheme="majorHAnsi" w:cs="Cambria"/>
                <w:sz w:val="22"/>
                <w:szCs w:val="22"/>
                <w:lang w:eastAsia="en-US"/>
              </w:rPr>
              <w:t>)</w:t>
            </w:r>
          </w:p>
        </w:tc>
        <w:tc>
          <w:tcPr>
            <w:tcW w:w="1250" w:type="dxa"/>
          </w:tcPr>
          <w:p w14:paraId="7FCF82D5" w14:textId="7D0A5B3C" w:rsidR="00D137F1" w:rsidRPr="006B6552" w:rsidRDefault="00D137F1"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10</w:t>
            </w:r>
          </w:p>
        </w:tc>
        <w:tc>
          <w:tcPr>
            <w:tcW w:w="1545" w:type="dxa"/>
          </w:tcPr>
          <w:p w14:paraId="56DB2E46" w14:textId="2ACFCC85" w:rsidR="00D137F1" w:rsidRPr="006B6552" w:rsidRDefault="00D24E06"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18920A9F" w14:textId="77777777" w:rsidTr="00B12D98">
        <w:trPr>
          <w:cantSplit/>
          <w:trHeight w:val="300"/>
        </w:trPr>
        <w:tc>
          <w:tcPr>
            <w:tcW w:w="1277" w:type="dxa"/>
          </w:tcPr>
          <w:p w14:paraId="70F5832E" w14:textId="77777777" w:rsidR="002534DA" w:rsidRPr="006B6552" w:rsidRDefault="002534DA" w:rsidP="002534DA">
            <w:pPr>
              <w:suppressAutoHyphens w:val="0"/>
              <w:spacing w:before="120" w:line="256" w:lineRule="auto"/>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162</w:t>
            </w:r>
          </w:p>
        </w:tc>
        <w:tc>
          <w:tcPr>
            <w:tcW w:w="1842" w:type="dxa"/>
          </w:tcPr>
          <w:p w14:paraId="15B66D3B" w14:textId="77777777" w:rsidR="002534DA" w:rsidRPr="006B6552" w:rsidRDefault="002534DA" w:rsidP="002534DA">
            <w:pPr>
              <w:suppressAutoHyphens w:val="0"/>
              <w:spacing w:before="120" w:line="256" w:lineRule="auto"/>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ZW-ZRĘB</w:t>
            </w:r>
          </w:p>
        </w:tc>
        <w:tc>
          <w:tcPr>
            <w:tcW w:w="3437" w:type="dxa"/>
          </w:tcPr>
          <w:p w14:paraId="12892B1B"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Udział pozostałości drzewnych (M+S) w stosunku do pozyskanej grubizny</w:t>
            </w:r>
          </w:p>
        </w:tc>
        <w:tc>
          <w:tcPr>
            <w:tcW w:w="1250" w:type="dxa"/>
          </w:tcPr>
          <w:p w14:paraId="334766E7" w14:textId="7BB86DD0"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55437951"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7F492CC6" w14:textId="77777777" w:rsidTr="00B12D98">
        <w:trPr>
          <w:cantSplit/>
          <w:trHeight w:val="300"/>
        </w:trPr>
        <w:tc>
          <w:tcPr>
            <w:tcW w:w="1277" w:type="dxa"/>
          </w:tcPr>
          <w:p w14:paraId="3BDEE132"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165</w:t>
            </w:r>
          </w:p>
        </w:tc>
        <w:tc>
          <w:tcPr>
            <w:tcW w:w="1842" w:type="dxa"/>
          </w:tcPr>
          <w:p w14:paraId="707214DA"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SMAR-PBIO</w:t>
            </w:r>
          </w:p>
        </w:tc>
        <w:tc>
          <w:tcPr>
            <w:tcW w:w="3437" w:type="dxa"/>
          </w:tcPr>
          <w:p w14:paraId="6396D94B"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Maksymalna odległość od </w:t>
            </w:r>
            <w:r w:rsidRPr="006B6552">
              <w:rPr>
                <w:rFonts w:asciiTheme="majorHAnsi" w:eastAsia="Cambria" w:hAnsiTheme="majorHAnsi" w:cs="Arial"/>
                <w:sz w:val="22"/>
                <w:szCs w:val="22"/>
                <w:lang w:eastAsia="en-US"/>
              </w:rPr>
              <w:t>miejsca odbioru preparatu</w:t>
            </w:r>
          </w:p>
        </w:tc>
        <w:tc>
          <w:tcPr>
            <w:tcW w:w="1250" w:type="dxa"/>
          </w:tcPr>
          <w:p w14:paraId="2D1AF3E1" w14:textId="04586942"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7E0ACC36"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75964382" w14:textId="77777777" w:rsidTr="00B12D98">
        <w:trPr>
          <w:cantSplit/>
          <w:trHeight w:val="300"/>
        </w:trPr>
        <w:tc>
          <w:tcPr>
            <w:tcW w:w="1277" w:type="dxa"/>
          </w:tcPr>
          <w:p w14:paraId="35479D32"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165</w:t>
            </w:r>
          </w:p>
        </w:tc>
        <w:tc>
          <w:tcPr>
            <w:tcW w:w="1842" w:type="dxa"/>
          </w:tcPr>
          <w:p w14:paraId="176644FC"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SMAR-PBIO</w:t>
            </w:r>
          </w:p>
        </w:tc>
        <w:tc>
          <w:tcPr>
            <w:tcW w:w="3437" w:type="dxa"/>
          </w:tcPr>
          <w:p w14:paraId="49712567"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Arial"/>
                <w:sz w:val="22"/>
                <w:szCs w:val="22"/>
                <w:lang w:eastAsia="en-US"/>
              </w:rPr>
              <w:t xml:space="preserve"> odległość od miejsca zwrotu opakowań po preparacie</w:t>
            </w:r>
          </w:p>
        </w:tc>
        <w:tc>
          <w:tcPr>
            <w:tcW w:w="1250" w:type="dxa"/>
          </w:tcPr>
          <w:p w14:paraId="14B4C08E" w14:textId="54758B40"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754BBCC8"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7D501939" w14:textId="77777777" w:rsidTr="00B12D98">
        <w:trPr>
          <w:cantSplit/>
          <w:trHeight w:val="300"/>
        </w:trPr>
        <w:tc>
          <w:tcPr>
            <w:tcW w:w="1277" w:type="dxa"/>
          </w:tcPr>
          <w:p w14:paraId="20A8C000"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165</w:t>
            </w:r>
          </w:p>
        </w:tc>
        <w:tc>
          <w:tcPr>
            <w:tcW w:w="1842" w:type="dxa"/>
          </w:tcPr>
          <w:p w14:paraId="04DA7787"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SMAR-PBIO</w:t>
            </w:r>
          </w:p>
        </w:tc>
        <w:tc>
          <w:tcPr>
            <w:tcW w:w="3437" w:type="dxa"/>
          </w:tcPr>
          <w:p w14:paraId="4C281A02"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Arial"/>
                <w:sz w:val="22"/>
                <w:szCs w:val="22"/>
                <w:lang w:eastAsia="en-US"/>
              </w:rPr>
              <w:t xml:space="preserve"> odległość od punkt poboru wody</w:t>
            </w:r>
          </w:p>
        </w:tc>
        <w:tc>
          <w:tcPr>
            <w:tcW w:w="1250" w:type="dxa"/>
          </w:tcPr>
          <w:p w14:paraId="397A9FC2" w14:textId="36BB216D"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w:t>
            </w:r>
          </w:p>
        </w:tc>
        <w:tc>
          <w:tcPr>
            <w:tcW w:w="1545" w:type="dxa"/>
          </w:tcPr>
          <w:p w14:paraId="304FB7EF"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411E3C35" w14:textId="77777777" w:rsidTr="00B12D98">
        <w:trPr>
          <w:cantSplit/>
          <w:trHeight w:val="300"/>
        </w:trPr>
        <w:tc>
          <w:tcPr>
            <w:tcW w:w="1277" w:type="dxa"/>
          </w:tcPr>
          <w:p w14:paraId="04E491E7"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166</w:t>
            </w:r>
          </w:p>
        </w:tc>
        <w:tc>
          <w:tcPr>
            <w:tcW w:w="1842" w:type="dxa"/>
          </w:tcPr>
          <w:p w14:paraId="4FBDF780"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SMAR-MECH</w:t>
            </w:r>
          </w:p>
        </w:tc>
        <w:tc>
          <w:tcPr>
            <w:tcW w:w="3437" w:type="dxa"/>
          </w:tcPr>
          <w:p w14:paraId="45CCC643"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Maksymalna odległość od </w:t>
            </w:r>
            <w:r w:rsidRPr="006B6552">
              <w:rPr>
                <w:rFonts w:asciiTheme="majorHAnsi" w:eastAsia="Cambria" w:hAnsiTheme="majorHAnsi" w:cs="Arial"/>
                <w:sz w:val="22"/>
                <w:szCs w:val="22"/>
                <w:lang w:eastAsia="en-US"/>
              </w:rPr>
              <w:t>miejsca odbioru preparatu</w:t>
            </w:r>
          </w:p>
        </w:tc>
        <w:tc>
          <w:tcPr>
            <w:tcW w:w="1250" w:type="dxa"/>
          </w:tcPr>
          <w:p w14:paraId="5BDECD3B" w14:textId="3C93E33C"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0D7448EC"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12916492" w14:textId="77777777" w:rsidTr="00B12D98">
        <w:trPr>
          <w:cantSplit/>
          <w:trHeight w:val="300"/>
        </w:trPr>
        <w:tc>
          <w:tcPr>
            <w:tcW w:w="1277" w:type="dxa"/>
          </w:tcPr>
          <w:p w14:paraId="3FF8991E"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166</w:t>
            </w:r>
          </w:p>
        </w:tc>
        <w:tc>
          <w:tcPr>
            <w:tcW w:w="1842" w:type="dxa"/>
          </w:tcPr>
          <w:p w14:paraId="3F16E1E6"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SMAR-MECH</w:t>
            </w:r>
          </w:p>
        </w:tc>
        <w:tc>
          <w:tcPr>
            <w:tcW w:w="3437" w:type="dxa"/>
          </w:tcPr>
          <w:p w14:paraId="6BE511C3"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Arial"/>
                <w:sz w:val="22"/>
                <w:szCs w:val="22"/>
                <w:lang w:eastAsia="en-US"/>
              </w:rPr>
              <w:t xml:space="preserve"> odległość od miejsca zwrotu opakowań po preparacie</w:t>
            </w:r>
          </w:p>
        </w:tc>
        <w:tc>
          <w:tcPr>
            <w:tcW w:w="1250" w:type="dxa"/>
          </w:tcPr>
          <w:p w14:paraId="4DE7648B" w14:textId="4870FA64"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41090854"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5D51B20C" w14:textId="77777777" w:rsidTr="00B12D98">
        <w:trPr>
          <w:cantSplit/>
          <w:trHeight w:val="300"/>
        </w:trPr>
        <w:tc>
          <w:tcPr>
            <w:tcW w:w="1277" w:type="dxa"/>
          </w:tcPr>
          <w:p w14:paraId="6ECBF7A6"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166</w:t>
            </w:r>
          </w:p>
        </w:tc>
        <w:tc>
          <w:tcPr>
            <w:tcW w:w="1842" w:type="dxa"/>
          </w:tcPr>
          <w:p w14:paraId="21E88781"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SMAR-MECH</w:t>
            </w:r>
          </w:p>
        </w:tc>
        <w:tc>
          <w:tcPr>
            <w:tcW w:w="3437" w:type="dxa"/>
          </w:tcPr>
          <w:p w14:paraId="70A31E6D"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Arial"/>
                <w:sz w:val="22"/>
                <w:szCs w:val="22"/>
                <w:lang w:eastAsia="en-US"/>
              </w:rPr>
              <w:t xml:space="preserve"> odległość od punkt poboru wody</w:t>
            </w:r>
          </w:p>
        </w:tc>
        <w:tc>
          <w:tcPr>
            <w:tcW w:w="1250" w:type="dxa"/>
          </w:tcPr>
          <w:p w14:paraId="3CD32F23" w14:textId="17A6B2D8"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w:t>
            </w:r>
          </w:p>
        </w:tc>
        <w:tc>
          <w:tcPr>
            <w:tcW w:w="1545" w:type="dxa"/>
          </w:tcPr>
          <w:p w14:paraId="0CC42F27"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0768FE71" w14:textId="77777777" w:rsidTr="00B12D98">
        <w:trPr>
          <w:cantSplit/>
          <w:trHeight w:val="300"/>
        </w:trPr>
        <w:tc>
          <w:tcPr>
            <w:tcW w:w="1277" w:type="dxa"/>
          </w:tcPr>
          <w:p w14:paraId="2228701F"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167</w:t>
            </w:r>
          </w:p>
        </w:tc>
        <w:tc>
          <w:tcPr>
            <w:tcW w:w="1842" w:type="dxa"/>
          </w:tcPr>
          <w:p w14:paraId="04620F1C"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ZAW-BUD</w:t>
            </w:r>
          </w:p>
        </w:tc>
        <w:tc>
          <w:tcPr>
            <w:tcW w:w="3437" w:type="dxa"/>
          </w:tcPr>
          <w:p w14:paraId="40EA6157"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Wysokość przymocowania budki lęgowej</w:t>
            </w:r>
          </w:p>
        </w:tc>
        <w:tc>
          <w:tcPr>
            <w:tcW w:w="1250" w:type="dxa"/>
          </w:tcPr>
          <w:p w14:paraId="7AA51AF9" w14:textId="303ACC94"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3-4</w:t>
            </w:r>
          </w:p>
        </w:tc>
        <w:tc>
          <w:tcPr>
            <w:tcW w:w="1545" w:type="dxa"/>
          </w:tcPr>
          <w:p w14:paraId="2B08B087"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w:t>
            </w:r>
          </w:p>
        </w:tc>
      </w:tr>
      <w:tr w:rsidR="006B6552" w:rsidRPr="006B6552" w14:paraId="017D9509" w14:textId="77777777" w:rsidTr="00B12D98">
        <w:trPr>
          <w:cantSplit/>
          <w:trHeight w:val="300"/>
        </w:trPr>
        <w:tc>
          <w:tcPr>
            <w:tcW w:w="1277" w:type="dxa"/>
          </w:tcPr>
          <w:p w14:paraId="61F5EEE5"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167</w:t>
            </w:r>
          </w:p>
        </w:tc>
        <w:tc>
          <w:tcPr>
            <w:tcW w:w="1842" w:type="dxa"/>
          </w:tcPr>
          <w:p w14:paraId="32DAA9B9"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ZAW-BUD</w:t>
            </w:r>
          </w:p>
        </w:tc>
        <w:tc>
          <w:tcPr>
            <w:tcW w:w="3437" w:type="dxa"/>
          </w:tcPr>
          <w:p w14:paraId="09ADF294"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Sposób przymocowania budki lęgowej</w:t>
            </w:r>
          </w:p>
        </w:tc>
        <w:tc>
          <w:tcPr>
            <w:tcW w:w="1250" w:type="dxa"/>
          </w:tcPr>
          <w:p w14:paraId="713FDF78" w14:textId="086D0742"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gwoździami</w:t>
            </w:r>
          </w:p>
        </w:tc>
        <w:tc>
          <w:tcPr>
            <w:tcW w:w="1545" w:type="dxa"/>
          </w:tcPr>
          <w:p w14:paraId="3A6CF847"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4FCA32DA" w14:textId="77777777" w:rsidTr="00B12D98">
        <w:trPr>
          <w:cantSplit/>
          <w:trHeight w:val="300"/>
        </w:trPr>
        <w:tc>
          <w:tcPr>
            <w:tcW w:w="1277" w:type="dxa"/>
          </w:tcPr>
          <w:p w14:paraId="49CB3A8F"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167</w:t>
            </w:r>
          </w:p>
        </w:tc>
        <w:tc>
          <w:tcPr>
            <w:tcW w:w="1842" w:type="dxa"/>
          </w:tcPr>
          <w:p w14:paraId="149253F3"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ZAW-BUD</w:t>
            </w:r>
          </w:p>
        </w:tc>
        <w:tc>
          <w:tcPr>
            <w:tcW w:w="3437" w:type="dxa"/>
          </w:tcPr>
          <w:p w14:paraId="4CAB419B"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Materiał do przymocowania budek</w:t>
            </w:r>
          </w:p>
        </w:tc>
        <w:tc>
          <w:tcPr>
            <w:tcW w:w="1250" w:type="dxa"/>
          </w:tcPr>
          <w:p w14:paraId="6100B737" w14:textId="14DA30FA"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gwoździe</w:t>
            </w:r>
          </w:p>
        </w:tc>
        <w:tc>
          <w:tcPr>
            <w:tcW w:w="1545" w:type="dxa"/>
          </w:tcPr>
          <w:p w14:paraId="7381A600"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5DA3A42A" w14:textId="77777777" w:rsidTr="00B12D98">
        <w:trPr>
          <w:cantSplit/>
        </w:trPr>
        <w:tc>
          <w:tcPr>
            <w:tcW w:w="1277" w:type="dxa"/>
          </w:tcPr>
          <w:p w14:paraId="24018A1F"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169</w:t>
            </w:r>
          </w:p>
        </w:tc>
        <w:tc>
          <w:tcPr>
            <w:tcW w:w="1842" w:type="dxa"/>
          </w:tcPr>
          <w:p w14:paraId="6A1C9E1A"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CZYSZ-BUD</w:t>
            </w:r>
          </w:p>
        </w:tc>
        <w:tc>
          <w:tcPr>
            <w:tcW w:w="3437" w:type="dxa"/>
          </w:tcPr>
          <w:p w14:paraId="66EA394A"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Opis materiału do budek</w:t>
            </w:r>
          </w:p>
        </w:tc>
        <w:tc>
          <w:tcPr>
            <w:tcW w:w="1250" w:type="dxa"/>
          </w:tcPr>
          <w:p w14:paraId="42A4B0A9" w14:textId="4F69C6EB"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trociny</w:t>
            </w:r>
          </w:p>
        </w:tc>
        <w:tc>
          <w:tcPr>
            <w:tcW w:w="1545" w:type="dxa"/>
          </w:tcPr>
          <w:p w14:paraId="431A28FF"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7D0D3FE5" w14:textId="77777777" w:rsidTr="00B12D98">
        <w:trPr>
          <w:cantSplit/>
        </w:trPr>
        <w:tc>
          <w:tcPr>
            <w:tcW w:w="1277" w:type="dxa"/>
          </w:tcPr>
          <w:p w14:paraId="62807564"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329</w:t>
            </w:r>
          </w:p>
        </w:tc>
        <w:tc>
          <w:tcPr>
            <w:tcW w:w="1842" w:type="dxa"/>
          </w:tcPr>
          <w:p w14:paraId="75245631" w14:textId="77777777" w:rsidR="002534DA" w:rsidRPr="006B6552" w:rsidRDefault="002534DA" w:rsidP="002534DA">
            <w:pPr>
              <w:suppressAutoHyphens w:val="0"/>
              <w:spacing w:before="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ŻEL-1</w:t>
            </w:r>
          </w:p>
        </w:tc>
        <w:tc>
          <w:tcPr>
            <w:tcW w:w="3437" w:type="dxa"/>
          </w:tcPr>
          <w:p w14:paraId="0E0B7FFA"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mbria"/>
                <w:sz w:val="22"/>
                <w:szCs w:val="22"/>
                <w:lang w:eastAsia="en-US"/>
              </w:rPr>
              <w:t xml:space="preserve"> odległość</w:t>
            </w:r>
            <w:r w:rsidRPr="006B6552">
              <w:rPr>
                <w:rFonts w:asciiTheme="majorHAnsi" w:eastAsia="Calibri" w:hAnsiTheme="majorHAnsi" w:cs="Arial"/>
                <w:sz w:val="22"/>
                <w:szCs w:val="22"/>
                <w:lang w:eastAsia="en-US"/>
              </w:rPr>
              <w:t xml:space="preserve"> od </w:t>
            </w:r>
            <w:r w:rsidRPr="006B6552">
              <w:rPr>
                <w:rFonts w:asciiTheme="majorHAnsi" w:eastAsia="Cambria" w:hAnsiTheme="majorHAnsi" w:cs="Arial"/>
                <w:sz w:val="22"/>
                <w:szCs w:val="22"/>
                <w:lang w:eastAsia="en-US"/>
              </w:rPr>
              <w:t>miejsca odbioru środka (żelu)</w:t>
            </w:r>
          </w:p>
        </w:tc>
        <w:tc>
          <w:tcPr>
            <w:tcW w:w="1250" w:type="dxa"/>
          </w:tcPr>
          <w:p w14:paraId="6A395C21" w14:textId="6EAB624B"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359054AD"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42A356F0" w14:textId="77777777" w:rsidTr="00B12D98">
        <w:trPr>
          <w:cantSplit/>
          <w:trHeight w:val="300"/>
        </w:trPr>
        <w:tc>
          <w:tcPr>
            <w:tcW w:w="1277" w:type="dxa"/>
          </w:tcPr>
          <w:p w14:paraId="0059263D"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329</w:t>
            </w:r>
          </w:p>
        </w:tc>
        <w:tc>
          <w:tcPr>
            <w:tcW w:w="1842" w:type="dxa"/>
          </w:tcPr>
          <w:p w14:paraId="771C90F4" w14:textId="77777777" w:rsidR="002534DA" w:rsidRPr="006B6552" w:rsidRDefault="002534DA" w:rsidP="002534DA">
            <w:pPr>
              <w:suppressAutoHyphens w:val="0"/>
              <w:spacing w:before="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ŻEL-1</w:t>
            </w:r>
          </w:p>
        </w:tc>
        <w:tc>
          <w:tcPr>
            <w:tcW w:w="3437" w:type="dxa"/>
          </w:tcPr>
          <w:p w14:paraId="1DF1D396"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mbria"/>
                <w:sz w:val="22"/>
                <w:szCs w:val="22"/>
                <w:lang w:eastAsia="en-US"/>
              </w:rPr>
              <w:t xml:space="preserve"> odległość</w:t>
            </w:r>
            <w:r w:rsidRPr="006B6552">
              <w:rPr>
                <w:rFonts w:asciiTheme="majorHAnsi" w:eastAsia="Cambria" w:hAnsiTheme="majorHAnsi" w:cs="Arial"/>
                <w:sz w:val="22"/>
                <w:szCs w:val="22"/>
                <w:lang w:eastAsia="en-US"/>
              </w:rPr>
              <w:t xml:space="preserve"> od miejsca zwrotu opakowań po środku (żelu)</w:t>
            </w:r>
          </w:p>
        </w:tc>
        <w:tc>
          <w:tcPr>
            <w:tcW w:w="1250" w:type="dxa"/>
          </w:tcPr>
          <w:p w14:paraId="614ED56A" w14:textId="120D14C2"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285E3EFE"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48B5572E" w14:textId="77777777" w:rsidTr="00B12D98">
        <w:trPr>
          <w:cantSplit/>
          <w:trHeight w:val="300"/>
        </w:trPr>
        <w:tc>
          <w:tcPr>
            <w:tcW w:w="1277" w:type="dxa"/>
          </w:tcPr>
          <w:p w14:paraId="0F4B05AA"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329</w:t>
            </w:r>
          </w:p>
        </w:tc>
        <w:tc>
          <w:tcPr>
            <w:tcW w:w="1842" w:type="dxa"/>
          </w:tcPr>
          <w:p w14:paraId="4C250161" w14:textId="77777777" w:rsidR="002534DA" w:rsidRPr="006B6552" w:rsidRDefault="002534DA" w:rsidP="002534DA">
            <w:pPr>
              <w:suppressAutoHyphens w:val="0"/>
              <w:spacing w:before="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ŻEL-1</w:t>
            </w:r>
          </w:p>
        </w:tc>
        <w:tc>
          <w:tcPr>
            <w:tcW w:w="3437" w:type="dxa"/>
          </w:tcPr>
          <w:p w14:paraId="42B2D00A"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mbria"/>
                <w:sz w:val="22"/>
                <w:szCs w:val="22"/>
                <w:lang w:eastAsia="en-US"/>
              </w:rPr>
              <w:t xml:space="preserve"> odległość</w:t>
            </w:r>
            <w:r w:rsidRPr="006B6552">
              <w:rPr>
                <w:rFonts w:asciiTheme="majorHAnsi" w:eastAsia="Cambria" w:hAnsiTheme="majorHAnsi" w:cs="Arial"/>
                <w:sz w:val="22"/>
                <w:szCs w:val="22"/>
                <w:lang w:eastAsia="en-US"/>
              </w:rPr>
              <w:t xml:space="preserve"> od punktu poboru wody</w:t>
            </w:r>
          </w:p>
        </w:tc>
        <w:tc>
          <w:tcPr>
            <w:tcW w:w="1250" w:type="dxa"/>
          </w:tcPr>
          <w:p w14:paraId="60E3D564" w14:textId="30ED6F74"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w:t>
            </w:r>
          </w:p>
        </w:tc>
        <w:tc>
          <w:tcPr>
            <w:tcW w:w="1545" w:type="dxa"/>
          </w:tcPr>
          <w:p w14:paraId="1F7E3B4A"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7E7B6FE7" w14:textId="77777777" w:rsidTr="00B12D98">
        <w:trPr>
          <w:cantSplit/>
          <w:trHeight w:val="300"/>
        </w:trPr>
        <w:tc>
          <w:tcPr>
            <w:tcW w:w="1277" w:type="dxa"/>
          </w:tcPr>
          <w:p w14:paraId="6FDE5C9F"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330</w:t>
            </w:r>
          </w:p>
        </w:tc>
        <w:tc>
          <w:tcPr>
            <w:tcW w:w="1842" w:type="dxa"/>
          </w:tcPr>
          <w:p w14:paraId="40942298" w14:textId="77777777" w:rsidR="002534DA" w:rsidRPr="006B6552" w:rsidRDefault="002534DA" w:rsidP="002534DA">
            <w:pPr>
              <w:suppressAutoHyphens w:val="0"/>
              <w:spacing w:before="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ŻEL-2</w:t>
            </w:r>
          </w:p>
        </w:tc>
        <w:tc>
          <w:tcPr>
            <w:tcW w:w="3437" w:type="dxa"/>
          </w:tcPr>
          <w:p w14:paraId="0DFFEB2D"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mbria"/>
                <w:sz w:val="22"/>
                <w:szCs w:val="22"/>
                <w:lang w:eastAsia="en-US"/>
              </w:rPr>
              <w:t xml:space="preserve"> odległość</w:t>
            </w:r>
            <w:r w:rsidRPr="006B6552">
              <w:rPr>
                <w:rFonts w:asciiTheme="majorHAnsi" w:eastAsia="Calibri" w:hAnsiTheme="majorHAnsi" w:cs="Arial"/>
                <w:sz w:val="22"/>
                <w:szCs w:val="22"/>
                <w:lang w:eastAsia="en-US"/>
              </w:rPr>
              <w:t xml:space="preserve"> od </w:t>
            </w:r>
            <w:r w:rsidRPr="006B6552">
              <w:rPr>
                <w:rFonts w:asciiTheme="majorHAnsi" w:eastAsia="Cambria" w:hAnsiTheme="majorHAnsi" w:cs="Arial"/>
                <w:sz w:val="22"/>
                <w:szCs w:val="22"/>
                <w:lang w:eastAsia="en-US"/>
              </w:rPr>
              <w:t>miejsca odbioru środka (żelu)</w:t>
            </w:r>
          </w:p>
        </w:tc>
        <w:tc>
          <w:tcPr>
            <w:tcW w:w="1250" w:type="dxa"/>
          </w:tcPr>
          <w:p w14:paraId="2DEDDB8A" w14:textId="6C1D8D63"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190C0DD5"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41B03574" w14:textId="77777777" w:rsidTr="00B12D98">
        <w:trPr>
          <w:cantSplit/>
          <w:trHeight w:val="300"/>
        </w:trPr>
        <w:tc>
          <w:tcPr>
            <w:tcW w:w="1277" w:type="dxa"/>
          </w:tcPr>
          <w:p w14:paraId="6080F4B7"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330</w:t>
            </w:r>
          </w:p>
        </w:tc>
        <w:tc>
          <w:tcPr>
            <w:tcW w:w="1842" w:type="dxa"/>
          </w:tcPr>
          <w:p w14:paraId="4E38FDCD" w14:textId="77777777" w:rsidR="002534DA" w:rsidRPr="006B6552" w:rsidRDefault="002534DA" w:rsidP="002534DA">
            <w:pPr>
              <w:suppressAutoHyphens w:val="0"/>
              <w:spacing w:before="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ŻEL-2</w:t>
            </w:r>
          </w:p>
        </w:tc>
        <w:tc>
          <w:tcPr>
            <w:tcW w:w="3437" w:type="dxa"/>
          </w:tcPr>
          <w:p w14:paraId="7B6D7BD5"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mbria"/>
                <w:sz w:val="22"/>
                <w:szCs w:val="22"/>
                <w:lang w:eastAsia="en-US"/>
              </w:rPr>
              <w:t xml:space="preserve"> odległość</w:t>
            </w:r>
            <w:r w:rsidRPr="006B6552">
              <w:rPr>
                <w:rFonts w:asciiTheme="majorHAnsi" w:eastAsia="Cambria" w:hAnsiTheme="majorHAnsi" w:cs="Arial"/>
                <w:sz w:val="22"/>
                <w:szCs w:val="22"/>
                <w:lang w:eastAsia="en-US"/>
              </w:rPr>
              <w:t xml:space="preserve"> od miejsca zwrotu opakowań po środku (żelu)</w:t>
            </w:r>
          </w:p>
        </w:tc>
        <w:tc>
          <w:tcPr>
            <w:tcW w:w="1250" w:type="dxa"/>
          </w:tcPr>
          <w:p w14:paraId="32349CD5" w14:textId="7D7753FB"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277153FF"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524D4EFD" w14:textId="77777777" w:rsidTr="00B12D98">
        <w:trPr>
          <w:cantSplit/>
          <w:trHeight w:val="300"/>
        </w:trPr>
        <w:tc>
          <w:tcPr>
            <w:tcW w:w="1277" w:type="dxa"/>
          </w:tcPr>
          <w:p w14:paraId="1FFF787C"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330</w:t>
            </w:r>
          </w:p>
        </w:tc>
        <w:tc>
          <w:tcPr>
            <w:tcW w:w="1842" w:type="dxa"/>
          </w:tcPr>
          <w:p w14:paraId="26BE029E" w14:textId="77777777" w:rsidR="002534DA" w:rsidRPr="006B6552" w:rsidRDefault="002534DA" w:rsidP="002534DA">
            <w:pPr>
              <w:suppressAutoHyphens w:val="0"/>
              <w:spacing w:before="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ŻEL-2</w:t>
            </w:r>
          </w:p>
        </w:tc>
        <w:tc>
          <w:tcPr>
            <w:tcW w:w="3437" w:type="dxa"/>
          </w:tcPr>
          <w:p w14:paraId="62772B82"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mbria"/>
                <w:sz w:val="22"/>
                <w:szCs w:val="22"/>
                <w:lang w:eastAsia="en-US"/>
              </w:rPr>
              <w:t xml:space="preserve"> odległość</w:t>
            </w:r>
            <w:r w:rsidRPr="006B6552">
              <w:rPr>
                <w:rFonts w:asciiTheme="majorHAnsi" w:eastAsia="Cambria" w:hAnsiTheme="majorHAnsi" w:cs="Arial"/>
                <w:sz w:val="22"/>
                <w:szCs w:val="22"/>
                <w:lang w:eastAsia="en-US"/>
              </w:rPr>
              <w:t xml:space="preserve"> od punkt poboru wody</w:t>
            </w:r>
          </w:p>
        </w:tc>
        <w:tc>
          <w:tcPr>
            <w:tcW w:w="1250" w:type="dxa"/>
          </w:tcPr>
          <w:p w14:paraId="10CCF857" w14:textId="5C22D14E"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w:t>
            </w:r>
          </w:p>
        </w:tc>
        <w:tc>
          <w:tcPr>
            <w:tcW w:w="1545" w:type="dxa"/>
          </w:tcPr>
          <w:p w14:paraId="225FDA7A"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bookmarkEnd w:id="34"/>
    </w:tbl>
    <w:p w14:paraId="4273CD32" w14:textId="77777777" w:rsidR="006604CA" w:rsidRPr="006B6552" w:rsidRDefault="006604CA" w:rsidP="006604CA">
      <w:pPr>
        <w:suppressAutoHyphens w:val="0"/>
        <w:spacing w:after="160" w:line="259" w:lineRule="auto"/>
        <w:rPr>
          <w:rFonts w:asciiTheme="majorHAnsi" w:eastAsia="Calibri" w:hAnsiTheme="majorHAnsi" w:cs="Arial"/>
          <w:sz w:val="22"/>
          <w:szCs w:val="22"/>
          <w:lang w:eastAsia="en-US"/>
        </w:rPr>
      </w:pPr>
    </w:p>
    <w:p w14:paraId="4AD1CE0B" w14:textId="77777777" w:rsidR="00F52A73" w:rsidRPr="006B6552" w:rsidRDefault="006604CA" w:rsidP="00F52A73">
      <w:pPr>
        <w:suppressAutoHyphens w:val="0"/>
        <w:spacing w:after="160" w:line="259" w:lineRule="auto"/>
        <w:jc w:val="center"/>
        <w:rPr>
          <w:rFonts w:asciiTheme="majorHAnsi" w:eastAsia="Calibri" w:hAnsiTheme="majorHAnsi" w:cs="Arial"/>
          <w:b/>
          <w:bCs/>
          <w:sz w:val="22"/>
          <w:szCs w:val="22"/>
          <w:lang w:eastAsia="en-US"/>
        </w:rPr>
      </w:pPr>
      <w:r w:rsidRPr="006B6552">
        <w:rPr>
          <w:rFonts w:ascii="Cambria" w:eastAsia="Calibri" w:hAnsi="Cambria" w:cs="Arial"/>
          <w:sz w:val="22"/>
          <w:szCs w:val="22"/>
          <w:lang w:eastAsia="en-US"/>
        </w:rPr>
        <w:br w:type="page"/>
      </w:r>
      <w:r w:rsidR="00F52A73" w:rsidRPr="006B6552">
        <w:rPr>
          <w:rFonts w:ascii="Cambria" w:eastAsia="Calibri" w:hAnsi="Cambria" w:cs="Arial"/>
          <w:sz w:val="22"/>
          <w:szCs w:val="22"/>
          <w:lang w:eastAsia="en-US"/>
        </w:rPr>
        <w:t xml:space="preserve"> </w:t>
      </w:r>
      <w:r w:rsidR="00F52A73" w:rsidRPr="006B6552">
        <w:rPr>
          <w:rFonts w:asciiTheme="majorHAnsi" w:eastAsia="Calibri" w:hAnsiTheme="majorHAnsi" w:cs="Arial"/>
          <w:b/>
          <w:bCs/>
          <w:sz w:val="22"/>
          <w:szCs w:val="22"/>
          <w:lang w:eastAsia="en-US"/>
        </w:rPr>
        <w:t>Tabela parametrów</w:t>
      </w:r>
    </w:p>
    <w:p w14:paraId="6DDA5921" w14:textId="11074DB8" w:rsidR="00F52A73" w:rsidRPr="006B6552" w:rsidRDefault="00F52A73" w:rsidP="00F52A73">
      <w:pPr>
        <w:suppressAutoHyphens w:val="0"/>
        <w:spacing w:after="160" w:line="259" w:lineRule="auto"/>
        <w:jc w:val="center"/>
        <w:rPr>
          <w:rFonts w:asciiTheme="majorHAnsi" w:eastAsia="Calibri" w:hAnsiTheme="majorHAnsi" w:cs="Arial"/>
          <w:b/>
          <w:bCs/>
          <w:sz w:val="22"/>
          <w:szCs w:val="22"/>
          <w:lang w:eastAsia="en-US"/>
        </w:rPr>
      </w:pPr>
      <w:r w:rsidRPr="006B6552">
        <w:rPr>
          <w:rFonts w:asciiTheme="majorHAnsi" w:eastAsia="Calibri" w:hAnsiTheme="majorHAnsi" w:cs="Arial"/>
          <w:b/>
          <w:bCs/>
          <w:sz w:val="22"/>
          <w:szCs w:val="22"/>
          <w:lang w:eastAsia="en-US"/>
        </w:rPr>
        <w:t>Pakiet II</w:t>
      </w:r>
    </w:p>
    <w:p w14:paraId="6C9A3EB9" w14:textId="77777777" w:rsidR="00F52A73" w:rsidRPr="006B6552" w:rsidRDefault="00F52A73" w:rsidP="00F52A73">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B6552" w:rsidRPr="006B6552" w14:paraId="73584991" w14:textId="77777777" w:rsidTr="00251513">
        <w:trPr>
          <w:cantSplit/>
          <w:tblHeader/>
        </w:trPr>
        <w:tc>
          <w:tcPr>
            <w:tcW w:w="1277" w:type="dxa"/>
          </w:tcPr>
          <w:p w14:paraId="7465233C" w14:textId="77777777" w:rsidR="00F52A73" w:rsidRPr="006B6552" w:rsidRDefault="00F52A73" w:rsidP="00251513">
            <w:pPr>
              <w:suppressAutoHyphens w:val="0"/>
              <w:jc w:val="center"/>
              <w:rPr>
                <w:rFonts w:asciiTheme="majorHAnsi" w:eastAsia="Calibri" w:hAnsiTheme="majorHAnsi" w:cs="Arial"/>
                <w:b/>
                <w:bCs/>
                <w:sz w:val="22"/>
                <w:szCs w:val="22"/>
                <w:lang w:eastAsia="en-US"/>
              </w:rPr>
            </w:pPr>
            <w:r w:rsidRPr="006B6552">
              <w:rPr>
                <w:rFonts w:asciiTheme="majorHAnsi" w:eastAsia="Calibri" w:hAnsiTheme="majorHAnsi" w:cs="Arial"/>
                <w:b/>
                <w:bCs/>
                <w:sz w:val="22"/>
                <w:szCs w:val="22"/>
                <w:lang w:eastAsia="en-US"/>
              </w:rPr>
              <w:t>Nr pozycji</w:t>
            </w:r>
          </w:p>
          <w:p w14:paraId="6705A184" w14:textId="77777777" w:rsidR="00F52A73" w:rsidRPr="006B6552" w:rsidRDefault="00F52A73" w:rsidP="00251513">
            <w:pPr>
              <w:suppressAutoHyphens w:val="0"/>
              <w:jc w:val="center"/>
              <w:rPr>
                <w:rFonts w:asciiTheme="majorHAnsi" w:eastAsia="Calibri" w:hAnsiTheme="majorHAnsi" w:cs="Arial"/>
                <w:b/>
                <w:bCs/>
                <w:sz w:val="22"/>
                <w:szCs w:val="22"/>
                <w:lang w:eastAsia="en-US"/>
              </w:rPr>
            </w:pPr>
            <w:r w:rsidRPr="006B6552">
              <w:rPr>
                <w:rFonts w:asciiTheme="majorHAnsi" w:eastAsia="Calibri" w:hAnsiTheme="majorHAnsi" w:cs="Arial"/>
                <w:b/>
                <w:bCs/>
                <w:sz w:val="22"/>
                <w:szCs w:val="22"/>
                <w:lang w:eastAsia="en-US"/>
              </w:rPr>
              <w:t xml:space="preserve">OSTWPL </w:t>
            </w:r>
          </w:p>
        </w:tc>
        <w:tc>
          <w:tcPr>
            <w:tcW w:w="1842" w:type="dxa"/>
          </w:tcPr>
          <w:p w14:paraId="5E12345F" w14:textId="77777777" w:rsidR="00F52A73" w:rsidRPr="006B6552" w:rsidRDefault="00F52A73" w:rsidP="00251513">
            <w:pPr>
              <w:suppressAutoHyphens w:val="0"/>
              <w:jc w:val="center"/>
              <w:rPr>
                <w:rFonts w:asciiTheme="majorHAnsi" w:eastAsia="Calibri" w:hAnsiTheme="majorHAnsi" w:cs="Arial"/>
                <w:b/>
                <w:bCs/>
                <w:sz w:val="22"/>
                <w:szCs w:val="22"/>
                <w:lang w:eastAsia="en-US"/>
              </w:rPr>
            </w:pPr>
            <w:r w:rsidRPr="006B6552">
              <w:rPr>
                <w:rFonts w:asciiTheme="majorHAnsi" w:eastAsia="Calibri" w:hAnsiTheme="majorHAnsi" w:cs="Arial"/>
                <w:b/>
                <w:bCs/>
                <w:sz w:val="22"/>
                <w:szCs w:val="22"/>
                <w:lang w:eastAsia="en-US"/>
              </w:rPr>
              <w:t>Kod czynności do rozliczenia</w:t>
            </w:r>
          </w:p>
        </w:tc>
        <w:tc>
          <w:tcPr>
            <w:tcW w:w="3437" w:type="dxa"/>
          </w:tcPr>
          <w:p w14:paraId="7B6FFE2B"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b/>
                <w:bCs/>
                <w:sz w:val="22"/>
                <w:szCs w:val="22"/>
                <w:lang w:eastAsia="en-US"/>
              </w:rPr>
              <w:t>Opis parametru</w:t>
            </w:r>
          </w:p>
        </w:tc>
        <w:tc>
          <w:tcPr>
            <w:tcW w:w="1250" w:type="dxa"/>
          </w:tcPr>
          <w:p w14:paraId="1276B9C6"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b/>
                <w:bCs/>
                <w:sz w:val="22"/>
                <w:szCs w:val="22"/>
                <w:lang w:eastAsia="en-US"/>
              </w:rPr>
              <w:t>Wartość</w:t>
            </w:r>
          </w:p>
        </w:tc>
        <w:tc>
          <w:tcPr>
            <w:tcW w:w="1545" w:type="dxa"/>
          </w:tcPr>
          <w:p w14:paraId="6FC1A809" w14:textId="77777777" w:rsidR="00F52A73" w:rsidRPr="006B6552" w:rsidRDefault="00F52A73" w:rsidP="00251513">
            <w:pPr>
              <w:suppressAutoHyphens w:val="0"/>
              <w:jc w:val="center"/>
              <w:rPr>
                <w:rFonts w:asciiTheme="majorHAnsi" w:eastAsia="Calibri" w:hAnsiTheme="majorHAnsi" w:cs="Arial"/>
                <w:b/>
                <w:bCs/>
                <w:sz w:val="22"/>
                <w:szCs w:val="22"/>
                <w:lang w:eastAsia="en-US"/>
              </w:rPr>
            </w:pPr>
            <w:r w:rsidRPr="006B6552">
              <w:rPr>
                <w:rFonts w:asciiTheme="majorHAnsi" w:eastAsia="Calibri" w:hAnsiTheme="majorHAnsi" w:cs="Arial"/>
                <w:b/>
                <w:bCs/>
                <w:sz w:val="22"/>
                <w:szCs w:val="22"/>
                <w:lang w:eastAsia="en-US"/>
              </w:rPr>
              <w:t>Jednostka miary</w:t>
            </w:r>
          </w:p>
        </w:tc>
      </w:tr>
      <w:tr w:rsidR="006B6552" w:rsidRPr="006B6552" w14:paraId="75AF2D70" w14:textId="77777777" w:rsidTr="00251513">
        <w:trPr>
          <w:cantSplit/>
          <w:tblHeader/>
        </w:trPr>
        <w:tc>
          <w:tcPr>
            <w:tcW w:w="1277" w:type="dxa"/>
          </w:tcPr>
          <w:p w14:paraId="141CD202" w14:textId="20E4657B" w:rsidR="00C70EED" w:rsidRPr="006B6552" w:rsidRDefault="00C70EED"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w:t>
            </w:r>
          </w:p>
        </w:tc>
        <w:tc>
          <w:tcPr>
            <w:tcW w:w="1842" w:type="dxa"/>
          </w:tcPr>
          <w:p w14:paraId="30B158AA" w14:textId="7515DAB9" w:rsidR="00C70EED" w:rsidRPr="006B6552" w:rsidRDefault="00C70EED" w:rsidP="00251513">
            <w:pPr>
              <w:suppressAutoHyphens w:val="0"/>
              <w:jc w:val="center"/>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PORZ MECH</w:t>
            </w:r>
          </w:p>
        </w:tc>
        <w:tc>
          <w:tcPr>
            <w:tcW w:w="3437" w:type="dxa"/>
          </w:tcPr>
          <w:p w14:paraId="1EA3459B" w14:textId="77061E7F" w:rsidR="00C70EED" w:rsidRPr="006B6552" w:rsidRDefault="00C70EED" w:rsidP="00251513">
            <w:pPr>
              <w:suppressAutoHyphens w:val="0"/>
              <w:jc w:val="center"/>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Udział pozostałości drzewnych (M+S) w stosunku do pozyskanej grubizny</w:t>
            </w:r>
          </w:p>
        </w:tc>
        <w:tc>
          <w:tcPr>
            <w:tcW w:w="1250" w:type="dxa"/>
          </w:tcPr>
          <w:p w14:paraId="78B20899" w14:textId="028A0E18" w:rsidR="00C70EED" w:rsidRPr="006B6552" w:rsidRDefault="00C70EED"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6100C5BF" w14:textId="7BFF4E8B" w:rsidR="00C70EED" w:rsidRPr="006B6552" w:rsidRDefault="00C70EED"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2ACFEB7F" w14:textId="77777777" w:rsidTr="00251513">
        <w:trPr>
          <w:cantSplit/>
          <w:trHeight w:val="300"/>
        </w:trPr>
        <w:tc>
          <w:tcPr>
            <w:tcW w:w="1277" w:type="dxa"/>
          </w:tcPr>
          <w:p w14:paraId="2404928D"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18</w:t>
            </w:r>
          </w:p>
        </w:tc>
        <w:tc>
          <w:tcPr>
            <w:tcW w:w="1842" w:type="dxa"/>
          </w:tcPr>
          <w:p w14:paraId="5E76E930"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PORZ-STOS</w:t>
            </w:r>
          </w:p>
        </w:tc>
        <w:tc>
          <w:tcPr>
            <w:tcW w:w="3437" w:type="dxa"/>
          </w:tcPr>
          <w:p w14:paraId="12DCB899"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Udział pozostałości drzewnych (M+S) w stosunku do pozyskanej grubizny</w:t>
            </w:r>
          </w:p>
        </w:tc>
        <w:tc>
          <w:tcPr>
            <w:tcW w:w="1250" w:type="dxa"/>
          </w:tcPr>
          <w:p w14:paraId="38A2771C"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4BC0497C"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1025381E" w14:textId="77777777" w:rsidTr="00251513">
        <w:trPr>
          <w:cantSplit/>
          <w:trHeight w:val="300"/>
        </w:trPr>
        <w:tc>
          <w:tcPr>
            <w:tcW w:w="1277" w:type="dxa"/>
          </w:tcPr>
          <w:p w14:paraId="058A2BA0"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18</w:t>
            </w:r>
          </w:p>
        </w:tc>
        <w:tc>
          <w:tcPr>
            <w:tcW w:w="1842" w:type="dxa"/>
          </w:tcPr>
          <w:p w14:paraId="20B84D5A"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PORZ-STOS</w:t>
            </w:r>
          </w:p>
        </w:tc>
        <w:tc>
          <w:tcPr>
            <w:tcW w:w="3437" w:type="dxa"/>
          </w:tcPr>
          <w:p w14:paraId="597C4053"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Maksymalna odległość wynoszenia pozostałości drzewnych</w:t>
            </w:r>
          </w:p>
        </w:tc>
        <w:tc>
          <w:tcPr>
            <w:tcW w:w="1250" w:type="dxa"/>
          </w:tcPr>
          <w:p w14:paraId="0EBC86B3"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200</w:t>
            </w:r>
          </w:p>
        </w:tc>
        <w:tc>
          <w:tcPr>
            <w:tcW w:w="1545" w:type="dxa"/>
          </w:tcPr>
          <w:p w14:paraId="71882CA2"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w:t>
            </w:r>
          </w:p>
        </w:tc>
      </w:tr>
      <w:tr w:rsidR="006B6552" w:rsidRPr="006B6552" w14:paraId="090F0ADD" w14:textId="77777777" w:rsidTr="00251513">
        <w:trPr>
          <w:cantSplit/>
          <w:trHeight w:val="300"/>
        </w:trPr>
        <w:tc>
          <w:tcPr>
            <w:tcW w:w="1277" w:type="dxa"/>
          </w:tcPr>
          <w:p w14:paraId="7EE694B6"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19</w:t>
            </w:r>
          </w:p>
        </w:tc>
        <w:tc>
          <w:tcPr>
            <w:tcW w:w="1842" w:type="dxa"/>
          </w:tcPr>
          <w:p w14:paraId="6EE404B3"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PORZ-SPAL</w:t>
            </w:r>
          </w:p>
        </w:tc>
        <w:tc>
          <w:tcPr>
            <w:tcW w:w="3437" w:type="dxa"/>
          </w:tcPr>
          <w:p w14:paraId="3C952729"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Udział pozostałości drzewnych (M+S) w stosunku do pozyskanej grubizny</w:t>
            </w:r>
          </w:p>
        </w:tc>
        <w:tc>
          <w:tcPr>
            <w:tcW w:w="1250" w:type="dxa"/>
          </w:tcPr>
          <w:p w14:paraId="410C2B88"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0AEEDFDE"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5AF2C214" w14:textId="77777777" w:rsidTr="00251513">
        <w:trPr>
          <w:cantSplit/>
        </w:trPr>
        <w:tc>
          <w:tcPr>
            <w:tcW w:w="1277" w:type="dxa"/>
          </w:tcPr>
          <w:p w14:paraId="5E088AAF"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39</w:t>
            </w:r>
          </w:p>
        </w:tc>
        <w:tc>
          <w:tcPr>
            <w:tcW w:w="1842" w:type="dxa"/>
          </w:tcPr>
          <w:p w14:paraId="08BD4A19"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ROZDR-PP</w:t>
            </w:r>
          </w:p>
        </w:tc>
        <w:tc>
          <w:tcPr>
            <w:tcW w:w="3437" w:type="dxa"/>
          </w:tcPr>
          <w:p w14:paraId="60D0517C"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długość pozostałości po rozdrabnianiu</w:t>
            </w:r>
          </w:p>
        </w:tc>
        <w:tc>
          <w:tcPr>
            <w:tcW w:w="1250" w:type="dxa"/>
          </w:tcPr>
          <w:p w14:paraId="32D2E8ED" w14:textId="36771199" w:rsidR="00F52A73" w:rsidRPr="006B6552" w:rsidRDefault="00C15A5B"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50</w:t>
            </w:r>
            <w:r w:rsidR="00F52A73" w:rsidRPr="006B6552">
              <w:rPr>
                <w:rFonts w:asciiTheme="majorHAnsi" w:eastAsia="Calibri" w:hAnsiTheme="majorHAnsi" w:cs="Arial"/>
                <w:sz w:val="22"/>
                <w:szCs w:val="22"/>
                <w:lang w:eastAsia="en-US"/>
              </w:rPr>
              <w:t xml:space="preserve"> </w:t>
            </w:r>
          </w:p>
        </w:tc>
        <w:tc>
          <w:tcPr>
            <w:tcW w:w="1545" w:type="dxa"/>
          </w:tcPr>
          <w:p w14:paraId="603E8EA2"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4C3DC702" w14:textId="77777777" w:rsidTr="00251513">
        <w:trPr>
          <w:cantSplit/>
        </w:trPr>
        <w:tc>
          <w:tcPr>
            <w:tcW w:w="1277" w:type="dxa"/>
          </w:tcPr>
          <w:p w14:paraId="2E0C6251"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40</w:t>
            </w:r>
          </w:p>
        </w:tc>
        <w:tc>
          <w:tcPr>
            <w:tcW w:w="1842" w:type="dxa"/>
          </w:tcPr>
          <w:p w14:paraId="2C248A3B"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ROZDR-PDR</w:t>
            </w:r>
          </w:p>
        </w:tc>
        <w:tc>
          <w:tcPr>
            <w:tcW w:w="3437" w:type="dxa"/>
          </w:tcPr>
          <w:p w14:paraId="10D7B3E2"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długość pozostałości po rozdrabnianiu</w:t>
            </w:r>
          </w:p>
        </w:tc>
        <w:tc>
          <w:tcPr>
            <w:tcW w:w="1250" w:type="dxa"/>
          </w:tcPr>
          <w:p w14:paraId="3E1C8C4A" w14:textId="5D34D447" w:rsidR="00F52A73" w:rsidRPr="006B6552" w:rsidRDefault="00C15A5B"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50</w:t>
            </w:r>
          </w:p>
        </w:tc>
        <w:tc>
          <w:tcPr>
            <w:tcW w:w="1545" w:type="dxa"/>
          </w:tcPr>
          <w:p w14:paraId="683ECCA5"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7C694A2C" w14:textId="77777777" w:rsidTr="00251513">
        <w:trPr>
          <w:cantSplit/>
        </w:trPr>
        <w:tc>
          <w:tcPr>
            <w:tcW w:w="1277" w:type="dxa"/>
          </w:tcPr>
          <w:p w14:paraId="55C36DB5" w14:textId="6FA39228" w:rsidR="00597235" w:rsidRPr="006B6552" w:rsidRDefault="00597235" w:rsidP="00251513">
            <w:pPr>
              <w:suppressAutoHyphens w:val="0"/>
              <w:jc w:val="center"/>
              <w:rPr>
                <w:rFonts w:asciiTheme="majorHAnsi" w:eastAsia="Calibri" w:hAnsiTheme="majorHAnsi" w:cs="Calibri"/>
                <w:bCs/>
                <w:iCs/>
                <w:sz w:val="22"/>
                <w:szCs w:val="22"/>
                <w:lang w:eastAsia="pl-PL"/>
              </w:rPr>
            </w:pPr>
            <w:r w:rsidRPr="006B6552">
              <w:rPr>
                <w:rFonts w:asciiTheme="majorHAnsi" w:eastAsia="Calibri" w:hAnsiTheme="majorHAnsi" w:cs="Calibri"/>
                <w:bCs/>
                <w:iCs/>
                <w:sz w:val="22"/>
                <w:szCs w:val="22"/>
                <w:lang w:eastAsia="pl-PL"/>
              </w:rPr>
              <w:t>42</w:t>
            </w:r>
          </w:p>
        </w:tc>
        <w:tc>
          <w:tcPr>
            <w:tcW w:w="1842" w:type="dxa"/>
          </w:tcPr>
          <w:p w14:paraId="4554A21A" w14:textId="6AFCB544" w:rsidR="00597235" w:rsidRPr="006B6552" w:rsidRDefault="00597235" w:rsidP="00251513">
            <w:pPr>
              <w:suppressAutoHyphens w:val="0"/>
              <w:rPr>
                <w:rFonts w:asciiTheme="majorHAnsi" w:eastAsia="Calibri" w:hAnsiTheme="majorHAnsi" w:cs="Calibri"/>
                <w:sz w:val="22"/>
                <w:szCs w:val="22"/>
                <w:lang w:eastAsia="en-US"/>
              </w:rPr>
            </w:pPr>
            <w:r w:rsidRPr="006B6552">
              <w:rPr>
                <w:rFonts w:asciiTheme="majorHAnsi" w:eastAsia="Calibri" w:hAnsiTheme="majorHAnsi" w:cs="Calibri"/>
                <w:sz w:val="22"/>
                <w:szCs w:val="22"/>
                <w:lang w:eastAsia="en-US"/>
              </w:rPr>
              <w:t>ROZME-DRZ</w:t>
            </w:r>
          </w:p>
        </w:tc>
        <w:tc>
          <w:tcPr>
            <w:tcW w:w="3437" w:type="dxa"/>
          </w:tcPr>
          <w:p w14:paraId="5ADBA81E" w14:textId="1C9DB727" w:rsidR="00597235" w:rsidRPr="006B6552" w:rsidRDefault="00597235"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długość pozostałości po rozdrabnianiu</w:t>
            </w:r>
          </w:p>
        </w:tc>
        <w:tc>
          <w:tcPr>
            <w:tcW w:w="1250" w:type="dxa"/>
          </w:tcPr>
          <w:p w14:paraId="37CD7D96" w14:textId="7ADE60FB" w:rsidR="00597235" w:rsidRPr="006B6552" w:rsidRDefault="00597235"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20-30</w:t>
            </w:r>
          </w:p>
        </w:tc>
        <w:tc>
          <w:tcPr>
            <w:tcW w:w="1545" w:type="dxa"/>
          </w:tcPr>
          <w:p w14:paraId="6157B28A" w14:textId="73F1E0A7" w:rsidR="00597235" w:rsidRPr="006B6552" w:rsidRDefault="00597235"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76CBEBB2" w14:textId="77777777" w:rsidTr="00251513">
        <w:trPr>
          <w:cantSplit/>
        </w:trPr>
        <w:tc>
          <w:tcPr>
            <w:tcW w:w="1277" w:type="dxa"/>
          </w:tcPr>
          <w:p w14:paraId="7A013B53"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72B5156C"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3169782A"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75BA09FD"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0427CEE0" w14:textId="3633A126"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43</w:t>
            </w:r>
          </w:p>
        </w:tc>
        <w:tc>
          <w:tcPr>
            <w:tcW w:w="1842" w:type="dxa"/>
          </w:tcPr>
          <w:p w14:paraId="2670FC46" w14:textId="77777777" w:rsidR="006614D0" w:rsidRPr="006B6552" w:rsidRDefault="006614D0" w:rsidP="00251513">
            <w:pPr>
              <w:suppressAutoHyphens w:val="0"/>
              <w:rPr>
                <w:rFonts w:asciiTheme="majorHAnsi" w:eastAsia="Calibri" w:hAnsiTheme="majorHAnsi" w:cs="Calibri"/>
                <w:sz w:val="22"/>
                <w:szCs w:val="22"/>
                <w:lang w:eastAsia="en-US"/>
              </w:rPr>
            </w:pPr>
          </w:p>
          <w:p w14:paraId="01BA13BB" w14:textId="77777777" w:rsidR="006614D0" w:rsidRPr="006B6552" w:rsidRDefault="006614D0" w:rsidP="00251513">
            <w:pPr>
              <w:suppressAutoHyphens w:val="0"/>
              <w:rPr>
                <w:rFonts w:asciiTheme="majorHAnsi" w:eastAsia="Calibri" w:hAnsiTheme="majorHAnsi" w:cs="Calibri"/>
                <w:sz w:val="22"/>
                <w:szCs w:val="22"/>
                <w:lang w:eastAsia="en-US"/>
              </w:rPr>
            </w:pPr>
          </w:p>
          <w:p w14:paraId="6D7AA270" w14:textId="77777777" w:rsidR="006614D0" w:rsidRPr="006B6552" w:rsidRDefault="006614D0" w:rsidP="00251513">
            <w:pPr>
              <w:suppressAutoHyphens w:val="0"/>
              <w:rPr>
                <w:rFonts w:asciiTheme="majorHAnsi" w:eastAsia="Calibri" w:hAnsiTheme="majorHAnsi" w:cs="Calibri"/>
                <w:sz w:val="22"/>
                <w:szCs w:val="22"/>
                <w:lang w:eastAsia="en-US"/>
              </w:rPr>
            </w:pPr>
          </w:p>
          <w:p w14:paraId="389A6FCB" w14:textId="77777777" w:rsidR="006614D0" w:rsidRPr="006B6552" w:rsidRDefault="006614D0" w:rsidP="00251513">
            <w:pPr>
              <w:suppressAutoHyphens w:val="0"/>
              <w:rPr>
                <w:rFonts w:asciiTheme="majorHAnsi" w:eastAsia="Calibri" w:hAnsiTheme="majorHAnsi" w:cs="Calibri"/>
                <w:sz w:val="22"/>
                <w:szCs w:val="22"/>
                <w:lang w:eastAsia="en-US"/>
              </w:rPr>
            </w:pPr>
          </w:p>
          <w:p w14:paraId="06380965" w14:textId="14B681B3"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ROZME-KRZ</w:t>
            </w:r>
          </w:p>
        </w:tc>
        <w:tc>
          <w:tcPr>
            <w:tcW w:w="3437" w:type="dxa"/>
          </w:tcPr>
          <w:p w14:paraId="29DDC03B" w14:textId="77777777" w:rsidR="006614D0" w:rsidRPr="006B6552" w:rsidRDefault="006614D0" w:rsidP="00251513">
            <w:pPr>
              <w:suppressAutoHyphens w:val="0"/>
              <w:rPr>
                <w:rFonts w:asciiTheme="majorHAnsi" w:eastAsia="Calibri" w:hAnsiTheme="majorHAnsi" w:cs="Arial"/>
                <w:sz w:val="22"/>
                <w:szCs w:val="22"/>
                <w:lang w:eastAsia="en-US"/>
              </w:rPr>
            </w:pPr>
          </w:p>
          <w:p w14:paraId="7C126A87" w14:textId="77777777" w:rsidR="006614D0" w:rsidRPr="006B6552" w:rsidRDefault="006614D0" w:rsidP="00251513">
            <w:pPr>
              <w:suppressAutoHyphens w:val="0"/>
              <w:rPr>
                <w:rFonts w:asciiTheme="majorHAnsi" w:eastAsia="Calibri" w:hAnsiTheme="majorHAnsi" w:cs="Arial"/>
                <w:sz w:val="22"/>
                <w:szCs w:val="22"/>
                <w:lang w:eastAsia="en-US"/>
              </w:rPr>
            </w:pPr>
          </w:p>
          <w:p w14:paraId="7B0FA952" w14:textId="77777777" w:rsidR="006614D0" w:rsidRPr="006B6552" w:rsidRDefault="006614D0" w:rsidP="00251513">
            <w:pPr>
              <w:suppressAutoHyphens w:val="0"/>
              <w:rPr>
                <w:rFonts w:asciiTheme="majorHAnsi" w:eastAsia="Calibri" w:hAnsiTheme="majorHAnsi" w:cs="Arial"/>
                <w:sz w:val="22"/>
                <w:szCs w:val="22"/>
                <w:lang w:eastAsia="en-US"/>
              </w:rPr>
            </w:pPr>
          </w:p>
          <w:p w14:paraId="2ECD2D00" w14:textId="698DAC16"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Maksymalna długość pozostałości po rozdrabnianiu </w:t>
            </w:r>
          </w:p>
        </w:tc>
        <w:tc>
          <w:tcPr>
            <w:tcW w:w="1250" w:type="dxa"/>
          </w:tcPr>
          <w:p w14:paraId="10443384"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50 cm , w przypadku skruszonych krzewów wysokość nie wyższa niż 20cm</w:t>
            </w:r>
          </w:p>
        </w:tc>
        <w:tc>
          <w:tcPr>
            <w:tcW w:w="1545" w:type="dxa"/>
          </w:tcPr>
          <w:p w14:paraId="2379129E"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0F5AF68B" w14:textId="77777777" w:rsidTr="00251513">
        <w:trPr>
          <w:cantSplit/>
        </w:trPr>
        <w:tc>
          <w:tcPr>
            <w:tcW w:w="1277" w:type="dxa"/>
          </w:tcPr>
          <w:p w14:paraId="4875A57B"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55</w:t>
            </w:r>
          </w:p>
        </w:tc>
        <w:tc>
          <w:tcPr>
            <w:tcW w:w="1842" w:type="dxa"/>
          </w:tcPr>
          <w:p w14:paraId="645A389F"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WYK-PASR</w:t>
            </w:r>
          </w:p>
        </w:tc>
        <w:tc>
          <w:tcPr>
            <w:tcW w:w="3437" w:type="dxa"/>
          </w:tcPr>
          <w:p w14:paraId="743B1CE7"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Minimalna szerokość pasa</w:t>
            </w:r>
          </w:p>
        </w:tc>
        <w:tc>
          <w:tcPr>
            <w:tcW w:w="1250" w:type="dxa"/>
          </w:tcPr>
          <w:p w14:paraId="1AD0AE66"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40</w:t>
            </w:r>
          </w:p>
        </w:tc>
        <w:tc>
          <w:tcPr>
            <w:tcW w:w="1545" w:type="dxa"/>
          </w:tcPr>
          <w:p w14:paraId="52BF48DC"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107695A6" w14:textId="77777777" w:rsidTr="00251513">
        <w:trPr>
          <w:cantSplit/>
        </w:trPr>
        <w:tc>
          <w:tcPr>
            <w:tcW w:w="1277" w:type="dxa"/>
          </w:tcPr>
          <w:p w14:paraId="2FB0E513"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55</w:t>
            </w:r>
          </w:p>
        </w:tc>
        <w:tc>
          <w:tcPr>
            <w:tcW w:w="1842" w:type="dxa"/>
          </w:tcPr>
          <w:p w14:paraId="3050D4AF"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WYK-PASR</w:t>
            </w:r>
          </w:p>
        </w:tc>
        <w:tc>
          <w:tcPr>
            <w:tcW w:w="3437" w:type="dxa"/>
          </w:tcPr>
          <w:p w14:paraId="27FBFBB1"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Odległość pomiędzy środkami pasów</w:t>
            </w:r>
          </w:p>
        </w:tc>
        <w:tc>
          <w:tcPr>
            <w:tcW w:w="1250" w:type="dxa"/>
          </w:tcPr>
          <w:p w14:paraId="08F37F09"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005D258F"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 (+/- 10%)</w:t>
            </w:r>
          </w:p>
        </w:tc>
      </w:tr>
      <w:tr w:rsidR="006B6552" w:rsidRPr="006B6552" w14:paraId="11499097" w14:textId="77777777" w:rsidTr="00251513">
        <w:trPr>
          <w:cantSplit/>
        </w:trPr>
        <w:tc>
          <w:tcPr>
            <w:tcW w:w="1277" w:type="dxa"/>
          </w:tcPr>
          <w:p w14:paraId="3057CBB6"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55</w:t>
            </w:r>
          </w:p>
        </w:tc>
        <w:tc>
          <w:tcPr>
            <w:tcW w:w="1842" w:type="dxa"/>
          </w:tcPr>
          <w:p w14:paraId="332ED51F"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WYK-PASR</w:t>
            </w:r>
          </w:p>
        </w:tc>
        <w:tc>
          <w:tcPr>
            <w:tcW w:w="3437" w:type="dxa"/>
          </w:tcPr>
          <w:p w14:paraId="26B2E7AC"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Minimalna ilość miejsc pomiaru szerokości pasa</w:t>
            </w:r>
          </w:p>
        </w:tc>
        <w:tc>
          <w:tcPr>
            <w:tcW w:w="1250" w:type="dxa"/>
          </w:tcPr>
          <w:p w14:paraId="386E6A0E"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 xml:space="preserve">         2</w:t>
            </w:r>
          </w:p>
        </w:tc>
        <w:tc>
          <w:tcPr>
            <w:tcW w:w="1545" w:type="dxa"/>
          </w:tcPr>
          <w:p w14:paraId="7EE77A3E"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szt./km</w:t>
            </w:r>
          </w:p>
        </w:tc>
      </w:tr>
      <w:tr w:rsidR="006B6552" w:rsidRPr="006B6552" w14:paraId="172BD063" w14:textId="77777777" w:rsidTr="00251513">
        <w:trPr>
          <w:cantSplit/>
        </w:trPr>
        <w:tc>
          <w:tcPr>
            <w:tcW w:w="1277" w:type="dxa"/>
          </w:tcPr>
          <w:p w14:paraId="36E91533" w14:textId="4281EAD3" w:rsidR="003F0312" w:rsidRPr="006B6552" w:rsidRDefault="003F0312"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67</w:t>
            </w:r>
          </w:p>
        </w:tc>
        <w:tc>
          <w:tcPr>
            <w:tcW w:w="1842" w:type="dxa"/>
          </w:tcPr>
          <w:p w14:paraId="26DF1840" w14:textId="471A966C" w:rsidR="003F0312" w:rsidRPr="006B6552" w:rsidRDefault="003F0312" w:rsidP="00251513">
            <w:pPr>
              <w:suppressAutoHyphens w:val="0"/>
              <w:rPr>
                <w:rFonts w:asciiTheme="majorHAnsi" w:eastAsia="Cambria" w:hAnsiTheme="majorHAnsi" w:cs="Cambria"/>
                <w:sz w:val="22"/>
                <w:szCs w:val="22"/>
                <w:lang w:eastAsia="en-US"/>
              </w:rPr>
            </w:pPr>
            <w:r w:rsidRPr="006B6552">
              <w:rPr>
                <w:rFonts w:asciiTheme="majorHAnsi" w:eastAsia="Calibri" w:hAnsiTheme="majorHAnsi" w:cs="Arial"/>
                <w:sz w:val="22"/>
                <w:szCs w:val="22"/>
                <w:lang w:eastAsia="en-US"/>
              </w:rPr>
              <w:t>PRZ-PL12</w:t>
            </w:r>
          </w:p>
        </w:tc>
        <w:tc>
          <w:tcPr>
            <w:tcW w:w="3437" w:type="dxa"/>
          </w:tcPr>
          <w:p w14:paraId="57B2171B" w14:textId="5F0D05AB" w:rsidR="003F0312" w:rsidRPr="006B6552" w:rsidRDefault="003F0312" w:rsidP="00251513">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Minimalna głębokość przekopania i spulchnienia gleby</w:t>
            </w:r>
          </w:p>
        </w:tc>
        <w:tc>
          <w:tcPr>
            <w:tcW w:w="1250" w:type="dxa"/>
          </w:tcPr>
          <w:p w14:paraId="662D4810" w14:textId="2F1AA872" w:rsidR="003F0312" w:rsidRPr="006B6552" w:rsidRDefault="003F0312" w:rsidP="00251513">
            <w:pPr>
              <w:suppressAutoHyphens w:val="0"/>
              <w:rPr>
                <w:rFonts w:asciiTheme="majorHAnsi" w:eastAsia="Calibri" w:hAnsiTheme="majorHAnsi" w:cs="Calibri"/>
                <w:sz w:val="22"/>
                <w:szCs w:val="22"/>
                <w:lang w:eastAsia="en-US"/>
              </w:rPr>
            </w:pPr>
            <w:r w:rsidRPr="006B6552">
              <w:rPr>
                <w:rFonts w:asciiTheme="majorHAnsi" w:eastAsia="Calibri" w:hAnsiTheme="majorHAnsi" w:cs="Calibri"/>
                <w:sz w:val="22"/>
                <w:szCs w:val="22"/>
                <w:lang w:eastAsia="en-US"/>
              </w:rPr>
              <w:t>25</w:t>
            </w:r>
          </w:p>
        </w:tc>
        <w:tc>
          <w:tcPr>
            <w:tcW w:w="1545" w:type="dxa"/>
          </w:tcPr>
          <w:p w14:paraId="7232852C" w14:textId="096BC0CA" w:rsidR="003F0312" w:rsidRPr="006B6552" w:rsidRDefault="003F0312" w:rsidP="00251513">
            <w:pPr>
              <w:suppressAutoHyphens w:val="0"/>
              <w:jc w:val="center"/>
              <w:rPr>
                <w:rFonts w:asciiTheme="majorHAnsi" w:eastAsia="Calibri" w:hAnsiTheme="majorHAnsi" w:cs="Calibri"/>
                <w:sz w:val="22"/>
                <w:szCs w:val="22"/>
                <w:lang w:eastAsia="en-US"/>
              </w:rPr>
            </w:pPr>
            <w:r w:rsidRPr="006B6552">
              <w:rPr>
                <w:rFonts w:asciiTheme="majorHAnsi" w:eastAsia="Calibri" w:hAnsiTheme="majorHAnsi" w:cs="Calibri"/>
                <w:sz w:val="22"/>
                <w:szCs w:val="22"/>
                <w:lang w:eastAsia="en-US"/>
              </w:rPr>
              <w:t>cm</w:t>
            </w:r>
          </w:p>
        </w:tc>
      </w:tr>
      <w:tr w:rsidR="006B6552" w:rsidRPr="006B6552" w14:paraId="1E7A622C" w14:textId="77777777" w:rsidTr="00251513">
        <w:trPr>
          <w:cantSplit/>
        </w:trPr>
        <w:tc>
          <w:tcPr>
            <w:tcW w:w="1277" w:type="dxa"/>
          </w:tcPr>
          <w:p w14:paraId="2E9F7C12"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73</w:t>
            </w:r>
          </w:p>
        </w:tc>
        <w:tc>
          <w:tcPr>
            <w:tcW w:w="1842" w:type="dxa"/>
          </w:tcPr>
          <w:p w14:paraId="37677F0E"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WYK-PASCZ</w:t>
            </w:r>
          </w:p>
        </w:tc>
        <w:tc>
          <w:tcPr>
            <w:tcW w:w="3437" w:type="dxa"/>
          </w:tcPr>
          <w:p w14:paraId="1881FEA0"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Odległość pomiędzy środkami bruzd</w:t>
            </w:r>
          </w:p>
        </w:tc>
        <w:tc>
          <w:tcPr>
            <w:tcW w:w="1250" w:type="dxa"/>
          </w:tcPr>
          <w:p w14:paraId="4E11FEFD"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237018F6"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 (+/- 10%)</w:t>
            </w:r>
          </w:p>
        </w:tc>
      </w:tr>
      <w:tr w:rsidR="006B6552" w:rsidRPr="006B6552" w14:paraId="7A94396A" w14:textId="77777777" w:rsidTr="00251513">
        <w:trPr>
          <w:cantSplit/>
        </w:trPr>
        <w:tc>
          <w:tcPr>
            <w:tcW w:w="1277" w:type="dxa"/>
          </w:tcPr>
          <w:p w14:paraId="5814EC6D"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73</w:t>
            </w:r>
          </w:p>
        </w:tc>
        <w:tc>
          <w:tcPr>
            <w:tcW w:w="1842" w:type="dxa"/>
          </w:tcPr>
          <w:p w14:paraId="35BF0583"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WYK-PASCZ</w:t>
            </w:r>
          </w:p>
        </w:tc>
        <w:tc>
          <w:tcPr>
            <w:tcW w:w="3437" w:type="dxa"/>
          </w:tcPr>
          <w:p w14:paraId="7C434C5A"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Minimalna szerokość bruzdy</w:t>
            </w:r>
          </w:p>
        </w:tc>
        <w:tc>
          <w:tcPr>
            <w:tcW w:w="1250" w:type="dxa"/>
          </w:tcPr>
          <w:p w14:paraId="3CD509C3"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40</w:t>
            </w:r>
          </w:p>
        </w:tc>
        <w:tc>
          <w:tcPr>
            <w:tcW w:w="1545" w:type="dxa"/>
          </w:tcPr>
          <w:p w14:paraId="53E45B6D"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73F781FB" w14:textId="77777777" w:rsidTr="00251513">
        <w:trPr>
          <w:cantSplit/>
        </w:trPr>
        <w:tc>
          <w:tcPr>
            <w:tcW w:w="1277" w:type="dxa"/>
          </w:tcPr>
          <w:p w14:paraId="236B8907"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74</w:t>
            </w:r>
          </w:p>
        </w:tc>
        <w:tc>
          <w:tcPr>
            <w:tcW w:w="1842" w:type="dxa"/>
          </w:tcPr>
          <w:p w14:paraId="6F748C36"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WYK-PA5CZ</w:t>
            </w:r>
          </w:p>
        </w:tc>
        <w:tc>
          <w:tcPr>
            <w:tcW w:w="3437" w:type="dxa"/>
          </w:tcPr>
          <w:p w14:paraId="6533D612"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Odległość pomiędzy środkami bruzd</w:t>
            </w:r>
          </w:p>
        </w:tc>
        <w:tc>
          <w:tcPr>
            <w:tcW w:w="1250" w:type="dxa"/>
          </w:tcPr>
          <w:p w14:paraId="10A86475"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27228FE8"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 (+/- 10%)</w:t>
            </w:r>
          </w:p>
        </w:tc>
      </w:tr>
      <w:tr w:rsidR="006B6552" w:rsidRPr="006B6552" w14:paraId="22F6D505" w14:textId="77777777" w:rsidTr="00251513">
        <w:trPr>
          <w:cantSplit/>
        </w:trPr>
        <w:tc>
          <w:tcPr>
            <w:tcW w:w="1277" w:type="dxa"/>
          </w:tcPr>
          <w:p w14:paraId="79427E0E"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74</w:t>
            </w:r>
          </w:p>
        </w:tc>
        <w:tc>
          <w:tcPr>
            <w:tcW w:w="1842" w:type="dxa"/>
          </w:tcPr>
          <w:p w14:paraId="06EAD34E"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WYK-PA5CZ</w:t>
            </w:r>
          </w:p>
        </w:tc>
        <w:tc>
          <w:tcPr>
            <w:tcW w:w="3437" w:type="dxa"/>
          </w:tcPr>
          <w:p w14:paraId="79B90052"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Minimalna szerokość bruzdy</w:t>
            </w:r>
          </w:p>
        </w:tc>
        <w:tc>
          <w:tcPr>
            <w:tcW w:w="1250" w:type="dxa"/>
          </w:tcPr>
          <w:p w14:paraId="494E3157"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40</w:t>
            </w:r>
          </w:p>
        </w:tc>
        <w:tc>
          <w:tcPr>
            <w:tcW w:w="1545" w:type="dxa"/>
          </w:tcPr>
          <w:p w14:paraId="57C7B1A4"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394321E5" w14:textId="77777777" w:rsidTr="00251513">
        <w:trPr>
          <w:cantSplit/>
        </w:trPr>
        <w:tc>
          <w:tcPr>
            <w:tcW w:w="1277" w:type="dxa"/>
          </w:tcPr>
          <w:p w14:paraId="6C63D9B3"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78</w:t>
            </w:r>
          </w:p>
        </w:tc>
        <w:tc>
          <w:tcPr>
            <w:tcW w:w="1842" w:type="dxa"/>
          </w:tcPr>
          <w:p w14:paraId="4DA39486"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WYK-POGCZ</w:t>
            </w:r>
          </w:p>
        </w:tc>
        <w:tc>
          <w:tcPr>
            <w:tcW w:w="3437" w:type="dxa"/>
          </w:tcPr>
          <w:p w14:paraId="1785B31F"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Odległość pomiędzy środkami bruzd</w:t>
            </w:r>
          </w:p>
        </w:tc>
        <w:tc>
          <w:tcPr>
            <w:tcW w:w="1250" w:type="dxa"/>
          </w:tcPr>
          <w:p w14:paraId="7F3568F3"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3F08376D"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 (+/- 10%)</w:t>
            </w:r>
          </w:p>
        </w:tc>
      </w:tr>
      <w:tr w:rsidR="006B6552" w:rsidRPr="006B6552" w14:paraId="52CF9B93" w14:textId="77777777" w:rsidTr="00251513">
        <w:trPr>
          <w:cantSplit/>
        </w:trPr>
        <w:tc>
          <w:tcPr>
            <w:tcW w:w="1277" w:type="dxa"/>
          </w:tcPr>
          <w:p w14:paraId="5F782B1A"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78</w:t>
            </w:r>
          </w:p>
        </w:tc>
        <w:tc>
          <w:tcPr>
            <w:tcW w:w="1842" w:type="dxa"/>
          </w:tcPr>
          <w:p w14:paraId="201A6747"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WYK-POGCZ</w:t>
            </w:r>
          </w:p>
        </w:tc>
        <w:tc>
          <w:tcPr>
            <w:tcW w:w="3437" w:type="dxa"/>
          </w:tcPr>
          <w:p w14:paraId="2FF8D8AC"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Minimalna szerokość bruzdy</w:t>
            </w:r>
          </w:p>
        </w:tc>
        <w:tc>
          <w:tcPr>
            <w:tcW w:w="1250" w:type="dxa"/>
          </w:tcPr>
          <w:p w14:paraId="789D1C11"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40</w:t>
            </w:r>
          </w:p>
        </w:tc>
        <w:tc>
          <w:tcPr>
            <w:tcW w:w="1545" w:type="dxa"/>
          </w:tcPr>
          <w:p w14:paraId="3E4AB35C"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389578B2" w14:textId="77777777" w:rsidTr="00251513">
        <w:trPr>
          <w:cantSplit/>
          <w:trHeight w:val="300"/>
        </w:trPr>
        <w:tc>
          <w:tcPr>
            <w:tcW w:w="1277" w:type="dxa"/>
          </w:tcPr>
          <w:p w14:paraId="0190375D"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79</w:t>
            </w:r>
          </w:p>
        </w:tc>
        <w:tc>
          <w:tcPr>
            <w:tcW w:w="1842" w:type="dxa"/>
          </w:tcPr>
          <w:p w14:paraId="14A89FEA"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WYK-P5GCP</w:t>
            </w:r>
          </w:p>
        </w:tc>
        <w:tc>
          <w:tcPr>
            <w:tcW w:w="3437" w:type="dxa"/>
          </w:tcPr>
          <w:p w14:paraId="240B7F2B"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Odległość pomiędzy środkami bruzd</w:t>
            </w:r>
          </w:p>
        </w:tc>
        <w:tc>
          <w:tcPr>
            <w:tcW w:w="1250" w:type="dxa"/>
          </w:tcPr>
          <w:p w14:paraId="681A6B93"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589DCB84"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 (+/- 10%)</w:t>
            </w:r>
          </w:p>
        </w:tc>
      </w:tr>
      <w:tr w:rsidR="006B6552" w:rsidRPr="006B6552" w14:paraId="7D60DD57" w14:textId="77777777" w:rsidTr="00251513">
        <w:trPr>
          <w:cantSplit/>
          <w:trHeight w:val="300"/>
        </w:trPr>
        <w:tc>
          <w:tcPr>
            <w:tcW w:w="1277" w:type="dxa"/>
          </w:tcPr>
          <w:p w14:paraId="59441429"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79</w:t>
            </w:r>
          </w:p>
        </w:tc>
        <w:tc>
          <w:tcPr>
            <w:tcW w:w="1842" w:type="dxa"/>
          </w:tcPr>
          <w:p w14:paraId="23C65E62"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WYK-P5GCP</w:t>
            </w:r>
          </w:p>
        </w:tc>
        <w:tc>
          <w:tcPr>
            <w:tcW w:w="3437" w:type="dxa"/>
          </w:tcPr>
          <w:p w14:paraId="0C1FA840"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Minimalna szerokość bruzdy</w:t>
            </w:r>
          </w:p>
        </w:tc>
        <w:tc>
          <w:tcPr>
            <w:tcW w:w="1250" w:type="dxa"/>
          </w:tcPr>
          <w:p w14:paraId="35866024"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40</w:t>
            </w:r>
          </w:p>
        </w:tc>
        <w:tc>
          <w:tcPr>
            <w:tcW w:w="1545" w:type="dxa"/>
          </w:tcPr>
          <w:p w14:paraId="7F230417"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45914095" w14:textId="77777777" w:rsidTr="00251513">
        <w:trPr>
          <w:cantSplit/>
          <w:trHeight w:val="300"/>
        </w:trPr>
        <w:tc>
          <w:tcPr>
            <w:tcW w:w="1277" w:type="dxa"/>
          </w:tcPr>
          <w:p w14:paraId="08183D88"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80</w:t>
            </w:r>
          </w:p>
        </w:tc>
        <w:tc>
          <w:tcPr>
            <w:tcW w:w="1842" w:type="dxa"/>
          </w:tcPr>
          <w:p w14:paraId="24FD45AD"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WYK-FRECZ</w:t>
            </w:r>
          </w:p>
        </w:tc>
        <w:tc>
          <w:tcPr>
            <w:tcW w:w="3437" w:type="dxa"/>
          </w:tcPr>
          <w:p w14:paraId="2366CB53"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Odległość pomiędzy środkami pasów</w:t>
            </w:r>
          </w:p>
        </w:tc>
        <w:tc>
          <w:tcPr>
            <w:tcW w:w="1250" w:type="dxa"/>
          </w:tcPr>
          <w:p w14:paraId="399301F3"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57BE961A"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 (+/- 10%)</w:t>
            </w:r>
          </w:p>
        </w:tc>
      </w:tr>
      <w:tr w:rsidR="006B6552" w:rsidRPr="006B6552" w14:paraId="2697AB60" w14:textId="77777777" w:rsidTr="00251513">
        <w:trPr>
          <w:cantSplit/>
          <w:trHeight w:val="300"/>
        </w:trPr>
        <w:tc>
          <w:tcPr>
            <w:tcW w:w="1277" w:type="dxa"/>
          </w:tcPr>
          <w:p w14:paraId="70676580"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80</w:t>
            </w:r>
          </w:p>
        </w:tc>
        <w:tc>
          <w:tcPr>
            <w:tcW w:w="1842" w:type="dxa"/>
          </w:tcPr>
          <w:p w14:paraId="49ADC361"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WYK-FRECZ</w:t>
            </w:r>
          </w:p>
        </w:tc>
        <w:tc>
          <w:tcPr>
            <w:tcW w:w="3437" w:type="dxa"/>
          </w:tcPr>
          <w:p w14:paraId="2A2D3F06"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Minimalna szerokość pasa</w:t>
            </w:r>
          </w:p>
        </w:tc>
        <w:tc>
          <w:tcPr>
            <w:tcW w:w="1250" w:type="dxa"/>
          </w:tcPr>
          <w:p w14:paraId="24D79A67"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30</w:t>
            </w:r>
          </w:p>
        </w:tc>
        <w:tc>
          <w:tcPr>
            <w:tcW w:w="1545" w:type="dxa"/>
          </w:tcPr>
          <w:p w14:paraId="7E4B375B"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7202CDA1" w14:textId="77777777" w:rsidTr="00251513">
        <w:trPr>
          <w:cantSplit/>
          <w:trHeight w:val="300"/>
        </w:trPr>
        <w:tc>
          <w:tcPr>
            <w:tcW w:w="1277" w:type="dxa"/>
          </w:tcPr>
          <w:p w14:paraId="23964B88"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80</w:t>
            </w:r>
          </w:p>
        </w:tc>
        <w:tc>
          <w:tcPr>
            <w:tcW w:w="1842" w:type="dxa"/>
          </w:tcPr>
          <w:p w14:paraId="57DC6916"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WYK-FRECZ</w:t>
            </w:r>
          </w:p>
        </w:tc>
        <w:tc>
          <w:tcPr>
            <w:tcW w:w="3437" w:type="dxa"/>
          </w:tcPr>
          <w:p w14:paraId="3DB8522D"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 xml:space="preserve">Minimalna </w:t>
            </w:r>
            <w:r w:rsidRPr="006B6552">
              <w:rPr>
                <w:rFonts w:asciiTheme="majorHAnsi" w:eastAsia="Calibri" w:hAnsiTheme="majorHAnsi" w:cs="Arial"/>
                <w:sz w:val="22"/>
                <w:szCs w:val="22"/>
                <w:lang w:eastAsia="en-US"/>
              </w:rPr>
              <w:t>głębokość spulchnienia gleby na</w:t>
            </w:r>
            <w:r w:rsidRPr="006B6552">
              <w:rPr>
                <w:rFonts w:asciiTheme="majorHAnsi" w:eastAsia="Calibri" w:hAnsiTheme="majorHAnsi" w:cs="Calibri"/>
                <w:sz w:val="22"/>
                <w:szCs w:val="22"/>
                <w:lang w:eastAsia="en-US"/>
              </w:rPr>
              <w:t xml:space="preserve"> pasach</w:t>
            </w:r>
          </w:p>
        </w:tc>
        <w:tc>
          <w:tcPr>
            <w:tcW w:w="1250" w:type="dxa"/>
          </w:tcPr>
          <w:p w14:paraId="63355260"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25</w:t>
            </w:r>
          </w:p>
        </w:tc>
        <w:tc>
          <w:tcPr>
            <w:tcW w:w="1545" w:type="dxa"/>
          </w:tcPr>
          <w:p w14:paraId="0FA61866"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31BAD6CD" w14:textId="77777777" w:rsidTr="00251513">
        <w:trPr>
          <w:cantSplit/>
          <w:trHeight w:val="300"/>
        </w:trPr>
        <w:tc>
          <w:tcPr>
            <w:tcW w:w="1277" w:type="dxa"/>
          </w:tcPr>
          <w:p w14:paraId="4C3D42AE"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82</w:t>
            </w:r>
          </w:p>
        </w:tc>
        <w:tc>
          <w:tcPr>
            <w:tcW w:w="1842" w:type="dxa"/>
          </w:tcPr>
          <w:p w14:paraId="6533F6C8"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NAT-WPGBT</w:t>
            </w:r>
          </w:p>
        </w:tc>
        <w:tc>
          <w:tcPr>
            <w:tcW w:w="3437" w:type="dxa"/>
          </w:tcPr>
          <w:p w14:paraId="158F543D"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Szerokość pasa </w:t>
            </w:r>
          </w:p>
        </w:tc>
        <w:tc>
          <w:tcPr>
            <w:tcW w:w="1250" w:type="dxa"/>
          </w:tcPr>
          <w:p w14:paraId="369F6C1F"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200</w:t>
            </w:r>
          </w:p>
        </w:tc>
        <w:tc>
          <w:tcPr>
            <w:tcW w:w="1545" w:type="dxa"/>
          </w:tcPr>
          <w:p w14:paraId="1D03B170"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 (+/- 10%)</w:t>
            </w:r>
          </w:p>
        </w:tc>
      </w:tr>
      <w:tr w:rsidR="006B6552" w:rsidRPr="006B6552" w14:paraId="46156975" w14:textId="77777777" w:rsidTr="00251513">
        <w:trPr>
          <w:cantSplit/>
          <w:trHeight w:val="300"/>
        </w:trPr>
        <w:tc>
          <w:tcPr>
            <w:tcW w:w="1277" w:type="dxa"/>
          </w:tcPr>
          <w:p w14:paraId="67CF4A64"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82</w:t>
            </w:r>
          </w:p>
        </w:tc>
        <w:tc>
          <w:tcPr>
            <w:tcW w:w="1842" w:type="dxa"/>
          </w:tcPr>
          <w:p w14:paraId="1665C8F4"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NAT-WPGBT</w:t>
            </w:r>
          </w:p>
        </w:tc>
        <w:tc>
          <w:tcPr>
            <w:tcW w:w="3437" w:type="dxa"/>
          </w:tcPr>
          <w:p w14:paraId="59DAFE53"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Długość robocza pasa</w:t>
            </w:r>
          </w:p>
        </w:tc>
        <w:tc>
          <w:tcPr>
            <w:tcW w:w="1250" w:type="dxa"/>
          </w:tcPr>
          <w:p w14:paraId="415B8D25"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30</w:t>
            </w:r>
          </w:p>
        </w:tc>
        <w:tc>
          <w:tcPr>
            <w:tcW w:w="1545" w:type="dxa"/>
          </w:tcPr>
          <w:p w14:paraId="704299DB"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 (+/- 10%)</w:t>
            </w:r>
          </w:p>
        </w:tc>
      </w:tr>
      <w:tr w:rsidR="006B6552" w:rsidRPr="006B6552" w14:paraId="4608C9C1" w14:textId="77777777" w:rsidTr="00251513">
        <w:trPr>
          <w:cantSplit/>
          <w:trHeight w:val="300"/>
        </w:trPr>
        <w:tc>
          <w:tcPr>
            <w:tcW w:w="1277" w:type="dxa"/>
          </w:tcPr>
          <w:p w14:paraId="3E7B93EE"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82</w:t>
            </w:r>
          </w:p>
        </w:tc>
        <w:tc>
          <w:tcPr>
            <w:tcW w:w="1842" w:type="dxa"/>
          </w:tcPr>
          <w:p w14:paraId="25E6F6EA"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NAT-WPGBT</w:t>
            </w:r>
          </w:p>
        </w:tc>
        <w:tc>
          <w:tcPr>
            <w:tcW w:w="3437" w:type="dxa"/>
          </w:tcPr>
          <w:p w14:paraId="289B469A"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Rozstaw pasów</w:t>
            </w:r>
          </w:p>
        </w:tc>
        <w:tc>
          <w:tcPr>
            <w:tcW w:w="1250" w:type="dxa"/>
          </w:tcPr>
          <w:p w14:paraId="67F04262"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072F8B89"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 (+/- 10%)</w:t>
            </w:r>
          </w:p>
        </w:tc>
      </w:tr>
      <w:tr w:rsidR="006B6552" w:rsidRPr="006B6552" w14:paraId="559E5088" w14:textId="77777777" w:rsidTr="00251513">
        <w:trPr>
          <w:cantSplit/>
          <w:trHeight w:val="300"/>
        </w:trPr>
        <w:tc>
          <w:tcPr>
            <w:tcW w:w="1277" w:type="dxa"/>
          </w:tcPr>
          <w:p w14:paraId="320E53EE"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101</w:t>
            </w:r>
          </w:p>
        </w:tc>
        <w:tc>
          <w:tcPr>
            <w:tcW w:w="1842" w:type="dxa"/>
          </w:tcPr>
          <w:p w14:paraId="6AB6A7DA"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SADZ 1R</w:t>
            </w:r>
          </w:p>
        </w:tc>
        <w:tc>
          <w:tcPr>
            <w:tcW w:w="3437" w:type="dxa"/>
          </w:tcPr>
          <w:p w14:paraId="7C524097" w14:textId="77777777" w:rsidR="00F52A73" w:rsidRPr="006B6552" w:rsidRDefault="00F52A73" w:rsidP="00251513">
            <w:pPr>
              <w:suppressAutoHyphens w:val="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Wymagane narzędzia ręczne</w:t>
            </w:r>
          </w:p>
        </w:tc>
        <w:tc>
          <w:tcPr>
            <w:tcW w:w="1250" w:type="dxa"/>
          </w:tcPr>
          <w:p w14:paraId="7A84DE5B"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Szpadel, kostur</w:t>
            </w:r>
          </w:p>
        </w:tc>
        <w:tc>
          <w:tcPr>
            <w:tcW w:w="1545" w:type="dxa"/>
          </w:tcPr>
          <w:p w14:paraId="565352DA"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01CC2A4C" w14:textId="77777777" w:rsidTr="00251513">
        <w:trPr>
          <w:cantSplit/>
          <w:trHeight w:val="300"/>
        </w:trPr>
        <w:tc>
          <w:tcPr>
            <w:tcW w:w="1277" w:type="dxa"/>
          </w:tcPr>
          <w:p w14:paraId="35845B5B"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102</w:t>
            </w:r>
          </w:p>
        </w:tc>
        <w:tc>
          <w:tcPr>
            <w:tcW w:w="1842" w:type="dxa"/>
          </w:tcPr>
          <w:p w14:paraId="31B185C1"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SADZ WIEL</w:t>
            </w:r>
          </w:p>
        </w:tc>
        <w:tc>
          <w:tcPr>
            <w:tcW w:w="3437" w:type="dxa"/>
          </w:tcPr>
          <w:p w14:paraId="026512D6" w14:textId="77777777" w:rsidR="00F52A73" w:rsidRPr="006B6552" w:rsidRDefault="00F52A73" w:rsidP="00251513">
            <w:pPr>
              <w:suppressAutoHyphens w:val="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Wymagane narzędzia ręczne</w:t>
            </w:r>
          </w:p>
        </w:tc>
        <w:tc>
          <w:tcPr>
            <w:tcW w:w="1250" w:type="dxa"/>
          </w:tcPr>
          <w:p w14:paraId="7A90476C"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szpadel</w:t>
            </w:r>
          </w:p>
        </w:tc>
        <w:tc>
          <w:tcPr>
            <w:tcW w:w="1545" w:type="dxa"/>
          </w:tcPr>
          <w:p w14:paraId="0C10F679"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2A232341" w14:textId="77777777" w:rsidTr="00251513">
        <w:trPr>
          <w:cantSplit/>
          <w:trHeight w:val="300"/>
        </w:trPr>
        <w:tc>
          <w:tcPr>
            <w:tcW w:w="1277" w:type="dxa"/>
          </w:tcPr>
          <w:p w14:paraId="107F4AC7"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104</w:t>
            </w:r>
          </w:p>
        </w:tc>
        <w:tc>
          <w:tcPr>
            <w:tcW w:w="1842" w:type="dxa"/>
          </w:tcPr>
          <w:p w14:paraId="7E646B5D"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SADZ POP</w:t>
            </w:r>
          </w:p>
        </w:tc>
        <w:tc>
          <w:tcPr>
            <w:tcW w:w="3437" w:type="dxa"/>
          </w:tcPr>
          <w:p w14:paraId="6D77D308" w14:textId="77777777" w:rsidR="00F52A73" w:rsidRPr="006B6552" w:rsidRDefault="00F52A73" w:rsidP="00251513">
            <w:pPr>
              <w:suppressAutoHyphens w:val="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Wymagane narzędzia ręczne</w:t>
            </w:r>
          </w:p>
        </w:tc>
        <w:tc>
          <w:tcPr>
            <w:tcW w:w="1250" w:type="dxa"/>
          </w:tcPr>
          <w:p w14:paraId="28E7CAAD"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szpadel</w:t>
            </w:r>
          </w:p>
        </w:tc>
        <w:tc>
          <w:tcPr>
            <w:tcW w:w="1545" w:type="dxa"/>
          </w:tcPr>
          <w:p w14:paraId="5F57108F"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1E33BC7F" w14:textId="77777777" w:rsidTr="00251513">
        <w:trPr>
          <w:cantSplit/>
          <w:trHeight w:val="300"/>
        </w:trPr>
        <w:tc>
          <w:tcPr>
            <w:tcW w:w="1277" w:type="dxa"/>
          </w:tcPr>
          <w:p w14:paraId="210C3E45"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105</w:t>
            </w:r>
          </w:p>
        </w:tc>
        <w:tc>
          <w:tcPr>
            <w:tcW w:w="1842" w:type="dxa"/>
          </w:tcPr>
          <w:p w14:paraId="6DBDA5BF"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SAD-BRYŁ</w:t>
            </w:r>
          </w:p>
        </w:tc>
        <w:tc>
          <w:tcPr>
            <w:tcW w:w="3437" w:type="dxa"/>
          </w:tcPr>
          <w:p w14:paraId="1F8C7192" w14:textId="77777777" w:rsidR="00F52A73" w:rsidRPr="006B6552" w:rsidRDefault="00F52A73" w:rsidP="00251513">
            <w:pPr>
              <w:suppressAutoHyphens w:val="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Wymiary bryłki</w:t>
            </w:r>
          </w:p>
        </w:tc>
        <w:tc>
          <w:tcPr>
            <w:tcW w:w="1250" w:type="dxa"/>
          </w:tcPr>
          <w:p w14:paraId="69EDB824"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4x4x13x3x3</w:t>
            </w:r>
          </w:p>
        </w:tc>
        <w:tc>
          <w:tcPr>
            <w:tcW w:w="1545" w:type="dxa"/>
          </w:tcPr>
          <w:p w14:paraId="5FBE2F91"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6D3FCF62" w14:textId="77777777" w:rsidTr="00251513">
        <w:trPr>
          <w:cantSplit/>
          <w:trHeight w:val="300"/>
        </w:trPr>
        <w:tc>
          <w:tcPr>
            <w:tcW w:w="1277" w:type="dxa"/>
          </w:tcPr>
          <w:p w14:paraId="41D3206A"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106</w:t>
            </w:r>
          </w:p>
        </w:tc>
        <w:tc>
          <w:tcPr>
            <w:tcW w:w="1842" w:type="dxa"/>
          </w:tcPr>
          <w:p w14:paraId="5B8F58E6"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POP-BRYŁ</w:t>
            </w:r>
          </w:p>
        </w:tc>
        <w:tc>
          <w:tcPr>
            <w:tcW w:w="3437" w:type="dxa"/>
          </w:tcPr>
          <w:p w14:paraId="255259F4" w14:textId="77777777" w:rsidR="00F52A73" w:rsidRPr="006B6552" w:rsidRDefault="00F52A73" w:rsidP="00251513">
            <w:pPr>
              <w:suppressAutoHyphens w:val="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Wymiary bryłki</w:t>
            </w:r>
          </w:p>
        </w:tc>
        <w:tc>
          <w:tcPr>
            <w:tcW w:w="1250" w:type="dxa"/>
          </w:tcPr>
          <w:p w14:paraId="6351BCC8"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4x4x13x3x3</w:t>
            </w:r>
          </w:p>
        </w:tc>
        <w:tc>
          <w:tcPr>
            <w:tcW w:w="1545" w:type="dxa"/>
          </w:tcPr>
          <w:p w14:paraId="51C42803"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67B6A80E" w14:textId="77777777" w:rsidTr="00251513">
        <w:trPr>
          <w:cantSplit/>
        </w:trPr>
        <w:tc>
          <w:tcPr>
            <w:tcW w:w="1277" w:type="dxa"/>
          </w:tcPr>
          <w:p w14:paraId="4403C9B4"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110</w:t>
            </w:r>
          </w:p>
        </w:tc>
        <w:tc>
          <w:tcPr>
            <w:tcW w:w="1842" w:type="dxa"/>
          </w:tcPr>
          <w:p w14:paraId="605DD5D5"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DOW-SADZ</w:t>
            </w:r>
          </w:p>
        </w:tc>
        <w:tc>
          <w:tcPr>
            <w:tcW w:w="3437" w:type="dxa"/>
          </w:tcPr>
          <w:p w14:paraId="0AE1253F"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bidi="hi-IN"/>
              </w:rPr>
              <w:t>Maksymalna odległość transportu sadzonek</w:t>
            </w:r>
          </w:p>
        </w:tc>
        <w:tc>
          <w:tcPr>
            <w:tcW w:w="1250" w:type="dxa"/>
          </w:tcPr>
          <w:p w14:paraId="7A5EA5B2"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1C078644"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79C7FA13" w14:textId="77777777" w:rsidTr="00251513">
        <w:trPr>
          <w:cantSplit/>
        </w:trPr>
        <w:tc>
          <w:tcPr>
            <w:tcW w:w="1277" w:type="dxa"/>
          </w:tcPr>
          <w:p w14:paraId="0570100E" w14:textId="77777777" w:rsidR="00F52A73" w:rsidRPr="006B6552" w:rsidRDefault="00F52A73" w:rsidP="00251513">
            <w:pPr>
              <w:suppressAutoHyphens w:val="0"/>
              <w:jc w:val="center"/>
              <w:rPr>
                <w:rFonts w:asciiTheme="majorHAnsi" w:eastAsia="Calibri" w:hAnsiTheme="majorHAnsi" w:cs="Calibri"/>
                <w:bCs/>
                <w:iCs/>
                <w:sz w:val="22"/>
                <w:szCs w:val="22"/>
                <w:lang w:eastAsia="pl-PL"/>
              </w:rPr>
            </w:pPr>
            <w:r w:rsidRPr="006B6552">
              <w:rPr>
                <w:rFonts w:asciiTheme="majorHAnsi" w:eastAsia="Calibri" w:hAnsiTheme="majorHAnsi" w:cs="Calibri"/>
                <w:bCs/>
                <w:iCs/>
                <w:sz w:val="22"/>
                <w:szCs w:val="22"/>
                <w:lang w:eastAsia="pl-PL"/>
              </w:rPr>
              <w:t>132</w:t>
            </w:r>
          </w:p>
        </w:tc>
        <w:tc>
          <w:tcPr>
            <w:tcW w:w="1842" w:type="dxa"/>
          </w:tcPr>
          <w:p w14:paraId="3724AD92"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kern w:val="1"/>
                <w:sz w:val="22"/>
                <w:szCs w:val="22"/>
                <w:lang w:eastAsia="pl-PL" w:bidi="hi-IN"/>
              </w:rPr>
              <w:t>ZAB-REPEL</w:t>
            </w:r>
          </w:p>
        </w:tc>
        <w:tc>
          <w:tcPr>
            <w:tcW w:w="3437" w:type="dxa"/>
          </w:tcPr>
          <w:p w14:paraId="152394A1" w14:textId="77777777" w:rsidR="00F52A73" w:rsidRPr="006B6552" w:rsidRDefault="00F52A73" w:rsidP="00251513">
            <w:pPr>
              <w:widowControl w:val="0"/>
              <w:spacing w:before="120" w:after="120"/>
              <w:jc w:val="both"/>
              <w:rPr>
                <w:rFonts w:ascii="Cambria" w:eastAsia="Calibri" w:hAnsi="Cambria" w:cstheme="minorHAnsi"/>
                <w:bCs/>
                <w:iCs/>
                <w:kern w:val="1"/>
                <w:sz w:val="22"/>
                <w:szCs w:val="22"/>
                <w:lang w:eastAsia="pl-PL" w:bidi="hi-IN"/>
              </w:rPr>
            </w:pPr>
            <w:r w:rsidRPr="006B6552">
              <w:rPr>
                <w:rFonts w:ascii="Cambria" w:eastAsia="Calibri" w:hAnsi="Cambria" w:cstheme="minorHAnsi"/>
                <w:bCs/>
                <w:iCs/>
                <w:kern w:val="1"/>
                <w:sz w:val="22"/>
                <w:szCs w:val="22"/>
                <w:lang w:eastAsia="pl-PL" w:bidi="hi-IN"/>
              </w:rPr>
              <w:t xml:space="preserve">gat. </w:t>
            </w:r>
            <w:proofErr w:type="spellStart"/>
            <w:r w:rsidRPr="006B6552">
              <w:rPr>
                <w:rFonts w:ascii="Cambria" w:eastAsia="Calibri" w:hAnsi="Cambria" w:cstheme="minorHAnsi"/>
                <w:bCs/>
                <w:iCs/>
                <w:kern w:val="1"/>
                <w:sz w:val="22"/>
                <w:szCs w:val="22"/>
                <w:lang w:eastAsia="pl-PL" w:bidi="hi-IN"/>
              </w:rPr>
              <w:t>So</w:t>
            </w:r>
            <w:proofErr w:type="spellEnd"/>
            <w:r w:rsidRPr="006B6552">
              <w:rPr>
                <w:rFonts w:ascii="Cambria" w:eastAsia="Calibri" w:hAnsi="Cambria" w:cstheme="minorHAnsi"/>
                <w:bCs/>
                <w:iCs/>
                <w:kern w:val="1"/>
                <w:sz w:val="22"/>
                <w:szCs w:val="22"/>
                <w:lang w:eastAsia="pl-PL" w:bidi="hi-IN"/>
              </w:rPr>
              <w:t xml:space="preserve"> należy </w:t>
            </w:r>
            <w:r w:rsidRPr="006B6552">
              <w:rPr>
                <w:rFonts w:ascii="Cambria" w:eastAsia="Calibri" w:hAnsi="Cambria" w:cstheme="minorHAnsi"/>
                <w:sz w:val="22"/>
                <w:szCs w:val="22"/>
              </w:rPr>
              <w:t xml:space="preserve">zabezpieczyć </w:t>
            </w:r>
            <w:r w:rsidRPr="006B6552">
              <w:rPr>
                <w:rFonts w:ascii="Cambria" w:eastAsia="Calibri" w:hAnsi="Cambria" w:cstheme="minorHAnsi"/>
                <w:bCs/>
                <w:iCs/>
                <w:kern w:val="1"/>
                <w:sz w:val="22"/>
                <w:szCs w:val="22"/>
                <w:lang w:eastAsia="pl-PL" w:bidi="hi-IN"/>
              </w:rPr>
              <w:t>igły otaczające pączek szczytowy na nie mniej niż 50% drzewek, równomiernie rozmieszczonych na powierzchni,</w:t>
            </w:r>
          </w:p>
          <w:p w14:paraId="1109AF1F" w14:textId="77777777" w:rsidR="00F52A73" w:rsidRPr="006B6552" w:rsidRDefault="00F52A73" w:rsidP="00251513">
            <w:pPr>
              <w:suppressAutoHyphens w:val="0"/>
              <w:rPr>
                <w:rFonts w:asciiTheme="majorHAnsi" w:eastAsia="Calibri" w:hAnsiTheme="majorHAnsi" w:cs="Arial"/>
                <w:sz w:val="22"/>
                <w:szCs w:val="22"/>
                <w:lang w:eastAsia="en-US"/>
              </w:rPr>
            </w:pPr>
          </w:p>
        </w:tc>
        <w:tc>
          <w:tcPr>
            <w:tcW w:w="1250" w:type="dxa"/>
          </w:tcPr>
          <w:p w14:paraId="3B8FE871" w14:textId="77777777" w:rsidR="00F52A73" w:rsidRPr="006B6552" w:rsidRDefault="00F52A73" w:rsidP="00251513">
            <w:pPr>
              <w:suppressAutoHyphens w:val="0"/>
              <w:rPr>
                <w:rFonts w:asciiTheme="majorHAnsi" w:eastAsia="Calibri" w:hAnsiTheme="majorHAnsi" w:cs="Arial"/>
                <w:sz w:val="22"/>
                <w:szCs w:val="22"/>
                <w:lang w:eastAsia="en-US"/>
              </w:rPr>
            </w:pPr>
          </w:p>
        </w:tc>
        <w:tc>
          <w:tcPr>
            <w:tcW w:w="1545" w:type="dxa"/>
          </w:tcPr>
          <w:p w14:paraId="1AD50906"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7A35DF0D" w14:textId="77777777" w:rsidTr="00251513">
        <w:trPr>
          <w:cantSplit/>
        </w:trPr>
        <w:tc>
          <w:tcPr>
            <w:tcW w:w="1277" w:type="dxa"/>
          </w:tcPr>
          <w:p w14:paraId="07D1B560"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132</w:t>
            </w:r>
          </w:p>
        </w:tc>
        <w:tc>
          <w:tcPr>
            <w:tcW w:w="1842" w:type="dxa"/>
          </w:tcPr>
          <w:p w14:paraId="1327CAC4"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kern w:val="1"/>
                <w:sz w:val="22"/>
                <w:szCs w:val="22"/>
                <w:lang w:eastAsia="pl-PL" w:bidi="hi-IN"/>
              </w:rPr>
              <w:t>ZAB-REPEL</w:t>
            </w:r>
          </w:p>
        </w:tc>
        <w:tc>
          <w:tcPr>
            <w:tcW w:w="3437" w:type="dxa"/>
          </w:tcPr>
          <w:p w14:paraId="789A7F17" w14:textId="77777777" w:rsidR="00F52A73" w:rsidRPr="006B6552" w:rsidRDefault="00F52A73" w:rsidP="00251513">
            <w:pPr>
              <w:suppressAutoHyphens w:val="0"/>
              <w:rPr>
                <w:rFonts w:asciiTheme="majorHAnsi" w:eastAsia="Calibri" w:hAnsiTheme="majorHAnsi" w:cs="Arial"/>
                <w:sz w:val="22"/>
                <w:szCs w:val="22"/>
                <w:lang w:eastAsia="en-US"/>
              </w:rPr>
            </w:pPr>
            <w:proofErr w:type="spellStart"/>
            <w:r w:rsidRPr="006B6552">
              <w:rPr>
                <w:rFonts w:ascii="Cambria" w:eastAsia="Calibri" w:hAnsi="Cambria" w:cstheme="minorHAnsi"/>
                <w:kern w:val="1"/>
                <w:sz w:val="22"/>
                <w:szCs w:val="22"/>
                <w:lang w:eastAsia="pl-PL" w:bidi="hi-IN"/>
              </w:rPr>
              <w:t>Jd</w:t>
            </w:r>
            <w:proofErr w:type="spellEnd"/>
            <w:r w:rsidRPr="006B6552">
              <w:rPr>
                <w:rFonts w:ascii="Cambria" w:eastAsia="Calibri" w:hAnsi="Cambria" w:cstheme="minorHAnsi"/>
                <w:kern w:val="1"/>
                <w:sz w:val="22"/>
                <w:szCs w:val="22"/>
                <w:lang w:eastAsia="pl-PL" w:bidi="hi-IN"/>
              </w:rPr>
              <w:t xml:space="preserve"> i </w:t>
            </w:r>
            <w:proofErr w:type="spellStart"/>
            <w:r w:rsidRPr="006B6552">
              <w:rPr>
                <w:rFonts w:ascii="Cambria" w:eastAsia="Calibri" w:hAnsi="Cambria" w:cstheme="minorHAnsi"/>
                <w:kern w:val="1"/>
                <w:sz w:val="22"/>
                <w:szCs w:val="22"/>
                <w:lang w:eastAsia="pl-PL" w:bidi="hi-IN"/>
              </w:rPr>
              <w:t>Św</w:t>
            </w:r>
            <w:proofErr w:type="spellEnd"/>
            <w:r w:rsidRPr="006B6552">
              <w:rPr>
                <w:rFonts w:ascii="Cambria" w:eastAsia="Calibri" w:hAnsi="Cambria" w:cstheme="minorHAnsi"/>
                <w:kern w:val="1"/>
                <w:sz w:val="22"/>
                <w:szCs w:val="22"/>
                <w:lang w:eastAsia="pl-PL" w:bidi="hi-IN"/>
              </w:rPr>
              <w:t xml:space="preserve"> pączek szczytowy i ok. 10 cm ostatniego przyrostu ewentualnie cały pierwszy okółek.</w:t>
            </w:r>
          </w:p>
        </w:tc>
        <w:tc>
          <w:tcPr>
            <w:tcW w:w="1250" w:type="dxa"/>
          </w:tcPr>
          <w:p w14:paraId="5A0A96E8" w14:textId="77777777" w:rsidR="00F52A73" w:rsidRPr="006B6552" w:rsidRDefault="00F52A73" w:rsidP="00251513">
            <w:pPr>
              <w:suppressAutoHyphens w:val="0"/>
              <w:rPr>
                <w:rFonts w:asciiTheme="majorHAnsi" w:eastAsia="Calibri" w:hAnsiTheme="majorHAnsi" w:cs="Arial"/>
                <w:sz w:val="22"/>
                <w:szCs w:val="22"/>
                <w:lang w:eastAsia="en-US"/>
              </w:rPr>
            </w:pPr>
          </w:p>
        </w:tc>
        <w:tc>
          <w:tcPr>
            <w:tcW w:w="1545" w:type="dxa"/>
          </w:tcPr>
          <w:p w14:paraId="634C1E5E"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581F7836" w14:textId="77777777" w:rsidTr="00251513">
        <w:trPr>
          <w:cantSplit/>
        </w:trPr>
        <w:tc>
          <w:tcPr>
            <w:tcW w:w="1277" w:type="dxa"/>
          </w:tcPr>
          <w:p w14:paraId="1278B0FA"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5AB55678"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4BEFD972"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7E41D6F0"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29103A20"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7FBAECEE" w14:textId="3EDFC18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132</w:t>
            </w:r>
          </w:p>
        </w:tc>
        <w:tc>
          <w:tcPr>
            <w:tcW w:w="1842" w:type="dxa"/>
          </w:tcPr>
          <w:p w14:paraId="0C3F114C" w14:textId="77777777" w:rsidR="006614D0" w:rsidRPr="006B6552" w:rsidRDefault="006614D0" w:rsidP="00251513">
            <w:pPr>
              <w:suppressAutoHyphens w:val="0"/>
              <w:rPr>
                <w:rFonts w:asciiTheme="majorHAnsi" w:eastAsia="Calibri" w:hAnsiTheme="majorHAnsi" w:cs="Calibri"/>
                <w:bCs/>
                <w:iCs/>
                <w:kern w:val="1"/>
                <w:sz w:val="22"/>
                <w:szCs w:val="22"/>
                <w:lang w:eastAsia="pl-PL" w:bidi="hi-IN"/>
              </w:rPr>
            </w:pPr>
          </w:p>
          <w:p w14:paraId="60FE60AA" w14:textId="77777777" w:rsidR="006614D0" w:rsidRPr="006B6552" w:rsidRDefault="006614D0" w:rsidP="00251513">
            <w:pPr>
              <w:suppressAutoHyphens w:val="0"/>
              <w:rPr>
                <w:rFonts w:asciiTheme="majorHAnsi" w:eastAsia="Calibri" w:hAnsiTheme="majorHAnsi" w:cs="Calibri"/>
                <w:bCs/>
                <w:iCs/>
                <w:kern w:val="1"/>
                <w:sz w:val="22"/>
                <w:szCs w:val="22"/>
                <w:lang w:eastAsia="pl-PL" w:bidi="hi-IN"/>
              </w:rPr>
            </w:pPr>
          </w:p>
          <w:p w14:paraId="3F906882" w14:textId="77777777" w:rsidR="006614D0" w:rsidRPr="006B6552" w:rsidRDefault="006614D0" w:rsidP="00251513">
            <w:pPr>
              <w:suppressAutoHyphens w:val="0"/>
              <w:rPr>
                <w:rFonts w:asciiTheme="majorHAnsi" w:eastAsia="Calibri" w:hAnsiTheme="majorHAnsi" w:cs="Calibri"/>
                <w:bCs/>
                <w:iCs/>
                <w:kern w:val="1"/>
                <w:sz w:val="22"/>
                <w:szCs w:val="22"/>
                <w:lang w:eastAsia="pl-PL" w:bidi="hi-IN"/>
              </w:rPr>
            </w:pPr>
          </w:p>
          <w:p w14:paraId="6133D439" w14:textId="77777777" w:rsidR="006614D0" w:rsidRPr="006B6552" w:rsidRDefault="006614D0" w:rsidP="00251513">
            <w:pPr>
              <w:suppressAutoHyphens w:val="0"/>
              <w:rPr>
                <w:rFonts w:asciiTheme="majorHAnsi" w:eastAsia="Calibri" w:hAnsiTheme="majorHAnsi" w:cs="Calibri"/>
                <w:bCs/>
                <w:iCs/>
                <w:kern w:val="1"/>
                <w:sz w:val="22"/>
                <w:szCs w:val="22"/>
                <w:lang w:eastAsia="pl-PL" w:bidi="hi-IN"/>
              </w:rPr>
            </w:pPr>
          </w:p>
          <w:p w14:paraId="62F13221" w14:textId="77777777" w:rsidR="006614D0" w:rsidRPr="006B6552" w:rsidRDefault="006614D0" w:rsidP="00251513">
            <w:pPr>
              <w:suppressAutoHyphens w:val="0"/>
              <w:rPr>
                <w:rFonts w:asciiTheme="majorHAnsi" w:eastAsia="Calibri" w:hAnsiTheme="majorHAnsi" w:cs="Calibri"/>
                <w:bCs/>
                <w:iCs/>
                <w:kern w:val="1"/>
                <w:sz w:val="22"/>
                <w:szCs w:val="22"/>
                <w:lang w:eastAsia="pl-PL" w:bidi="hi-IN"/>
              </w:rPr>
            </w:pPr>
          </w:p>
          <w:p w14:paraId="4120665D" w14:textId="1C617C7B"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kern w:val="1"/>
                <w:sz w:val="22"/>
                <w:szCs w:val="22"/>
                <w:lang w:eastAsia="pl-PL" w:bidi="hi-IN"/>
              </w:rPr>
              <w:t>ZAB-REPEL</w:t>
            </w:r>
          </w:p>
        </w:tc>
        <w:tc>
          <w:tcPr>
            <w:tcW w:w="3437" w:type="dxa"/>
          </w:tcPr>
          <w:p w14:paraId="1303DA06"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Cambria" w:eastAsia="Calibri" w:hAnsi="Cambria" w:cstheme="minorHAnsi"/>
                <w:kern w:val="1"/>
                <w:sz w:val="22"/>
                <w:szCs w:val="22"/>
                <w:lang w:eastAsia="pl-PL" w:bidi="hi-IN"/>
              </w:rPr>
              <w:t>gat. liściaste w uprawie zabezpieczając ostatni przyrost, Zabezpieczeniu podlega nie mniej niż 80% drzewek równomiernie rozmieszczonych na powierzchni uprawy. Dopuszcza się odstępstwa od powyższych wymogów, które zostaną określone każdorazowo w zleceniu,</w:t>
            </w:r>
          </w:p>
        </w:tc>
        <w:tc>
          <w:tcPr>
            <w:tcW w:w="1250" w:type="dxa"/>
          </w:tcPr>
          <w:p w14:paraId="15CFE2A9" w14:textId="77777777" w:rsidR="00F52A73" w:rsidRPr="006B6552" w:rsidRDefault="00F52A73" w:rsidP="00251513">
            <w:pPr>
              <w:suppressAutoHyphens w:val="0"/>
              <w:rPr>
                <w:rFonts w:asciiTheme="majorHAnsi" w:eastAsia="Calibri" w:hAnsiTheme="majorHAnsi" w:cs="Arial"/>
                <w:sz w:val="22"/>
                <w:szCs w:val="22"/>
                <w:lang w:eastAsia="en-US"/>
              </w:rPr>
            </w:pPr>
          </w:p>
        </w:tc>
        <w:tc>
          <w:tcPr>
            <w:tcW w:w="1545" w:type="dxa"/>
          </w:tcPr>
          <w:p w14:paraId="63373600"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565F2D03" w14:textId="77777777" w:rsidTr="00251513">
        <w:trPr>
          <w:cantSplit/>
        </w:trPr>
        <w:tc>
          <w:tcPr>
            <w:tcW w:w="1277" w:type="dxa"/>
          </w:tcPr>
          <w:p w14:paraId="4A53A421"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132</w:t>
            </w:r>
          </w:p>
        </w:tc>
        <w:tc>
          <w:tcPr>
            <w:tcW w:w="1842" w:type="dxa"/>
          </w:tcPr>
          <w:p w14:paraId="05CC7124"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kern w:val="1"/>
                <w:sz w:val="22"/>
                <w:szCs w:val="22"/>
                <w:lang w:eastAsia="pl-PL" w:bidi="hi-IN"/>
              </w:rPr>
              <w:t>ZAB-REPEL</w:t>
            </w:r>
          </w:p>
        </w:tc>
        <w:tc>
          <w:tcPr>
            <w:tcW w:w="3437" w:type="dxa"/>
          </w:tcPr>
          <w:p w14:paraId="0F1D1BD1"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Maksymalna odległość od </w:t>
            </w:r>
            <w:r w:rsidRPr="006B6552">
              <w:rPr>
                <w:rFonts w:asciiTheme="majorHAnsi" w:eastAsia="Cambria" w:hAnsiTheme="majorHAnsi" w:cs="Calibri"/>
                <w:sz w:val="22"/>
                <w:szCs w:val="22"/>
                <w:lang w:eastAsia="en-US"/>
              </w:rPr>
              <w:t>miejsca odbioru środka ochrony roślin</w:t>
            </w:r>
          </w:p>
        </w:tc>
        <w:tc>
          <w:tcPr>
            <w:tcW w:w="1250" w:type="dxa"/>
          </w:tcPr>
          <w:p w14:paraId="6AC0DB11"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03A11995"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0DA7E507" w14:textId="77777777" w:rsidTr="00251513">
        <w:trPr>
          <w:cantSplit/>
        </w:trPr>
        <w:tc>
          <w:tcPr>
            <w:tcW w:w="1277" w:type="dxa"/>
          </w:tcPr>
          <w:p w14:paraId="1C4EBBA9"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132</w:t>
            </w:r>
          </w:p>
        </w:tc>
        <w:tc>
          <w:tcPr>
            <w:tcW w:w="1842" w:type="dxa"/>
          </w:tcPr>
          <w:p w14:paraId="138207A2"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kern w:val="1"/>
                <w:sz w:val="22"/>
                <w:szCs w:val="22"/>
                <w:lang w:eastAsia="pl-PL" w:bidi="hi-IN"/>
              </w:rPr>
              <w:t>ZAB-REPEL</w:t>
            </w:r>
          </w:p>
        </w:tc>
        <w:tc>
          <w:tcPr>
            <w:tcW w:w="3437" w:type="dxa"/>
          </w:tcPr>
          <w:p w14:paraId="7E6B7F08"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7CF5440C"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68408129"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01381969" w14:textId="77777777" w:rsidTr="00251513">
        <w:trPr>
          <w:cantSplit/>
        </w:trPr>
        <w:tc>
          <w:tcPr>
            <w:tcW w:w="1277" w:type="dxa"/>
          </w:tcPr>
          <w:p w14:paraId="7D09FCEE"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132</w:t>
            </w:r>
          </w:p>
        </w:tc>
        <w:tc>
          <w:tcPr>
            <w:tcW w:w="1842" w:type="dxa"/>
          </w:tcPr>
          <w:p w14:paraId="033929EE"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kern w:val="1"/>
                <w:sz w:val="22"/>
                <w:szCs w:val="22"/>
                <w:lang w:eastAsia="pl-PL" w:bidi="hi-IN"/>
              </w:rPr>
              <w:t>ZAB-REPEL</w:t>
            </w:r>
          </w:p>
        </w:tc>
        <w:tc>
          <w:tcPr>
            <w:tcW w:w="3437" w:type="dxa"/>
          </w:tcPr>
          <w:p w14:paraId="430A3F7D"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libri"/>
                <w:sz w:val="22"/>
                <w:szCs w:val="22"/>
                <w:lang w:eastAsia="en-US"/>
              </w:rPr>
              <w:t xml:space="preserve"> odległość od punktu poboru wody</w:t>
            </w:r>
          </w:p>
        </w:tc>
        <w:tc>
          <w:tcPr>
            <w:tcW w:w="1250" w:type="dxa"/>
          </w:tcPr>
          <w:p w14:paraId="7B3288CF"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10</w:t>
            </w:r>
          </w:p>
        </w:tc>
        <w:tc>
          <w:tcPr>
            <w:tcW w:w="1545" w:type="dxa"/>
          </w:tcPr>
          <w:p w14:paraId="5CB75B58"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074294B9" w14:textId="77777777" w:rsidTr="00251513">
        <w:trPr>
          <w:cantSplit/>
        </w:trPr>
        <w:tc>
          <w:tcPr>
            <w:tcW w:w="1277" w:type="dxa"/>
          </w:tcPr>
          <w:p w14:paraId="60338DD6"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134</w:t>
            </w:r>
          </w:p>
        </w:tc>
        <w:tc>
          <w:tcPr>
            <w:tcW w:w="1842" w:type="dxa"/>
            <w:vAlign w:val="center"/>
          </w:tcPr>
          <w:p w14:paraId="34D52987"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ZAB-MCHRN</w:t>
            </w:r>
          </w:p>
        </w:tc>
        <w:tc>
          <w:tcPr>
            <w:tcW w:w="3437" w:type="dxa"/>
          </w:tcPr>
          <w:p w14:paraId="70A6FCBA"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Maksymalna odległość od </w:t>
            </w:r>
            <w:r w:rsidRPr="006B6552">
              <w:rPr>
                <w:rFonts w:asciiTheme="majorHAnsi" w:eastAsia="Cambria" w:hAnsiTheme="majorHAnsi" w:cs="Calibri"/>
                <w:sz w:val="22"/>
                <w:szCs w:val="22"/>
                <w:lang w:eastAsia="en-US"/>
              </w:rPr>
              <w:t>miejsca odbioru środka ochrony roślin</w:t>
            </w:r>
          </w:p>
        </w:tc>
        <w:tc>
          <w:tcPr>
            <w:tcW w:w="1250" w:type="dxa"/>
          </w:tcPr>
          <w:p w14:paraId="513A5FDC"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477C512A"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1EDAE218" w14:textId="77777777" w:rsidTr="00251513">
        <w:trPr>
          <w:cantSplit/>
        </w:trPr>
        <w:tc>
          <w:tcPr>
            <w:tcW w:w="1277" w:type="dxa"/>
          </w:tcPr>
          <w:p w14:paraId="2050363B"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134</w:t>
            </w:r>
          </w:p>
        </w:tc>
        <w:tc>
          <w:tcPr>
            <w:tcW w:w="1842" w:type="dxa"/>
            <w:vAlign w:val="center"/>
          </w:tcPr>
          <w:p w14:paraId="403D31AD"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ZAB-MCHRN</w:t>
            </w:r>
          </w:p>
        </w:tc>
        <w:tc>
          <w:tcPr>
            <w:tcW w:w="3437" w:type="dxa"/>
          </w:tcPr>
          <w:p w14:paraId="06A79530"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66131605"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0540B7E1"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075DEB20" w14:textId="77777777" w:rsidTr="00251513">
        <w:trPr>
          <w:cantSplit/>
        </w:trPr>
        <w:tc>
          <w:tcPr>
            <w:tcW w:w="1277" w:type="dxa"/>
          </w:tcPr>
          <w:p w14:paraId="4E2084C4"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134</w:t>
            </w:r>
          </w:p>
        </w:tc>
        <w:tc>
          <w:tcPr>
            <w:tcW w:w="1842" w:type="dxa"/>
            <w:vAlign w:val="center"/>
          </w:tcPr>
          <w:p w14:paraId="50922912"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ZAB-MCHRN</w:t>
            </w:r>
          </w:p>
        </w:tc>
        <w:tc>
          <w:tcPr>
            <w:tcW w:w="3437" w:type="dxa"/>
          </w:tcPr>
          <w:p w14:paraId="123E7786"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libri"/>
                <w:sz w:val="22"/>
                <w:szCs w:val="22"/>
                <w:lang w:eastAsia="en-US"/>
              </w:rPr>
              <w:t xml:space="preserve"> odległość od punktu poboru wody</w:t>
            </w:r>
          </w:p>
        </w:tc>
        <w:tc>
          <w:tcPr>
            <w:tcW w:w="1250" w:type="dxa"/>
          </w:tcPr>
          <w:p w14:paraId="017C1D4F"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10</w:t>
            </w:r>
          </w:p>
        </w:tc>
        <w:tc>
          <w:tcPr>
            <w:tcW w:w="1545" w:type="dxa"/>
          </w:tcPr>
          <w:p w14:paraId="117D1A12"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71C4B585" w14:textId="77777777" w:rsidTr="00251513">
        <w:trPr>
          <w:cantSplit/>
        </w:trPr>
        <w:tc>
          <w:tcPr>
            <w:tcW w:w="1277" w:type="dxa"/>
          </w:tcPr>
          <w:p w14:paraId="29796A6E"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31F4BAA7"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14A97775"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odległość dowozu siatki grodzeniowej i drutu nośnego</w:t>
            </w:r>
          </w:p>
        </w:tc>
        <w:tc>
          <w:tcPr>
            <w:tcW w:w="1250" w:type="dxa"/>
          </w:tcPr>
          <w:p w14:paraId="44586E5D"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0F8EBBBB"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6539FCE6" w14:textId="77777777" w:rsidTr="00251513">
        <w:trPr>
          <w:cantSplit/>
        </w:trPr>
        <w:tc>
          <w:tcPr>
            <w:tcW w:w="1277" w:type="dxa"/>
          </w:tcPr>
          <w:p w14:paraId="22749F30"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6F0BAF41"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2E4F4102"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odległość dowozu słupków</w:t>
            </w:r>
          </w:p>
        </w:tc>
        <w:tc>
          <w:tcPr>
            <w:tcW w:w="1250" w:type="dxa"/>
          </w:tcPr>
          <w:p w14:paraId="317DAEE3"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3DAB070B"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30EA371C" w14:textId="77777777" w:rsidTr="00251513">
        <w:trPr>
          <w:cantSplit/>
        </w:trPr>
        <w:tc>
          <w:tcPr>
            <w:tcW w:w="1277" w:type="dxa"/>
          </w:tcPr>
          <w:p w14:paraId="3F484EA2"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53FD7198"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3CFBBEC4"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Odległość między słupkami</w:t>
            </w:r>
          </w:p>
        </w:tc>
        <w:tc>
          <w:tcPr>
            <w:tcW w:w="1250" w:type="dxa"/>
          </w:tcPr>
          <w:p w14:paraId="20D24A49"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w:t>
            </w:r>
          </w:p>
        </w:tc>
        <w:tc>
          <w:tcPr>
            <w:tcW w:w="1545" w:type="dxa"/>
          </w:tcPr>
          <w:p w14:paraId="3E788745"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m (+/- 0,5 m),</w:t>
            </w:r>
          </w:p>
        </w:tc>
      </w:tr>
      <w:tr w:rsidR="006B6552" w:rsidRPr="006B6552" w14:paraId="7DB75803" w14:textId="77777777" w:rsidTr="00251513">
        <w:trPr>
          <w:cantSplit/>
        </w:trPr>
        <w:tc>
          <w:tcPr>
            <w:tcW w:w="1277" w:type="dxa"/>
          </w:tcPr>
          <w:p w14:paraId="24510D3B"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54756507"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36B19A28"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673B77D"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305310C6"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7F691CA0" w14:textId="77777777" w:rsidTr="00251513">
        <w:trPr>
          <w:cantSplit/>
        </w:trPr>
        <w:tc>
          <w:tcPr>
            <w:tcW w:w="1277" w:type="dxa"/>
          </w:tcPr>
          <w:p w14:paraId="1ED5B56B"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41D2BA80"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4067B99F"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1335D61F"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05B17555"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7E695BDA"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7DB8745B" w14:textId="03EEE239"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2E30C17F" w14:textId="77777777" w:rsidR="006614D0" w:rsidRPr="006B6552" w:rsidRDefault="006614D0" w:rsidP="00251513">
            <w:pPr>
              <w:suppressAutoHyphens w:val="0"/>
              <w:rPr>
                <w:rFonts w:asciiTheme="majorHAnsi" w:eastAsia="Calibri" w:hAnsiTheme="majorHAnsi" w:cs="Calibri"/>
                <w:bCs/>
                <w:iCs/>
                <w:sz w:val="22"/>
                <w:szCs w:val="22"/>
                <w:lang w:eastAsia="pl-PL"/>
              </w:rPr>
            </w:pPr>
          </w:p>
          <w:p w14:paraId="6F3FD90A" w14:textId="77777777" w:rsidR="006614D0" w:rsidRPr="006B6552" w:rsidRDefault="006614D0" w:rsidP="00251513">
            <w:pPr>
              <w:suppressAutoHyphens w:val="0"/>
              <w:rPr>
                <w:rFonts w:asciiTheme="majorHAnsi" w:eastAsia="Calibri" w:hAnsiTheme="majorHAnsi" w:cs="Calibri"/>
                <w:bCs/>
                <w:iCs/>
                <w:sz w:val="22"/>
                <w:szCs w:val="22"/>
                <w:lang w:eastAsia="pl-PL"/>
              </w:rPr>
            </w:pPr>
          </w:p>
          <w:p w14:paraId="75C773C5" w14:textId="77777777" w:rsidR="006614D0" w:rsidRPr="006B6552" w:rsidRDefault="006614D0" w:rsidP="00251513">
            <w:pPr>
              <w:suppressAutoHyphens w:val="0"/>
              <w:rPr>
                <w:rFonts w:asciiTheme="majorHAnsi" w:eastAsia="Calibri" w:hAnsiTheme="majorHAnsi" w:cs="Calibri"/>
                <w:bCs/>
                <w:iCs/>
                <w:sz w:val="22"/>
                <w:szCs w:val="22"/>
                <w:lang w:eastAsia="pl-PL"/>
              </w:rPr>
            </w:pPr>
          </w:p>
          <w:p w14:paraId="4EE97E2D" w14:textId="77777777" w:rsidR="006614D0" w:rsidRPr="006B6552" w:rsidRDefault="006614D0" w:rsidP="00251513">
            <w:pPr>
              <w:suppressAutoHyphens w:val="0"/>
              <w:rPr>
                <w:rFonts w:asciiTheme="majorHAnsi" w:eastAsia="Calibri" w:hAnsiTheme="majorHAnsi" w:cs="Calibri"/>
                <w:bCs/>
                <w:iCs/>
                <w:sz w:val="22"/>
                <w:szCs w:val="22"/>
                <w:lang w:eastAsia="pl-PL"/>
              </w:rPr>
            </w:pPr>
          </w:p>
          <w:p w14:paraId="343B9C2E" w14:textId="77777777" w:rsidR="006614D0" w:rsidRPr="006B6552" w:rsidRDefault="006614D0" w:rsidP="00251513">
            <w:pPr>
              <w:suppressAutoHyphens w:val="0"/>
              <w:rPr>
                <w:rFonts w:asciiTheme="majorHAnsi" w:eastAsia="Calibri" w:hAnsiTheme="majorHAnsi" w:cs="Calibri"/>
                <w:bCs/>
                <w:iCs/>
                <w:sz w:val="22"/>
                <w:szCs w:val="22"/>
                <w:lang w:eastAsia="pl-PL"/>
              </w:rPr>
            </w:pPr>
          </w:p>
          <w:p w14:paraId="442BA68E" w14:textId="77777777" w:rsidR="006614D0" w:rsidRPr="006B6552" w:rsidRDefault="006614D0" w:rsidP="00251513">
            <w:pPr>
              <w:suppressAutoHyphens w:val="0"/>
              <w:rPr>
                <w:rFonts w:asciiTheme="majorHAnsi" w:eastAsia="Calibri" w:hAnsiTheme="majorHAnsi" w:cs="Calibri"/>
                <w:bCs/>
                <w:iCs/>
                <w:sz w:val="22"/>
                <w:szCs w:val="22"/>
                <w:lang w:eastAsia="pl-PL"/>
              </w:rPr>
            </w:pPr>
          </w:p>
          <w:p w14:paraId="2854BE45" w14:textId="6DE34DC6"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22A0EA3C" w14:textId="77777777" w:rsidR="006614D0" w:rsidRPr="006B6552" w:rsidRDefault="006614D0" w:rsidP="00251513">
            <w:pPr>
              <w:suppressAutoHyphens w:val="0"/>
              <w:rPr>
                <w:rFonts w:asciiTheme="majorHAnsi" w:eastAsia="Calibri" w:hAnsiTheme="majorHAnsi" w:cs="Calibri"/>
                <w:sz w:val="22"/>
                <w:szCs w:val="22"/>
                <w:lang w:eastAsia="en-US"/>
              </w:rPr>
            </w:pPr>
          </w:p>
          <w:p w14:paraId="412F69DF" w14:textId="77777777" w:rsidR="006614D0" w:rsidRPr="006B6552" w:rsidRDefault="006614D0" w:rsidP="00251513">
            <w:pPr>
              <w:suppressAutoHyphens w:val="0"/>
              <w:rPr>
                <w:rFonts w:asciiTheme="majorHAnsi" w:eastAsia="Calibri" w:hAnsiTheme="majorHAnsi" w:cs="Calibri"/>
                <w:sz w:val="22"/>
                <w:szCs w:val="22"/>
                <w:lang w:eastAsia="en-US"/>
              </w:rPr>
            </w:pPr>
          </w:p>
          <w:p w14:paraId="60429150" w14:textId="77777777" w:rsidR="006614D0" w:rsidRPr="006B6552" w:rsidRDefault="006614D0" w:rsidP="00251513">
            <w:pPr>
              <w:suppressAutoHyphens w:val="0"/>
              <w:rPr>
                <w:rFonts w:asciiTheme="majorHAnsi" w:eastAsia="Calibri" w:hAnsiTheme="majorHAnsi" w:cs="Calibri"/>
                <w:sz w:val="22"/>
                <w:szCs w:val="22"/>
                <w:lang w:eastAsia="en-US"/>
              </w:rPr>
            </w:pPr>
          </w:p>
          <w:p w14:paraId="0CA8B6D1" w14:textId="77777777" w:rsidR="006614D0" w:rsidRPr="006B6552" w:rsidRDefault="006614D0" w:rsidP="00251513">
            <w:pPr>
              <w:suppressAutoHyphens w:val="0"/>
              <w:rPr>
                <w:rFonts w:asciiTheme="majorHAnsi" w:eastAsia="Calibri" w:hAnsiTheme="majorHAnsi" w:cs="Calibri"/>
                <w:sz w:val="22"/>
                <w:szCs w:val="22"/>
                <w:lang w:eastAsia="en-US"/>
              </w:rPr>
            </w:pPr>
          </w:p>
          <w:p w14:paraId="4B007FD9" w14:textId="77777777" w:rsidR="006614D0" w:rsidRPr="006B6552" w:rsidRDefault="006614D0" w:rsidP="00251513">
            <w:pPr>
              <w:suppressAutoHyphens w:val="0"/>
              <w:rPr>
                <w:rFonts w:asciiTheme="majorHAnsi" w:eastAsia="Calibri" w:hAnsiTheme="majorHAnsi" w:cs="Calibri"/>
                <w:sz w:val="22"/>
                <w:szCs w:val="22"/>
                <w:lang w:eastAsia="en-US"/>
              </w:rPr>
            </w:pPr>
          </w:p>
          <w:p w14:paraId="3B3A9872" w14:textId="77777777" w:rsidR="006614D0" w:rsidRPr="006B6552" w:rsidRDefault="006614D0" w:rsidP="00251513">
            <w:pPr>
              <w:suppressAutoHyphens w:val="0"/>
              <w:rPr>
                <w:rFonts w:asciiTheme="majorHAnsi" w:eastAsia="Calibri" w:hAnsiTheme="majorHAnsi" w:cs="Calibri"/>
                <w:sz w:val="22"/>
                <w:szCs w:val="22"/>
                <w:lang w:eastAsia="en-US"/>
              </w:rPr>
            </w:pPr>
          </w:p>
          <w:p w14:paraId="5614369B" w14:textId="6D35924D"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Sposób zabezpieczenia słupka przed zgnilizną</w:t>
            </w:r>
          </w:p>
        </w:tc>
        <w:tc>
          <w:tcPr>
            <w:tcW w:w="1250" w:type="dxa"/>
          </w:tcPr>
          <w:p w14:paraId="607FB478" w14:textId="77777777" w:rsidR="00F52A73" w:rsidRPr="006B6552" w:rsidRDefault="00F52A73" w:rsidP="00251513">
            <w:pPr>
              <w:spacing w:before="120" w:after="120"/>
              <w:jc w:val="both"/>
              <w:rPr>
                <w:rFonts w:ascii="Cambria" w:eastAsia="Calibri" w:hAnsi="Cambria" w:cstheme="minorHAnsi"/>
                <w:sz w:val="22"/>
                <w:szCs w:val="22"/>
              </w:rPr>
            </w:pPr>
            <w:r w:rsidRPr="006B6552">
              <w:rPr>
                <w:rFonts w:ascii="Cambria" w:eastAsia="Calibri" w:hAnsi="Cambria" w:cstheme="minorHAnsi"/>
                <w:sz w:val="22"/>
                <w:szCs w:val="22"/>
              </w:rPr>
              <w:t xml:space="preserve">zabezpieczenie części słupka przed zgnilizną - iglaste po okorowaniu </w:t>
            </w:r>
            <w:proofErr w:type="spellStart"/>
            <w:r w:rsidRPr="006B6552">
              <w:rPr>
                <w:rFonts w:ascii="Cambria" w:eastAsia="Calibri" w:hAnsi="Cambria" w:cstheme="minorHAnsi"/>
                <w:sz w:val="22"/>
                <w:szCs w:val="22"/>
              </w:rPr>
              <w:t>drewnochronem</w:t>
            </w:r>
            <w:proofErr w:type="spellEnd"/>
            <w:r w:rsidRPr="006B6552">
              <w:rPr>
                <w:rFonts w:ascii="Cambria" w:eastAsia="Calibri" w:hAnsi="Cambria" w:cstheme="minorHAnsi"/>
                <w:sz w:val="22"/>
                <w:szCs w:val="22"/>
              </w:rPr>
              <w:t xml:space="preserve"> LUB OPALANIE</w:t>
            </w:r>
          </w:p>
          <w:p w14:paraId="1E3B4978" w14:textId="77777777" w:rsidR="00F52A73" w:rsidRPr="006B6552" w:rsidRDefault="00F52A73" w:rsidP="00251513">
            <w:pPr>
              <w:suppressAutoHyphens w:val="0"/>
              <w:rPr>
                <w:rFonts w:asciiTheme="majorHAnsi" w:eastAsia="Calibri" w:hAnsiTheme="majorHAnsi" w:cs="Arial"/>
                <w:sz w:val="22"/>
                <w:szCs w:val="22"/>
                <w:lang w:eastAsia="en-US"/>
              </w:rPr>
            </w:pPr>
          </w:p>
        </w:tc>
        <w:tc>
          <w:tcPr>
            <w:tcW w:w="1545" w:type="dxa"/>
          </w:tcPr>
          <w:p w14:paraId="637E4D52"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2ED30CCD" w14:textId="77777777" w:rsidTr="00251513">
        <w:trPr>
          <w:cantSplit/>
        </w:trPr>
        <w:tc>
          <w:tcPr>
            <w:tcW w:w="1277" w:type="dxa"/>
          </w:tcPr>
          <w:p w14:paraId="00DF9172" w14:textId="77777777" w:rsidR="006614D0" w:rsidRPr="006B6552" w:rsidRDefault="006614D0" w:rsidP="0070418F">
            <w:pPr>
              <w:suppressAutoHyphens w:val="0"/>
              <w:jc w:val="center"/>
              <w:rPr>
                <w:rFonts w:asciiTheme="majorHAnsi" w:eastAsia="Calibri" w:hAnsiTheme="majorHAnsi" w:cs="Calibri"/>
                <w:bCs/>
                <w:iCs/>
                <w:sz w:val="22"/>
                <w:szCs w:val="22"/>
                <w:lang w:eastAsia="pl-PL"/>
              </w:rPr>
            </w:pPr>
          </w:p>
          <w:p w14:paraId="4D4F1D1D" w14:textId="77777777" w:rsidR="006614D0" w:rsidRPr="006B6552" w:rsidRDefault="006614D0" w:rsidP="0070418F">
            <w:pPr>
              <w:suppressAutoHyphens w:val="0"/>
              <w:jc w:val="center"/>
              <w:rPr>
                <w:rFonts w:asciiTheme="majorHAnsi" w:eastAsia="Calibri" w:hAnsiTheme="majorHAnsi" w:cs="Calibri"/>
                <w:bCs/>
                <w:iCs/>
                <w:sz w:val="22"/>
                <w:szCs w:val="22"/>
                <w:lang w:eastAsia="pl-PL"/>
              </w:rPr>
            </w:pPr>
          </w:p>
          <w:p w14:paraId="3C1AD5C6" w14:textId="77777777" w:rsidR="006614D0" w:rsidRPr="006B6552" w:rsidRDefault="006614D0" w:rsidP="0070418F">
            <w:pPr>
              <w:suppressAutoHyphens w:val="0"/>
              <w:jc w:val="center"/>
              <w:rPr>
                <w:rFonts w:asciiTheme="majorHAnsi" w:eastAsia="Calibri" w:hAnsiTheme="majorHAnsi" w:cs="Calibri"/>
                <w:bCs/>
                <w:iCs/>
                <w:sz w:val="22"/>
                <w:szCs w:val="22"/>
                <w:lang w:eastAsia="pl-PL"/>
              </w:rPr>
            </w:pPr>
          </w:p>
          <w:p w14:paraId="336AF3B9" w14:textId="77777777" w:rsidR="006614D0" w:rsidRPr="006B6552" w:rsidRDefault="006614D0" w:rsidP="0070418F">
            <w:pPr>
              <w:suppressAutoHyphens w:val="0"/>
              <w:jc w:val="center"/>
              <w:rPr>
                <w:rFonts w:asciiTheme="majorHAnsi" w:eastAsia="Calibri" w:hAnsiTheme="majorHAnsi" w:cs="Calibri"/>
                <w:bCs/>
                <w:iCs/>
                <w:sz w:val="22"/>
                <w:szCs w:val="22"/>
                <w:lang w:eastAsia="pl-PL"/>
              </w:rPr>
            </w:pPr>
          </w:p>
          <w:p w14:paraId="20204E7B" w14:textId="77777777" w:rsidR="006614D0" w:rsidRPr="006B6552" w:rsidRDefault="006614D0" w:rsidP="0070418F">
            <w:pPr>
              <w:suppressAutoHyphens w:val="0"/>
              <w:jc w:val="center"/>
              <w:rPr>
                <w:rFonts w:asciiTheme="majorHAnsi" w:eastAsia="Calibri" w:hAnsiTheme="majorHAnsi" w:cs="Calibri"/>
                <w:bCs/>
                <w:iCs/>
                <w:sz w:val="22"/>
                <w:szCs w:val="22"/>
                <w:lang w:eastAsia="pl-PL"/>
              </w:rPr>
            </w:pPr>
          </w:p>
          <w:p w14:paraId="5D66A044" w14:textId="77777777" w:rsidR="006614D0" w:rsidRPr="006B6552" w:rsidRDefault="006614D0" w:rsidP="0070418F">
            <w:pPr>
              <w:suppressAutoHyphens w:val="0"/>
              <w:jc w:val="center"/>
              <w:rPr>
                <w:rFonts w:asciiTheme="majorHAnsi" w:eastAsia="Calibri" w:hAnsiTheme="majorHAnsi" w:cs="Calibri"/>
                <w:bCs/>
                <w:iCs/>
                <w:sz w:val="22"/>
                <w:szCs w:val="22"/>
                <w:lang w:eastAsia="pl-PL"/>
              </w:rPr>
            </w:pPr>
          </w:p>
          <w:p w14:paraId="5ABDC4FD" w14:textId="77777777" w:rsidR="006614D0" w:rsidRPr="006B6552" w:rsidRDefault="006614D0" w:rsidP="0070418F">
            <w:pPr>
              <w:suppressAutoHyphens w:val="0"/>
              <w:jc w:val="center"/>
              <w:rPr>
                <w:rFonts w:asciiTheme="majorHAnsi" w:eastAsia="Calibri" w:hAnsiTheme="majorHAnsi" w:cs="Calibri"/>
                <w:bCs/>
                <w:iCs/>
                <w:sz w:val="22"/>
                <w:szCs w:val="22"/>
                <w:lang w:eastAsia="pl-PL"/>
              </w:rPr>
            </w:pPr>
          </w:p>
          <w:p w14:paraId="1EABDF78" w14:textId="77777777" w:rsidR="006614D0" w:rsidRPr="006B6552" w:rsidRDefault="006614D0" w:rsidP="0070418F">
            <w:pPr>
              <w:suppressAutoHyphens w:val="0"/>
              <w:jc w:val="center"/>
              <w:rPr>
                <w:rFonts w:asciiTheme="majorHAnsi" w:eastAsia="Calibri" w:hAnsiTheme="majorHAnsi" w:cs="Calibri"/>
                <w:bCs/>
                <w:iCs/>
                <w:sz w:val="22"/>
                <w:szCs w:val="22"/>
                <w:lang w:eastAsia="pl-PL"/>
              </w:rPr>
            </w:pPr>
          </w:p>
          <w:p w14:paraId="6095823D" w14:textId="77777777" w:rsidR="006614D0" w:rsidRPr="006B6552" w:rsidRDefault="006614D0" w:rsidP="0070418F">
            <w:pPr>
              <w:suppressAutoHyphens w:val="0"/>
              <w:jc w:val="center"/>
              <w:rPr>
                <w:rFonts w:asciiTheme="majorHAnsi" w:eastAsia="Calibri" w:hAnsiTheme="majorHAnsi" w:cs="Calibri"/>
                <w:bCs/>
                <w:iCs/>
                <w:sz w:val="22"/>
                <w:szCs w:val="22"/>
                <w:lang w:eastAsia="pl-PL"/>
              </w:rPr>
            </w:pPr>
          </w:p>
          <w:p w14:paraId="6CC74AE4" w14:textId="77777777" w:rsidR="006614D0" w:rsidRPr="006B6552" w:rsidRDefault="006614D0" w:rsidP="0070418F">
            <w:pPr>
              <w:suppressAutoHyphens w:val="0"/>
              <w:jc w:val="center"/>
              <w:rPr>
                <w:rFonts w:asciiTheme="majorHAnsi" w:eastAsia="Calibri" w:hAnsiTheme="majorHAnsi" w:cs="Calibri"/>
                <w:bCs/>
                <w:iCs/>
                <w:sz w:val="22"/>
                <w:szCs w:val="22"/>
                <w:lang w:eastAsia="pl-PL"/>
              </w:rPr>
            </w:pPr>
          </w:p>
          <w:p w14:paraId="385AE3EF" w14:textId="77777777" w:rsidR="006614D0" w:rsidRPr="006B6552" w:rsidRDefault="006614D0" w:rsidP="0070418F">
            <w:pPr>
              <w:suppressAutoHyphens w:val="0"/>
              <w:jc w:val="center"/>
              <w:rPr>
                <w:rFonts w:asciiTheme="majorHAnsi" w:eastAsia="Calibri" w:hAnsiTheme="majorHAnsi" w:cs="Calibri"/>
                <w:bCs/>
                <w:iCs/>
                <w:sz w:val="22"/>
                <w:szCs w:val="22"/>
                <w:lang w:eastAsia="pl-PL"/>
              </w:rPr>
            </w:pPr>
          </w:p>
          <w:p w14:paraId="6AD26AA0" w14:textId="77777777" w:rsidR="006614D0" w:rsidRPr="006B6552" w:rsidRDefault="006614D0" w:rsidP="0070418F">
            <w:pPr>
              <w:suppressAutoHyphens w:val="0"/>
              <w:jc w:val="center"/>
              <w:rPr>
                <w:rFonts w:asciiTheme="majorHAnsi" w:eastAsia="Calibri" w:hAnsiTheme="majorHAnsi" w:cs="Calibri"/>
                <w:bCs/>
                <w:iCs/>
                <w:sz w:val="22"/>
                <w:szCs w:val="22"/>
                <w:lang w:eastAsia="pl-PL"/>
              </w:rPr>
            </w:pPr>
          </w:p>
          <w:p w14:paraId="410A6079" w14:textId="77777777" w:rsidR="006614D0" w:rsidRPr="006B6552" w:rsidRDefault="006614D0" w:rsidP="0070418F">
            <w:pPr>
              <w:suppressAutoHyphens w:val="0"/>
              <w:jc w:val="center"/>
              <w:rPr>
                <w:rFonts w:asciiTheme="majorHAnsi" w:eastAsia="Calibri" w:hAnsiTheme="majorHAnsi" w:cs="Calibri"/>
                <w:bCs/>
                <w:iCs/>
                <w:sz w:val="22"/>
                <w:szCs w:val="22"/>
                <w:lang w:eastAsia="pl-PL"/>
              </w:rPr>
            </w:pPr>
          </w:p>
          <w:p w14:paraId="69D085FA" w14:textId="77777777" w:rsidR="006614D0" w:rsidRPr="006B6552" w:rsidRDefault="006614D0" w:rsidP="0070418F">
            <w:pPr>
              <w:suppressAutoHyphens w:val="0"/>
              <w:jc w:val="center"/>
              <w:rPr>
                <w:rFonts w:asciiTheme="majorHAnsi" w:eastAsia="Calibri" w:hAnsiTheme="majorHAnsi" w:cs="Calibri"/>
                <w:bCs/>
                <w:iCs/>
                <w:sz w:val="22"/>
                <w:szCs w:val="22"/>
                <w:lang w:eastAsia="pl-PL"/>
              </w:rPr>
            </w:pPr>
          </w:p>
          <w:p w14:paraId="383EEAA9" w14:textId="77777777" w:rsidR="006614D0" w:rsidRPr="006B6552" w:rsidRDefault="006614D0" w:rsidP="0070418F">
            <w:pPr>
              <w:suppressAutoHyphens w:val="0"/>
              <w:jc w:val="center"/>
              <w:rPr>
                <w:rFonts w:asciiTheme="majorHAnsi" w:eastAsia="Calibri" w:hAnsiTheme="majorHAnsi" w:cs="Calibri"/>
                <w:bCs/>
                <w:iCs/>
                <w:sz w:val="22"/>
                <w:szCs w:val="22"/>
                <w:lang w:eastAsia="pl-PL"/>
              </w:rPr>
            </w:pPr>
          </w:p>
          <w:p w14:paraId="522F0079" w14:textId="77777777" w:rsidR="006614D0" w:rsidRPr="006B6552" w:rsidRDefault="006614D0" w:rsidP="0070418F">
            <w:pPr>
              <w:suppressAutoHyphens w:val="0"/>
              <w:jc w:val="center"/>
              <w:rPr>
                <w:rFonts w:asciiTheme="majorHAnsi" w:eastAsia="Calibri" w:hAnsiTheme="majorHAnsi" w:cs="Calibri"/>
                <w:bCs/>
                <w:iCs/>
                <w:sz w:val="22"/>
                <w:szCs w:val="22"/>
                <w:lang w:eastAsia="pl-PL"/>
              </w:rPr>
            </w:pPr>
          </w:p>
          <w:p w14:paraId="481158BB" w14:textId="77777777" w:rsidR="006614D0" w:rsidRPr="006B6552" w:rsidRDefault="006614D0" w:rsidP="0070418F">
            <w:pPr>
              <w:suppressAutoHyphens w:val="0"/>
              <w:jc w:val="center"/>
              <w:rPr>
                <w:rFonts w:asciiTheme="majorHAnsi" w:eastAsia="Calibri" w:hAnsiTheme="majorHAnsi" w:cs="Calibri"/>
                <w:bCs/>
                <w:iCs/>
                <w:sz w:val="22"/>
                <w:szCs w:val="22"/>
                <w:lang w:eastAsia="pl-PL"/>
              </w:rPr>
            </w:pPr>
          </w:p>
          <w:p w14:paraId="154C1D43" w14:textId="77777777" w:rsidR="006614D0" w:rsidRPr="006B6552" w:rsidRDefault="006614D0" w:rsidP="0070418F">
            <w:pPr>
              <w:suppressAutoHyphens w:val="0"/>
              <w:jc w:val="center"/>
              <w:rPr>
                <w:rFonts w:asciiTheme="majorHAnsi" w:eastAsia="Calibri" w:hAnsiTheme="majorHAnsi" w:cs="Calibri"/>
                <w:bCs/>
                <w:iCs/>
                <w:sz w:val="22"/>
                <w:szCs w:val="22"/>
                <w:lang w:eastAsia="pl-PL"/>
              </w:rPr>
            </w:pPr>
          </w:p>
          <w:p w14:paraId="5ED3DB2B" w14:textId="77777777" w:rsidR="006614D0" w:rsidRPr="006B6552" w:rsidRDefault="006614D0" w:rsidP="0070418F">
            <w:pPr>
              <w:suppressAutoHyphens w:val="0"/>
              <w:jc w:val="center"/>
              <w:rPr>
                <w:rFonts w:asciiTheme="majorHAnsi" w:eastAsia="Calibri" w:hAnsiTheme="majorHAnsi" w:cs="Calibri"/>
                <w:bCs/>
                <w:iCs/>
                <w:sz w:val="22"/>
                <w:szCs w:val="22"/>
                <w:lang w:eastAsia="pl-PL"/>
              </w:rPr>
            </w:pPr>
          </w:p>
          <w:p w14:paraId="0FECB6AE" w14:textId="77777777" w:rsidR="006614D0" w:rsidRPr="006B6552" w:rsidRDefault="006614D0" w:rsidP="0070418F">
            <w:pPr>
              <w:suppressAutoHyphens w:val="0"/>
              <w:jc w:val="center"/>
              <w:rPr>
                <w:rFonts w:asciiTheme="majorHAnsi" w:eastAsia="Calibri" w:hAnsiTheme="majorHAnsi" w:cs="Calibri"/>
                <w:bCs/>
                <w:iCs/>
                <w:sz w:val="22"/>
                <w:szCs w:val="22"/>
                <w:lang w:eastAsia="pl-PL"/>
              </w:rPr>
            </w:pPr>
          </w:p>
          <w:p w14:paraId="494CB4EB" w14:textId="77777777" w:rsidR="006614D0" w:rsidRPr="006B6552" w:rsidRDefault="006614D0" w:rsidP="0070418F">
            <w:pPr>
              <w:suppressAutoHyphens w:val="0"/>
              <w:jc w:val="center"/>
              <w:rPr>
                <w:rFonts w:asciiTheme="majorHAnsi" w:eastAsia="Calibri" w:hAnsiTheme="majorHAnsi" w:cs="Calibri"/>
                <w:bCs/>
                <w:iCs/>
                <w:sz w:val="22"/>
                <w:szCs w:val="22"/>
                <w:lang w:eastAsia="pl-PL"/>
              </w:rPr>
            </w:pPr>
          </w:p>
          <w:p w14:paraId="17E7FD7F" w14:textId="77777777" w:rsidR="006614D0" w:rsidRPr="006B6552" w:rsidRDefault="006614D0" w:rsidP="0070418F">
            <w:pPr>
              <w:suppressAutoHyphens w:val="0"/>
              <w:jc w:val="center"/>
              <w:rPr>
                <w:rFonts w:asciiTheme="majorHAnsi" w:eastAsia="Calibri" w:hAnsiTheme="majorHAnsi" w:cs="Calibri"/>
                <w:bCs/>
                <w:iCs/>
                <w:sz w:val="22"/>
                <w:szCs w:val="22"/>
                <w:lang w:eastAsia="pl-PL"/>
              </w:rPr>
            </w:pPr>
          </w:p>
          <w:p w14:paraId="7E7C1E28" w14:textId="1EC57360"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7D723DA1" w14:textId="77777777" w:rsidR="006614D0" w:rsidRPr="006B6552" w:rsidRDefault="006614D0" w:rsidP="0070418F">
            <w:pPr>
              <w:suppressAutoHyphens w:val="0"/>
              <w:rPr>
                <w:rFonts w:asciiTheme="majorHAnsi" w:eastAsia="Calibri" w:hAnsiTheme="majorHAnsi" w:cs="Calibri"/>
                <w:bCs/>
                <w:iCs/>
                <w:sz w:val="22"/>
                <w:szCs w:val="22"/>
                <w:lang w:eastAsia="pl-PL"/>
              </w:rPr>
            </w:pPr>
          </w:p>
          <w:p w14:paraId="5278248C" w14:textId="77777777" w:rsidR="006614D0" w:rsidRPr="006B6552" w:rsidRDefault="006614D0" w:rsidP="0070418F">
            <w:pPr>
              <w:suppressAutoHyphens w:val="0"/>
              <w:rPr>
                <w:rFonts w:asciiTheme="majorHAnsi" w:eastAsia="Calibri" w:hAnsiTheme="majorHAnsi" w:cs="Calibri"/>
                <w:bCs/>
                <w:iCs/>
                <w:sz w:val="22"/>
                <w:szCs w:val="22"/>
                <w:lang w:eastAsia="pl-PL"/>
              </w:rPr>
            </w:pPr>
          </w:p>
          <w:p w14:paraId="4D1F3230" w14:textId="77777777" w:rsidR="006614D0" w:rsidRPr="006B6552" w:rsidRDefault="006614D0" w:rsidP="0070418F">
            <w:pPr>
              <w:suppressAutoHyphens w:val="0"/>
              <w:rPr>
                <w:rFonts w:asciiTheme="majorHAnsi" w:eastAsia="Calibri" w:hAnsiTheme="majorHAnsi" w:cs="Calibri"/>
                <w:bCs/>
                <w:iCs/>
                <w:sz w:val="22"/>
                <w:szCs w:val="22"/>
                <w:lang w:eastAsia="pl-PL"/>
              </w:rPr>
            </w:pPr>
          </w:p>
          <w:p w14:paraId="4E38D8AA" w14:textId="77777777" w:rsidR="006614D0" w:rsidRPr="006B6552" w:rsidRDefault="006614D0" w:rsidP="0070418F">
            <w:pPr>
              <w:suppressAutoHyphens w:val="0"/>
              <w:rPr>
                <w:rFonts w:asciiTheme="majorHAnsi" w:eastAsia="Calibri" w:hAnsiTheme="majorHAnsi" w:cs="Calibri"/>
                <w:bCs/>
                <w:iCs/>
                <w:sz w:val="22"/>
                <w:szCs w:val="22"/>
                <w:lang w:eastAsia="pl-PL"/>
              </w:rPr>
            </w:pPr>
          </w:p>
          <w:p w14:paraId="316A6A8B" w14:textId="77777777" w:rsidR="006614D0" w:rsidRPr="006B6552" w:rsidRDefault="006614D0" w:rsidP="0070418F">
            <w:pPr>
              <w:suppressAutoHyphens w:val="0"/>
              <w:rPr>
                <w:rFonts w:asciiTheme="majorHAnsi" w:eastAsia="Calibri" w:hAnsiTheme="majorHAnsi" w:cs="Calibri"/>
                <w:bCs/>
                <w:iCs/>
                <w:sz w:val="22"/>
                <w:szCs w:val="22"/>
                <w:lang w:eastAsia="pl-PL"/>
              </w:rPr>
            </w:pPr>
          </w:p>
          <w:p w14:paraId="6458DA32" w14:textId="77777777" w:rsidR="006614D0" w:rsidRPr="006B6552" w:rsidRDefault="006614D0" w:rsidP="0070418F">
            <w:pPr>
              <w:suppressAutoHyphens w:val="0"/>
              <w:rPr>
                <w:rFonts w:asciiTheme="majorHAnsi" w:eastAsia="Calibri" w:hAnsiTheme="majorHAnsi" w:cs="Calibri"/>
                <w:bCs/>
                <w:iCs/>
                <w:sz w:val="22"/>
                <w:szCs w:val="22"/>
                <w:lang w:eastAsia="pl-PL"/>
              </w:rPr>
            </w:pPr>
          </w:p>
          <w:p w14:paraId="00A049BF" w14:textId="77777777" w:rsidR="006614D0" w:rsidRPr="006B6552" w:rsidRDefault="006614D0" w:rsidP="0070418F">
            <w:pPr>
              <w:suppressAutoHyphens w:val="0"/>
              <w:rPr>
                <w:rFonts w:asciiTheme="majorHAnsi" w:eastAsia="Calibri" w:hAnsiTheme="majorHAnsi" w:cs="Calibri"/>
                <w:bCs/>
                <w:iCs/>
                <w:sz w:val="22"/>
                <w:szCs w:val="22"/>
                <w:lang w:eastAsia="pl-PL"/>
              </w:rPr>
            </w:pPr>
          </w:p>
          <w:p w14:paraId="62F62F2B" w14:textId="77777777" w:rsidR="006614D0" w:rsidRPr="006B6552" w:rsidRDefault="006614D0" w:rsidP="0070418F">
            <w:pPr>
              <w:suppressAutoHyphens w:val="0"/>
              <w:rPr>
                <w:rFonts w:asciiTheme="majorHAnsi" w:eastAsia="Calibri" w:hAnsiTheme="majorHAnsi" w:cs="Calibri"/>
                <w:bCs/>
                <w:iCs/>
                <w:sz w:val="22"/>
                <w:szCs w:val="22"/>
                <w:lang w:eastAsia="pl-PL"/>
              </w:rPr>
            </w:pPr>
          </w:p>
          <w:p w14:paraId="555B9E54" w14:textId="77777777" w:rsidR="006614D0" w:rsidRPr="006B6552" w:rsidRDefault="006614D0" w:rsidP="0070418F">
            <w:pPr>
              <w:suppressAutoHyphens w:val="0"/>
              <w:rPr>
                <w:rFonts w:asciiTheme="majorHAnsi" w:eastAsia="Calibri" w:hAnsiTheme="majorHAnsi" w:cs="Calibri"/>
                <w:bCs/>
                <w:iCs/>
                <w:sz w:val="22"/>
                <w:szCs w:val="22"/>
                <w:lang w:eastAsia="pl-PL"/>
              </w:rPr>
            </w:pPr>
          </w:p>
          <w:p w14:paraId="443136DE" w14:textId="77777777" w:rsidR="006614D0" w:rsidRPr="006B6552" w:rsidRDefault="006614D0" w:rsidP="0070418F">
            <w:pPr>
              <w:suppressAutoHyphens w:val="0"/>
              <w:rPr>
                <w:rFonts w:asciiTheme="majorHAnsi" w:eastAsia="Calibri" w:hAnsiTheme="majorHAnsi" w:cs="Calibri"/>
                <w:bCs/>
                <w:iCs/>
                <w:sz w:val="22"/>
                <w:szCs w:val="22"/>
                <w:lang w:eastAsia="pl-PL"/>
              </w:rPr>
            </w:pPr>
          </w:p>
          <w:p w14:paraId="7F487CE3" w14:textId="77777777" w:rsidR="006614D0" w:rsidRPr="006B6552" w:rsidRDefault="006614D0" w:rsidP="0070418F">
            <w:pPr>
              <w:suppressAutoHyphens w:val="0"/>
              <w:rPr>
                <w:rFonts w:asciiTheme="majorHAnsi" w:eastAsia="Calibri" w:hAnsiTheme="majorHAnsi" w:cs="Calibri"/>
                <w:bCs/>
                <w:iCs/>
                <w:sz w:val="22"/>
                <w:szCs w:val="22"/>
                <w:lang w:eastAsia="pl-PL"/>
              </w:rPr>
            </w:pPr>
          </w:p>
          <w:p w14:paraId="6ACFDE51" w14:textId="77777777" w:rsidR="006614D0" w:rsidRPr="006B6552" w:rsidRDefault="006614D0" w:rsidP="0070418F">
            <w:pPr>
              <w:suppressAutoHyphens w:val="0"/>
              <w:rPr>
                <w:rFonts w:asciiTheme="majorHAnsi" w:eastAsia="Calibri" w:hAnsiTheme="majorHAnsi" w:cs="Calibri"/>
                <w:bCs/>
                <w:iCs/>
                <w:sz w:val="22"/>
                <w:szCs w:val="22"/>
                <w:lang w:eastAsia="pl-PL"/>
              </w:rPr>
            </w:pPr>
          </w:p>
          <w:p w14:paraId="2371A460" w14:textId="77777777" w:rsidR="006614D0" w:rsidRPr="006B6552" w:rsidRDefault="006614D0" w:rsidP="0070418F">
            <w:pPr>
              <w:suppressAutoHyphens w:val="0"/>
              <w:rPr>
                <w:rFonts w:asciiTheme="majorHAnsi" w:eastAsia="Calibri" w:hAnsiTheme="majorHAnsi" w:cs="Calibri"/>
                <w:bCs/>
                <w:iCs/>
                <w:sz w:val="22"/>
                <w:szCs w:val="22"/>
                <w:lang w:eastAsia="pl-PL"/>
              </w:rPr>
            </w:pPr>
          </w:p>
          <w:p w14:paraId="10AB230D" w14:textId="77777777" w:rsidR="006614D0" w:rsidRPr="006B6552" w:rsidRDefault="006614D0" w:rsidP="0070418F">
            <w:pPr>
              <w:suppressAutoHyphens w:val="0"/>
              <w:rPr>
                <w:rFonts w:asciiTheme="majorHAnsi" w:eastAsia="Calibri" w:hAnsiTheme="majorHAnsi" w:cs="Calibri"/>
                <w:bCs/>
                <w:iCs/>
                <w:sz w:val="22"/>
                <w:szCs w:val="22"/>
                <w:lang w:eastAsia="pl-PL"/>
              </w:rPr>
            </w:pPr>
          </w:p>
          <w:p w14:paraId="27D0243F" w14:textId="77777777" w:rsidR="006614D0" w:rsidRPr="006B6552" w:rsidRDefault="006614D0" w:rsidP="0070418F">
            <w:pPr>
              <w:suppressAutoHyphens w:val="0"/>
              <w:rPr>
                <w:rFonts w:asciiTheme="majorHAnsi" w:eastAsia="Calibri" w:hAnsiTheme="majorHAnsi" w:cs="Calibri"/>
                <w:bCs/>
                <w:iCs/>
                <w:sz w:val="22"/>
                <w:szCs w:val="22"/>
                <w:lang w:eastAsia="pl-PL"/>
              </w:rPr>
            </w:pPr>
          </w:p>
          <w:p w14:paraId="0583ADB1" w14:textId="77777777" w:rsidR="006614D0" w:rsidRPr="006B6552" w:rsidRDefault="006614D0" w:rsidP="0070418F">
            <w:pPr>
              <w:suppressAutoHyphens w:val="0"/>
              <w:rPr>
                <w:rFonts w:asciiTheme="majorHAnsi" w:eastAsia="Calibri" w:hAnsiTheme="majorHAnsi" w:cs="Calibri"/>
                <w:bCs/>
                <w:iCs/>
                <w:sz w:val="22"/>
                <w:szCs w:val="22"/>
                <w:lang w:eastAsia="pl-PL"/>
              </w:rPr>
            </w:pPr>
          </w:p>
          <w:p w14:paraId="6A385FBD" w14:textId="77777777" w:rsidR="006614D0" w:rsidRPr="006B6552" w:rsidRDefault="006614D0" w:rsidP="0070418F">
            <w:pPr>
              <w:suppressAutoHyphens w:val="0"/>
              <w:rPr>
                <w:rFonts w:asciiTheme="majorHAnsi" w:eastAsia="Calibri" w:hAnsiTheme="majorHAnsi" w:cs="Calibri"/>
                <w:bCs/>
                <w:iCs/>
                <w:sz w:val="22"/>
                <w:szCs w:val="22"/>
                <w:lang w:eastAsia="pl-PL"/>
              </w:rPr>
            </w:pPr>
          </w:p>
          <w:p w14:paraId="7BFF87CA" w14:textId="77777777" w:rsidR="006614D0" w:rsidRPr="006B6552" w:rsidRDefault="006614D0" w:rsidP="0070418F">
            <w:pPr>
              <w:suppressAutoHyphens w:val="0"/>
              <w:rPr>
                <w:rFonts w:asciiTheme="majorHAnsi" w:eastAsia="Calibri" w:hAnsiTheme="majorHAnsi" w:cs="Calibri"/>
                <w:bCs/>
                <w:iCs/>
                <w:sz w:val="22"/>
                <w:szCs w:val="22"/>
                <w:lang w:eastAsia="pl-PL"/>
              </w:rPr>
            </w:pPr>
          </w:p>
          <w:p w14:paraId="1EB93B05" w14:textId="77777777" w:rsidR="006614D0" w:rsidRPr="006B6552" w:rsidRDefault="006614D0" w:rsidP="0070418F">
            <w:pPr>
              <w:suppressAutoHyphens w:val="0"/>
              <w:rPr>
                <w:rFonts w:asciiTheme="majorHAnsi" w:eastAsia="Calibri" w:hAnsiTheme="majorHAnsi" w:cs="Calibri"/>
                <w:bCs/>
                <w:iCs/>
                <w:sz w:val="22"/>
                <w:szCs w:val="22"/>
                <w:lang w:eastAsia="pl-PL"/>
              </w:rPr>
            </w:pPr>
          </w:p>
          <w:p w14:paraId="5746D829" w14:textId="77777777" w:rsidR="006614D0" w:rsidRPr="006B6552" w:rsidRDefault="006614D0" w:rsidP="0070418F">
            <w:pPr>
              <w:suppressAutoHyphens w:val="0"/>
              <w:rPr>
                <w:rFonts w:asciiTheme="majorHAnsi" w:eastAsia="Calibri" w:hAnsiTheme="majorHAnsi" w:cs="Calibri"/>
                <w:bCs/>
                <w:iCs/>
                <w:sz w:val="22"/>
                <w:szCs w:val="22"/>
                <w:lang w:eastAsia="pl-PL"/>
              </w:rPr>
            </w:pPr>
          </w:p>
          <w:p w14:paraId="41AC5B82" w14:textId="77777777" w:rsidR="006614D0" w:rsidRPr="006B6552" w:rsidRDefault="006614D0" w:rsidP="0070418F">
            <w:pPr>
              <w:suppressAutoHyphens w:val="0"/>
              <w:rPr>
                <w:rFonts w:asciiTheme="majorHAnsi" w:eastAsia="Calibri" w:hAnsiTheme="majorHAnsi" w:cs="Calibri"/>
                <w:bCs/>
                <w:iCs/>
                <w:sz w:val="22"/>
                <w:szCs w:val="22"/>
                <w:lang w:eastAsia="pl-PL"/>
              </w:rPr>
            </w:pPr>
          </w:p>
          <w:p w14:paraId="7714102A" w14:textId="77777777" w:rsidR="006614D0" w:rsidRPr="006B6552" w:rsidRDefault="006614D0" w:rsidP="0070418F">
            <w:pPr>
              <w:suppressAutoHyphens w:val="0"/>
              <w:rPr>
                <w:rFonts w:asciiTheme="majorHAnsi" w:eastAsia="Calibri" w:hAnsiTheme="majorHAnsi" w:cs="Calibri"/>
                <w:bCs/>
                <w:iCs/>
                <w:sz w:val="22"/>
                <w:szCs w:val="22"/>
                <w:lang w:eastAsia="pl-PL"/>
              </w:rPr>
            </w:pPr>
          </w:p>
          <w:p w14:paraId="7A9DE46E" w14:textId="0C3F650B"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0A7A8AB9" w14:textId="77777777" w:rsidR="006614D0" w:rsidRPr="006B6552" w:rsidRDefault="006614D0" w:rsidP="0070418F">
            <w:pPr>
              <w:suppressAutoHyphens w:val="0"/>
              <w:rPr>
                <w:rFonts w:asciiTheme="majorHAnsi" w:eastAsia="Calibri" w:hAnsiTheme="majorHAnsi" w:cs="Calibri"/>
                <w:sz w:val="22"/>
                <w:szCs w:val="22"/>
                <w:lang w:eastAsia="en-US"/>
              </w:rPr>
            </w:pPr>
          </w:p>
          <w:p w14:paraId="1FD44E4F" w14:textId="77777777" w:rsidR="006614D0" w:rsidRPr="006B6552" w:rsidRDefault="006614D0" w:rsidP="0070418F">
            <w:pPr>
              <w:suppressAutoHyphens w:val="0"/>
              <w:rPr>
                <w:rFonts w:asciiTheme="majorHAnsi" w:eastAsia="Calibri" w:hAnsiTheme="majorHAnsi" w:cs="Calibri"/>
                <w:sz w:val="22"/>
                <w:szCs w:val="22"/>
                <w:lang w:eastAsia="en-US"/>
              </w:rPr>
            </w:pPr>
          </w:p>
          <w:p w14:paraId="0992188B" w14:textId="77777777" w:rsidR="006614D0" w:rsidRPr="006B6552" w:rsidRDefault="006614D0" w:rsidP="0070418F">
            <w:pPr>
              <w:suppressAutoHyphens w:val="0"/>
              <w:rPr>
                <w:rFonts w:asciiTheme="majorHAnsi" w:eastAsia="Calibri" w:hAnsiTheme="majorHAnsi" w:cs="Calibri"/>
                <w:sz w:val="22"/>
                <w:szCs w:val="22"/>
                <w:lang w:eastAsia="en-US"/>
              </w:rPr>
            </w:pPr>
          </w:p>
          <w:p w14:paraId="374A2B77" w14:textId="77777777" w:rsidR="006614D0" w:rsidRPr="006B6552" w:rsidRDefault="006614D0" w:rsidP="0070418F">
            <w:pPr>
              <w:suppressAutoHyphens w:val="0"/>
              <w:rPr>
                <w:rFonts w:asciiTheme="majorHAnsi" w:eastAsia="Calibri" w:hAnsiTheme="majorHAnsi" w:cs="Calibri"/>
                <w:sz w:val="22"/>
                <w:szCs w:val="22"/>
                <w:lang w:eastAsia="en-US"/>
              </w:rPr>
            </w:pPr>
          </w:p>
          <w:p w14:paraId="449CA987" w14:textId="77777777" w:rsidR="006614D0" w:rsidRPr="006B6552" w:rsidRDefault="006614D0" w:rsidP="0070418F">
            <w:pPr>
              <w:suppressAutoHyphens w:val="0"/>
              <w:rPr>
                <w:rFonts w:asciiTheme="majorHAnsi" w:eastAsia="Calibri" w:hAnsiTheme="majorHAnsi" w:cs="Calibri"/>
                <w:sz w:val="22"/>
                <w:szCs w:val="22"/>
                <w:lang w:eastAsia="en-US"/>
              </w:rPr>
            </w:pPr>
          </w:p>
          <w:p w14:paraId="7EB13C1B" w14:textId="77777777" w:rsidR="006614D0" w:rsidRPr="006B6552" w:rsidRDefault="006614D0" w:rsidP="0070418F">
            <w:pPr>
              <w:suppressAutoHyphens w:val="0"/>
              <w:rPr>
                <w:rFonts w:asciiTheme="majorHAnsi" w:eastAsia="Calibri" w:hAnsiTheme="majorHAnsi" w:cs="Calibri"/>
                <w:sz w:val="22"/>
                <w:szCs w:val="22"/>
                <w:lang w:eastAsia="en-US"/>
              </w:rPr>
            </w:pPr>
          </w:p>
          <w:p w14:paraId="0D472A9A" w14:textId="77777777" w:rsidR="006614D0" w:rsidRPr="006B6552" w:rsidRDefault="006614D0" w:rsidP="0070418F">
            <w:pPr>
              <w:suppressAutoHyphens w:val="0"/>
              <w:rPr>
                <w:rFonts w:asciiTheme="majorHAnsi" w:eastAsia="Calibri" w:hAnsiTheme="majorHAnsi" w:cs="Calibri"/>
                <w:sz w:val="22"/>
                <w:szCs w:val="22"/>
                <w:lang w:eastAsia="en-US"/>
              </w:rPr>
            </w:pPr>
          </w:p>
          <w:p w14:paraId="165125D6" w14:textId="77777777" w:rsidR="006614D0" w:rsidRPr="006B6552" w:rsidRDefault="006614D0" w:rsidP="0070418F">
            <w:pPr>
              <w:suppressAutoHyphens w:val="0"/>
              <w:rPr>
                <w:rFonts w:asciiTheme="majorHAnsi" w:eastAsia="Calibri" w:hAnsiTheme="majorHAnsi" w:cs="Calibri"/>
                <w:sz w:val="22"/>
                <w:szCs w:val="22"/>
                <w:lang w:eastAsia="en-US"/>
              </w:rPr>
            </w:pPr>
          </w:p>
          <w:p w14:paraId="2AA33CBD" w14:textId="77777777" w:rsidR="006614D0" w:rsidRPr="006B6552" w:rsidRDefault="006614D0" w:rsidP="0070418F">
            <w:pPr>
              <w:suppressAutoHyphens w:val="0"/>
              <w:rPr>
                <w:rFonts w:asciiTheme="majorHAnsi" w:eastAsia="Calibri" w:hAnsiTheme="majorHAnsi" w:cs="Calibri"/>
                <w:sz w:val="22"/>
                <w:szCs w:val="22"/>
                <w:lang w:eastAsia="en-US"/>
              </w:rPr>
            </w:pPr>
          </w:p>
          <w:p w14:paraId="55136F31" w14:textId="77777777" w:rsidR="006614D0" w:rsidRPr="006B6552" w:rsidRDefault="006614D0" w:rsidP="0070418F">
            <w:pPr>
              <w:suppressAutoHyphens w:val="0"/>
              <w:rPr>
                <w:rFonts w:asciiTheme="majorHAnsi" w:eastAsia="Calibri" w:hAnsiTheme="majorHAnsi" w:cs="Calibri"/>
                <w:sz w:val="22"/>
                <w:szCs w:val="22"/>
                <w:lang w:eastAsia="en-US"/>
              </w:rPr>
            </w:pPr>
          </w:p>
          <w:p w14:paraId="67975201" w14:textId="77777777" w:rsidR="006614D0" w:rsidRPr="006B6552" w:rsidRDefault="006614D0" w:rsidP="0070418F">
            <w:pPr>
              <w:suppressAutoHyphens w:val="0"/>
              <w:rPr>
                <w:rFonts w:asciiTheme="majorHAnsi" w:eastAsia="Calibri" w:hAnsiTheme="majorHAnsi" w:cs="Calibri"/>
                <w:sz w:val="22"/>
                <w:szCs w:val="22"/>
                <w:lang w:eastAsia="en-US"/>
              </w:rPr>
            </w:pPr>
          </w:p>
          <w:p w14:paraId="1DBE7E29" w14:textId="77777777" w:rsidR="006614D0" w:rsidRPr="006B6552" w:rsidRDefault="006614D0" w:rsidP="0070418F">
            <w:pPr>
              <w:suppressAutoHyphens w:val="0"/>
              <w:rPr>
                <w:rFonts w:asciiTheme="majorHAnsi" w:eastAsia="Calibri" w:hAnsiTheme="majorHAnsi" w:cs="Calibri"/>
                <w:sz w:val="22"/>
                <w:szCs w:val="22"/>
                <w:lang w:eastAsia="en-US"/>
              </w:rPr>
            </w:pPr>
          </w:p>
          <w:p w14:paraId="3F6ED398" w14:textId="77777777" w:rsidR="006614D0" w:rsidRPr="006B6552" w:rsidRDefault="006614D0" w:rsidP="0070418F">
            <w:pPr>
              <w:suppressAutoHyphens w:val="0"/>
              <w:rPr>
                <w:rFonts w:asciiTheme="majorHAnsi" w:eastAsia="Calibri" w:hAnsiTheme="majorHAnsi" w:cs="Calibri"/>
                <w:sz w:val="22"/>
                <w:szCs w:val="22"/>
                <w:lang w:eastAsia="en-US"/>
              </w:rPr>
            </w:pPr>
          </w:p>
          <w:p w14:paraId="4D387E8D" w14:textId="77777777" w:rsidR="006614D0" w:rsidRPr="006B6552" w:rsidRDefault="006614D0" w:rsidP="0070418F">
            <w:pPr>
              <w:suppressAutoHyphens w:val="0"/>
              <w:rPr>
                <w:rFonts w:asciiTheme="majorHAnsi" w:eastAsia="Calibri" w:hAnsiTheme="majorHAnsi" w:cs="Calibri"/>
                <w:sz w:val="22"/>
                <w:szCs w:val="22"/>
                <w:lang w:eastAsia="en-US"/>
              </w:rPr>
            </w:pPr>
          </w:p>
          <w:p w14:paraId="5CEA3360" w14:textId="77777777" w:rsidR="006614D0" w:rsidRPr="006B6552" w:rsidRDefault="006614D0" w:rsidP="0070418F">
            <w:pPr>
              <w:suppressAutoHyphens w:val="0"/>
              <w:rPr>
                <w:rFonts w:asciiTheme="majorHAnsi" w:eastAsia="Calibri" w:hAnsiTheme="majorHAnsi" w:cs="Calibri"/>
                <w:sz w:val="22"/>
                <w:szCs w:val="22"/>
                <w:lang w:eastAsia="en-US"/>
              </w:rPr>
            </w:pPr>
          </w:p>
          <w:p w14:paraId="6A4CB4D2" w14:textId="77777777" w:rsidR="006614D0" w:rsidRPr="006B6552" w:rsidRDefault="006614D0" w:rsidP="0070418F">
            <w:pPr>
              <w:suppressAutoHyphens w:val="0"/>
              <w:rPr>
                <w:rFonts w:asciiTheme="majorHAnsi" w:eastAsia="Calibri" w:hAnsiTheme="majorHAnsi" w:cs="Calibri"/>
                <w:sz w:val="22"/>
                <w:szCs w:val="22"/>
                <w:lang w:eastAsia="en-US"/>
              </w:rPr>
            </w:pPr>
          </w:p>
          <w:p w14:paraId="723858DD" w14:textId="77777777" w:rsidR="006614D0" w:rsidRPr="006B6552" w:rsidRDefault="006614D0" w:rsidP="0070418F">
            <w:pPr>
              <w:suppressAutoHyphens w:val="0"/>
              <w:rPr>
                <w:rFonts w:asciiTheme="majorHAnsi" w:eastAsia="Calibri" w:hAnsiTheme="majorHAnsi" w:cs="Calibri"/>
                <w:sz w:val="22"/>
                <w:szCs w:val="22"/>
                <w:lang w:eastAsia="en-US"/>
              </w:rPr>
            </w:pPr>
          </w:p>
          <w:p w14:paraId="40B7E01C" w14:textId="77777777" w:rsidR="006614D0" w:rsidRPr="006B6552" w:rsidRDefault="006614D0" w:rsidP="0070418F">
            <w:pPr>
              <w:suppressAutoHyphens w:val="0"/>
              <w:rPr>
                <w:rFonts w:asciiTheme="majorHAnsi" w:eastAsia="Calibri" w:hAnsiTheme="majorHAnsi" w:cs="Calibri"/>
                <w:sz w:val="22"/>
                <w:szCs w:val="22"/>
                <w:lang w:eastAsia="en-US"/>
              </w:rPr>
            </w:pPr>
          </w:p>
          <w:p w14:paraId="2652DCF5" w14:textId="77777777" w:rsidR="006614D0" w:rsidRPr="006B6552" w:rsidRDefault="006614D0" w:rsidP="0070418F">
            <w:pPr>
              <w:suppressAutoHyphens w:val="0"/>
              <w:rPr>
                <w:rFonts w:asciiTheme="majorHAnsi" w:eastAsia="Calibri" w:hAnsiTheme="majorHAnsi" w:cs="Calibri"/>
                <w:sz w:val="22"/>
                <w:szCs w:val="22"/>
                <w:lang w:eastAsia="en-US"/>
              </w:rPr>
            </w:pPr>
          </w:p>
          <w:p w14:paraId="3B9F6375" w14:textId="77777777" w:rsidR="006614D0" w:rsidRPr="006B6552" w:rsidRDefault="006614D0" w:rsidP="0070418F">
            <w:pPr>
              <w:suppressAutoHyphens w:val="0"/>
              <w:rPr>
                <w:rFonts w:asciiTheme="majorHAnsi" w:eastAsia="Calibri" w:hAnsiTheme="majorHAnsi" w:cs="Calibri"/>
                <w:sz w:val="22"/>
                <w:szCs w:val="22"/>
                <w:lang w:eastAsia="en-US"/>
              </w:rPr>
            </w:pPr>
          </w:p>
          <w:p w14:paraId="4EE02E2D" w14:textId="77777777" w:rsidR="006614D0" w:rsidRPr="006B6552" w:rsidRDefault="006614D0" w:rsidP="0070418F">
            <w:pPr>
              <w:suppressAutoHyphens w:val="0"/>
              <w:rPr>
                <w:rFonts w:asciiTheme="majorHAnsi" w:eastAsia="Calibri" w:hAnsiTheme="majorHAnsi" w:cs="Calibri"/>
                <w:sz w:val="22"/>
                <w:szCs w:val="22"/>
                <w:lang w:eastAsia="en-US"/>
              </w:rPr>
            </w:pPr>
          </w:p>
          <w:p w14:paraId="16515290" w14:textId="6CB74BB4"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Sposób umocowania siatki do słupa naciągowego</w:t>
            </w:r>
          </w:p>
        </w:tc>
        <w:tc>
          <w:tcPr>
            <w:tcW w:w="1250" w:type="dxa"/>
          </w:tcPr>
          <w:p w14:paraId="48D928DE" w14:textId="5CF2BC8C"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Umocowanie siatki do słupka naciągowego lub narożnego poprzez końce drutów </w:t>
            </w:r>
            <w:proofErr w:type="spellStart"/>
            <w:r w:rsidRPr="006B6552">
              <w:rPr>
                <w:rFonts w:asciiTheme="majorHAnsi" w:eastAsia="Calibri" w:hAnsiTheme="majorHAnsi" w:cs="Arial"/>
                <w:sz w:val="22"/>
                <w:szCs w:val="22"/>
                <w:lang w:eastAsia="en-US"/>
              </w:rPr>
              <w:t>poziomychmocujemy</w:t>
            </w:r>
            <w:proofErr w:type="spellEnd"/>
            <w:r w:rsidRPr="006B6552">
              <w:rPr>
                <w:rFonts w:asciiTheme="majorHAnsi" w:eastAsia="Calibri" w:hAnsiTheme="majorHAnsi" w:cs="Arial"/>
                <w:sz w:val="22"/>
                <w:szCs w:val="22"/>
                <w:lang w:eastAsia="en-US"/>
              </w:rPr>
              <w:t xml:space="preserve"> do słupka za pomocą skobli .Siatkę na słupkach pośrednich mocujemy </w:t>
            </w:r>
            <w:proofErr w:type="spellStart"/>
            <w:r w:rsidRPr="006B6552">
              <w:rPr>
                <w:rFonts w:asciiTheme="majorHAnsi" w:eastAsia="Calibri" w:hAnsiTheme="majorHAnsi" w:cs="Arial"/>
                <w:sz w:val="22"/>
                <w:szCs w:val="22"/>
                <w:lang w:eastAsia="en-US"/>
              </w:rPr>
              <w:t>przybijajac</w:t>
            </w:r>
            <w:proofErr w:type="spellEnd"/>
            <w:r w:rsidRPr="006B6552">
              <w:rPr>
                <w:rFonts w:asciiTheme="majorHAnsi" w:eastAsia="Calibri" w:hAnsiTheme="majorHAnsi" w:cs="Arial"/>
                <w:sz w:val="22"/>
                <w:szCs w:val="22"/>
                <w:lang w:eastAsia="en-US"/>
              </w:rPr>
              <w:t xml:space="preserve"> druty poziome skoblami (min.- 4szt)- skobli nie dobijamy druty muszą mieć </w:t>
            </w:r>
            <w:proofErr w:type="spellStart"/>
            <w:r w:rsidRPr="006B6552">
              <w:rPr>
                <w:rFonts w:asciiTheme="majorHAnsi" w:eastAsia="Calibri" w:hAnsiTheme="majorHAnsi" w:cs="Arial"/>
                <w:sz w:val="22"/>
                <w:szCs w:val="22"/>
                <w:lang w:eastAsia="en-US"/>
              </w:rPr>
              <w:t>możliwośćprzesuwania</w:t>
            </w:r>
            <w:proofErr w:type="spellEnd"/>
            <w:r w:rsidRPr="006B6552">
              <w:rPr>
                <w:rFonts w:asciiTheme="majorHAnsi" w:eastAsia="Calibri" w:hAnsiTheme="majorHAnsi" w:cs="Arial"/>
                <w:sz w:val="22"/>
                <w:szCs w:val="22"/>
                <w:lang w:eastAsia="en-US"/>
              </w:rPr>
              <w:t xml:space="preserve"> się w poziomie .W przypadku grubej kory miejsce przybicia skobla należy okorować .Rolki siatki łączymy poprzez zaplecenie drutów poziomych.</w:t>
            </w:r>
          </w:p>
        </w:tc>
        <w:tc>
          <w:tcPr>
            <w:tcW w:w="1545" w:type="dxa"/>
          </w:tcPr>
          <w:p w14:paraId="4E019C39"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4C229870" w14:textId="77777777" w:rsidTr="00251513">
        <w:trPr>
          <w:cantSplit/>
        </w:trPr>
        <w:tc>
          <w:tcPr>
            <w:tcW w:w="1277" w:type="dxa"/>
          </w:tcPr>
          <w:p w14:paraId="719EE2FF"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77773842"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33B64446"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Sposób umocowania  siatki do gruntu</w:t>
            </w:r>
          </w:p>
        </w:tc>
        <w:tc>
          <w:tcPr>
            <w:tcW w:w="1250" w:type="dxa"/>
          </w:tcPr>
          <w:p w14:paraId="7265F47D"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Opalikowanie lub obsypanie ziemią </w:t>
            </w:r>
          </w:p>
        </w:tc>
        <w:tc>
          <w:tcPr>
            <w:tcW w:w="1545" w:type="dxa"/>
          </w:tcPr>
          <w:p w14:paraId="4C614F0E"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47929089" w14:textId="77777777" w:rsidTr="00251513">
        <w:trPr>
          <w:cantSplit/>
        </w:trPr>
        <w:tc>
          <w:tcPr>
            <w:tcW w:w="1277" w:type="dxa"/>
          </w:tcPr>
          <w:p w14:paraId="663EDE0C"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14D958A4"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712A3CBA"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Wymagania techniczne skobli</w:t>
            </w:r>
          </w:p>
        </w:tc>
        <w:tc>
          <w:tcPr>
            <w:tcW w:w="1250" w:type="dxa"/>
          </w:tcPr>
          <w:p w14:paraId="7C68B1C3"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ocynkowane</w:t>
            </w:r>
          </w:p>
        </w:tc>
        <w:tc>
          <w:tcPr>
            <w:tcW w:w="1545" w:type="dxa"/>
          </w:tcPr>
          <w:p w14:paraId="57789254"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11D018DB" w14:textId="77777777" w:rsidTr="00251513">
        <w:trPr>
          <w:cantSplit/>
        </w:trPr>
        <w:tc>
          <w:tcPr>
            <w:tcW w:w="1277" w:type="dxa"/>
          </w:tcPr>
          <w:p w14:paraId="5CBFA073"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3E7B3CF6"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18DE7366"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Wymagania techniczne gwoździ</w:t>
            </w:r>
          </w:p>
        </w:tc>
        <w:tc>
          <w:tcPr>
            <w:tcW w:w="1250" w:type="dxa"/>
          </w:tcPr>
          <w:p w14:paraId="28FDD537"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ocynkowane</w:t>
            </w:r>
          </w:p>
        </w:tc>
        <w:tc>
          <w:tcPr>
            <w:tcW w:w="1545" w:type="dxa"/>
          </w:tcPr>
          <w:p w14:paraId="2CE96B8F"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3DD5A572" w14:textId="77777777" w:rsidTr="00251513">
        <w:trPr>
          <w:cantSplit/>
        </w:trPr>
        <w:tc>
          <w:tcPr>
            <w:tcW w:w="1277" w:type="dxa"/>
          </w:tcPr>
          <w:p w14:paraId="77563D1B"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427333D0"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589787E8"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Wymagana ilość skobli</w:t>
            </w:r>
          </w:p>
        </w:tc>
        <w:tc>
          <w:tcPr>
            <w:tcW w:w="1250" w:type="dxa"/>
          </w:tcPr>
          <w:p w14:paraId="4845A4D9"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w:t>
            </w:r>
          </w:p>
        </w:tc>
        <w:tc>
          <w:tcPr>
            <w:tcW w:w="1545" w:type="dxa"/>
          </w:tcPr>
          <w:p w14:paraId="32D2034E"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kg/</w:t>
            </w:r>
            <w:proofErr w:type="spellStart"/>
            <w:r w:rsidRPr="006B6552">
              <w:rPr>
                <w:rFonts w:asciiTheme="majorHAnsi" w:eastAsia="Calibri" w:hAnsiTheme="majorHAnsi" w:cs="Arial"/>
                <w:sz w:val="22"/>
                <w:szCs w:val="22"/>
                <w:lang w:eastAsia="en-US"/>
              </w:rPr>
              <w:t>hm</w:t>
            </w:r>
            <w:proofErr w:type="spellEnd"/>
          </w:p>
        </w:tc>
      </w:tr>
      <w:tr w:rsidR="006B6552" w:rsidRPr="006B6552" w14:paraId="48A41E85" w14:textId="77777777" w:rsidTr="00251513">
        <w:trPr>
          <w:cantSplit/>
        </w:trPr>
        <w:tc>
          <w:tcPr>
            <w:tcW w:w="1277" w:type="dxa"/>
          </w:tcPr>
          <w:p w14:paraId="4838E5A6"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49CEE5F9"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2159650A"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Wymagana ilość gwoździ</w:t>
            </w:r>
          </w:p>
        </w:tc>
        <w:tc>
          <w:tcPr>
            <w:tcW w:w="1250" w:type="dxa"/>
          </w:tcPr>
          <w:p w14:paraId="7D85F377"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0,5</w:t>
            </w:r>
          </w:p>
        </w:tc>
        <w:tc>
          <w:tcPr>
            <w:tcW w:w="1545" w:type="dxa"/>
          </w:tcPr>
          <w:p w14:paraId="16DA1D56"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kg/</w:t>
            </w:r>
            <w:proofErr w:type="spellStart"/>
            <w:r w:rsidRPr="006B6552">
              <w:rPr>
                <w:rFonts w:asciiTheme="majorHAnsi" w:eastAsia="Calibri" w:hAnsiTheme="majorHAnsi" w:cs="Arial"/>
                <w:sz w:val="22"/>
                <w:szCs w:val="22"/>
                <w:lang w:eastAsia="en-US"/>
              </w:rPr>
              <w:t>hm</w:t>
            </w:r>
            <w:proofErr w:type="spellEnd"/>
          </w:p>
        </w:tc>
      </w:tr>
      <w:tr w:rsidR="006B6552" w:rsidRPr="006B6552" w14:paraId="06EB9EBF" w14:textId="77777777" w:rsidTr="00251513">
        <w:trPr>
          <w:cantSplit/>
        </w:trPr>
        <w:tc>
          <w:tcPr>
            <w:tcW w:w="1277" w:type="dxa"/>
          </w:tcPr>
          <w:p w14:paraId="5B33A995"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67FDAE17"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0A0C96F4"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Wymagana głębokość wkopania słupków</w:t>
            </w:r>
          </w:p>
        </w:tc>
        <w:tc>
          <w:tcPr>
            <w:tcW w:w="1250" w:type="dxa"/>
          </w:tcPr>
          <w:p w14:paraId="2007C604"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60</w:t>
            </w:r>
          </w:p>
        </w:tc>
        <w:tc>
          <w:tcPr>
            <w:tcW w:w="1545" w:type="dxa"/>
          </w:tcPr>
          <w:p w14:paraId="654443D8"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 (+/- 5%)</w:t>
            </w:r>
          </w:p>
        </w:tc>
      </w:tr>
      <w:tr w:rsidR="006B6552" w:rsidRPr="006B6552" w14:paraId="3004B6A7" w14:textId="77777777" w:rsidTr="00251513">
        <w:trPr>
          <w:cantSplit/>
        </w:trPr>
        <w:tc>
          <w:tcPr>
            <w:tcW w:w="1277" w:type="dxa"/>
          </w:tcPr>
          <w:p w14:paraId="1835C0BC"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612F9A60"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7A4249E9"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Wymagana wysokość grodzenia</w:t>
            </w:r>
          </w:p>
        </w:tc>
        <w:tc>
          <w:tcPr>
            <w:tcW w:w="1250" w:type="dxa"/>
          </w:tcPr>
          <w:p w14:paraId="5C1A6535"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w:t>
            </w:r>
          </w:p>
        </w:tc>
        <w:tc>
          <w:tcPr>
            <w:tcW w:w="1545" w:type="dxa"/>
          </w:tcPr>
          <w:p w14:paraId="7BA97BF1"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w:t>
            </w:r>
          </w:p>
        </w:tc>
      </w:tr>
      <w:tr w:rsidR="006B6552" w:rsidRPr="006B6552" w14:paraId="1A036988" w14:textId="77777777" w:rsidTr="00251513">
        <w:trPr>
          <w:cantSplit/>
        </w:trPr>
        <w:tc>
          <w:tcPr>
            <w:tcW w:w="1277" w:type="dxa"/>
          </w:tcPr>
          <w:p w14:paraId="3FDFDFF0"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0A9EC7AB"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085E978F"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en-US"/>
              </w:rPr>
              <w:t xml:space="preserve">Minimalna średnica słupka w cieńszym końcu </w:t>
            </w:r>
          </w:p>
        </w:tc>
        <w:tc>
          <w:tcPr>
            <w:tcW w:w="1250" w:type="dxa"/>
          </w:tcPr>
          <w:p w14:paraId="2FE8F169"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12</w:t>
            </w:r>
          </w:p>
        </w:tc>
        <w:tc>
          <w:tcPr>
            <w:tcW w:w="1545" w:type="dxa"/>
          </w:tcPr>
          <w:p w14:paraId="16822649"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1C204883" w14:textId="77777777" w:rsidTr="00251513">
        <w:trPr>
          <w:cantSplit/>
        </w:trPr>
        <w:tc>
          <w:tcPr>
            <w:tcW w:w="1277" w:type="dxa"/>
          </w:tcPr>
          <w:p w14:paraId="0FF443ED"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28DE9372"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7DCB46AA"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en-US"/>
              </w:rPr>
              <w:t>Maksymalna średnica słupka w cieńszym końcu</w:t>
            </w:r>
          </w:p>
        </w:tc>
        <w:tc>
          <w:tcPr>
            <w:tcW w:w="1250" w:type="dxa"/>
          </w:tcPr>
          <w:p w14:paraId="7A62E82F"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20</w:t>
            </w:r>
          </w:p>
        </w:tc>
        <w:tc>
          <w:tcPr>
            <w:tcW w:w="1545" w:type="dxa"/>
          </w:tcPr>
          <w:p w14:paraId="3F7239CD"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22C70188" w14:textId="77777777" w:rsidTr="00251513">
        <w:trPr>
          <w:cantSplit/>
        </w:trPr>
        <w:tc>
          <w:tcPr>
            <w:tcW w:w="1277" w:type="dxa"/>
          </w:tcPr>
          <w:p w14:paraId="1D8A97AB"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68E938EF"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563A2368"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en-US"/>
              </w:rPr>
              <w:t>Długość słupka</w:t>
            </w:r>
          </w:p>
        </w:tc>
        <w:tc>
          <w:tcPr>
            <w:tcW w:w="1250" w:type="dxa"/>
          </w:tcPr>
          <w:p w14:paraId="0F6D2CEB"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2,6</w:t>
            </w:r>
          </w:p>
        </w:tc>
        <w:tc>
          <w:tcPr>
            <w:tcW w:w="1545" w:type="dxa"/>
          </w:tcPr>
          <w:p w14:paraId="6A60E891"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w:t>
            </w:r>
          </w:p>
        </w:tc>
      </w:tr>
      <w:tr w:rsidR="006B6552" w:rsidRPr="006B6552" w14:paraId="4C2206CA" w14:textId="77777777" w:rsidTr="00251513">
        <w:trPr>
          <w:cantSplit/>
        </w:trPr>
        <w:tc>
          <w:tcPr>
            <w:tcW w:w="1277" w:type="dxa"/>
          </w:tcPr>
          <w:p w14:paraId="0D325409"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147</w:t>
            </w:r>
          </w:p>
        </w:tc>
        <w:tc>
          <w:tcPr>
            <w:tcW w:w="1842" w:type="dxa"/>
          </w:tcPr>
          <w:p w14:paraId="5ECEA01B"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GRODZ-DEM</w:t>
            </w:r>
          </w:p>
        </w:tc>
        <w:tc>
          <w:tcPr>
            <w:tcW w:w="3437" w:type="dxa"/>
          </w:tcPr>
          <w:p w14:paraId="37E11D8B"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libri" w:hAnsiTheme="majorHAnsi" w:cs="Calibri"/>
                <w:sz w:val="22"/>
                <w:szCs w:val="22"/>
                <w:lang w:eastAsia="en-US" w:bidi="hi-IN"/>
              </w:rPr>
              <w:t xml:space="preserve"> odległość przewiezienia odzyskanych materiałów</w:t>
            </w:r>
          </w:p>
        </w:tc>
        <w:tc>
          <w:tcPr>
            <w:tcW w:w="1250" w:type="dxa"/>
          </w:tcPr>
          <w:p w14:paraId="52371DB5" w14:textId="62C883E8" w:rsidR="0070418F" w:rsidRPr="006B6552" w:rsidRDefault="00AD09A1"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10</w:t>
            </w:r>
          </w:p>
        </w:tc>
        <w:tc>
          <w:tcPr>
            <w:tcW w:w="1545" w:type="dxa"/>
          </w:tcPr>
          <w:p w14:paraId="277B9C25"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544022A7" w14:textId="77777777" w:rsidTr="00251513">
        <w:trPr>
          <w:cantSplit/>
        </w:trPr>
        <w:tc>
          <w:tcPr>
            <w:tcW w:w="1277" w:type="dxa"/>
          </w:tcPr>
          <w:p w14:paraId="506B5AEF"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148</w:t>
            </w:r>
          </w:p>
        </w:tc>
        <w:tc>
          <w:tcPr>
            <w:tcW w:w="1842" w:type="dxa"/>
            <w:vAlign w:val="center"/>
          </w:tcPr>
          <w:p w14:paraId="418C5DB6"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sz w:val="22"/>
                <w:szCs w:val="22"/>
                <w:lang w:eastAsia="en-US"/>
              </w:rPr>
              <w:t>K GRODZEŃ</w:t>
            </w:r>
          </w:p>
        </w:tc>
        <w:tc>
          <w:tcPr>
            <w:tcW w:w="3437" w:type="dxa"/>
          </w:tcPr>
          <w:p w14:paraId="40F3F59F"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odległość dowozu siatki grodzeniowej i drutu nośnego</w:t>
            </w:r>
          </w:p>
        </w:tc>
        <w:tc>
          <w:tcPr>
            <w:tcW w:w="1250" w:type="dxa"/>
          </w:tcPr>
          <w:p w14:paraId="6A229AD1"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4C9A3DC2"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62C4C8C4" w14:textId="77777777" w:rsidTr="00251513">
        <w:trPr>
          <w:cantSplit/>
        </w:trPr>
        <w:tc>
          <w:tcPr>
            <w:tcW w:w="1277" w:type="dxa"/>
          </w:tcPr>
          <w:p w14:paraId="7721132F" w14:textId="77777777" w:rsidR="006614D0" w:rsidRPr="006B6552" w:rsidRDefault="006614D0" w:rsidP="0070418F">
            <w:pPr>
              <w:suppressAutoHyphens w:val="0"/>
              <w:jc w:val="center"/>
              <w:rPr>
                <w:rFonts w:asciiTheme="majorHAnsi" w:eastAsia="Calibri" w:hAnsiTheme="majorHAnsi" w:cs="Arial"/>
                <w:sz w:val="22"/>
                <w:szCs w:val="22"/>
                <w:lang w:eastAsia="en-US"/>
              </w:rPr>
            </w:pPr>
          </w:p>
          <w:p w14:paraId="08B9054E" w14:textId="77777777" w:rsidR="006614D0" w:rsidRPr="006B6552" w:rsidRDefault="006614D0" w:rsidP="0070418F">
            <w:pPr>
              <w:suppressAutoHyphens w:val="0"/>
              <w:jc w:val="center"/>
              <w:rPr>
                <w:rFonts w:asciiTheme="majorHAnsi" w:eastAsia="Calibri" w:hAnsiTheme="majorHAnsi" w:cs="Arial"/>
                <w:sz w:val="22"/>
                <w:szCs w:val="22"/>
                <w:lang w:eastAsia="en-US"/>
              </w:rPr>
            </w:pPr>
          </w:p>
          <w:p w14:paraId="41C65DAC" w14:textId="77777777" w:rsidR="006614D0" w:rsidRPr="006B6552" w:rsidRDefault="006614D0" w:rsidP="0070418F">
            <w:pPr>
              <w:suppressAutoHyphens w:val="0"/>
              <w:jc w:val="center"/>
              <w:rPr>
                <w:rFonts w:asciiTheme="majorHAnsi" w:eastAsia="Calibri" w:hAnsiTheme="majorHAnsi" w:cs="Arial"/>
                <w:sz w:val="22"/>
                <w:szCs w:val="22"/>
                <w:lang w:eastAsia="en-US"/>
              </w:rPr>
            </w:pPr>
          </w:p>
          <w:p w14:paraId="2B1BEB6D" w14:textId="77777777" w:rsidR="006614D0" w:rsidRPr="006B6552" w:rsidRDefault="006614D0" w:rsidP="0070418F">
            <w:pPr>
              <w:suppressAutoHyphens w:val="0"/>
              <w:jc w:val="center"/>
              <w:rPr>
                <w:rFonts w:asciiTheme="majorHAnsi" w:eastAsia="Calibri" w:hAnsiTheme="majorHAnsi" w:cs="Arial"/>
                <w:sz w:val="22"/>
                <w:szCs w:val="22"/>
                <w:lang w:eastAsia="en-US"/>
              </w:rPr>
            </w:pPr>
          </w:p>
          <w:p w14:paraId="109B58B6" w14:textId="77777777" w:rsidR="006614D0" w:rsidRPr="006B6552" w:rsidRDefault="006614D0" w:rsidP="0070418F">
            <w:pPr>
              <w:suppressAutoHyphens w:val="0"/>
              <w:jc w:val="center"/>
              <w:rPr>
                <w:rFonts w:asciiTheme="majorHAnsi" w:eastAsia="Calibri" w:hAnsiTheme="majorHAnsi" w:cs="Arial"/>
                <w:sz w:val="22"/>
                <w:szCs w:val="22"/>
                <w:lang w:eastAsia="en-US"/>
              </w:rPr>
            </w:pPr>
          </w:p>
          <w:p w14:paraId="4C74C486" w14:textId="77777777" w:rsidR="006614D0" w:rsidRPr="006B6552" w:rsidRDefault="006614D0" w:rsidP="0070418F">
            <w:pPr>
              <w:suppressAutoHyphens w:val="0"/>
              <w:jc w:val="center"/>
              <w:rPr>
                <w:rFonts w:asciiTheme="majorHAnsi" w:eastAsia="Calibri" w:hAnsiTheme="majorHAnsi" w:cs="Arial"/>
                <w:sz w:val="22"/>
                <w:szCs w:val="22"/>
                <w:lang w:eastAsia="en-US"/>
              </w:rPr>
            </w:pPr>
          </w:p>
          <w:p w14:paraId="3B7E3F14" w14:textId="32A704ED"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148</w:t>
            </w:r>
          </w:p>
        </w:tc>
        <w:tc>
          <w:tcPr>
            <w:tcW w:w="1842" w:type="dxa"/>
            <w:vAlign w:val="center"/>
          </w:tcPr>
          <w:p w14:paraId="7546B702" w14:textId="77777777" w:rsidR="0070418F" w:rsidRPr="006B6552" w:rsidRDefault="0070418F" w:rsidP="0070418F">
            <w:pPr>
              <w:suppressAutoHyphens w:val="0"/>
              <w:rPr>
                <w:rFonts w:asciiTheme="majorHAnsi" w:eastAsia="Calibri" w:hAnsiTheme="majorHAnsi" w:cs="Calibri"/>
                <w:bCs/>
                <w:sz w:val="22"/>
                <w:szCs w:val="22"/>
                <w:lang w:eastAsia="en-US"/>
              </w:rPr>
            </w:pPr>
            <w:r w:rsidRPr="006B6552">
              <w:rPr>
                <w:rFonts w:asciiTheme="majorHAnsi" w:eastAsia="Calibri" w:hAnsiTheme="majorHAnsi" w:cs="Calibri"/>
                <w:bCs/>
                <w:sz w:val="22"/>
                <w:szCs w:val="22"/>
                <w:lang w:eastAsia="en-US"/>
              </w:rPr>
              <w:t>K GRODZEŃ</w:t>
            </w:r>
          </w:p>
        </w:tc>
        <w:tc>
          <w:tcPr>
            <w:tcW w:w="3437" w:type="dxa"/>
          </w:tcPr>
          <w:p w14:paraId="0223AA01" w14:textId="77777777" w:rsidR="006614D0" w:rsidRPr="006B6552" w:rsidRDefault="006614D0" w:rsidP="0070418F">
            <w:pPr>
              <w:suppressAutoHyphens w:val="0"/>
              <w:rPr>
                <w:rFonts w:asciiTheme="majorHAnsi" w:eastAsia="Calibri" w:hAnsiTheme="majorHAnsi" w:cs="Calibri"/>
                <w:sz w:val="22"/>
                <w:szCs w:val="22"/>
                <w:lang w:eastAsia="en-US"/>
              </w:rPr>
            </w:pPr>
          </w:p>
          <w:p w14:paraId="318A4205" w14:textId="77777777" w:rsidR="006614D0" w:rsidRPr="006B6552" w:rsidRDefault="006614D0" w:rsidP="0070418F">
            <w:pPr>
              <w:suppressAutoHyphens w:val="0"/>
              <w:rPr>
                <w:rFonts w:asciiTheme="majorHAnsi" w:eastAsia="Calibri" w:hAnsiTheme="majorHAnsi" w:cs="Calibri"/>
                <w:sz w:val="22"/>
                <w:szCs w:val="22"/>
                <w:lang w:eastAsia="en-US"/>
              </w:rPr>
            </w:pPr>
          </w:p>
          <w:p w14:paraId="283FDAC9" w14:textId="77777777" w:rsidR="006614D0" w:rsidRPr="006B6552" w:rsidRDefault="006614D0" w:rsidP="0070418F">
            <w:pPr>
              <w:suppressAutoHyphens w:val="0"/>
              <w:rPr>
                <w:rFonts w:asciiTheme="majorHAnsi" w:eastAsia="Calibri" w:hAnsiTheme="majorHAnsi" w:cs="Calibri"/>
                <w:sz w:val="22"/>
                <w:szCs w:val="22"/>
                <w:lang w:eastAsia="en-US"/>
              </w:rPr>
            </w:pPr>
          </w:p>
          <w:p w14:paraId="3BCB4CD5" w14:textId="77777777" w:rsidR="006614D0" w:rsidRPr="006B6552" w:rsidRDefault="006614D0" w:rsidP="0070418F">
            <w:pPr>
              <w:suppressAutoHyphens w:val="0"/>
              <w:rPr>
                <w:rFonts w:asciiTheme="majorHAnsi" w:eastAsia="Calibri" w:hAnsiTheme="majorHAnsi" w:cs="Calibri"/>
                <w:sz w:val="22"/>
                <w:szCs w:val="22"/>
                <w:lang w:eastAsia="en-US"/>
              </w:rPr>
            </w:pPr>
          </w:p>
          <w:p w14:paraId="5AFE6DC9" w14:textId="77777777" w:rsidR="006614D0" w:rsidRPr="006B6552" w:rsidRDefault="006614D0" w:rsidP="0070418F">
            <w:pPr>
              <w:suppressAutoHyphens w:val="0"/>
              <w:rPr>
                <w:rFonts w:asciiTheme="majorHAnsi" w:eastAsia="Calibri" w:hAnsiTheme="majorHAnsi" w:cs="Calibri"/>
                <w:sz w:val="22"/>
                <w:szCs w:val="22"/>
                <w:lang w:eastAsia="en-US"/>
              </w:rPr>
            </w:pPr>
          </w:p>
          <w:p w14:paraId="34E7B247" w14:textId="014F51B6"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Sposób zabezpieczenia słupka przed zgnilizną</w:t>
            </w:r>
          </w:p>
        </w:tc>
        <w:tc>
          <w:tcPr>
            <w:tcW w:w="1250" w:type="dxa"/>
          </w:tcPr>
          <w:p w14:paraId="37AF0CA9" w14:textId="77777777" w:rsidR="0070418F" w:rsidRPr="006B6552" w:rsidRDefault="0070418F" w:rsidP="0070418F">
            <w:pPr>
              <w:spacing w:before="120" w:after="120"/>
              <w:jc w:val="both"/>
              <w:rPr>
                <w:rFonts w:ascii="Cambria" w:eastAsia="Calibri" w:hAnsi="Cambria" w:cstheme="minorHAnsi"/>
                <w:sz w:val="22"/>
                <w:szCs w:val="22"/>
              </w:rPr>
            </w:pPr>
            <w:r w:rsidRPr="006B6552">
              <w:rPr>
                <w:rFonts w:ascii="Cambria" w:eastAsia="Calibri" w:hAnsi="Cambria" w:cstheme="minorHAnsi"/>
                <w:sz w:val="22"/>
                <w:szCs w:val="22"/>
              </w:rPr>
              <w:t xml:space="preserve">zabezpieczenie części słupka przed zgnilizną iglaste po okorowaniu </w:t>
            </w:r>
            <w:proofErr w:type="spellStart"/>
            <w:r w:rsidRPr="006B6552">
              <w:rPr>
                <w:rFonts w:ascii="Cambria" w:eastAsia="Calibri" w:hAnsi="Cambria" w:cstheme="minorHAnsi"/>
                <w:sz w:val="22"/>
                <w:szCs w:val="22"/>
              </w:rPr>
              <w:t>drewnochronem</w:t>
            </w:r>
            <w:proofErr w:type="spellEnd"/>
            <w:r w:rsidRPr="006B6552">
              <w:rPr>
                <w:rFonts w:ascii="Cambria" w:eastAsia="Calibri" w:hAnsi="Cambria" w:cstheme="minorHAnsi"/>
                <w:sz w:val="22"/>
                <w:szCs w:val="22"/>
              </w:rPr>
              <w:t xml:space="preserve"> lub opalanie</w:t>
            </w:r>
          </w:p>
          <w:p w14:paraId="51857214" w14:textId="77777777" w:rsidR="0070418F" w:rsidRPr="006B6552" w:rsidRDefault="0070418F" w:rsidP="0070418F">
            <w:pPr>
              <w:suppressAutoHyphens w:val="0"/>
              <w:rPr>
                <w:rFonts w:asciiTheme="majorHAnsi" w:eastAsia="Calibri" w:hAnsiTheme="majorHAnsi" w:cs="Arial"/>
                <w:sz w:val="22"/>
                <w:szCs w:val="22"/>
                <w:lang w:eastAsia="en-US"/>
              </w:rPr>
            </w:pPr>
          </w:p>
        </w:tc>
        <w:tc>
          <w:tcPr>
            <w:tcW w:w="1545" w:type="dxa"/>
          </w:tcPr>
          <w:p w14:paraId="07765C6F"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708B53A1" w14:textId="77777777" w:rsidTr="00251513">
        <w:trPr>
          <w:cantSplit/>
        </w:trPr>
        <w:tc>
          <w:tcPr>
            <w:tcW w:w="1277" w:type="dxa"/>
          </w:tcPr>
          <w:p w14:paraId="3256FB1E"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148</w:t>
            </w:r>
          </w:p>
        </w:tc>
        <w:tc>
          <w:tcPr>
            <w:tcW w:w="1842" w:type="dxa"/>
            <w:vAlign w:val="center"/>
          </w:tcPr>
          <w:p w14:paraId="4DEC87A9"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sz w:val="22"/>
                <w:szCs w:val="22"/>
                <w:lang w:eastAsia="en-US"/>
              </w:rPr>
              <w:t>K GRODZEŃ</w:t>
            </w:r>
          </w:p>
        </w:tc>
        <w:tc>
          <w:tcPr>
            <w:tcW w:w="3437" w:type="dxa"/>
          </w:tcPr>
          <w:p w14:paraId="061D4F77"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odległość dowozu słupków</w:t>
            </w:r>
          </w:p>
        </w:tc>
        <w:tc>
          <w:tcPr>
            <w:tcW w:w="1250" w:type="dxa"/>
          </w:tcPr>
          <w:p w14:paraId="2D7E3F61"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5F523A16"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0271905D" w14:textId="77777777" w:rsidTr="00251513">
        <w:trPr>
          <w:cantSplit/>
        </w:trPr>
        <w:tc>
          <w:tcPr>
            <w:tcW w:w="1277" w:type="dxa"/>
          </w:tcPr>
          <w:p w14:paraId="233A1A00"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148</w:t>
            </w:r>
          </w:p>
        </w:tc>
        <w:tc>
          <w:tcPr>
            <w:tcW w:w="1842" w:type="dxa"/>
            <w:vAlign w:val="center"/>
          </w:tcPr>
          <w:p w14:paraId="07043451"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sz w:val="22"/>
                <w:szCs w:val="22"/>
                <w:lang w:eastAsia="en-US"/>
              </w:rPr>
              <w:t>K GRODZEŃ</w:t>
            </w:r>
          </w:p>
        </w:tc>
        <w:tc>
          <w:tcPr>
            <w:tcW w:w="3437" w:type="dxa"/>
          </w:tcPr>
          <w:p w14:paraId="4757B163"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libri" w:hAnsiTheme="majorHAnsi" w:cs="Arial"/>
                <w:sz w:val="22"/>
                <w:szCs w:val="22"/>
                <w:lang w:eastAsia="en-US" w:bidi="hi-IN"/>
              </w:rPr>
              <w:t xml:space="preserve"> odległość zwiezienia zdemontowanych materiałów</w:t>
            </w:r>
          </w:p>
        </w:tc>
        <w:tc>
          <w:tcPr>
            <w:tcW w:w="1250" w:type="dxa"/>
          </w:tcPr>
          <w:p w14:paraId="0A3CF205"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5F1D4F21"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69947D6A" w14:textId="77777777" w:rsidTr="00251513">
        <w:trPr>
          <w:cantSplit/>
        </w:trPr>
        <w:tc>
          <w:tcPr>
            <w:tcW w:w="1277" w:type="dxa"/>
          </w:tcPr>
          <w:p w14:paraId="535F87E2" w14:textId="77777777" w:rsidR="006614D0" w:rsidRPr="006B6552" w:rsidRDefault="006614D0" w:rsidP="0070418F">
            <w:pPr>
              <w:suppressAutoHyphens w:val="0"/>
              <w:jc w:val="center"/>
              <w:rPr>
                <w:rFonts w:asciiTheme="majorHAnsi" w:eastAsia="Calibri" w:hAnsiTheme="majorHAnsi" w:cs="Arial"/>
                <w:sz w:val="22"/>
                <w:szCs w:val="22"/>
                <w:lang w:eastAsia="en-US"/>
              </w:rPr>
            </w:pPr>
          </w:p>
          <w:p w14:paraId="1FB4AC96" w14:textId="77777777" w:rsidR="006614D0" w:rsidRPr="006B6552" w:rsidRDefault="006614D0" w:rsidP="0070418F">
            <w:pPr>
              <w:suppressAutoHyphens w:val="0"/>
              <w:jc w:val="center"/>
              <w:rPr>
                <w:rFonts w:asciiTheme="majorHAnsi" w:eastAsia="Calibri" w:hAnsiTheme="majorHAnsi" w:cs="Arial"/>
                <w:sz w:val="22"/>
                <w:szCs w:val="22"/>
                <w:lang w:eastAsia="en-US"/>
              </w:rPr>
            </w:pPr>
          </w:p>
          <w:p w14:paraId="4FFC2D09" w14:textId="77777777" w:rsidR="006614D0" w:rsidRPr="006B6552" w:rsidRDefault="006614D0" w:rsidP="0070418F">
            <w:pPr>
              <w:suppressAutoHyphens w:val="0"/>
              <w:jc w:val="center"/>
              <w:rPr>
                <w:rFonts w:asciiTheme="majorHAnsi" w:eastAsia="Calibri" w:hAnsiTheme="majorHAnsi" w:cs="Arial"/>
                <w:sz w:val="22"/>
                <w:szCs w:val="22"/>
                <w:lang w:eastAsia="en-US"/>
              </w:rPr>
            </w:pPr>
          </w:p>
          <w:p w14:paraId="18265E4B" w14:textId="77777777" w:rsidR="006614D0" w:rsidRPr="006B6552" w:rsidRDefault="006614D0" w:rsidP="0070418F">
            <w:pPr>
              <w:suppressAutoHyphens w:val="0"/>
              <w:jc w:val="center"/>
              <w:rPr>
                <w:rFonts w:asciiTheme="majorHAnsi" w:eastAsia="Calibri" w:hAnsiTheme="majorHAnsi" w:cs="Arial"/>
                <w:sz w:val="22"/>
                <w:szCs w:val="22"/>
                <w:lang w:eastAsia="en-US"/>
              </w:rPr>
            </w:pPr>
          </w:p>
          <w:p w14:paraId="70059A94" w14:textId="77777777" w:rsidR="006614D0" w:rsidRPr="006B6552" w:rsidRDefault="006614D0" w:rsidP="0070418F">
            <w:pPr>
              <w:suppressAutoHyphens w:val="0"/>
              <w:jc w:val="center"/>
              <w:rPr>
                <w:rFonts w:asciiTheme="majorHAnsi" w:eastAsia="Calibri" w:hAnsiTheme="majorHAnsi" w:cs="Arial"/>
                <w:sz w:val="22"/>
                <w:szCs w:val="22"/>
                <w:lang w:eastAsia="en-US"/>
              </w:rPr>
            </w:pPr>
          </w:p>
          <w:p w14:paraId="2A0D5DE1" w14:textId="77777777" w:rsidR="006614D0" w:rsidRPr="006B6552" w:rsidRDefault="006614D0" w:rsidP="0070418F">
            <w:pPr>
              <w:suppressAutoHyphens w:val="0"/>
              <w:jc w:val="center"/>
              <w:rPr>
                <w:rFonts w:asciiTheme="majorHAnsi" w:eastAsia="Calibri" w:hAnsiTheme="majorHAnsi" w:cs="Arial"/>
                <w:sz w:val="22"/>
                <w:szCs w:val="22"/>
                <w:lang w:eastAsia="en-US"/>
              </w:rPr>
            </w:pPr>
          </w:p>
          <w:p w14:paraId="2972D4AC" w14:textId="77777777" w:rsidR="006614D0" w:rsidRPr="006B6552" w:rsidRDefault="006614D0" w:rsidP="0070418F">
            <w:pPr>
              <w:suppressAutoHyphens w:val="0"/>
              <w:jc w:val="center"/>
              <w:rPr>
                <w:rFonts w:asciiTheme="majorHAnsi" w:eastAsia="Calibri" w:hAnsiTheme="majorHAnsi" w:cs="Arial"/>
                <w:sz w:val="22"/>
                <w:szCs w:val="22"/>
                <w:lang w:eastAsia="en-US"/>
              </w:rPr>
            </w:pPr>
          </w:p>
          <w:p w14:paraId="2FADCB6C" w14:textId="77777777" w:rsidR="006614D0" w:rsidRPr="006B6552" w:rsidRDefault="006614D0" w:rsidP="0070418F">
            <w:pPr>
              <w:suppressAutoHyphens w:val="0"/>
              <w:jc w:val="center"/>
              <w:rPr>
                <w:rFonts w:asciiTheme="majorHAnsi" w:eastAsia="Calibri" w:hAnsiTheme="majorHAnsi" w:cs="Arial"/>
                <w:sz w:val="22"/>
                <w:szCs w:val="22"/>
                <w:lang w:eastAsia="en-US"/>
              </w:rPr>
            </w:pPr>
          </w:p>
          <w:p w14:paraId="76DAF75B" w14:textId="77777777" w:rsidR="006614D0" w:rsidRPr="006B6552" w:rsidRDefault="006614D0" w:rsidP="0070418F">
            <w:pPr>
              <w:suppressAutoHyphens w:val="0"/>
              <w:jc w:val="center"/>
              <w:rPr>
                <w:rFonts w:asciiTheme="majorHAnsi" w:eastAsia="Calibri" w:hAnsiTheme="majorHAnsi" w:cs="Arial"/>
                <w:sz w:val="22"/>
                <w:szCs w:val="22"/>
                <w:lang w:eastAsia="en-US"/>
              </w:rPr>
            </w:pPr>
          </w:p>
          <w:p w14:paraId="2B066478" w14:textId="77777777" w:rsidR="006614D0" w:rsidRPr="006B6552" w:rsidRDefault="006614D0" w:rsidP="0070418F">
            <w:pPr>
              <w:suppressAutoHyphens w:val="0"/>
              <w:jc w:val="center"/>
              <w:rPr>
                <w:rFonts w:asciiTheme="majorHAnsi" w:eastAsia="Calibri" w:hAnsiTheme="majorHAnsi" w:cs="Arial"/>
                <w:sz w:val="22"/>
                <w:szCs w:val="22"/>
                <w:lang w:eastAsia="en-US"/>
              </w:rPr>
            </w:pPr>
          </w:p>
          <w:p w14:paraId="24F2770F" w14:textId="77777777" w:rsidR="006614D0" w:rsidRPr="006B6552" w:rsidRDefault="006614D0" w:rsidP="0070418F">
            <w:pPr>
              <w:suppressAutoHyphens w:val="0"/>
              <w:jc w:val="center"/>
              <w:rPr>
                <w:rFonts w:asciiTheme="majorHAnsi" w:eastAsia="Calibri" w:hAnsiTheme="majorHAnsi" w:cs="Arial"/>
                <w:sz w:val="22"/>
                <w:szCs w:val="22"/>
                <w:lang w:eastAsia="en-US"/>
              </w:rPr>
            </w:pPr>
          </w:p>
          <w:p w14:paraId="76EF75CE" w14:textId="77777777" w:rsidR="006614D0" w:rsidRPr="006B6552" w:rsidRDefault="006614D0" w:rsidP="0070418F">
            <w:pPr>
              <w:suppressAutoHyphens w:val="0"/>
              <w:jc w:val="center"/>
              <w:rPr>
                <w:rFonts w:asciiTheme="majorHAnsi" w:eastAsia="Calibri" w:hAnsiTheme="majorHAnsi" w:cs="Arial"/>
                <w:sz w:val="22"/>
                <w:szCs w:val="22"/>
                <w:lang w:eastAsia="en-US"/>
              </w:rPr>
            </w:pPr>
          </w:p>
          <w:p w14:paraId="74F4C083" w14:textId="77777777" w:rsidR="006614D0" w:rsidRPr="006B6552" w:rsidRDefault="006614D0" w:rsidP="0070418F">
            <w:pPr>
              <w:suppressAutoHyphens w:val="0"/>
              <w:jc w:val="center"/>
              <w:rPr>
                <w:rFonts w:asciiTheme="majorHAnsi" w:eastAsia="Calibri" w:hAnsiTheme="majorHAnsi" w:cs="Arial"/>
                <w:sz w:val="22"/>
                <w:szCs w:val="22"/>
                <w:lang w:eastAsia="en-US"/>
              </w:rPr>
            </w:pPr>
          </w:p>
          <w:p w14:paraId="0FB1CA4B" w14:textId="77777777" w:rsidR="006614D0" w:rsidRPr="006B6552" w:rsidRDefault="006614D0" w:rsidP="0070418F">
            <w:pPr>
              <w:suppressAutoHyphens w:val="0"/>
              <w:jc w:val="center"/>
              <w:rPr>
                <w:rFonts w:asciiTheme="majorHAnsi" w:eastAsia="Calibri" w:hAnsiTheme="majorHAnsi" w:cs="Arial"/>
                <w:sz w:val="22"/>
                <w:szCs w:val="22"/>
                <w:lang w:eastAsia="en-US"/>
              </w:rPr>
            </w:pPr>
          </w:p>
          <w:p w14:paraId="59BBFE6D" w14:textId="6C8A4624"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148</w:t>
            </w:r>
          </w:p>
        </w:tc>
        <w:tc>
          <w:tcPr>
            <w:tcW w:w="1842" w:type="dxa"/>
            <w:vAlign w:val="center"/>
          </w:tcPr>
          <w:p w14:paraId="1C1C6FBF" w14:textId="77777777"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sz w:val="22"/>
                <w:szCs w:val="22"/>
                <w:lang w:eastAsia="en-US"/>
              </w:rPr>
              <w:t>K GRODZEŃ</w:t>
            </w:r>
          </w:p>
        </w:tc>
        <w:tc>
          <w:tcPr>
            <w:tcW w:w="3437" w:type="dxa"/>
          </w:tcPr>
          <w:p w14:paraId="4B28D565" w14:textId="77777777" w:rsidR="006614D0" w:rsidRPr="006B6552" w:rsidRDefault="006614D0" w:rsidP="0070418F">
            <w:pPr>
              <w:suppressAutoHyphens w:val="0"/>
              <w:rPr>
                <w:rFonts w:asciiTheme="majorHAnsi" w:eastAsia="Calibri" w:hAnsiTheme="majorHAnsi" w:cs="Arial"/>
                <w:sz w:val="22"/>
                <w:szCs w:val="22"/>
                <w:lang w:eastAsia="en-US"/>
              </w:rPr>
            </w:pPr>
          </w:p>
          <w:p w14:paraId="316B2067" w14:textId="77777777" w:rsidR="006614D0" w:rsidRPr="006B6552" w:rsidRDefault="006614D0" w:rsidP="0070418F">
            <w:pPr>
              <w:suppressAutoHyphens w:val="0"/>
              <w:rPr>
                <w:rFonts w:asciiTheme="majorHAnsi" w:eastAsia="Calibri" w:hAnsiTheme="majorHAnsi" w:cs="Arial"/>
                <w:sz w:val="22"/>
                <w:szCs w:val="22"/>
                <w:lang w:eastAsia="en-US"/>
              </w:rPr>
            </w:pPr>
          </w:p>
          <w:p w14:paraId="6AEF5AA5" w14:textId="77777777" w:rsidR="006614D0" w:rsidRPr="006B6552" w:rsidRDefault="006614D0" w:rsidP="0070418F">
            <w:pPr>
              <w:suppressAutoHyphens w:val="0"/>
              <w:rPr>
                <w:rFonts w:asciiTheme="majorHAnsi" w:eastAsia="Calibri" w:hAnsiTheme="majorHAnsi" w:cs="Arial"/>
                <w:sz w:val="22"/>
                <w:szCs w:val="22"/>
                <w:lang w:eastAsia="en-US"/>
              </w:rPr>
            </w:pPr>
          </w:p>
          <w:p w14:paraId="62B719B4" w14:textId="77777777" w:rsidR="006614D0" w:rsidRPr="006B6552" w:rsidRDefault="006614D0" w:rsidP="0070418F">
            <w:pPr>
              <w:suppressAutoHyphens w:val="0"/>
              <w:rPr>
                <w:rFonts w:asciiTheme="majorHAnsi" w:eastAsia="Calibri" w:hAnsiTheme="majorHAnsi" w:cs="Arial"/>
                <w:sz w:val="22"/>
                <w:szCs w:val="22"/>
                <w:lang w:eastAsia="en-US"/>
              </w:rPr>
            </w:pPr>
          </w:p>
          <w:p w14:paraId="3B8C4946" w14:textId="77777777" w:rsidR="006614D0" w:rsidRPr="006B6552" w:rsidRDefault="006614D0" w:rsidP="0070418F">
            <w:pPr>
              <w:suppressAutoHyphens w:val="0"/>
              <w:rPr>
                <w:rFonts w:asciiTheme="majorHAnsi" w:eastAsia="Calibri" w:hAnsiTheme="majorHAnsi" w:cs="Arial"/>
                <w:sz w:val="22"/>
                <w:szCs w:val="22"/>
                <w:lang w:eastAsia="en-US"/>
              </w:rPr>
            </w:pPr>
          </w:p>
          <w:p w14:paraId="32F65B35" w14:textId="77777777" w:rsidR="006614D0" w:rsidRPr="006B6552" w:rsidRDefault="006614D0" w:rsidP="0070418F">
            <w:pPr>
              <w:suppressAutoHyphens w:val="0"/>
              <w:rPr>
                <w:rFonts w:asciiTheme="majorHAnsi" w:eastAsia="Calibri" w:hAnsiTheme="majorHAnsi" w:cs="Arial"/>
                <w:sz w:val="22"/>
                <w:szCs w:val="22"/>
                <w:lang w:eastAsia="en-US"/>
              </w:rPr>
            </w:pPr>
          </w:p>
          <w:p w14:paraId="4DADC6CF" w14:textId="77777777" w:rsidR="006614D0" w:rsidRPr="006B6552" w:rsidRDefault="006614D0" w:rsidP="0070418F">
            <w:pPr>
              <w:suppressAutoHyphens w:val="0"/>
              <w:rPr>
                <w:rFonts w:asciiTheme="majorHAnsi" w:eastAsia="Calibri" w:hAnsiTheme="majorHAnsi" w:cs="Arial"/>
                <w:sz w:val="22"/>
                <w:szCs w:val="22"/>
                <w:lang w:eastAsia="en-US"/>
              </w:rPr>
            </w:pPr>
          </w:p>
          <w:p w14:paraId="00FE7B91" w14:textId="77777777" w:rsidR="006614D0" w:rsidRPr="006B6552" w:rsidRDefault="006614D0" w:rsidP="0070418F">
            <w:pPr>
              <w:suppressAutoHyphens w:val="0"/>
              <w:rPr>
                <w:rFonts w:asciiTheme="majorHAnsi" w:eastAsia="Calibri" w:hAnsiTheme="majorHAnsi" w:cs="Arial"/>
                <w:sz w:val="22"/>
                <w:szCs w:val="22"/>
                <w:lang w:eastAsia="en-US"/>
              </w:rPr>
            </w:pPr>
          </w:p>
          <w:p w14:paraId="7F0AC3E9" w14:textId="77777777" w:rsidR="006614D0" w:rsidRPr="006B6552" w:rsidRDefault="006614D0" w:rsidP="0070418F">
            <w:pPr>
              <w:suppressAutoHyphens w:val="0"/>
              <w:rPr>
                <w:rFonts w:asciiTheme="majorHAnsi" w:eastAsia="Calibri" w:hAnsiTheme="majorHAnsi" w:cs="Arial"/>
                <w:sz w:val="22"/>
                <w:szCs w:val="22"/>
                <w:lang w:eastAsia="en-US"/>
              </w:rPr>
            </w:pPr>
          </w:p>
          <w:p w14:paraId="43AAB6F6" w14:textId="77777777" w:rsidR="006614D0" w:rsidRPr="006B6552" w:rsidRDefault="006614D0" w:rsidP="0070418F">
            <w:pPr>
              <w:suppressAutoHyphens w:val="0"/>
              <w:rPr>
                <w:rFonts w:asciiTheme="majorHAnsi" w:eastAsia="Calibri" w:hAnsiTheme="majorHAnsi" w:cs="Arial"/>
                <w:sz w:val="22"/>
                <w:szCs w:val="22"/>
                <w:lang w:eastAsia="en-US"/>
              </w:rPr>
            </w:pPr>
          </w:p>
          <w:p w14:paraId="4EDAD944" w14:textId="77777777" w:rsidR="006614D0" w:rsidRPr="006B6552" w:rsidRDefault="006614D0" w:rsidP="0070418F">
            <w:pPr>
              <w:suppressAutoHyphens w:val="0"/>
              <w:rPr>
                <w:rFonts w:asciiTheme="majorHAnsi" w:eastAsia="Calibri" w:hAnsiTheme="majorHAnsi" w:cs="Arial"/>
                <w:sz w:val="22"/>
                <w:szCs w:val="22"/>
                <w:lang w:eastAsia="en-US"/>
              </w:rPr>
            </w:pPr>
          </w:p>
          <w:p w14:paraId="3F5F1C2E" w14:textId="77777777" w:rsidR="006614D0" w:rsidRPr="006B6552" w:rsidRDefault="006614D0" w:rsidP="0070418F">
            <w:pPr>
              <w:suppressAutoHyphens w:val="0"/>
              <w:rPr>
                <w:rFonts w:asciiTheme="majorHAnsi" w:eastAsia="Calibri" w:hAnsiTheme="majorHAnsi" w:cs="Arial"/>
                <w:sz w:val="22"/>
                <w:szCs w:val="22"/>
                <w:lang w:eastAsia="en-US"/>
              </w:rPr>
            </w:pPr>
          </w:p>
          <w:p w14:paraId="3B962382" w14:textId="77777777" w:rsidR="006614D0" w:rsidRPr="006B6552" w:rsidRDefault="006614D0" w:rsidP="0070418F">
            <w:pPr>
              <w:suppressAutoHyphens w:val="0"/>
              <w:rPr>
                <w:rFonts w:asciiTheme="majorHAnsi" w:eastAsia="Calibri" w:hAnsiTheme="majorHAnsi" w:cs="Arial"/>
                <w:sz w:val="22"/>
                <w:szCs w:val="22"/>
                <w:lang w:eastAsia="en-US"/>
              </w:rPr>
            </w:pPr>
          </w:p>
          <w:p w14:paraId="09F7BC32" w14:textId="3EC8E215" w:rsidR="0070418F" w:rsidRPr="006B6552" w:rsidRDefault="0070418F" w:rsidP="0070418F">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Opis technologii wykonania nowych słupków</w:t>
            </w:r>
          </w:p>
        </w:tc>
        <w:tc>
          <w:tcPr>
            <w:tcW w:w="1250" w:type="dxa"/>
          </w:tcPr>
          <w:p w14:paraId="7FFB7A6A" w14:textId="77777777" w:rsidR="0070418F" w:rsidRPr="006B6552" w:rsidRDefault="0070418F" w:rsidP="0070418F">
            <w:pPr>
              <w:tabs>
                <w:tab w:val="left" w:pos="709"/>
              </w:tabs>
              <w:spacing w:before="120" w:after="120"/>
              <w:jc w:val="both"/>
              <w:rPr>
                <w:rFonts w:ascii="Cambria" w:eastAsia="Calibri" w:hAnsi="Cambria" w:cstheme="minorBidi"/>
                <w:sz w:val="22"/>
                <w:szCs w:val="22"/>
              </w:rPr>
            </w:pPr>
            <w:r w:rsidRPr="006B6552">
              <w:rPr>
                <w:rFonts w:ascii="Cambria" w:eastAsia="Calibri" w:hAnsi="Cambria" w:cstheme="minorBidi"/>
                <w:sz w:val="22"/>
                <w:szCs w:val="22"/>
              </w:rPr>
              <w:t>w wypadku słupków z drewna iglastego okorowanie całych słupków na czerwono, w wypadku słupków z drewna liściastego twardego (</w:t>
            </w:r>
            <w:proofErr w:type="spellStart"/>
            <w:r w:rsidRPr="006B6552">
              <w:rPr>
                <w:rFonts w:ascii="Cambria" w:eastAsia="Calibri" w:hAnsi="Cambria" w:cstheme="minorBidi"/>
                <w:sz w:val="22"/>
                <w:szCs w:val="22"/>
              </w:rPr>
              <w:t>b,Ak</w:t>
            </w:r>
            <w:proofErr w:type="spellEnd"/>
            <w:r w:rsidRPr="006B6552">
              <w:rPr>
                <w:rFonts w:ascii="Cambria" w:eastAsia="Calibri" w:hAnsi="Cambria" w:cstheme="minorBidi"/>
                <w:sz w:val="22"/>
                <w:szCs w:val="22"/>
              </w:rPr>
              <w:t xml:space="preserve">) korowanie nie jest </w:t>
            </w:r>
            <w:proofErr w:type="spellStart"/>
            <w:r w:rsidRPr="006B6552">
              <w:rPr>
                <w:rFonts w:ascii="Cambria" w:eastAsia="Calibri" w:hAnsi="Cambria" w:cstheme="minorBidi"/>
                <w:sz w:val="22"/>
                <w:szCs w:val="22"/>
              </w:rPr>
              <w:t>wymagane,rozłupanie</w:t>
            </w:r>
            <w:proofErr w:type="spellEnd"/>
            <w:r w:rsidRPr="006B6552">
              <w:rPr>
                <w:rFonts w:ascii="Cambria" w:eastAsia="Calibri" w:hAnsi="Cambria" w:cstheme="minorBidi"/>
                <w:sz w:val="22"/>
                <w:szCs w:val="22"/>
              </w:rPr>
              <w:t xml:space="preserve"> lub rozcięcie wzdłużne zbyt grubych słupków. </w:t>
            </w:r>
          </w:p>
        </w:tc>
        <w:tc>
          <w:tcPr>
            <w:tcW w:w="1545" w:type="dxa"/>
          </w:tcPr>
          <w:p w14:paraId="6D9433CF" w14:textId="77777777" w:rsidR="0070418F" w:rsidRPr="006B6552" w:rsidRDefault="0070418F" w:rsidP="0070418F">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6B708FE0" w14:textId="77777777" w:rsidTr="00251513">
        <w:trPr>
          <w:cantSplit/>
        </w:trPr>
        <w:tc>
          <w:tcPr>
            <w:tcW w:w="1277" w:type="dxa"/>
          </w:tcPr>
          <w:p w14:paraId="2FAD3A15"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64C3069F"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007DDD66"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4E5E9C31"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34B47F95"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1095B4A3"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5170905E"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72D57429"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1354E620"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02CA3870"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1926E2BF"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2E4545E1"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578EBD72"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0BE05235"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226B0DEC"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63913EEE"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59F1E210"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081DFBAF"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04B8C1BA"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1B5E002F"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42FC7123"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6445F6E8"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785E02EE"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1C4E2006"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3E362C00" w14:textId="77777777" w:rsidR="006614D0" w:rsidRPr="006B6552" w:rsidRDefault="006614D0" w:rsidP="002534DA">
            <w:pPr>
              <w:suppressAutoHyphens w:val="0"/>
              <w:jc w:val="center"/>
              <w:rPr>
                <w:rFonts w:asciiTheme="majorHAnsi" w:eastAsia="Calibri" w:hAnsiTheme="majorHAnsi" w:cs="Arial"/>
                <w:sz w:val="22"/>
                <w:szCs w:val="22"/>
                <w:lang w:eastAsia="en-US"/>
              </w:rPr>
            </w:pPr>
          </w:p>
          <w:p w14:paraId="009C3709" w14:textId="7C2F50A8"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148</w:t>
            </w:r>
          </w:p>
        </w:tc>
        <w:tc>
          <w:tcPr>
            <w:tcW w:w="1842" w:type="dxa"/>
            <w:vAlign w:val="center"/>
          </w:tcPr>
          <w:p w14:paraId="03F7FA7D"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sz w:val="22"/>
                <w:szCs w:val="22"/>
                <w:lang w:eastAsia="en-US"/>
              </w:rPr>
              <w:t>K GRODZEŃ</w:t>
            </w:r>
          </w:p>
        </w:tc>
        <w:tc>
          <w:tcPr>
            <w:tcW w:w="3437" w:type="dxa"/>
          </w:tcPr>
          <w:p w14:paraId="10E26EAB" w14:textId="77777777" w:rsidR="006614D0" w:rsidRPr="006B6552" w:rsidRDefault="006614D0" w:rsidP="002534DA">
            <w:pPr>
              <w:suppressAutoHyphens w:val="0"/>
              <w:rPr>
                <w:rFonts w:asciiTheme="majorHAnsi" w:eastAsia="Calibri" w:hAnsiTheme="majorHAnsi" w:cs="Arial"/>
                <w:sz w:val="22"/>
                <w:szCs w:val="22"/>
                <w:lang w:eastAsia="en-US"/>
              </w:rPr>
            </w:pPr>
          </w:p>
          <w:p w14:paraId="29238FF4" w14:textId="77777777" w:rsidR="006614D0" w:rsidRPr="006B6552" w:rsidRDefault="006614D0" w:rsidP="002534DA">
            <w:pPr>
              <w:suppressAutoHyphens w:val="0"/>
              <w:rPr>
                <w:rFonts w:asciiTheme="majorHAnsi" w:eastAsia="Calibri" w:hAnsiTheme="majorHAnsi" w:cs="Arial"/>
                <w:sz w:val="22"/>
                <w:szCs w:val="22"/>
                <w:lang w:eastAsia="en-US"/>
              </w:rPr>
            </w:pPr>
          </w:p>
          <w:p w14:paraId="0B42636D" w14:textId="77777777" w:rsidR="006614D0" w:rsidRPr="006B6552" w:rsidRDefault="006614D0" w:rsidP="002534DA">
            <w:pPr>
              <w:suppressAutoHyphens w:val="0"/>
              <w:rPr>
                <w:rFonts w:asciiTheme="majorHAnsi" w:eastAsia="Calibri" w:hAnsiTheme="majorHAnsi" w:cs="Arial"/>
                <w:sz w:val="22"/>
                <w:szCs w:val="22"/>
                <w:lang w:eastAsia="en-US"/>
              </w:rPr>
            </w:pPr>
          </w:p>
          <w:p w14:paraId="7C6D7BF5" w14:textId="77777777" w:rsidR="006614D0" w:rsidRPr="006B6552" w:rsidRDefault="006614D0" w:rsidP="002534DA">
            <w:pPr>
              <w:suppressAutoHyphens w:val="0"/>
              <w:rPr>
                <w:rFonts w:asciiTheme="majorHAnsi" w:eastAsia="Calibri" w:hAnsiTheme="majorHAnsi" w:cs="Arial"/>
                <w:sz w:val="22"/>
                <w:szCs w:val="22"/>
                <w:lang w:eastAsia="en-US"/>
              </w:rPr>
            </w:pPr>
          </w:p>
          <w:p w14:paraId="27357B09" w14:textId="77777777" w:rsidR="006614D0" w:rsidRPr="006B6552" w:rsidRDefault="006614D0" w:rsidP="002534DA">
            <w:pPr>
              <w:suppressAutoHyphens w:val="0"/>
              <w:rPr>
                <w:rFonts w:asciiTheme="majorHAnsi" w:eastAsia="Calibri" w:hAnsiTheme="majorHAnsi" w:cs="Arial"/>
                <w:sz w:val="22"/>
                <w:szCs w:val="22"/>
                <w:lang w:eastAsia="en-US"/>
              </w:rPr>
            </w:pPr>
          </w:p>
          <w:p w14:paraId="126D56CF" w14:textId="77777777" w:rsidR="006614D0" w:rsidRPr="006B6552" w:rsidRDefault="006614D0" w:rsidP="002534DA">
            <w:pPr>
              <w:suppressAutoHyphens w:val="0"/>
              <w:rPr>
                <w:rFonts w:asciiTheme="majorHAnsi" w:eastAsia="Calibri" w:hAnsiTheme="majorHAnsi" w:cs="Arial"/>
                <w:sz w:val="22"/>
                <w:szCs w:val="22"/>
                <w:lang w:eastAsia="en-US"/>
              </w:rPr>
            </w:pPr>
          </w:p>
          <w:p w14:paraId="50140F03" w14:textId="77777777" w:rsidR="006614D0" w:rsidRPr="006B6552" w:rsidRDefault="006614D0" w:rsidP="002534DA">
            <w:pPr>
              <w:suppressAutoHyphens w:val="0"/>
              <w:rPr>
                <w:rFonts w:asciiTheme="majorHAnsi" w:eastAsia="Calibri" w:hAnsiTheme="majorHAnsi" w:cs="Arial"/>
                <w:sz w:val="22"/>
                <w:szCs w:val="22"/>
                <w:lang w:eastAsia="en-US"/>
              </w:rPr>
            </w:pPr>
          </w:p>
          <w:p w14:paraId="4A2267FC" w14:textId="77777777" w:rsidR="006614D0" w:rsidRPr="006B6552" w:rsidRDefault="006614D0" w:rsidP="002534DA">
            <w:pPr>
              <w:suppressAutoHyphens w:val="0"/>
              <w:rPr>
                <w:rFonts w:asciiTheme="majorHAnsi" w:eastAsia="Calibri" w:hAnsiTheme="majorHAnsi" w:cs="Arial"/>
                <w:sz w:val="22"/>
                <w:szCs w:val="22"/>
                <w:lang w:eastAsia="en-US"/>
              </w:rPr>
            </w:pPr>
          </w:p>
          <w:p w14:paraId="7278FF8A" w14:textId="77777777" w:rsidR="006614D0" w:rsidRPr="006B6552" w:rsidRDefault="006614D0" w:rsidP="002534DA">
            <w:pPr>
              <w:suppressAutoHyphens w:val="0"/>
              <w:rPr>
                <w:rFonts w:asciiTheme="majorHAnsi" w:eastAsia="Calibri" w:hAnsiTheme="majorHAnsi" w:cs="Arial"/>
                <w:sz w:val="22"/>
                <w:szCs w:val="22"/>
                <w:lang w:eastAsia="en-US"/>
              </w:rPr>
            </w:pPr>
          </w:p>
          <w:p w14:paraId="6D9534BE" w14:textId="77777777" w:rsidR="006614D0" w:rsidRPr="006B6552" w:rsidRDefault="006614D0" w:rsidP="002534DA">
            <w:pPr>
              <w:suppressAutoHyphens w:val="0"/>
              <w:rPr>
                <w:rFonts w:asciiTheme="majorHAnsi" w:eastAsia="Calibri" w:hAnsiTheme="majorHAnsi" w:cs="Arial"/>
                <w:sz w:val="22"/>
                <w:szCs w:val="22"/>
                <w:lang w:eastAsia="en-US"/>
              </w:rPr>
            </w:pPr>
          </w:p>
          <w:p w14:paraId="1A8D1B19" w14:textId="77777777" w:rsidR="006614D0" w:rsidRPr="006B6552" w:rsidRDefault="006614D0" w:rsidP="002534DA">
            <w:pPr>
              <w:suppressAutoHyphens w:val="0"/>
              <w:rPr>
                <w:rFonts w:asciiTheme="majorHAnsi" w:eastAsia="Calibri" w:hAnsiTheme="majorHAnsi" w:cs="Arial"/>
                <w:sz w:val="22"/>
                <w:szCs w:val="22"/>
                <w:lang w:eastAsia="en-US"/>
              </w:rPr>
            </w:pPr>
          </w:p>
          <w:p w14:paraId="0EF9D782" w14:textId="77777777" w:rsidR="006614D0" w:rsidRPr="006B6552" w:rsidRDefault="006614D0" w:rsidP="002534DA">
            <w:pPr>
              <w:suppressAutoHyphens w:val="0"/>
              <w:rPr>
                <w:rFonts w:asciiTheme="majorHAnsi" w:eastAsia="Calibri" w:hAnsiTheme="majorHAnsi" w:cs="Arial"/>
                <w:sz w:val="22"/>
                <w:szCs w:val="22"/>
                <w:lang w:eastAsia="en-US"/>
              </w:rPr>
            </w:pPr>
          </w:p>
          <w:p w14:paraId="5C7A2596" w14:textId="77777777" w:rsidR="006614D0" w:rsidRPr="006B6552" w:rsidRDefault="006614D0" w:rsidP="002534DA">
            <w:pPr>
              <w:suppressAutoHyphens w:val="0"/>
              <w:rPr>
                <w:rFonts w:asciiTheme="majorHAnsi" w:eastAsia="Calibri" w:hAnsiTheme="majorHAnsi" w:cs="Arial"/>
                <w:sz w:val="22"/>
                <w:szCs w:val="22"/>
                <w:lang w:eastAsia="en-US"/>
              </w:rPr>
            </w:pPr>
          </w:p>
          <w:p w14:paraId="1B45AC8B" w14:textId="77777777" w:rsidR="006614D0" w:rsidRPr="006B6552" w:rsidRDefault="006614D0" w:rsidP="002534DA">
            <w:pPr>
              <w:suppressAutoHyphens w:val="0"/>
              <w:rPr>
                <w:rFonts w:asciiTheme="majorHAnsi" w:eastAsia="Calibri" w:hAnsiTheme="majorHAnsi" w:cs="Arial"/>
                <w:sz w:val="22"/>
                <w:szCs w:val="22"/>
                <w:lang w:eastAsia="en-US"/>
              </w:rPr>
            </w:pPr>
          </w:p>
          <w:p w14:paraId="1F3C8C12" w14:textId="77777777" w:rsidR="006614D0" w:rsidRPr="006B6552" w:rsidRDefault="006614D0" w:rsidP="002534DA">
            <w:pPr>
              <w:suppressAutoHyphens w:val="0"/>
              <w:rPr>
                <w:rFonts w:asciiTheme="majorHAnsi" w:eastAsia="Calibri" w:hAnsiTheme="majorHAnsi" w:cs="Arial"/>
                <w:sz w:val="22"/>
                <w:szCs w:val="22"/>
                <w:lang w:eastAsia="en-US"/>
              </w:rPr>
            </w:pPr>
          </w:p>
          <w:p w14:paraId="677B7BF1" w14:textId="77777777" w:rsidR="006614D0" w:rsidRPr="006B6552" w:rsidRDefault="006614D0" w:rsidP="002534DA">
            <w:pPr>
              <w:suppressAutoHyphens w:val="0"/>
              <w:rPr>
                <w:rFonts w:asciiTheme="majorHAnsi" w:eastAsia="Calibri" w:hAnsiTheme="majorHAnsi" w:cs="Arial"/>
                <w:sz w:val="22"/>
                <w:szCs w:val="22"/>
                <w:lang w:eastAsia="en-US"/>
              </w:rPr>
            </w:pPr>
          </w:p>
          <w:p w14:paraId="7168C3F1" w14:textId="77777777" w:rsidR="006614D0" w:rsidRPr="006B6552" w:rsidRDefault="006614D0" w:rsidP="002534DA">
            <w:pPr>
              <w:suppressAutoHyphens w:val="0"/>
              <w:rPr>
                <w:rFonts w:asciiTheme="majorHAnsi" w:eastAsia="Calibri" w:hAnsiTheme="majorHAnsi" w:cs="Arial"/>
                <w:sz w:val="22"/>
                <w:szCs w:val="22"/>
                <w:lang w:eastAsia="en-US"/>
              </w:rPr>
            </w:pPr>
          </w:p>
          <w:p w14:paraId="2692E158" w14:textId="77777777" w:rsidR="006614D0" w:rsidRPr="006B6552" w:rsidRDefault="006614D0" w:rsidP="002534DA">
            <w:pPr>
              <w:suppressAutoHyphens w:val="0"/>
              <w:rPr>
                <w:rFonts w:asciiTheme="majorHAnsi" w:eastAsia="Calibri" w:hAnsiTheme="majorHAnsi" w:cs="Arial"/>
                <w:sz w:val="22"/>
                <w:szCs w:val="22"/>
                <w:lang w:eastAsia="en-US"/>
              </w:rPr>
            </w:pPr>
          </w:p>
          <w:p w14:paraId="67E87612" w14:textId="77777777" w:rsidR="006614D0" w:rsidRPr="006B6552" w:rsidRDefault="006614D0" w:rsidP="002534DA">
            <w:pPr>
              <w:suppressAutoHyphens w:val="0"/>
              <w:rPr>
                <w:rFonts w:asciiTheme="majorHAnsi" w:eastAsia="Calibri" w:hAnsiTheme="majorHAnsi" w:cs="Arial"/>
                <w:sz w:val="22"/>
                <w:szCs w:val="22"/>
                <w:lang w:eastAsia="en-US"/>
              </w:rPr>
            </w:pPr>
          </w:p>
          <w:p w14:paraId="7EC40A8B" w14:textId="77777777" w:rsidR="006614D0" w:rsidRPr="006B6552" w:rsidRDefault="006614D0" w:rsidP="002534DA">
            <w:pPr>
              <w:suppressAutoHyphens w:val="0"/>
              <w:rPr>
                <w:rFonts w:asciiTheme="majorHAnsi" w:eastAsia="Calibri" w:hAnsiTheme="majorHAnsi" w:cs="Arial"/>
                <w:sz w:val="22"/>
                <w:szCs w:val="22"/>
                <w:lang w:eastAsia="en-US"/>
              </w:rPr>
            </w:pPr>
          </w:p>
          <w:p w14:paraId="33B0945D" w14:textId="77777777" w:rsidR="006614D0" w:rsidRPr="006B6552" w:rsidRDefault="006614D0" w:rsidP="002534DA">
            <w:pPr>
              <w:suppressAutoHyphens w:val="0"/>
              <w:rPr>
                <w:rFonts w:asciiTheme="majorHAnsi" w:eastAsia="Calibri" w:hAnsiTheme="majorHAnsi" w:cs="Arial"/>
                <w:sz w:val="22"/>
                <w:szCs w:val="22"/>
                <w:lang w:eastAsia="en-US"/>
              </w:rPr>
            </w:pPr>
          </w:p>
          <w:p w14:paraId="4B593369" w14:textId="77777777" w:rsidR="006614D0" w:rsidRPr="006B6552" w:rsidRDefault="006614D0" w:rsidP="002534DA">
            <w:pPr>
              <w:suppressAutoHyphens w:val="0"/>
              <w:rPr>
                <w:rFonts w:asciiTheme="majorHAnsi" w:eastAsia="Calibri" w:hAnsiTheme="majorHAnsi" w:cs="Arial"/>
                <w:sz w:val="22"/>
                <w:szCs w:val="22"/>
                <w:lang w:eastAsia="en-US"/>
              </w:rPr>
            </w:pPr>
          </w:p>
          <w:p w14:paraId="441D98D0" w14:textId="77777777" w:rsidR="006614D0" w:rsidRPr="006B6552" w:rsidRDefault="006614D0" w:rsidP="002534DA">
            <w:pPr>
              <w:suppressAutoHyphens w:val="0"/>
              <w:rPr>
                <w:rFonts w:asciiTheme="majorHAnsi" w:eastAsia="Calibri" w:hAnsiTheme="majorHAnsi" w:cs="Arial"/>
                <w:sz w:val="22"/>
                <w:szCs w:val="22"/>
                <w:lang w:eastAsia="en-US"/>
              </w:rPr>
            </w:pPr>
          </w:p>
          <w:p w14:paraId="3F5509B4" w14:textId="77777777" w:rsidR="006614D0" w:rsidRPr="006B6552" w:rsidRDefault="006614D0" w:rsidP="002534DA">
            <w:pPr>
              <w:suppressAutoHyphens w:val="0"/>
              <w:rPr>
                <w:rFonts w:asciiTheme="majorHAnsi" w:eastAsia="Calibri" w:hAnsiTheme="majorHAnsi" w:cs="Arial"/>
                <w:sz w:val="22"/>
                <w:szCs w:val="22"/>
                <w:lang w:eastAsia="en-US"/>
              </w:rPr>
            </w:pPr>
          </w:p>
          <w:p w14:paraId="185CD739" w14:textId="77777777" w:rsidR="006614D0" w:rsidRPr="006B6552" w:rsidRDefault="006614D0" w:rsidP="002534DA">
            <w:pPr>
              <w:suppressAutoHyphens w:val="0"/>
              <w:rPr>
                <w:rFonts w:asciiTheme="majorHAnsi" w:eastAsia="Calibri" w:hAnsiTheme="majorHAnsi" w:cs="Arial"/>
                <w:sz w:val="22"/>
                <w:szCs w:val="22"/>
                <w:lang w:eastAsia="en-US"/>
              </w:rPr>
            </w:pPr>
          </w:p>
          <w:p w14:paraId="5B5132F3" w14:textId="3C620B6B"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Sposób przymocowania siatki</w:t>
            </w:r>
          </w:p>
        </w:tc>
        <w:tc>
          <w:tcPr>
            <w:tcW w:w="1250" w:type="dxa"/>
          </w:tcPr>
          <w:p w14:paraId="551C79B0" w14:textId="1324EE63"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Umocowanie siatki do słupka naciągowego lub narożnego poprzez końce drutów </w:t>
            </w:r>
            <w:proofErr w:type="spellStart"/>
            <w:r w:rsidRPr="006B6552">
              <w:rPr>
                <w:rFonts w:asciiTheme="majorHAnsi" w:eastAsia="Calibri" w:hAnsiTheme="majorHAnsi" w:cs="Arial"/>
                <w:sz w:val="22"/>
                <w:szCs w:val="22"/>
                <w:lang w:eastAsia="en-US"/>
              </w:rPr>
              <w:t>poziomychmocujemy</w:t>
            </w:r>
            <w:proofErr w:type="spellEnd"/>
            <w:r w:rsidRPr="006B6552">
              <w:rPr>
                <w:rFonts w:asciiTheme="majorHAnsi" w:eastAsia="Calibri" w:hAnsiTheme="majorHAnsi" w:cs="Arial"/>
                <w:sz w:val="22"/>
                <w:szCs w:val="22"/>
                <w:lang w:eastAsia="en-US"/>
              </w:rPr>
              <w:t xml:space="preserve"> do słupka za pomocą skobli .Siatkę na słupkach pośrednich mocujemy </w:t>
            </w:r>
            <w:proofErr w:type="spellStart"/>
            <w:r w:rsidRPr="006B6552">
              <w:rPr>
                <w:rFonts w:asciiTheme="majorHAnsi" w:eastAsia="Calibri" w:hAnsiTheme="majorHAnsi" w:cs="Arial"/>
                <w:sz w:val="22"/>
                <w:szCs w:val="22"/>
                <w:lang w:eastAsia="en-US"/>
              </w:rPr>
              <w:t>przybijajac</w:t>
            </w:r>
            <w:proofErr w:type="spellEnd"/>
            <w:r w:rsidRPr="006B6552">
              <w:rPr>
                <w:rFonts w:asciiTheme="majorHAnsi" w:eastAsia="Calibri" w:hAnsiTheme="majorHAnsi" w:cs="Arial"/>
                <w:sz w:val="22"/>
                <w:szCs w:val="22"/>
                <w:lang w:eastAsia="en-US"/>
              </w:rPr>
              <w:t xml:space="preserve"> druty poziome skoblami (min.- 4szt)- skobli nie dobijamy druty muszą mieć </w:t>
            </w:r>
            <w:proofErr w:type="spellStart"/>
            <w:r w:rsidRPr="006B6552">
              <w:rPr>
                <w:rFonts w:asciiTheme="majorHAnsi" w:eastAsia="Calibri" w:hAnsiTheme="majorHAnsi" w:cs="Arial"/>
                <w:sz w:val="22"/>
                <w:szCs w:val="22"/>
                <w:lang w:eastAsia="en-US"/>
              </w:rPr>
              <w:t>możliwośćprzesuwania</w:t>
            </w:r>
            <w:proofErr w:type="spellEnd"/>
            <w:r w:rsidRPr="006B6552">
              <w:rPr>
                <w:rFonts w:asciiTheme="majorHAnsi" w:eastAsia="Calibri" w:hAnsiTheme="majorHAnsi" w:cs="Arial"/>
                <w:sz w:val="22"/>
                <w:szCs w:val="22"/>
                <w:lang w:eastAsia="en-US"/>
              </w:rPr>
              <w:t xml:space="preserve"> się w poziomie .W przypadku grubej kory miejsce przybicia skobla należy okorować .Rolki siatki łączymy poprzez zaplecenie drutów poziomych.</w:t>
            </w:r>
          </w:p>
        </w:tc>
        <w:tc>
          <w:tcPr>
            <w:tcW w:w="1545" w:type="dxa"/>
          </w:tcPr>
          <w:p w14:paraId="4075349F"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74E3F419" w14:textId="77777777" w:rsidTr="00251513">
        <w:trPr>
          <w:cantSplit/>
        </w:trPr>
        <w:tc>
          <w:tcPr>
            <w:tcW w:w="1277" w:type="dxa"/>
          </w:tcPr>
          <w:p w14:paraId="584C7597"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148</w:t>
            </w:r>
          </w:p>
        </w:tc>
        <w:tc>
          <w:tcPr>
            <w:tcW w:w="1842" w:type="dxa"/>
            <w:vAlign w:val="center"/>
          </w:tcPr>
          <w:p w14:paraId="08480D62"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sz w:val="22"/>
                <w:szCs w:val="22"/>
                <w:lang w:eastAsia="en-US"/>
              </w:rPr>
              <w:t>K GRODZEŃ</w:t>
            </w:r>
          </w:p>
        </w:tc>
        <w:tc>
          <w:tcPr>
            <w:tcW w:w="3437" w:type="dxa"/>
          </w:tcPr>
          <w:p w14:paraId="4F360ED0"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Wymagania techniczne skobli</w:t>
            </w:r>
          </w:p>
        </w:tc>
        <w:tc>
          <w:tcPr>
            <w:tcW w:w="1250" w:type="dxa"/>
          </w:tcPr>
          <w:p w14:paraId="67E333D3"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ocynkowane</w:t>
            </w:r>
          </w:p>
        </w:tc>
        <w:tc>
          <w:tcPr>
            <w:tcW w:w="1545" w:type="dxa"/>
          </w:tcPr>
          <w:p w14:paraId="124825EF"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765B3907" w14:textId="77777777" w:rsidTr="00251513">
        <w:trPr>
          <w:cantSplit/>
        </w:trPr>
        <w:tc>
          <w:tcPr>
            <w:tcW w:w="1277" w:type="dxa"/>
          </w:tcPr>
          <w:p w14:paraId="68185EB6"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148</w:t>
            </w:r>
          </w:p>
        </w:tc>
        <w:tc>
          <w:tcPr>
            <w:tcW w:w="1842" w:type="dxa"/>
            <w:vAlign w:val="center"/>
          </w:tcPr>
          <w:p w14:paraId="09F6613C"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sz w:val="22"/>
                <w:szCs w:val="22"/>
                <w:lang w:eastAsia="en-US"/>
              </w:rPr>
              <w:t>K GRODZEŃ</w:t>
            </w:r>
          </w:p>
        </w:tc>
        <w:tc>
          <w:tcPr>
            <w:tcW w:w="3437" w:type="dxa"/>
          </w:tcPr>
          <w:p w14:paraId="4BFCEA9A"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Wymagania techniczne gwoździ</w:t>
            </w:r>
          </w:p>
        </w:tc>
        <w:tc>
          <w:tcPr>
            <w:tcW w:w="1250" w:type="dxa"/>
          </w:tcPr>
          <w:p w14:paraId="40C0EB70"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ocynkowane</w:t>
            </w:r>
          </w:p>
        </w:tc>
        <w:tc>
          <w:tcPr>
            <w:tcW w:w="1545" w:type="dxa"/>
          </w:tcPr>
          <w:p w14:paraId="44150B31"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5ABEAFF2" w14:textId="77777777" w:rsidTr="00251513">
        <w:trPr>
          <w:cantSplit/>
        </w:trPr>
        <w:tc>
          <w:tcPr>
            <w:tcW w:w="1277" w:type="dxa"/>
          </w:tcPr>
          <w:p w14:paraId="7BA1BFA4" w14:textId="1E6A048C" w:rsidR="00506B94" w:rsidRPr="006B6552" w:rsidRDefault="00506B94"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149</w:t>
            </w:r>
          </w:p>
        </w:tc>
        <w:tc>
          <w:tcPr>
            <w:tcW w:w="1842" w:type="dxa"/>
            <w:vAlign w:val="center"/>
          </w:tcPr>
          <w:p w14:paraId="0741F4C3" w14:textId="352052FB" w:rsidR="00506B94" w:rsidRPr="006B6552" w:rsidRDefault="00506B94" w:rsidP="002534DA">
            <w:pPr>
              <w:suppressAutoHyphens w:val="0"/>
              <w:rPr>
                <w:rFonts w:asciiTheme="majorHAnsi" w:eastAsia="Calibri" w:hAnsiTheme="majorHAnsi" w:cs="Calibri"/>
                <w:bCs/>
                <w:sz w:val="22"/>
                <w:szCs w:val="22"/>
                <w:lang w:eastAsia="en-US"/>
              </w:rPr>
            </w:pPr>
            <w:r w:rsidRPr="006B6552">
              <w:rPr>
                <w:rFonts w:asciiTheme="majorHAnsi" w:eastAsia="Cambria" w:hAnsiTheme="majorHAnsi" w:cs="Cambria"/>
                <w:sz w:val="22"/>
                <w:szCs w:val="22"/>
                <w:lang w:eastAsia="en-US"/>
              </w:rPr>
              <w:t>PRZYB-1ŻU</w:t>
            </w:r>
          </w:p>
        </w:tc>
        <w:tc>
          <w:tcPr>
            <w:tcW w:w="3437" w:type="dxa"/>
          </w:tcPr>
          <w:p w14:paraId="08579A36" w14:textId="1309A22D" w:rsidR="00506B94" w:rsidRPr="006B6552" w:rsidRDefault="00506B94"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Wymagania techniczne gwoździ</w:t>
            </w:r>
          </w:p>
        </w:tc>
        <w:tc>
          <w:tcPr>
            <w:tcW w:w="1250" w:type="dxa"/>
          </w:tcPr>
          <w:p w14:paraId="23C3B407" w14:textId="18FCCCC3" w:rsidR="00506B94" w:rsidRPr="006B6552" w:rsidRDefault="00506B94"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ocynkowane</w:t>
            </w:r>
          </w:p>
        </w:tc>
        <w:tc>
          <w:tcPr>
            <w:tcW w:w="1545" w:type="dxa"/>
          </w:tcPr>
          <w:p w14:paraId="25DE430A" w14:textId="77777777" w:rsidR="00506B94" w:rsidRPr="006B6552" w:rsidRDefault="00506B94" w:rsidP="002534DA">
            <w:pPr>
              <w:suppressAutoHyphens w:val="0"/>
              <w:jc w:val="center"/>
              <w:rPr>
                <w:rFonts w:asciiTheme="majorHAnsi" w:eastAsia="Calibri" w:hAnsiTheme="majorHAnsi" w:cs="Arial"/>
                <w:sz w:val="22"/>
                <w:szCs w:val="22"/>
                <w:lang w:eastAsia="en-US"/>
              </w:rPr>
            </w:pPr>
          </w:p>
        </w:tc>
      </w:tr>
      <w:tr w:rsidR="006B6552" w:rsidRPr="006B6552" w14:paraId="08C7521C" w14:textId="77777777" w:rsidTr="00251513">
        <w:trPr>
          <w:cantSplit/>
        </w:trPr>
        <w:tc>
          <w:tcPr>
            <w:tcW w:w="1277" w:type="dxa"/>
          </w:tcPr>
          <w:p w14:paraId="489089F4" w14:textId="4860EA03" w:rsidR="00506B94" w:rsidRPr="006B6552" w:rsidRDefault="00506B94"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149</w:t>
            </w:r>
          </w:p>
        </w:tc>
        <w:tc>
          <w:tcPr>
            <w:tcW w:w="1842" w:type="dxa"/>
            <w:vAlign w:val="center"/>
          </w:tcPr>
          <w:p w14:paraId="6C09224A" w14:textId="61A59E7D" w:rsidR="00506B94" w:rsidRPr="006B6552" w:rsidRDefault="00506B94" w:rsidP="002534DA">
            <w:pPr>
              <w:suppressAutoHyphens w:val="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PRZYB-1ŻU</w:t>
            </w:r>
          </w:p>
        </w:tc>
        <w:tc>
          <w:tcPr>
            <w:tcW w:w="3437" w:type="dxa"/>
          </w:tcPr>
          <w:p w14:paraId="35756A1E" w14:textId="0D6E833D" w:rsidR="00506B94" w:rsidRPr="006B6552" w:rsidRDefault="00506B94"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odległość dowozu żerdzi</w:t>
            </w:r>
          </w:p>
        </w:tc>
        <w:tc>
          <w:tcPr>
            <w:tcW w:w="1250" w:type="dxa"/>
          </w:tcPr>
          <w:p w14:paraId="7474D6D7" w14:textId="19869C68" w:rsidR="00506B94" w:rsidRPr="006B6552" w:rsidRDefault="00506B94"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4162DD0F" w14:textId="3E048BDF" w:rsidR="00506B94" w:rsidRPr="006B6552" w:rsidRDefault="00506B94"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0E93ECAB" w14:textId="77777777" w:rsidTr="00251513">
        <w:trPr>
          <w:cantSplit/>
          <w:trHeight w:val="300"/>
        </w:trPr>
        <w:tc>
          <w:tcPr>
            <w:tcW w:w="1277" w:type="dxa"/>
          </w:tcPr>
          <w:p w14:paraId="3B772AB9"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155</w:t>
            </w:r>
          </w:p>
        </w:tc>
        <w:tc>
          <w:tcPr>
            <w:tcW w:w="1842" w:type="dxa"/>
          </w:tcPr>
          <w:p w14:paraId="65AEC1A3"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PUŁ-RYJ</w:t>
            </w:r>
          </w:p>
        </w:tc>
        <w:tc>
          <w:tcPr>
            <w:tcW w:w="3437" w:type="dxa"/>
          </w:tcPr>
          <w:p w14:paraId="7C478086"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odległość dowozu materiałów (krążków, chrustu lub wałków</w:t>
            </w:r>
            <w:r w:rsidRPr="006B6552">
              <w:rPr>
                <w:rFonts w:asciiTheme="majorHAnsi" w:eastAsia="Cambria" w:hAnsiTheme="majorHAnsi" w:cs="Cambria"/>
                <w:sz w:val="22"/>
                <w:szCs w:val="22"/>
                <w:lang w:eastAsia="en-US"/>
              </w:rPr>
              <w:t>)</w:t>
            </w:r>
          </w:p>
        </w:tc>
        <w:tc>
          <w:tcPr>
            <w:tcW w:w="1250" w:type="dxa"/>
          </w:tcPr>
          <w:p w14:paraId="5E1A8D9D"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w:t>
            </w:r>
          </w:p>
        </w:tc>
        <w:tc>
          <w:tcPr>
            <w:tcW w:w="1545" w:type="dxa"/>
          </w:tcPr>
          <w:p w14:paraId="3BB7A078"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7FB13FA9" w14:textId="77777777" w:rsidTr="00251513">
        <w:trPr>
          <w:cantSplit/>
          <w:trHeight w:val="300"/>
        </w:trPr>
        <w:tc>
          <w:tcPr>
            <w:tcW w:w="1277" w:type="dxa"/>
          </w:tcPr>
          <w:p w14:paraId="1B3DF9EA" w14:textId="77777777" w:rsidR="002534DA" w:rsidRPr="006B6552" w:rsidRDefault="002534DA" w:rsidP="002534DA">
            <w:pPr>
              <w:suppressAutoHyphens w:val="0"/>
              <w:spacing w:before="120" w:line="256" w:lineRule="auto"/>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162</w:t>
            </w:r>
          </w:p>
        </w:tc>
        <w:tc>
          <w:tcPr>
            <w:tcW w:w="1842" w:type="dxa"/>
          </w:tcPr>
          <w:p w14:paraId="33A946AC" w14:textId="77777777" w:rsidR="002534DA" w:rsidRPr="006B6552" w:rsidRDefault="002534DA" w:rsidP="002534DA">
            <w:pPr>
              <w:suppressAutoHyphens w:val="0"/>
              <w:spacing w:before="120" w:line="256" w:lineRule="auto"/>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ZW-ZRĘB</w:t>
            </w:r>
          </w:p>
        </w:tc>
        <w:tc>
          <w:tcPr>
            <w:tcW w:w="3437" w:type="dxa"/>
          </w:tcPr>
          <w:p w14:paraId="000904F6"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Udział pozostałości drzewnych (M+S) w stosunku do pozyskanej grubizny</w:t>
            </w:r>
          </w:p>
        </w:tc>
        <w:tc>
          <w:tcPr>
            <w:tcW w:w="1250" w:type="dxa"/>
          </w:tcPr>
          <w:p w14:paraId="751007FD"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030F5EB7"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57F6FDD9" w14:textId="77777777" w:rsidTr="00251513">
        <w:trPr>
          <w:cantSplit/>
          <w:trHeight w:val="300"/>
        </w:trPr>
        <w:tc>
          <w:tcPr>
            <w:tcW w:w="1277" w:type="dxa"/>
          </w:tcPr>
          <w:p w14:paraId="4DE4248A"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pl-PL" w:bidi="hi-IN"/>
              </w:rPr>
              <w:t>163</w:t>
            </w:r>
          </w:p>
        </w:tc>
        <w:tc>
          <w:tcPr>
            <w:tcW w:w="1842" w:type="dxa"/>
          </w:tcPr>
          <w:p w14:paraId="445AB380"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pl-PL"/>
              </w:rPr>
              <w:t>KOR-DRWI</w:t>
            </w:r>
          </w:p>
        </w:tc>
        <w:tc>
          <w:tcPr>
            <w:tcW w:w="3437" w:type="dxa"/>
          </w:tcPr>
          <w:p w14:paraId="66A50885"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odległość transportu kory do spalenia lub zakopania</w:t>
            </w:r>
          </w:p>
        </w:tc>
        <w:tc>
          <w:tcPr>
            <w:tcW w:w="1250" w:type="dxa"/>
          </w:tcPr>
          <w:p w14:paraId="6444BA0B" w14:textId="77777777" w:rsidR="002534DA" w:rsidRPr="006B6552" w:rsidRDefault="002534DA" w:rsidP="002534DA">
            <w:pPr>
              <w:suppressAutoHyphens w:val="0"/>
              <w:rPr>
                <w:rFonts w:asciiTheme="majorHAnsi" w:eastAsia="Calibri" w:hAnsiTheme="majorHAnsi" w:cs="Arial"/>
                <w:sz w:val="22"/>
                <w:szCs w:val="22"/>
                <w:lang w:eastAsia="en-US"/>
              </w:rPr>
            </w:pPr>
          </w:p>
        </w:tc>
        <w:tc>
          <w:tcPr>
            <w:tcW w:w="1545" w:type="dxa"/>
          </w:tcPr>
          <w:p w14:paraId="3BA22F22"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17ADCAE6" w14:textId="77777777" w:rsidTr="00251513">
        <w:trPr>
          <w:cantSplit/>
          <w:trHeight w:val="300"/>
        </w:trPr>
        <w:tc>
          <w:tcPr>
            <w:tcW w:w="1277" w:type="dxa"/>
          </w:tcPr>
          <w:p w14:paraId="39754726"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165</w:t>
            </w:r>
          </w:p>
        </w:tc>
        <w:tc>
          <w:tcPr>
            <w:tcW w:w="1842" w:type="dxa"/>
          </w:tcPr>
          <w:p w14:paraId="6337440F"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SMAR-PBIO</w:t>
            </w:r>
          </w:p>
        </w:tc>
        <w:tc>
          <w:tcPr>
            <w:tcW w:w="3437" w:type="dxa"/>
          </w:tcPr>
          <w:p w14:paraId="5A3AE9AF"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Maksymalna odległość od </w:t>
            </w:r>
            <w:r w:rsidRPr="006B6552">
              <w:rPr>
                <w:rFonts w:asciiTheme="majorHAnsi" w:eastAsia="Cambria" w:hAnsiTheme="majorHAnsi" w:cs="Arial"/>
                <w:sz w:val="22"/>
                <w:szCs w:val="22"/>
                <w:lang w:eastAsia="en-US"/>
              </w:rPr>
              <w:t>miejsca odbioru preparatu</w:t>
            </w:r>
          </w:p>
        </w:tc>
        <w:tc>
          <w:tcPr>
            <w:tcW w:w="1250" w:type="dxa"/>
          </w:tcPr>
          <w:p w14:paraId="2123D08B"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76042289"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686CFB1C" w14:textId="77777777" w:rsidTr="00251513">
        <w:trPr>
          <w:cantSplit/>
          <w:trHeight w:val="300"/>
        </w:trPr>
        <w:tc>
          <w:tcPr>
            <w:tcW w:w="1277" w:type="dxa"/>
          </w:tcPr>
          <w:p w14:paraId="014D870A"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165</w:t>
            </w:r>
          </w:p>
        </w:tc>
        <w:tc>
          <w:tcPr>
            <w:tcW w:w="1842" w:type="dxa"/>
          </w:tcPr>
          <w:p w14:paraId="164247ED"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SMAR-PBIO</w:t>
            </w:r>
          </w:p>
        </w:tc>
        <w:tc>
          <w:tcPr>
            <w:tcW w:w="3437" w:type="dxa"/>
          </w:tcPr>
          <w:p w14:paraId="07CE18E8"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Arial"/>
                <w:sz w:val="22"/>
                <w:szCs w:val="22"/>
                <w:lang w:eastAsia="en-US"/>
              </w:rPr>
              <w:t xml:space="preserve"> odległość od miejsca zwrotu opakowań po preparacie</w:t>
            </w:r>
          </w:p>
        </w:tc>
        <w:tc>
          <w:tcPr>
            <w:tcW w:w="1250" w:type="dxa"/>
          </w:tcPr>
          <w:p w14:paraId="089E380A"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38D898DC"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4A2A8CA3" w14:textId="77777777" w:rsidTr="00251513">
        <w:trPr>
          <w:cantSplit/>
          <w:trHeight w:val="300"/>
        </w:trPr>
        <w:tc>
          <w:tcPr>
            <w:tcW w:w="1277" w:type="dxa"/>
          </w:tcPr>
          <w:p w14:paraId="37EA58C2"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165</w:t>
            </w:r>
          </w:p>
        </w:tc>
        <w:tc>
          <w:tcPr>
            <w:tcW w:w="1842" w:type="dxa"/>
          </w:tcPr>
          <w:p w14:paraId="345BE06C"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SMAR-PBIO</w:t>
            </w:r>
          </w:p>
        </w:tc>
        <w:tc>
          <w:tcPr>
            <w:tcW w:w="3437" w:type="dxa"/>
          </w:tcPr>
          <w:p w14:paraId="43BD4FD3"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Arial"/>
                <w:sz w:val="22"/>
                <w:szCs w:val="22"/>
                <w:lang w:eastAsia="en-US"/>
              </w:rPr>
              <w:t xml:space="preserve"> odległość od punkt poboru wody</w:t>
            </w:r>
          </w:p>
        </w:tc>
        <w:tc>
          <w:tcPr>
            <w:tcW w:w="1250" w:type="dxa"/>
          </w:tcPr>
          <w:p w14:paraId="50AC1B28"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w:t>
            </w:r>
          </w:p>
        </w:tc>
        <w:tc>
          <w:tcPr>
            <w:tcW w:w="1545" w:type="dxa"/>
          </w:tcPr>
          <w:p w14:paraId="759AAEA3"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591D01A5" w14:textId="77777777" w:rsidTr="00251513">
        <w:trPr>
          <w:cantSplit/>
          <w:trHeight w:val="300"/>
        </w:trPr>
        <w:tc>
          <w:tcPr>
            <w:tcW w:w="1277" w:type="dxa"/>
          </w:tcPr>
          <w:p w14:paraId="5D6238EE"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166</w:t>
            </w:r>
          </w:p>
        </w:tc>
        <w:tc>
          <w:tcPr>
            <w:tcW w:w="1842" w:type="dxa"/>
          </w:tcPr>
          <w:p w14:paraId="1C2EFBFF"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SMAR-MECH</w:t>
            </w:r>
          </w:p>
        </w:tc>
        <w:tc>
          <w:tcPr>
            <w:tcW w:w="3437" w:type="dxa"/>
          </w:tcPr>
          <w:p w14:paraId="518630F0"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Maksymalna odległość od </w:t>
            </w:r>
            <w:r w:rsidRPr="006B6552">
              <w:rPr>
                <w:rFonts w:asciiTheme="majorHAnsi" w:eastAsia="Cambria" w:hAnsiTheme="majorHAnsi" w:cs="Arial"/>
                <w:sz w:val="22"/>
                <w:szCs w:val="22"/>
                <w:lang w:eastAsia="en-US"/>
              </w:rPr>
              <w:t>miejsca odbioru preparatu</w:t>
            </w:r>
          </w:p>
        </w:tc>
        <w:tc>
          <w:tcPr>
            <w:tcW w:w="1250" w:type="dxa"/>
          </w:tcPr>
          <w:p w14:paraId="24105615"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21C336E0"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0588CF05" w14:textId="77777777" w:rsidTr="00251513">
        <w:trPr>
          <w:cantSplit/>
          <w:trHeight w:val="300"/>
        </w:trPr>
        <w:tc>
          <w:tcPr>
            <w:tcW w:w="1277" w:type="dxa"/>
          </w:tcPr>
          <w:p w14:paraId="48D501B7"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166</w:t>
            </w:r>
          </w:p>
        </w:tc>
        <w:tc>
          <w:tcPr>
            <w:tcW w:w="1842" w:type="dxa"/>
          </w:tcPr>
          <w:p w14:paraId="2EAF9D1A"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SMAR-MECH</w:t>
            </w:r>
          </w:p>
        </w:tc>
        <w:tc>
          <w:tcPr>
            <w:tcW w:w="3437" w:type="dxa"/>
          </w:tcPr>
          <w:p w14:paraId="222ABD32"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Arial"/>
                <w:sz w:val="22"/>
                <w:szCs w:val="22"/>
                <w:lang w:eastAsia="en-US"/>
              </w:rPr>
              <w:t xml:space="preserve"> odległość od miejsca zwrotu opakowań po preparacie</w:t>
            </w:r>
          </w:p>
        </w:tc>
        <w:tc>
          <w:tcPr>
            <w:tcW w:w="1250" w:type="dxa"/>
          </w:tcPr>
          <w:p w14:paraId="5CA8FD55"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5A0B7B5F"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2256E25E" w14:textId="77777777" w:rsidTr="00251513">
        <w:trPr>
          <w:cantSplit/>
          <w:trHeight w:val="300"/>
        </w:trPr>
        <w:tc>
          <w:tcPr>
            <w:tcW w:w="1277" w:type="dxa"/>
          </w:tcPr>
          <w:p w14:paraId="6C7AAEAF"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166</w:t>
            </w:r>
          </w:p>
        </w:tc>
        <w:tc>
          <w:tcPr>
            <w:tcW w:w="1842" w:type="dxa"/>
          </w:tcPr>
          <w:p w14:paraId="398C4E6F"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SMAR-MECH</w:t>
            </w:r>
          </w:p>
        </w:tc>
        <w:tc>
          <w:tcPr>
            <w:tcW w:w="3437" w:type="dxa"/>
          </w:tcPr>
          <w:p w14:paraId="56A9D0AA"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Arial"/>
                <w:sz w:val="22"/>
                <w:szCs w:val="22"/>
                <w:lang w:eastAsia="en-US"/>
              </w:rPr>
              <w:t xml:space="preserve"> odległość od punkt poboru wody</w:t>
            </w:r>
          </w:p>
        </w:tc>
        <w:tc>
          <w:tcPr>
            <w:tcW w:w="1250" w:type="dxa"/>
          </w:tcPr>
          <w:p w14:paraId="4BB6E984"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w:t>
            </w:r>
          </w:p>
        </w:tc>
        <w:tc>
          <w:tcPr>
            <w:tcW w:w="1545" w:type="dxa"/>
          </w:tcPr>
          <w:p w14:paraId="43294C0A"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0E8D8A16" w14:textId="77777777" w:rsidTr="00251513">
        <w:trPr>
          <w:cantSplit/>
          <w:trHeight w:val="300"/>
        </w:trPr>
        <w:tc>
          <w:tcPr>
            <w:tcW w:w="1277" w:type="dxa"/>
          </w:tcPr>
          <w:p w14:paraId="7A36F59B"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167</w:t>
            </w:r>
          </w:p>
        </w:tc>
        <w:tc>
          <w:tcPr>
            <w:tcW w:w="1842" w:type="dxa"/>
          </w:tcPr>
          <w:p w14:paraId="297923C3"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ZAW-BUD</w:t>
            </w:r>
          </w:p>
        </w:tc>
        <w:tc>
          <w:tcPr>
            <w:tcW w:w="3437" w:type="dxa"/>
          </w:tcPr>
          <w:p w14:paraId="275DAB69"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Wysokość przymocowania budki lęgowej</w:t>
            </w:r>
          </w:p>
        </w:tc>
        <w:tc>
          <w:tcPr>
            <w:tcW w:w="1250" w:type="dxa"/>
          </w:tcPr>
          <w:p w14:paraId="4F859E21"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3-4</w:t>
            </w:r>
          </w:p>
        </w:tc>
        <w:tc>
          <w:tcPr>
            <w:tcW w:w="1545" w:type="dxa"/>
          </w:tcPr>
          <w:p w14:paraId="541040AA"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w:t>
            </w:r>
          </w:p>
        </w:tc>
      </w:tr>
      <w:tr w:rsidR="006B6552" w:rsidRPr="006B6552" w14:paraId="2AC46E93" w14:textId="77777777" w:rsidTr="00251513">
        <w:trPr>
          <w:cantSplit/>
          <w:trHeight w:val="300"/>
        </w:trPr>
        <w:tc>
          <w:tcPr>
            <w:tcW w:w="1277" w:type="dxa"/>
          </w:tcPr>
          <w:p w14:paraId="66F716AD"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167</w:t>
            </w:r>
          </w:p>
        </w:tc>
        <w:tc>
          <w:tcPr>
            <w:tcW w:w="1842" w:type="dxa"/>
          </w:tcPr>
          <w:p w14:paraId="302DDCE4"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ZAW-BUD</w:t>
            </w:r>
          </w:p>
        </w:tc>
        <w:tc>
          <w:tcPr>
            <w:tcW w:w="3437" w:type="dxa"/>
          </w:tcPr>
          <w:p w14:paraId="6A7FDBD6"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Sposób przymocowania budki lęgowej</w:t>
            </w:r>
          </w:p>
        </w:tc>
        <w:tc>
          <w:tcPr>
            <w:tcW w:w="1250" w:type="dxa"/>
          </w:tcPr>
          <w:p w14:paraId="462185BF"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gwoździami</w:t>
            </w:r>
          </w:p>
        </w:tc>
        <w:tc>
          <w:tcPr>
            <w:tcW w:w="1545" w:type="dxa"/>
          </w:tcPr>
          <w:p w14:paraId="0F14C489"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1F655403" w14:textId="77777777" w:rsidTr="00251513">
        <w:trPr>
          <w:cantSplit/>
          <w:trHeight w:val="300"/>
        </w:trPr>
        <w:tc>
          <w:tcPr>
            <w:tcW w:w="1277" w:type="dxa"/>
          </w:tcPr>
          <w:p w14:paraId="4CD2B6B9"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167</w:t>
            </w:r>
          </w:p>
        </w:tc>
        <w:tc>
          <w:tcPr>
            <w:tcW w:w="1842" w:type="dxa"/>
          </w:tcPr>
          <w:p w14:paraId="4AB8AF53"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ZAW-BUD</w:t>
            </w:r>
          </w:p>
        </w:tc>
        <w:tc>
          <w:tcPr>
            <w:tcW w:w="3437" w:type="dxa"/>
          </w:tcPr>
          <w:p w14:paraId="2A2ACE02"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Materiał do przymocowania budek</w:t>
            </w:r>
          </w:p>
        </w:tc>
        <w:tc>
          <w:tcPr>
            <w:tcW w:w="1250" w:type="dxa"/>
          </w:tcPr>
          <w:p w14:paraId="472DE7CF"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gwoździe</w:t>
            </w:r>
          </w:p>
        </w:tc>
        <w:tc>
          <w:tcPr>
            <w:tcW w:w="1545" w:type="dxa"/>
          </w:tcPr>
          <w:p w14:paraId="4722DC2C"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294A5B57" w14:textId="77777777" w:rsidTr="00251513">
        <w:trPr>
          <w:cantSplit/>
        </w:trPr>
        <w:tc>
          <w:tcPr>
            <w:tcW w:w="1277" w:type="dxa"/>
          </w:tcPr>
          <w:p w14:paraId="6F5ECF34"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169</w:t>
            </w:r>
          </w:p>
        </w:tc>
        <w:tc>
          <w:tcPr>
            <w:tcW w:w="1842" w:type="dxa"/>
          </w:tcPr>
          <w:p w14:paraId="233FEF7C"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CZYSZ-BUD</w:t>
            </w:r>
          </w:p>
        </w:tc>
        <w:tc>
          <w:tcPr>
            <w:tcW w:w="3437" w:type="dxa"/>
          </w:tcPr>
          <w:p w14:paraId="66D3299B"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Opis materiału do budek</w:t>
            </w:r>
          </w:p>
        </w:tc>
        <w:tc>
          <w:tcPr>
            <w:tcW w:w="1250" w:type="dxa"/>
          </w:tcPr>
          <w:p w14:paraId="4DF01D0A"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trociny</w:t>
            </w:r>
          </w:p>
        </w:tc>
        <w:tc>
          <w:tcPr>
            <w:tcW w:w="1545" w:type="dxa"/>
          </w:tcPr>
          <w:p w14:paraId="0F96DA88"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287CE860" w14:textId="77777777" w:rsidTr="00251513">
        <w:trPr>
          <w:cantSplit/>
        </w:trPr>
        <w:tc>
          <w:tcPr>
            <w:tcW w:w="1277" w:type="dxa"/>
          </w:tcPr>
          <w:p w14:paraId="249EDA78"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169</w:t>
            </w:r>
          </w:p>
        </w:tc>
        <w:tc>
          <w:tcPr>
            <w:tcW w:w="1842" w:type="dxa"/>
          </w:tcPr>
          <w:p w14:paraId="7D2FFA77"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CZYSZ-BUD</w:t>
            </w:r>
          </w:p>
        </w:tc>
        <w:tc>
          <w:tcPr>
            <w:tcW w:w="3437" w:type="dxa"/>
          </w:tcPr>
          <w:p w14:paraId="34A8B55F"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odległość dojazdu do budek</w:t>
            </w:r>
          </w:p>
        </w:tc>
        <w:tc>
          <w:tcPr>
            <w:tcW w:w="1250" w:type="dxa"/>
          </w:tcPr>
          <w:p w14:paraId="4742C704"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20</w:t>
            </w:r>
          </w:p>
        </w:tc>
        <w:tc>
          <w:tcPr>
            <w:tcW w:w="1545" w:type="dxa"/>
          </w:tcPr>
          <w:p w14:paraId="67D9C58F"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78351639" w14:textId="77777777" w:rsidTr="00251513">
        <w:trPr>
          <w:cantSplit/>
        </w:trPr>
        <w:tc>
          <w:tcPr>
            <w:tcW w:w="1277" w:type="dxa"/>
          </w:tcPr>
          <w:p w14:paraId="0DC375D6"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329</w:t>
            </w:r>
          </w:p>
        </w:tc>
        <w:tc>
          <w:tcPr>
            <w:tcW w:w="1842" w:type="dxa"/>
          </w:tcPr>
          <w:p w14:paraId="1E8C489E" w14:textId="77777777" w:rsidR="002534DA" w:rsidRPr="006B6552" w:rsidRDefault="002534DA" w:rsidP="002534DA">
            <w:pPr>
              <w:suppressAutoHyphens w:val="0"/>
              <w:spacing w:before="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ŻEL-1</w:t>
            </w:r>
          </w:p>
        </w:tc>
        <w:tc>
          <w:tcPr>
            <w:tcW w:w="3437" w:type="dxa"/>
          </w:tcPr>
          <w:p w14:paraId="06CA9FE2"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mbria"/>
                <w:sz w:val="22"/>
                <w:szCs w:val="22"/>
                <w:lang w:eastAsia="en-US"/>
              </w:rPr>
              <w:t xml:space="preserve"> odległość</w:t>
            </w:r>
            <w:r w:rsidRPr="006B6552">
              <w:rPr>
                <w:rFonts w:asciiTheme="majorHAnsi" w:eastAsia="Calibri" w:hAnsiTheme="majorHAnsi" w:cs="Arial"/>
                <w:sz w:val="22"/>
                <w:szCs w:val="22"/>
                <w:lang w:eastAsia="en-US"/>
              </w:rPr>
              <w:t xml:space="preserve"> od </w:t>
            </w:r>
            <w:r w:rsidRPr="006B6552">
              <w:rPr>
                <w:rFonts w:asciiTheme="majorHAnsi" w:eastAsia="Cambria" w:hAnsiTheme="majorHAnsi" w:cs="Arial"/>
                <w:sz w:val="22"/>
                <w:szCs w:val="22"/>
                <w:lang w:eastAsia="en-US"/>
              </w:rPr>
              <w:t>miejsca odbioru środka (żelu)</w:t>
            </w:r>
          </w:p>
        </w:tc>
        <w:tc>
          <w:tcPr>
            <w:tcW w:w="1250" w:type="dxa"/>
          </w:tcPr>
          <w:p w14:paraId="26644358"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6F78612E"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79857A46" w14:textId="77777777" w:rsidTr="00251513">
        <w:trPr>
          <w:cantSplit/>
          <w:trHeight w:val="300"/>
        </w:trPr>
        <w:tc>
          <w:tcPr>
            <w:tcW w:w="1277" w:type="dxa"/>
          </w:tcPr>
          <w:p w14:paraId="27A273EE"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329</w:t>
            </w:r>
          </w:p>
        </w:tc>
        <w:tc>
          <w:tcPr>
            <w:tcW w:w="1842" w:type="dxa"/>
          </w:tcPr>
          <w:p w14:paraId="1E46489B" w14:textId="77777777" w:rsidR="002534DA" w:rsidRPr="006B6552" w:rsidRDefault="002534DA" w:rsidP="002534DA">
            <w:pPr>
              <w:suppressAutoHyphens w:val="0"/>
              <w:spacing w:before="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ŻEL-1</w:t>
            </w:r>
          </w:p>
        </w:tc>
        <w:tc>
          <w:tcPr>
            <w:tcW w:w="3437" w:type="dxa"/>
          </w:tcPr>
          <w:p w14:paraId="095C1F4E"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mbria"/>
                <w:sz w:val="22"/>
                <w:szCs w:val="22"/>
                <w:lang w:eastAsia="en-US"/>
              </w:rPr>
              <w:t xml:space="preserve"> odległość</w:t>
            </w:r>
            <w:r w:rsidRPr="006B6552">
              <w:rPr>
                <w:rFonts w:asciiTheme="majorHAnsi" w:eastAsia="Cambria" w:hAnsiTheme="majorHAnsi" w:cs="Arial"/>
                <w:sz w:val="22"/>
                <w:szCs w:val="22"/>
                <w:lang w:eastAsia="en-US"/>
              </w:rPr>
              <w:t xml:space="preserve"> od miejsca zwrotu opakowań po środku (żelu)</w:t>
            </w:r>
          </w:p>
        </w:tc>
        <w:tc>
          <w:tcPr>
            <w:tcW w:w="1250" w:type="dxa"/>
          </w:tcPr>
          <w:p w14:paraId="2E29A145"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0E1C94CF"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4BB64ECE" w14:textId="77777777" w:rsidTr="00251513">
        <w:trPr>
          <w:cantSplit/>
          <w:trHeight w:val="300"/>
        </w:trPr>
        <w:tc>
          <w:tcPr>
            <w:tcW w:w="1277" w:type="dxa"/>
          </w:tcPr>
          <w:p w14:paraId="10B0CEA9"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329</w:t>
            </w:r>
          </w:p>
        </w:tc>
        <w:tc>
          <w:tcPr>
            <w:tcW w:w="1842" w:type="dxa"/>
          </w:tcPr>
          <w:p w14:paraId="69F4ED5A" w14:textId="77777777" w:rsidR="002534DA" w:rsidRPr="006B6552" w:rsidRDefault="002534DA" w:rsidP="002534DA">
            <w:pPr>
              <w:suppressAutoHyphens w:val="0"/>
              <w:spacing w:before="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ŻEL-1</w:t>
            </w:r>
          </w:p>
        </w:tc>
        <w:tc>
          <w:tcPr>
            <w:tcW w:w="3437" w:type="dxa"/>
          </w:tcPr>
          <w:p w14:paraId="74428C3B"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mbria"/>
                <w:sz w:val="22"/>
                <w:szCs w:val="22"/>
                <w:lang w:eastAsia="en-US"/>
              </w:rPr>
              <w:t xml:space="preserve"> odległość</w:t>
            </w:r>
            <w:r w:rsidRPr="006B6552">
              <w:rPr>
                <w:rFonts w:asciiTheme="majorHAnsi" w:eastAsia="Cambria" w:hAnsiTheme="majorHAnsi" w:cs="Arial"/>
                <w:sz w:val="22"/>
                <w:szCs w:val="22"/>
                <w:lang w:eastAsia="en-US"/>
              </w:rPr>
              <w:t xml:space="preserve"> od punktu poboru wody</w:t>
            </w:r>
          </w:p>
        </w:tc>
        <w:tc>
          <w:tcPr>
            <w:tcW w:w="1250" w:type="dxa"/>
          </w:tcPr>
          <w:p w14:paraId="380A9AE9"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w:t>
            </w:r>
          </w:p>
        </w:tc>
        <w:tc>
          <w:tcPr>
            <w:tcW w:w="1545" w:type="dxa"/>
          </w:tcPr>
          <w:p w14:paraId="09E5B0A5"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4851B993" w14:textId="77777777" w:rsidTr="00251513">
        <w:trPr>
          <w:cantSplit/>
          <w:trHeight w:val="300"/>
        </w:trPr>
        <w:tc>
          <w:tcPr>
            <w:tcW w:w="1277" w:type="dxa"/>
          </w:tcPr>
          <w:p w14:paraId="2BFA1CC3"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330</w:t>
            </w:r>
          </w:p>
        </w:tc>
        <w:tc>
          <w:tcPr>
            <w:tcW w:w="1842" w:type="dxa"/>
          </w:tcPr>
          <w:p w14:paraId="352E3C35" w14:textId="77777777" w:rsidR="002534DA" w:rsidRPr="006B6552" w:rsidRDefault="002534DA" w:rsidP="002534DA">
            <w:pPr>
              <w:suppressAutoHyphens w:val="0"/>
              <w:spacing w:before="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ŻEL-2</w:t>
            </w:r>
          </w:p>
        </w:tc>
        <w:tc>
          <w:tcPr>
            <w:tcW w:w="3437" w:type="dxa"/>
          </w:tcPr>
          <w:p w14:paraId="49C88F26"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mbria"/>
                <w:sz w:val="22"/>
                <w:szCs w:val="22"/>
                <w:lang w:eastAsia="en-US"/>
              </w:rPr>
              <w:t xml:space="preserve"> odległość</w:t>
            </w:r>
            <w:r w:rsidRPr="006B6552">
              <w:rPr>
                <w:rFonts w:asciiTheme="majorHAnsi" w:eastAsia="Calibri" w:hAnsiTheme="majorHAnsi" w:cs="Arial"/>
                <w:sz w:val="22"/>
                <w:szCs w:val="22"/>
                <w:lang w:eastAsia="en-US"/>
              </w:rPr>
              <w:t xml:space="preserve"> od </w:t>
            </w:r>
            <w:r w:rsidRPr="006B6552">
              <w:rPr>
                <w:rFonts w:asciiTheme="majorHAnsi" w:eastAsia="Cambria" w:hAnsiTheme="majorHAnsi" w:cs="Arial"/>
                <w:sz w:val="22"/>
                <w:szCs w:val="22"/>
                <w:lang w:eastAsia="en-US"/>
              </w:rPr>
              <w:t>miejsca odbioru środka (żelu)</w:t>
            </w:r>
          </w:p>
        </w:tc>
        <w:tc>
          <w:tcPr>
            <w:tcW w:w="1250" w:type="dxa"/>
          </w:tcPr>
          <w:p w14:paraId="2E28931A"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65A00E4E"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5C3CAD6F" w14:textId="77777777" w:rsidTr="00251513">
        <w:trPr>
          <w:cantSplit/>
          <w:trHeight w:val="300"/>
        </w:trPr>
        <w:tc>
          <w:tcPr>
            <w:tcW w:w="1277" w:type="dxa"/>
          </w:tcPr>
          <w:p w14:paraId="0249242F"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330</w:t>
            </w:r>
          </w:p>
        </w:tc>
        <w:tc>
          <w:tcPr>
            <w:tcW w:w="1842" w:type="dxa"/>
          </w:tcPr>
          <w:p w14:paraId="4AFDC224" w14:textId="77777777" w:rsidR="002534DA" w:rsidRPr="006B6552" w:rsidRDefault="002534DA" w:rsidP="002534DA">
            <w:pPr>
              <w:suppressAutoHyphens w:val="0"/>
              <w:spacing w:before="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ŻEL-2</w:t>
            </w:r>
          </w:p>
        </w:tc>
        <w:tc>
          <w:tcPr>
            <w:tcW w:w="3437" w:type="dxa"/>
          </w:tcPr>
          <w:p w14:paraId="040DB939"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mbria"/>
                <w:sz w:val="22"/>
                <w:szCs w:val="22"/>
                <w:lang w:eastAsia="en-US"/>
              </w:rPr>
              <w:t xml:space="preserve"> odległość</w:t>
            </w:r>
            <w:r w:rsidRPr="006B6552">
              <w:rPr>
                <w:rFonts w:asciiTheme="majorHAnsi" w:eastAsia="Cambria" w:hAnsiTheme="majorHAnsi" w:cs="Arial"/>
                <w:sz w:val="22"/>
                <w:szCs w:val="22"/>
                <w:lang w:eastAsia="en-US"/>
              </w:rPr>
              <w:t xml:space="preserve"> od miejsca zwrotu opakowań po środku (żelu)</w:t>
            </w:r>
          </w:p>
        </w:tc>
        <w:tc>
          <w:tcPr>
            <w:tcW w:w="1250" w:type="dxa"/>
          </w:tcPr>
          <w:p w14:paraId="1D877788"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71015C3E"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5333302A" w14:textId="77777777" w:rsidTr="00251513">
        <w:trPr>
          <w:cantSplit/>
          <w:trHeight w:val="300"/>
        </w:trPr>
        <w:tc>
          <w:tcPr>
            <w:tcW w:w="1277" w:type="dxa"/>
          </w:tcPr>
          <w:p w14:paraId="1ED65F5B"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330</w:t>
            </w:r>
          </w:p>
        </w:tc>
        <w:tc>
          <w:tcPr>
            <w:tcW w:w="1842" w:type="dxa"/>
          </w:tcPr>
          <w:p w14:paraId="2114EC58" w14:textId="77777777" w:rsidR="002534DA" w:rsidRPr="006B6552" w:rsidRDefault="002534DA" w:rsidP="002534DA">
            <w:pPr>
              <w:suppressAutoHyphens w:val="0"/>
              <w:spacing w:before="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ŻEL-2</w:t>
            </w:r>
          </w:p>
        </w:tc>
        <w:tc>
          <w:tcPr>
            <w:tcW w:w="3437" w:type="dxa"/>
          </w:tcPr>
          <w:p w14:paraId="3ABBADFB"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mbria"/>
                <w:sz w:val="22"/>
                <w:szCs w:val="22"/>
                <w:lang w:eastAsia="en-US"/>
              </w:rPr>
              <w:t xml:space="preserve"> odległość</w:t>
            </w:r>
            <w:r w:rsidRPr="006B6552">
              <w:rPr>
                <w:rFonts w:asciiTheme="majorHAnsi" w:eastAsia="Cambria" w:hAnsiTheme="majorHAnsi" w:cs="Arial"/>
                <w:sz w:val="22"/>
                <w:szCs w:val="22"/>
                <w:lang w:eastAsia="en-US"/>
              </w:rPr>
              <w:t xml:space="preserve"> od punkt poboru wody</w:t>
            </w:r>
          </w:p>
        </w:tc>
        <w:tc>
          <w:tcPr>
            <w:tcW w:w="1250" w:type="dxa"/>
          </w:tcPr>
          <w:p w14:paraId="4D0E50FF"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w:t>
            </w:r>
          </w:p>
        </w:tc>
        <w:tc>
          <w:tcPr>
            <w:tcW w:w="1545" w:type="dxa"/>
          </w:tcPr>
          <w:p w14:paraId="3946262C"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bl>
    <w:p w14:paraId="20615AEB" w14:textId="77777777" w:rsidR="00E424AD" w:rsidRPr="006B6552" w:rsidRDefault="00E424AD" w:rsidP="004D5BB9">
      <w:pPr>
        <w:suppressAutoHyphens w:val="0"/>
        <w:spacing w:after="160" w:line="259" w:lineRule="auto"/>
        <w:rPr>
          <w:rFonts w:asciiTheme="majorHAnsi" w:eastAsia="Calibri" w:hAnsiTheme="majorHAnsi" w:cs="Arial"/>
          <w:b/>
          <w:bCs/>
          <w:sz w:val="22"/>
          <w:szCs w:val="22"/>
          <w:lang w:eastAsia="en-US"/>
        </w:rPr>
      </w:pPr>
    </w:p>
    <w:p w14:paraId="0E49536F" w14:textId="77777777" w:rsidR="00E424AD" w:rsidRPr="006B6552" w:rsidRDefault="00E424AD" w:rsidP="004D5BB9">
      <w:pPr>
        <w:suppressAutoHyphens w:val="0"/>
        <w:spacing w:after="160" w:line="259" w:lineRule="auto"/>
        <w:rPr>
          <w:rFonts w:asciiTheme="majorHAnsi" w:eastAsia="Calibri" w:hAnsiTheme="majorHAnsi" w:cs="Arial"/>
          <w:b/>
          <w:bCs/>
          <w:sz w:val="22"/>
          <w:szCs w:val="22"/>
          <w:lang w:eastAsia="en-US"/>
        </w:rPr>
      </w:pPr>
    </w:p>
    <w:p w14:paraId="15A3DDA6" w14:textId="77777777" w:rsidR="00E424AD" w:rsidRPr="006B6552" w:rsidRDefault="00E424AD" w:rsidP="004D5BB9">
      <w:pPr>
        <w:suppressAutoHyphens w:val="0"/>
        <w:spacing w:after="160" w:line="259" w:lineRule="auto"/>
        <w:rPr>
          <w:rFonts w:asciiTheme="majorHAnsi" w:eastAsia="Calibri" w:hAnsiTheme="majorHAnsi" w:cs="Arial"/>
          <w:b/>
          <w:bCs/>
          <w:sz w:val="22"/>
          <w:szCs w:val="22"/>
          <w:lang w:eastAsia="en-US"/>
        </w:rPr>
      </w:pPr>
    </w:p>
    <w:p w14:paraId="6D0268CF" w14:textId="0C7DDB50" w:rsidR="00F52A73" w:rsidRPr="006B6552" w:rsidRDefault="00F52A73" w:rsidP="00F52A73">
      <w:pPr>
        <w:suppressAutoHyphens w:val="0"/>
        <w:spacing w:after="160" w:line="259" w:lineRule="auto"/>
        <w:jc w:val="center"/>
        <w:rPr>
          <w:rFonts w:asciiTheme="majorHAnsi" w:eastAsia="Calibri" w:hAnsiTheme="majorHAnsi" w:cs="Arial"/>
          <w:b/>
          <w:bCs/>
          <w:sz w:val="22"/>
          <w:szCs w:val="22"/>
          <w:lang w:eastAsia="en-US"/>
        </w:rPr>
      </w:pPr>
      <w:r w:rsidRPr="006B6552">
        <w:rPr>
          <w:rFonts w:asciiTheme="majorHAnsi" w:eastAsia="Calibri" w:hAnsiTheme="majorHAnsi" w:cs="Arial"/>
          <w:b/>
          <w:bCs/>
          <w:sz w:val="22"/>
          <w:szCs w:val="22"/>
          <w:lang w:eastAsia="en-US"/>
        </w:rPr>
        <w:t>Tabela parametrów</w:t>
      </w:r>
    </w:p>
    <w:p w14:paraId="107BBFFE" w14:textId="64717E22" w:rsidR="00F52A73" w:rsidRPr="006B6552" w:rsidRDefault="00F52A73" w:rsidP="00F52A73">
      <w:pPr>
        <w:suppressAutoHyphens w:val="0"/>
        <w:spacing w:after="160" w:line="259" w:lineRule="auto"/>
        <w:jc w:val="center"/>
        <w:rPr>
          <w:rFonts w:asciiTheme="majorHAnsi" w:eastAsia="Calibri" w:hAnsiTheme="majorHAnsi" w:cs="Arial"/>
          <w:b/>
          <w:bCs/>
          <w:sz w:val="22"/>
          <w:szCs w:val="22"/>
          <w:lang w:eastAsia="en-US"/>
        </w:rPr>
      </w:pPr>
      <w:r w:rsidRPr="006B6552">
        <w:rPr>
          <w:rFonts w:asciiTheme="majorHAnsi" w:eastAsia="Calibri" w:hAnsiTheme="majorHAnsi" w:cs="Arial"/>
          <w:b/>
          <w:bCs/>
          <w:sz w:val="22"/>
          <w:szCs w:val="22"/>
          <w:lang w:eastAsia="en-US"/>
        </w:rPr>
        <w:t>Pakiet III</w:t>
      </w:r>
    </w:p>
    <w:p w14:paraId="7681313C" w14:textId="77777777" w:rsidR="00F52A73" w:rsidRPr="006B6552" w:rsidRDefault="00F52A73" w:rsidP="00F52A73">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B6552" w:rsidRPr="006B6552" w14:paraId="2ADCB234" w14:textId="77777777" w:rsidTr="00251513">
        <w:trPr>
          <w:cantSplit/>
          <w:tblHeader/>
        </w:trPr>
        <w:tc>
          <w:tcPr>
            <w:tcW w:w="1277" w:type="dxa"/>
          </w:tcPr>
          <w:p w14:paraId="554AD351" w14:textId="77777777" w:rsidR="00F52A73" w:rsidRPr="006B6552" w:rsidRDefault="00F52A73" w:rsidP="00251513">
            <w:pPr>
              <w:suppressAutoHyphens w:val="0"/>
              <w:jc w:val="center"/>
              <w:rPr>
                <w:rFonts w:asciiTheme="majorHAnsi" w:eastAsia="Calibri" w:hAnsiTheme="majorHAnsi" w:cs="Arial"/>
                <w:b/>
                <w:bCs/>
                <w:sz w:val="22"/>
                <w:szCs w:val="22"/>
                <w:lang w:eastAsia="en-US"/>
              </w:rPr>
            </w:pPr>
            <w:r w:rsidRPr="006B6552">
              <w:rPr>
                <w:rFonts w:asciiTheme="majorHAnsi" w:eastAsia="Calibri" w:hAnsiTheme="majorHAnsi" w:cs="Arial"/>
                <w:b/>
                <w:bCs/>
                <w:sz w:val="22"/>
                <w:szCs w:val="22"/>
                <w:lang w:eastAsia="en-US"/>
              </w:rPr>
              <w:t>Nr pozycji</w:t>
            </w:r>
          </w:p>
          <w:p w14:paraId="3299A278" w14:textId="77777777" w:rsidR="00F52A73" w:rsidRPr="006B6552" w:rsidRDefault="00F52A73" w:rsidP="00251513">
            <w:pPr>
              <w:suppressAutoHyphens w:val="0"/>
              <w:jc w:val="center"/>
              <w:rPr>
                <w:rFonts w:asciiTheme="majorHAnsi" w:eastAsia="Calibri" w:hAnsiTheme="majorHAnsi" w:cs="Arial"/>
                <w:b/>
                <w:bCs/>
                <w:sz w:val="22"/>
                <w:szCs w:val="22"/>
                <w:lang w:eastAsia="en-US"/>
              </w:rPr>
            </w:pPr>
            <w:r w:rsidRPr="006B6552">
              <w:rPr>
                <w:rFonts w:asciiTheme="majorHAnsi" w:eastAsia="Calibri" w:hAnsiTheme="majorHAnsi" w:cs="Arial"/>
                <w:b/>
                <w:bCs/>
                <w:sz w:val="22"/>
                <w:szCs w:val="22"/>
                <w:lang w:eastAsia="en-US"/>
              </w:rPr>
              <w:t xml:space="preserve">OSTWPL </w:t>
            </w:r>
          </w:p>
        </w:tc>
        <w:tc>
          <w:tcPr>
            <w:tcW w:w="1842" w:type="dxa"/>
          </w:tcPr>
          <w:p w14:paraId="4AFA997A" w14:textId="77777777" w:rsidR="00F52A73" w:rsidRPr="006B6552" w:rsidRDefault="00F52A73" w:rsidP="00251513">
            <w:pPr>
              <w:suppressAutoHyphens w:val="0"/>
              <w:jc w:val="center"/>
              <w:rPr>
                <w:rFonts w:asciiTheme="majorHAnsi" w:eastAsia="Calibri" w:hAnsiTheme="majorHAnsi" w:cs="Arial"/>
                <w:b/>
                <w:bCs/>
                <w:sz w:val="22"/>
                <w:szCs w:val="22"/>
                <w:lang w:eastAsia="en-US"/>
              </w:rPr>
            </w:pPr>
            <w:r w:rsidRPr="006B6552">
              <w:rPr>
                <w:rFonts w:asciiTheme="majorHAnsi" w:eastAsia="Calibri" w:hAnsiTheme="majorHAnsi" w:cs="Arial"/>
                <w:b/>
                <w:bCs/>
                <w:sz w:val="22"/>
                <w:szCs w:val="22"/>
                <w:lang w:eastAsia="en-US"/>
              </w:rPr>
              <w:t>Kod czynności do rozliczenia</w:t>
            </w:r>
          </w:p>
        </w:tc>
        <w:tc>
          <w:tcPr>
            <w:tcW w:w="3437" w:type="dxa"/>
          </w:tcPr>
          <w:p w14:paraId="0ADECCE4"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b/>
                <w:bCs/>
                <w:sz w:val="22"/>
                <w:szCs w:val="22"/>
                <w:lang w:eastAsia="en-US"/>
              </w:rPr>
              <w:t>Opis parametru</w:t>
            </w:r>
          </w:p>
        </w:tc>
        <w:tc>
          <w:tcPr>
            <w:tcW w:w="1250" w:type="dxa"/>
          </w:tcPr>
          <w:p w14:paraId="20670C10"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b/>
                <w:bCs/>
                <w:sz w:val="22"/>
                <w:szCs w:val="22"/>
                <w:lang w:eastAsia="en-US"/>
              </w:rPr>
              <w:t>Wartość</w:t>
            </w:r>
          </w:p>
        </w:tc>
        <w:tc>
          <w:tcPr>
            <w:tcW w:w="1545" w:type="dxa"/>
          </w:tcPr>
          <w:p w14:paraId="2C46955C" w14:textId="77777777" w:rsidR="00F52A73" w:rsidRPr="006B6552" w:rsidRDefault="00F52A73" w:rsidP="00251513">
            <w:pPr>
              <w:suppressAutoHyphens w:val="0"/>
              <w:jc w:val="center"/>
              <w:rPr>
                <w:rFonts w:asciiTheme="majorHAnsi" w:eastAsia="Calibri" w:hAnsiTheme="majorHAnsi" w:cs="Arial"/>
                <w:b/>
                <w:bCs/>
                <w:sz w:val="22"/>
                <w:szCs w:val="22"/>
                <w:lang w:eastAsia="en-US"/>
              </w:rPr>
            </w:pPr>
            <w:r w:rsidRPr="006B6552">
              <w:rPr>
                <w:rFonts w:asciiTheme="majorHAnsi" w:eastAsia="Calibri" w:hAnsiTheme="majorHAnsi" w:cs="Arial"/>
                <w:b/>
                <w:bCs/>
                <w:sz w:val="22"/>
                <w:szCs w:val="22"/>
                <w:lang w:eastAsia="en-US"/>
              </w:rPr>
              <w:t>Jednostka miary</w:t>
            </w:r>
          </w:p>
        </w:tc>
      </w:tr>
      <w:tr w:rsidR="006B6552" w:rsidRPr="006B6552" w14:paraId="136683A5" w14:textId="77777777" w:rsidTr="00251513">
        <w:trPr>
          <w:cantSplit/>
        </w:trPr>
        <w:tc>
          <w:tcPr>
            <w:tcW w:w="1277" w:type="dxa"/>
          </w:tcPr>
          <w:p w14:paraId="56548109"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en-US"/>
              </w:rPr>
              <w:t>10</w:t>
            </w:r>
          </w:p>
        </w:tc>
        <w:tc>
          <w:tcPr>
            <w:tcW w:w="1842" w:type="dxa"/>
          </w:tcPr>
          <w:p w14:paraId="02E712BC"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WYK-DYL</w:t>
            </w:r>
          </w:p>
        </w:tc>
        <w:tc>
          <w:tcPr>
            <w:tcW w:w="3437" w:type="dxa"/>
          </w:tcPr>
          <w:p w14:paraId="75C66F50"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Wymagania techniczne klamer</w:t>
            </w:r>
          </w:p>
        </w:tc>
        <w:tc>
          <w:tcPr>
            <w:tcW w:w="1250" w:type="dxa"/>
          </w:tcPr>
          <w:p w14:paraId="58A95908" w14:textId="77777777" w:rsidR="00F52A73" w:rsidRPr="006B6552" w:rsidRDefault="00F52A73" w:rsidP="00251513">
            <w:pPr>
              <w:suppressAutoHyphens w:val="0"/>
              <w:jc w:val="center"/>
              <w:rPr>
                <w:rFonts w:asciiTheme="majorHAnsi" w:eastAsia="Calibri" w:hAnsiTheme="majorHAnsi" w:cs="Arial"/>
                <w:sz w:val="22"/>
                <w:szCs w:val="22"/>
                <w:lang w:eastAsia="en-US"/>
              </w:rPr>
            </w:pPr>
          </w:p>
        </w:tc>
        <w:tc>
          <w:tcPr>
            <w:tcW w:w="1545" w:type="dxa"/>
          </w:tcPr>
          <w:p w14:paraId="73C97A52"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554F6A73" w14:textId="77777777" w:rsidTr="00251513">
        <w:trPr>
          <w:cantSplit/>
          <w:trHeight w:val="300"/>
        </w:trPr>
        <w:tc>
          <w:tcPr>
            <w:tcW w:w="1277" w:type="dxa"/>
          </w:tcPr>
          <w:p w14:paraId="1D399E45"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18</w:t>
            </w:r>
          </w:p>
        </w:tc>
        <w:tc>
          <w:tcPr>
            <w:tcW w:w="1842" w:type="dxa"/>
          </w:tcPr>
          <w:p w14:paraId="467971D1"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PORZ-STOS</w:t>
            </w:r>
          </w:p>
        </w:tc>
        <w:tc>
          <w:tcPr>
            <w:tcW w:w="3437" w:type="dxa"/>
          </w:tcPr>
          <w:p w14:paraId="3C1033F8"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Udział pozostałości drzewnych (M+S) w stosunku do pozyskanej grubizny</w:t>
            </w:r>
          </w:p>
        </w:tc>
        <w:tc>
          <w:tcPr>
            <w:tcW w:w="1250" w:type="dxa"/>
          </w:tcPr>
          <w:p w14:paraId="54A69127"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151B59C4"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54374DF4" w14:textId="77777777" w:rsidTr="00251513">
        <w:trPr>
          <w:cantSplit/>
          <w:trHeight w:val="300"/>
        </w:trPr>
        <w:tc>
          <w:tcPr>
            <w:tcW w:w="1277" w:type="dxa"/>
          </w:tcPr>
          <w:p w14:paraId="62B3AB19"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18</w:t>
            </w:r>
          </w:p>
        </w:tc>
        <w:tc>
          <w:tcPr>
            <w:tcW w:w="1842" w:type="dxa"/>
          </w:tcPr>
          <w:p w14:paraId="21B7B873"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PORZ-STOS</w:t>
            </w:r>
          </w:p>
        </w:tc>
        <w:tc>
          <w:tcPr>
            <w:tcW w:w="3437" w:type="dxa"/>
          </w:tcPr>
          <w:p w14:paraId="202BC981"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Maksymalna odległość wynoszenia pozostałości drzewnych</w:t>
            </w:r>
          </w:p>
        </w:tc>
        <w:tc>
          <w:tcPr>
            <w:tcW w:w="1250" w:type="dxa"/>
          </w:tcPr>
          <w:p w14:paraId="4ADE1668"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200</w:t>
            </w:r>
          </w:p>
        </w:tc>
        <w:tc>
          <w:tcPr>
            <w:tcW w:w="1545" w:type="dxa"/>
          </w:tcPr>
          <w:p w14:paraId="450E64A1"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w:t>
            </w:r>
          </w:p>
        </w:tc>
      </w:tr>
      <w:tr w:rsidR="006B6552" w:rsidRPr="006B6552" w14:paraId="0F1A2DAE" w14:textId="77777777" w:rsidTr="00251513">
        <w:trPr>
          <w:cantSplit/>
          <w:trHeight w:val="300"/>
        </w:trPr>
        <w:tc>
          <w:tcPr>
            <w:tcW w:w="1277" w:type="dxa"/>
          </w:tcPr>
          <w:p w14:paraId="68B65ED5"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19</w:t>
            </w:r>
          </w:p>
        </w:tc>
        <w:tc>
          <w:tcPr>
            <w:tcW w:w="1842" w:type="dxa"/>
          </w:tcPr>
          <w:p w14:paraId="3760FF60"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PORZ-SPAL</w:t>
            </w:r>
          </w:p>
        </w:tc>
        <w:tc>
          <w:tcPr>
            <w:tcW w:w="3437" w:type="dxa"/>
          </w:tcPr>
          <w:p w14:paraId="1F31D23B"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Udział pozostałości drzewnych (M+S) w stosunku do pozyskanej grubizny</w:t>
            </w:r>
          </w:p>
        </w:tc>
        <w:tc>
          <w:tcPr>
            <w:tcW w:w="1250" w:type="dxa"/>
          </w:tcPr>
          <w:p w14:paraId="555AD86E"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192DDA3E"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134E88CE" w14:textId="77777777" w:rsidTr="00251513">
        <w:trPr>
          <w:cantSplit/>
        </w:trPr>
        <w:tc>
          <w:tcPr>
            <w:tcW w:w="1277" w:type="dxa"/>
          </w:tcPr>
          <w:p w14:paraId="01579851"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39</w:t>
            </w:r>
          </w:p>
        </w:tc>
        <w:tc>
          <w:tcPr>
            <w:tcW w:w="1842" w:type="dxa"/>
          </w:tcPr>
          <w:p w14:paraId="187B0743"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ROZDR-PP</w:t>
            </w:r>
          </w:p>
        </w:tc>
        <w:tc>
          <w:tcPr>
            <w:tcW w:w="3437" w:type="dxa"/>
          </w:tcPr>
          <w:p w14:paraId="42D252C8"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długość pozostałości po rozdrabnianiu</w:t>
            </w:r>
          </w:p>
        </w:tc>
        <w:tc>
          <w:tcPr>
            <w:tcW w:w="1250" w:type="dxa"/>
          </w:tcPr>
          <w:p w14:paraId="19BEA5E7" w14:textId="0DDB324F" w:rsidR="00F52A73" w:rsidRPr="006B6552" w:rsidRDefault="00C15A5B"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50</w:t>
            </w:r>
          </w:p>
        </w:tc>
        <w:tc>
          <w:tcPr>
            <w:tcW w:w="1545" w:type="dxa"/>
          </w:tcPr>
          <w:p w14:paraId="41EF459E"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132FD663" w14:textId="77777777" w:rsidTr="00251513">
        <w:trPr>
          <w:cantSplit/>
        </w:trPr>
        <w:tc>
          <w:tcPr>
            <w:tcW w:w="1277" w:type="dxa"/>
          </w:tcPr>
          <w:p w14:paraId="46E30879"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40</w:t>
            </w:r>
          </w:p>
        </w:tc>
        <w:tc>
          <w:tcPr>
            <w:tcW w:w="1842" w:type="dxa"/>
          </w:tcPr>
          <w:p w14:paraId="0EC8E84C"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ROZDR-PDR</w:t>
            </w:r>
          </w:p>
        </w:tc>
        <w:tc>
          <w:tcPr>
            <w:tcW w:w="3437" w:type="dxa"/>
          </w:tcPr>
          <w:p w14:paraId="4C845305"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długość pozostałości po rozdrabnianiu</w:t>
            </w:r>
          </w:p>
        </w:tc>
        <w:tc>
          <w:tcPr>
            <w:tcW w:w="1250" w:type="dxa"/>
          </w:tcPr>
          <w:p w14:paraId="0B71D57D" w14:textId="20619CD9" w:rsidR="00F52A73" w:rsidRPr="006B6552" w:rsidRDefault="00C15A5B"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50</w:t>
            </w:r>
          </w:p>
        </w:tc>
        <w:tc>
          <w:tcPr>
            <w:tcW w:w="1545" w:type="dxa"/>
          </w:tcPr>
          <w:p w14:paraId="2917DAC1"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65E544C6" w14:textId="77777777" w:rsidTr="00251513">
        <w:trPr>
          <w:cantSplit/>
        </w:trPr>
        <w:tc>
          <w:tcPr>
            <w:tcW w:w="1277" w:type="dxa"/>
          </w:tcPr>
          <w:p w14:paraId="750D3D0B"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4BC0B18D"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48529B72" w14:textId="17EBCA68"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43</w:t>
            </w:r>
          </w:p>
        </w:tc>
        <w:tc>
          <w:tcPr>
            <w:tcW w:w="1842" w:type="dxa"/>
          </w:tcPr>
          <w:p w14:paraId="5565CE34" w14:textId="77777777" w:rsidR="006614D0" w:rsidRPr="006B6552" w:rsidRDefault="006614D0" w:rsidP="00251513">
            <w:pPr>
              <w:suppressAutoHyphens w:val="0"/>
              <w:rPr>
                <w:rFonts w:asciiTheme="majorHAnsi" w:eastAsia="Calibri" w:hAnsiTheme="majorHAnsi" w:cs="Calibri"/>
                <w:sz w:val="22"/>
                <w:szCs w:val="22"/>
                <w:lang w:eastAsia="en-US"/>
              </w:rPr>
            </w:pPr>
          </w:p>
          <w:p w14:paraId="6C0A9253" w14:textId="77777777" w:rsidR="006614D0" w:rsidRPr="006B6552" w:rsidRDefault="006614D0" w:rsidP="00251513">
            <w:pPr>
              <w:suppressAutoHyphens w:val="0"/>
              <w:rPr>
                <w:rFonts w:asciiTheme="majorHAnsi" w:eastAsia="Calibri" w:hAnsiTheme="majorHAnsi" w:cs="Calibri"/>
                <w:sz w:val="22"/>
                <w:szCs w:val="22"/>
                <w:lang w:eastAsia="en-US"/>
              </w:rPr>
            </w:pPr>
          </w:p>
          <w:p w14:paraId="480F1DD3" w14:textId="77777777" w:rsidR="006614D0" w:rsidRPr="006B6552" w:rsidRDefault="006614D0" w:rsidP="00251513">
            <w:pPr>
              <w:suppressAutoHyphens w:val="0"/>
              <w:rPr>
                <w:rFonts w:asciiTheme="majorHAnsi" w:eastAsia="Calibri" w:hAnsiTheme="majorHAnsi" w:cs="Calibri"/>
                <w:sz w:val="22"/>
                <w:szCs w:val="22"/>
                <w:lang w:eastAsia="en-US"/>
              </w:rPr>
            </w:pPr>
          </w:p>
          <w:p w14:paraId="24223FAE" w14:textId="6C9C6D04"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ROZME-KRZ</w:t>
            </w:r>
          </w:p>
        </w:tc>
        <w:tc>
          <w:tcPr>
            <w:tcW w:w="3437" w:type="dxa"/>
          </w:tcPr>
          <w:p w14:paraId="4DE37C82" w14:textId="77777777" w:rsidR="006614D0" w:rsidRPr="006B6552" w:rsidRDefault="006614D0" w:rsidP="00251513">
            <w:pPr>
              <w:suppressAutoHyphens w:val="0"/>
              <w:rPr>
                <w:rFonts w:asciiTheme="majorHAnsi" w:eastAsia="Calibri" w:hAnsiTheme="majorHAnsi" w:cs="Arial"/>
                <w:sz w:val="22"/>
                <w:szCs w:val="22"/>
                <w:lang w:eastAsia="en-US"/>
              </w:rPr>
            </w:pPr>
          </w:p>
          <w:p w14:paraId="638E5893" w14:textId="77777777" w:rsidR="006614D0" w:rsidRPr="006B6552" w:rsidRDefault="006614D0" w:rsidP="00251513">
            <w:pPr>
              <w:suppressAutoHyphens w:val="0"/>
              <w:rPr>
                <w:rFonts w:asciiTheme="majorHAnsi" w:eastAsia="Calibri" w:hAnsiTheme="majorHAnsi" w:cs="Arial"/>
                <w:sz w:val="22"/>
                <w:szCs w:val="22"/>
                <w:lang w:eastAsia="en-US"/>
              </w:rPr>
            </w:pPr>
          </w:p>
          <w:p w14:paraId="50F1B2D4" w14:textId="2B2C74EC"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Maksymalna długość pozostałości po rozdrabnianiu </w:t>
            </w:r>
          </w:p>
        </w:tc>
        <w:tc>
          <w:tcPr>
            <w:tcW w:w="1250" w:type="dxa"/>
          </w:tcPr>
          <w:p w14:paraId="636646D4"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50 cm , w przypadku skruszonych krzewów wysokość nie wyższa niż 20cm</w:t>
            </w:r>
          </w:p>
        </w:tc>
        <w:tc>
          <w:tcPr>
            <w:tcW w:w="1545" w:type="dxa"/>
          </w:tcPr>
          <w:p w14:paraId="65B82EB8"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7A5B5BDF" w14:textId="77777777" w:rsidTr="00251513">
        <w:trPr>
          <w:cantSplit/>
        </w:trPr>
        <w:tc>
          <w:tcPr>
            <w:tcW w:w="1277" w:type="dxa"/>
          </w:tcPr>
          <w:p w14:paraId="1B0DA56F"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55</w:t>
            </w:r>
          </w:p>
        </w:tc>
        <w:tc>
          <w:tcPr>
            <w:tcW w:w="1842" w:type="dxa"/>
          </w:tcPr>
          <w:p w14:paraId="75905F60"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WYK-PASR</w:t>
            </w:r>
          </w:p>
        </w:tc>
        <w:tc>
          <w:tcPr>
            <w:tcW w:w="3437" w:type="dxa"/>
          </w:tcPr>
          <w:p w14:paraId="3EA7CDBA"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Minimalna szerokość pasa</w:t>
            </w:r>
          </w:p>
        </w:tc>
        <w:tc>
          <w:tcPr>
            <w:tcW w:w="1250" w:type="dxa"/>
          </w:tcPr>
          <w:p w14:paraId="468C291E"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40</w:t>
            </w:r>
          </w:p>
        </w:tc>
        <w:tc>
          <w:tcPr>
            <w:tcW w:w="1545" w:type="dxa"/>
          </w:tcPr>
          <w:p w14:paraId="0A1247DB"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0743A167" w14:textId="77777777" w:rsidTr="00251513">
        <w:trPr>
          <w:cantSplit/>
        </w:trPr>
        <w:tc>
          <w:tcPr>
            <w:tcW w:w="1277" w:type="dxa"/>
          </w:tcPr>
          <w:p w14:paraId="1DE06683"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55</w:t>
            </w:r>
          </w:p>
        </w:tc>
        <w:tc>
          <w:tcPr>
            <w:tcW w:w="1842" w:type="dxa"/>
          </w:tcPr>
          <w:p w14:paraId="44C963AA"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WYK-PASR</w:t>
            </w:r>
          </w:p>
        </w:tc>
        <w:tc>
          <w:tcPr>
            <w:tcW w:w="3437" w:type="dxa"/>
          </w:tcPr>
          <w:p w14:paraId="7D0153CF"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Odległość pomiędzy środkami pasów</w:t>
            </w:r>
          </w:p>
        </w:tc>
        <w:tc>
          <w:tcPr>
            <w:tcW w:w="1250" w:type="dxa"/>
          </w:tcPr>
          <w:p w14:paraId="36F93159"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10E6F4A2"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 (+/- 10%)</w:t>
            </w:r>
          </w:p>
        </w:tc>
      </w:tr>
      <w:tr w:rsidR="006B6552" w:rsidRPr="006B6552" w14:paraId="3A0884C8" w14:textId="77777777" w:rsidTr="00251513">
        <w:trPr>
          <w:cantSplit/>
        </w:trPr>
        <w:tc>
          <w:tcPr>
            <w:tcW w:w="1277" w:type="dxa"/>
          </w:tcPr>
          <w:p w14:paraId="4893A8E3"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55</w:t>
            </w:r>
          </w:p>
        </w:tc>
        <w:tc>
          <w:tcPr>
            <w:tcW w:w="1842" w:type="dxa"/>
          </w:tcPr>
          <w:p w14:paraId="63C2D658"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WYK-PASR</w:t>
            </w:r>
          </w:p>
        </w:tc>
        <w:tc>
          <w:tcPr>
            <w:tcW w:w="3437" w:type="dxa"/>
          </w:tcPr>
          <w:p w14:paraId="44A5CB8E"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Minimalna ilość miejsc pomiaru szerokości pasa</w:t>
            </w:r>
          </w:p>
        </w:tc>
        <w:tc>
          <w:tcPr>
            <w:tcW w:w="1250" w:type="dxa"/>
          </w:tcPr>
          <w:p w14:paraId="277EDB68"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 xml:space="preserve">         2</w:t>
            </w:r>
          </w:p>
        </w:tc>
        <w:tc>
          <w:tcPr>
            <w:tcW w:w="1545" w:type="dxa"/>
          </w:tcPr>
          <w:p w14:paraId="48B3EFEF"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szt./km</w:t>
            </w:r>
          </w:p>
        </w:tc>
      </w:tr>
      <w:tr w:rsidR="006B6552" w:rsidRPr="006B6552" w14:paraId="5D091E8B" w14:textId="77777777" w:rsidTr="00251513">
        <w:trPr>
          <w:cantSplit/>
        </w:trPr>
        <w:tc>
          <w:tcPr>
            <w:tcW w:w="1277" w:type="dxa"/>
          </w:tcPr>
          <w:p w14:paraId="213104B8"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73</w:t>
            </w:r>
          </w:p>
        </w:tc>
        <w:tc>
          <w:tcPr>
            <w:tcW w:w="1842" w:type="dxa"/>
          </w:tcPr>
          <w:p w14:paraId="708EDE0F"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WYK-PASCZ</w:t>
            </w:r>
          </w:p>
        </w:tc>
        <w:tc>
          <w:tcPr>
            <w:tcW w:w="3437" w:type="dxa"/>
          </w:tcPr>
          <w:p w14:paraId="33E9CFC6"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Odległość pomiędzy środkami bruzd</w:t>
            </w:r>
          </w:p>
        </w:tc>
        <w:tc>
          <w:tcPr>
            <w:tcW w:w="1250" w:type="dxa"/>
          </w:tcPr>
          <w:p w14:paraId="2BD4AF2E"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19513FCB"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 (+/- 10%)</w:t>
            </w:r>
          </w:p>
        </w:tc>
      </w:tr>
      <w:tr w:rsidR="006B6552" w:rsidRPr="006B6552" w14:paraId="63C34A32" w14:textId="77777777" w:rsidTr="00251513">
        <w:trPr>
          <w:cantSplit/>
        </w:trPr>
        <w:tc>
          <w:tcPr>
            <w:tcW w:w="1277" w:type="dxa"/>
          </w:tcPr>
          <w:p w14:paraId="41E5A57E"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73</w:t>
            </w:r>
          </w:p>
        </w:tc>
        <w:tc>
          <w:tcPr>
            <w:tcW w:w="1842" w:type="dxa"/>
          </w:tcPr>
          <w:p w14:paraId="220ABB4D"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WYK-PASCZ</w:t>
            </w:r>
          </w:p>
        </w:tc>
        <w:tc>
          <w:tcPr>
            <w:tcW w:w="3437" w:type="dxa"/>
          </w:tcPr>
          <w:p w14:paraId="10C03B5D"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Minimalna szerokość bruzdy</w:t>
            </w:r>
          </w:p>
        </w:tc>
        <w:tc>
          <w:tcPr>
            <w:tcW w:w="1250" w:type="dxa"/>
          </w:tcPr>
          <w:p w14:paraId="39B20FB7"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40</w:t>
            </w:r>
          </w:p>
        </w:tc>
        <w:tc>
          <w:tcPr>
            <w:tcW w:w="1545" w:type="dxa"/>
          </w:tcPr>
          <w:p w14:paraId="7F11AA68"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78CB8657" w14:textId="77777777" w:rsidTr="00251513">
        <w:trPr>
          <w:cantSplit/>
        </w:trPr>
        <w:tc>
          <w:tcPr>
            <w:tcW w:w="1277" w:type="dxa"/>
          </w:tcPr>
          <w:p w14:paraId="56024817"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74</w:t>
            </w:r>
          </w:p>
        </w:tc>
        <w:tc>
          <w:tcPr>
            <w:tcW w:w="1842" w:type="dxa"/>
          </w:tcPr>
          <w:p w14:paraId="309471B9"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WYK-PA5CZ</w:t>
            </w:r>
          </w:p>
        </w:tc>
        <w:tc>
          <w:tcPr>
            <w:tcW w:w="3437" w:type="dxa"/>
          </w:tcPr>
          <w:p w14:paraId="49DB981A"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Odległość pomiędzy środkami bruzd</w:t>
            </w:r>
          </w:p>
        </w:tc>
        <w:tc>
          <w:tcPr>
            <w:tcW w:w="1250" w:type="dxa"/>
          </w:tcPr>
          <w:p w14:paraId="08670BBE"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743A39E2"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 (+/- 10%)</w:t>
            </w:r>
          </w:p>
        </w:tc>
      </w:tr>
      <w:tr w:rsidR="006B6552" w:rsidRPr="006B6552" w14:paraId="79542D32" w14:textId="77777777" w:rsidTr="00251513">
        <w:trPr>
          <w:cantSplit/>
        </w:trPr>
        <w:tc>
          <w:tcPr>
            <w:tcW w:w="1277" w:type="dxa"/>
          </w:tcPr>
          <w:p w14:paraId="32ED9F88"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74</w:t>
            </w:r>
          </w:p>
        </w:tc>
        <w:tc>
          <w:tcPr>
            <w:tcW w:w="1842" w:type="dxa"/>
          </w:tcPr>
          <w:p w14:paraId="610DFBD9"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WYK-PA5CZ</w:t>
            </w:r>
          </w:p>
        </w:tc>
        <w:tc>
          <w:tcPr>
            <w:tcW w:w="3437" w:type="dxa"/>
          </w:tcPr>
          <w:p w14:paraId="70838CB2"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Minimalna szerokość bruzdy</w:t>
            </w:r>
          </w:p>
        </w:tc>
        <w:tc>
          <w:tcPr>
            <w:tcW w:w="1250" w:type="dxa"/>
          </w:tcPr>
          <w:p w14:paraId="01B972D7"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40</w:t>
            </w:r>
          </w:p>
        </w:tc>
        <w:tc>
          <w:tcPr>
            <w:tcW w:w="1545" w:type="dxa"/>
          </w:tcPr>
          <w:p w14:paraId="4277646B"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7AF71AD8" w14:textId="77777777" w:rsidTr="00251513">
        <w:trPr>
          <w:cantSplit/>
        </w:trPr>
        <w:tc>
          <w:tcPr>
            <w:tcW w:w="1277" w:type="dxa"/>
          </w:tcPr>
          <w:p w14:paraId="7267E714"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78</w:t>
            </w:r>
          </w:p>
        </w:tc>
        <w:tc>
          <w:tcPr>
            <w:tcW w:w="1842" w:type="dxa"/>
          </w:tcPr>
          <w:p w14:paraId="1718E6A6"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WYK-POGCZ</w:t>
            </w:r>
          </w:p>
        </w:tc>
        <w:tc>
          <w:tcPr>
            <w:tcW w:w="3437" w:type="dxa"/>
          </w:tcPr>
          <w:p w14:paraId="315535DD"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Odległość pomiędzy środkami bruzd</w:t>
            </w:r>
          </w:p>
        </w:tc>
        <w:tc>
          <w:tcPr>
            <w:tcW w:w="1250" w:type="dxa"/>
          </w:tcPr>
          <w:p w14:paraId="2D0024AC"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798B959A"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 (+/- 10%)</w:t>
            </w:r>
          </w:p>
        </w:tc>
      </w:tr>
      <w:tr w:rsidR="006B6552" w:rsidRPr="006B6552" w14:paraId="36638A0E" w14:textId="77777777" w:rsidTr="00251513">
        <w:trPr>
          <w:cantSplit/>
        </w:trPr>
        <w:tc>
          <w:tcPr>
            <w:tcW w:w="1277" w:type="dxa"/>
          </w:tcPr>
          <w:p w14:paraId="74CDD1DE"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78</w:t>
            </w:r>
          </w:p>
        </w:tc>
        <w:tc>
          <w:tcPr>
            <w:tcW w:w="1842" w:type="dxa"/>
          </w:tcPr>
          <w:p w14:paraId="16F9262A"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WYK-POGCZ</w:t>
            </w:r>
          </w:p>
        </w:tc>
        <w:tc>
          <w:tcPr>
            <w:tcW w:w="3437" w:type="dxa"/>
          </w:tcPr>
          <w:p w14:paraId="6F39DE1D"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Minimalna szerokość bruzdy</w:t>
            </w:r>
          </w:p>
        </w:tc>
        <w:tc>
          <w:tcPr>
            <w:tcW w:w="1250" w:type="dxa"/>
          </w:tcPr>
          <w:p w14:paraId="1A0AFBF8"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40</w:t>
            </w:r>
          </w:p>
        </w:tc>
        <w:tc>
          <w:tcPr>
            <w:tcW w:w="1545" w:type="dxa"/>
          </w:tcPr>
          <w:p w14:paraId="32710F45"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194B949E" w14:textId="77777777" w:rsidTr="00251513">
        <w:trPr>
          <w:cantSplit/>
          <w:trHeight w:val="300"/>
        </w:trPr>
        <w:tc>
          <w:tcPr>
            <w:tcW w:w="1277" w:type="dxa"/>
          </w:tcPr>
          <w:p w14:paraId="23B41993"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79</w:t>
            </w:r>
          </w:p>
        </w:tc>
        <w:tc>
          <w:tcPr>
            <w:tcW w:w="1842" w:type="dxa"/>
          </w:tcPr>
          <w:p w14:paraId="4F45D1C0"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WYK-P5GCP</w:t>
            </w:r>
          </w:p>
        </w:tc>
        <w:tc>
          <w:tcPr>
            <w:tcW w:w="3437" w:type="dxa"/>
          </w:tcPr>
          <w:p w14:paraId="448C992D"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Odległość pomiędzy środkami bruzd</w:t>
            </w:r>
          </w:p>
        </w:tc>
        <w:tc>
          <w:tcPr>
            <w:tcW w:w="1250" w:type="dxa"/>
          </w:tcPr>
          <w:p w14:paraId="60DD38CD"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21D8E811"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 (+/- 10%)</w:t>
            </w:r>
          </w:p>
        </w:tc>
      </w:tr>
      <w:tr w:rsidR="006B6552" w:rsidRPr="006B6552" w14:paraId="2B7A3C2B" w14:textId="77777777" w:rsidTr="00251513">
        <w:trPr>
          <w:cantSplit/>
          <w:trHeight w:val="300"/>
        </w:trPr>
        <w:tc>
          <w:tcPr>
            <w:tcW w:w="1277" w:type="dxa"/>
          </w:tcPr>
          <w:p w14:paraId="03912CF8"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79</w:t>
            </w:r>
          </w:p>
        </w:tc>
        <w:tc>
          <w:tcPr>
            <w:tcW w:w="1842" w:type="dxa"/>
          </w:tcPr>
          <w:p w14:paraId="7376E914"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WYK-P5GCP</w:t>
            </w:r>
          </w:p>
        </w:tc>
        <w:tc>
          <w:tcPr>
            <w:tcW w:w="3437" w:type="dxa"/>
          </w:tcPr>
          <w:p w14:paraId="33D88CF1"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Minimalna szerokość bruzdy</w:t>
            </w:r>
          </w:p>
        </w:tc>
        <w:tc>
          <w:tcPr>
            <w:tcW w:w="1250" w:type="dxa"/>
          </w:tcPr>
          <w:p w14:paraId="15A3C9F4"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40</w:t>
            </w:r>
          </w:p>
        </w:tc>
        <w:tc>
          <w:tcPr>
            <w:tcW w:w="1545" w:type="dxa"/>
          </w:tcPr>
          <w:p w14:paraId="4787454B"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6079FBC9" w14:textId="77777777" w:rsidTr="00251513">
        <w:trPr>
          <w:cantSplit/>
          <w:trHeight w:val="300"/>
        </w:trPr>
        <w:tc>
          <w:tcPr>
            <w:tcW w:w="1277" w:type="dxa"/>
          </w:tcPr>
          <w:p w14:paraId="0B630302"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80</w:t>
            </w:r>
          </w:p>
        </w:tc>
        <w:tc>
          <w:tcPr>
            <w:tcW w:w="1842" w:type="dxa"/>
          </w:tcPr>
          <w:p w14:paraId="70771ED8"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WYK-FRECZ</w:t>
            </w:r>
          </w:p>
        </w:tc>
        <w:tc>
          <w:tcPr>
            <w:tcW w:w="3437" w:type="dxa"/>
          </w:tcPr>
          <w:p w14:paraId="24E72A60"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Odległość pomiędzy środkami pasów</w:t>
            </w:r>
          </w:p>
        </w:tc>
        <w:tc>
          <w:tcPr>
            <w:tcW w:w="1250" w:type="dxa"/>
          </w:tcPr>
          <w:p w14:paraId="5351598C"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72E5444C"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 (+/- 10%)</w:t>
            </w:r>
          </w:p>
        </w:tc>
      </w:tr>
      <w:tr w:rsidR="006B6552" w:rsidRPr="006B6552" w14:paraId="50844E96" w14:textId="77777777" w:rsidTr="00251513">
        <w:trPr>
          <w:cantSplit/>
          <w:trHeight w:val="300"/>
        </w:trPr>
        <w:tc>
          <w:tcPr>
            <w:tcW w:w="1277" w:type="dxa"/>
          </w:tcPr>
          <w:p w14:paraId="42BD48AD"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80</w:t>
            </w:r>
          </w:p>
        </w:tc>
        <w:tc>
          <w:tcPr>
            <w:tcW w:w="1842" w:type="dxa"/>
          </w:tcPr>
          <w:p w14:paraId="7299FBF2"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WYK-FRECZ</w:t>
            </w:r>
          </w:p>
        </w:tc>
        <w:tc>
          <w:tcPr>
            <w:tcW w:w="3437" w:type="dxa"/>
          </w:tcPr>
          <w:p w14:paraId="186370B9"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Minimalna szerokość pasa</w:t>
            </w:r>
          </w:p>
        </w:tc>
        <w:tc>
          <w:tcPr>
            <w:tcW w:w="1250" w:type="dxa"/>
          </w:tcPr>
          <w:p w14:paraId="39E81BC9"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30</w:t>
            </w:r>
          </w:p>
        </w:tc>
        <w:tc>
          <w:tcPr>
            <w:tcW w:w="1545" w:type="dxa"/>
          </w:tcPr>
          <w:p w14:paraId="187EB8CD"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3A06C0DB" w14:textId="77777777" w:rsidTr="00251513">
        <w:trPr>
          <w:cantSplit/>
          <w:trHeight w:val="300"/>
        </w:trPr>
        <w:tc>
          <w:tcPr>
            <w:tcW w:w="1277" w:type="dxa"/>
          </w:tcPr>
          <w:p w14:paraId="7EC7C095"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80</w:t>
            </w:r>
          </w:p>
        </w:tc>
        <w:tc>
          <w:tcPr>
            <w:tcW w:w="1842" w:type="dxa"/>
          </w:tcPr>
          <w:p w14:paraId="50340A24"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WYK-FRECZ</w:t>
            </w:r>
          </w:p>
        </w:tc>
        <w:tc>
          <w:tcPr>
            <w:tcW w:w="3437" w:type="dxa"/>
          </w:tcPr>
          <w:p w14:paraId="7775E436"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 xml:space="preserve">Minimalna </w:t>
            </w:r>
            <w:r w:rsidRPr="006B6552">
              <w:rPr>
                <w:rFonts w:asciiTheme="majorHAnsi" w:eastAsia="Calibri" w:hAnsiTheme="majorHAnsi" w:cs="Arial"/>
                <w:sz w:val="22"/>
                <w:szCs w:val="22"/>
                <w:lang w:eastAsia="en-US"/>
              </w:rPr>
              <w:t>głębokość spulchnienia gleby na</w:t>
            </w:r>
            <w:r w:rsidRPr="006B6552">
              <w:rPr>
                <w:rFonts w:asciiTheme="majorHAnsi" w:eastAsia="Calibri" w:hAnsiTheme="majorHAnsi" w:cs="Calibri"/>
                <w:sz w:val="22"/>
                <w:szCs w:val="22"/>
                <w:lang w:eastAsia="en-US"/>
              </w:rPr>
              <w:t xml:space="preserve"> pasach</w:t>
            </w:r>
          </w:p>
        </w:tc>
        <w:tc>
          <w:tcPr>
            <w:tcW w:w="1250" w:type="dxa"/>
          </w:tcPr>
          <w:p w14:paraId="00C0E35B"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25</w:t>
            </w:r>
          </w:p>
        </w:tc>
        <w:tc>
          <w:tcPr>
            <w:tcW w:w="1545" w:type="dxa"/>
          </w:tcPr>
          <w:p w14:paraId="02DED7BB"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60148C63" w14:textId="77777777" w:rsidTr="00251513">
        <w:trPr>
          <w:cantSplit/>
          <w:trHeight w:val="300"/>
        </w:trPr>
        <w:tc>
          <w:tcPr>
            <w:tcW w:w="1277" w:type="dxa"/>
          </w:tcPr>
          <w:p w14:paraId="4A8F710F"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82</w:t>
            </w:r>
          </w:p>
        </w:tc>
        <w:tc>
          <w:tcPr>
            <w:tcW w:w="1842" w:type="dxa"/>
          </w:tcPr>
          <w:p w14:paraId="7BF11E7E"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NAT-WPGBT</w:t>
            </w:r>
          </w:p>
        </w:tc>
        <w:tc>
          <w:tcPr>
            <w:tcW w:w="3437" w:type="dxa"/>
          </w:tcPr>
          <w:p w14:paraId="6C2BC401"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Szerokość pasa </w:t>
            </w:r>
          </w:p>
        </w:tc>
        <w:tc>
          <w:tcPr>
            <w:tcW w:w="1250" w:type="dxa"/>
          </w:tcPr>
          <w:p w14:paraId="660B3A7F"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200</w:t>
            </w:r>
          </w:p>
        </w:tc>
        <w:tc>
          <w:tcPr>
            <w:tcW w:w="1545" w:type="dxa"/>
          </w:tcPr>
          <w:p w14:paraId="57CFF5C6"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 (+/- 10%)</w:t>
            </w:r>
          </w:p>
        </w:tc>
      </w:tr>
      <w:tr w:rsidR="006B6552" w:rsidRPr="006B6552" w14:paraId="4AC18D25" w14:textId="77777777" w:rsidTr="00251513">
        <w:trPr>
          <w:cantSplit/>
          <w:trHeight w:val="300"/>
        </w:trPr>
        <w:tc>
          <w:tcPr>
            <w:tcW w:w="1277" w:type="dxa"/>
          </w:tcPr>
          <w:p w14:paraId="0F5A9B8B"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82</w:t>
            </w:r>
          </w:p>
        </w:tc>
        <w:tc>
          <w:tcPr>
            <w:tcW w:w="1842" w:type="dxa"/>
          </w:tcPr>
          <w:p w14:paraId="220DD45A"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NAT-WPGBT</w:t>
            </w:r>
          </w:p>
        </w:tc>
        <w:tc>
          <w:tcPr>
            <w:tcW w:w="3437" w:type="dxa"/>
          </w:tcPr>
          <w:p w14:paraId="079844A9"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Długość robocza pasa</w:t>
            </w:r>
          </w:p>
        </w:tc>
        <w:tc>
          <w:tcPr>
            <w:tcW w:w="1250" w:type="dxa"/>
          </w:tcPr>
          <w:p w14:paraId="778EB134"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30</w:t>
            </w:r>
          </w:p>
        </w:tc>
        <w:tc>
          <w:tcPr>
            <w:tcW w:w="1545" w:type="dxa"/>
          </w:tcPr>
          <w:p w14:paraId="3830FF5E"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 (+/- 10%)</w:t>
            </w:r>
          </w:p>
        </w:tc>
      </w:tr>
      <w:tr w:rsidR="006B6552" w:rsidRPr="006B6552" w14:paraId="2AD92100" w14:textId="77777777" w:rsidTr="00251513">
        <w:trPr>
          <w:cantSplit/>
          <w:trHeight w:val="300"/>
        </w:trPr>
        <w:tc>
          <w:tcPr>
            <w:tcW w:w="1277" w:type="dxa"/>
          </w:tcPr>
          <w:p w14:paraId="7E508FAA"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82</w:t>
            </w:r>
          </w:p>
        </w:tc>
        <w:tc>
          <w:tcPr>
            <w:tcW w:w="1842" w:type="dxa"/>
          </w:tcPr>
          <w:p w14:paraId="73A47B0B"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NAT-WPGBT</w:t>
            </w:r>
          </w:p>
        </w:tc>
        <w:tc>
          <w:tcPr>
            <w:tcW w:w="3437" w:type="dxa"/>
          </w:tcPr>
          <w:p w14:paraId="081152CE"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Rozstaw pasów</w:t>
            </w:r>
          </w:p>
        </w:tc>
        <w:tc>
          <w:tcPr>
            <w:tcW w:w="1250" w:type="dxa"/>
          </w:tcPr>
          <w:p w14:paraId="1BA25B6A"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3E99BC49"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 (+/- 10%)</w:t>
            </w:r>
          </w:p>
        </w:tc>
      </w:tr>
      <w:tr w:rsidR="006B6552" w:rsidRPr="006B6552" w14:paraId="24A9D42B" w14:textId="77777777" w:rsidTr="00251513">
        <w:trPr>
          <w:cantSplit/>
          <w:trHeight w:val="300"/>
        </w:trPr>
        <w:tc>
          <w:tcPr>
            <w:tcW w:w="1277" w:type="dxa"/>
          </w:tcPr>
          <w:p w14:paraId="7B126C71"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101</w:t>
            </w:r>
          </w:p>
        </w:tc>
        <w:tc>
          <w:tcPr>
            <w:tcW w:w="1842" w:type="dxa"/>
          </w:tcPr>
          <w:p w14:paraId="0CD71C45"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SADZ 1R</w:t>
            </w:r>
          </w:p>
        </w:tc>
        <w:tc>
          <w:tcPr>
            <w:tcW w:w="3437" w:type="dxa"/>
          </w:tcPr>
          <w:p w14:paraId="3364483A" w14:textId="77777777" w:rsidR="00F52A73" w:rsidRPr="006B6552" w:rsidRDefault="00F52A73" w:rsidP="00251513">
            <w:pPr>
              <w:suppressAutoHyphens w:val="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Wymagane narzędzia ręczne</w:t>
            </w:r>
          </w:p>
        </w:tc>
        <w:tc>
          <w:tcPr>
            <w:tcW w:w="1250" w:type="dxa"/>
          </w:tcPr>
          <w:p w14:paraId="2933A5A6"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Szpadel, kostur</w:t>
            </w:r>
          </w:p>
        </w:tc>
        <w:tc>
          <w:tcPr>
            <w:tcW w:w="1545" w:type="dxa"/>
          </w:tcPr>
          <w:p w14:paraId="3D669D35"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0848FEBF" w14:textId="77777777" w:rsidTr="00251513">
        <w:trPr>
          <w:cantSplit/>
          <w:trHeight w:val="300"/>
        </w:trPr>
        <w:tc>
          <w:tcPr>
            <w:tcW w:w="1277" w:type="dxa"/>
          </w:tcPr>
          <w:p w14:paraId="223D4E43"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102</w:t>
            </w:r>
          </w:p>
        </w:tc>
        <w:tc>
          <w:tcPr>
            <w:tcW w:w="1842" w:type="dxa"/>
          </w:tcPr>
          <w:p w14:paraId="24F0359C"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SADZ WIEL</w:t>
            </w:r>
          </w:p>
        </w:tc>
        <w:tc>
          <w:tcPr>
            <w:tcW w:w="3437" w:type="dxa"/>
          </w:tcPr>
          <w:p w14:paraId="2E457046" w14:textId="77777777" w:rsidR="00F52A73" w:rsidRPr="006B6552" w:rsidRDefault="00F52A73" w:rsidP="00251513">
            <w:pPr>
              <w:suppressAutoHyphens w:val="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Wymagane narzędzia ręczne</w:t>
            </w:r>
          </w:p>
        </w:tc>
        <w:tc>
          <w:tcPr>
            <w:tcW w:w="1250" w:type="dxa"/>
          </w:tcPr>
          <w:p w14:paraId="38F0F5A9"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szpadel</w:t>
            </w:r>
          </w:p>
        </w:tc>
        <w:tc>
          <w:tcPr>
            <w:tcW w:w="1545" w:type="dxa"/>
          </w:tcPr>
          <w:p w14:paraId="0F0D3222"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20789C55" w14:textId="77777777" w:rsidTr="00251513">
        <w:trPr>
          <w:cantSplit/>
          <w:trHeight w:val="300"/>
        </w:trPr>
        <w:tc>
          <w:tcPr>
            <w:tcW w:w="1277" w:type="dxa"/>
          </w:tcPr>
          <w:p w14:paraId="7361A84B"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104</w:t>
            </w:r>
          </w:p>
        </w:tc>
        <w:tc>
          <w:tcPr>
            <w:tcW w:w="1842" w:type="dxa"/>
          </w:tcPr>
          <w:p w14:paraId="04824D52"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SADZ POP</w:t>
            </w:r>
          </w:p>
        </w:tc>
        <w:tc>
          <w:tcPr>
            <w:tcW w:w="3437" w:type="dxa"/>
          </w:tcPr>
          <w:p w14:paraId="15DCF0DF" w14:textId="77777777" w:rsidR="00F52A73" w:rsidRPr="006B6552" w:rsidRDefault="00F52A73" w:rsidP="00251513">
            <w:pPr>
              <w:suppressAutoHyphens w:val="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Wymagane narzędzia ręczne</w:t>
            </w:r>
          </w:p>
        </w:tc>
        <w:tc>
          <w:tcPr>
            <w:tcW w:w="1250" w:type="dxa"/>
          </w:tcPr>
          <w:p w14:paraId="581169AF"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szpadel</w:t>
            </w:r>
          </w:p>
        </w:tc>
        <w:tc>
          <w:tcPr>
            <w:tcW w:w="1545" w:type="dxa"/>
          </w:tcPr>
          <w:p w14:paraId="2F105423"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635571A6" w14:textId="77777777" w:rsidTr="00251513">
        <w:trPr>
          <w:cantSplit/>
          <w:trHeight w:val="300"/>
        </w:trPr>
        <w:tc>
          <w:tcPr>
            <w:tcW w:w="1277" w:type="dxa"/>
          </w:tcPr>
          <w:p w14:paraId="4E1225A5"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105</w:t>
            </w:r>
          </w:p>
        </w:tc>
        <w:tc>
          <w:tcPr>
            <w:tcW w:w="1842" w:type="dxa"/>
          </w:tcPr>
          <w:p w14:paraId="293B10B2"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SAD-BRYŁ</w:t>
            </w:r>
          </w:p>
        </w:tc>
        <w:tc>
          <w:tcPr>
            <w:tcW w:w="3437" w:type="dxa"/>
          </w:tcPr>
          <w:p w14:paraId="59FC49C4" w14:textId="77777777" w:rsidR="00F52A73" w:rsidRPr="006B6552" w:rsidRDefault="00F52A73" w:rsidP="00251513">
            <w:pPr>
              <w:suppressAutoHyphens w:val="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Wymiary bryłki</w:t>
            </w:r>
          </w:p>
        </w:tc>
        <w:tc>
          <w:tcPr>
            <w:tcW w:w="1250" w:type="dxa"/>
          </w:tcPr>
          <w:p w14:paraId="3EA6BA85"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4x4x13x3x3</w:t>
            </w:r>
          </w:p>
        </w:tc>
        <w:tc>
          <w:tcPr>
            <w:tcW w:w="1545" w:type="dxa"/>
          </w:tcPr>
          <w:p w14:paraId="1D4E63C0"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614FAA9B" w14:textId="77777777" w:rsidTr="00251513">
        <w:trPr>
          <w:cantSplit/>
          <w:trHeight w:val="300"/>
        </w:trPr>
        <w:tc>
          <w:tcPr>
            <w:tcW w:w="1277" w:type="dxa"/>
          </w:tcPr>
          <w:p w14:paraId="5FF5D049"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106</w:t>
            </w:r>
          </w:p>
        </w:tc>
        <w:tc>
          <w:tcPr>
            <w:tcW w:w="1842" w:type="dxa"/>
          </w:tcPr>
          <w:p w14:paraId="74445855"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POP-BRYŁ</w:t>
            </w:r>
          </w:p>
        </w:tc>
        <w:tc>
          <w:tcPr>
            <w:tcW w:w="3437" w:type="dxa"/>
          </w:tcPr>
          <w:p w14:paraId="7CFDB095" w14:textId="77777777" w:rsidR="00F52A73" w:rsidRPr="006B6552" w:rsidRDefault="00F52A73" w:rsidP="00251513">
            <w:pPr>
              <w:suppressAutoHyphens w:val="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Wymiary bryłki</w:t>
            </w:r>
          </w:p>
        </w:tc>
        <w:tc>
          <w:tcPr>
            <w:tcW w:w="1250" w:type="dxa"/>
          </w:tcPr>
          <w:p w14:paraId="2B6C4023"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4x4x13x3x3</w:t>
            </w:r>
          </w:p>
        </w:tc>
        <w:tc>
          <w:tcPr>
            <w:tcW w:w="1545" w:type="dxa"/>
          </w:tcPr>
          <w:p w14:paraId="72E549DD"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2AE06404" w14:textId="77777777" w:rsidTr="00251513">
        <w:trPr>
          <w:cantSplit/>
        </w:trPr>
        <w:tc>
          <w:tcPr>
            <w:tcW w:w="1277" w:type="dxa"/>
          </w:tcPr>
          <w:p w14:paraId="4850D7F2" w14:textId="77777777" w:rsidR="00F52A73" w:rsidRPr="006B6552" w:rsidRDefault="00F52A73" w:rsidP="00251513">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110</w:t>
            </w:r>
          </w:p>
        </w:tc>
        <w:tc>
          <w:tcPr>
            <w:tcW w:w="1842" w:type="dxa"/>
          </w:tcPr>
          <w:p w14:paraId="60793E5F" w14:textId="77777777" w:rsidR="00F52A73" w:rsidRPr="006B6552" w:rsidRDefault="00F52A73" w:rsidP="00251513">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DOW-SADZ</w:t>
            </w:r>
          </w:p>
        </w:tc>
        <w:tc>
          <w:tcPr>
            <w:tcW w:w="3437" w:type="dxa"/>
          </w:tcPr>
          <w:p w14:paraId="265AAC16"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bidi="hi-IN"/>
              </w:rPr>
              <w:t>Maksymalna odległość transportu sadzonek</w:t>
            </w:r>
          </w:p>
        </w:tc>
        <w:tc>
          <w:tcPr>
            <w:tcW w:w="1250" w:type="dxa"/>
          </w:tcPr>
          <w:p w14:paraId="7F889F35"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37509E94"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7F84292F" w14:textId="77777777" w:rsidTr="00251513">
        <w:trPr>
          <w:cantSplit/>
        </w:trPr>
        <w:tc>
          <w:tcPr>
            <w:tcW w:w="1277" w:type="dxa"/>
          </w:tcPr>
          <w:p w14:paraId="646D1612"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0CAF6E6E"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77789AA9" w14:textId="47F492C5" w:rsidR="00F52A73" w:rsidRPr="006B6552" w:rsidRDefault="00F52A73" w:rsidP="00251513">
            <w:pPr>
              <w:suppressAutoHyphens w:val="0"/>
              <w:jc w:val="center"/>
              <w:rPr>
                <w:rFonts w:asciiTheme="majorHAnsi" w:eastAsia="Calibri" w:hAnsiTheme="majorHAnsi" w:cs="Calibri"/>
                <w:bCs/>
                <w:iCs/>
                <w:sz w:val="22"/>
                <w:szCs w:val="22"/>
                <w:lang w:eastAsia="pl-PL"/>
              </w:rPr>
            </w:pPr>
            <w:r w:rsidRPr="006B6552">
              <w:rPr>
                <w:rFonts w:asciiTheme="majorHAnsi" w:eastAsia="Calibri" w:hAnsiTheme="majorHAnsi" w:cs="Calibri"/>
                <w:bCs/>
                <w:iCs/>
                <w:sz w:val="22"/>
                <w:szCs w:val="22"/>
                <w:lang w:eastAsia="pl-PL"/>
              </w:rPr>
              <w:t>132</w:t>
            </w:r>
          </w:p>
        </w:tc>
        <w:tc>
          <w:tcPr>
            <w:tcW w:w="1842" w:type="dxa"/>
          </w:tcPr>
          <w:p w14:paraId="3220A658" w14:textId="77777777" w:rsidR="006614D0" w:rsidRPr="006B6552" w:rsidRDefault="006614D0" w:rsidP="00251513">
            <w:pPr>
              <w:suppressAutoHyphens w:val="0"/>
              <w:rPr>
                <w:rFonts w:asciiTheme="majorHAnsi" w:eastAsia="Calibri" w:hAnsiTheme="majorHAnsi" w:cs="Calibri"/>
                <w:bCs/>
                <w:iCs/>
                <w:kern w:val="1"/>
                <w:sz w:val="22"/>
                <w:szCs w:val="22"/>
                <w:lang w:eastAsia="pl-PL" w:bidi="hi-IN"/>
              </w:rPr>
            </w:pPr>
          </w:p>
          <w:p w14:paraId="1D05A177" w14:textId="77777777" w:rsidR="006614D0" w:rsidRPr="006B6552" w:rsidRDefault="006614D0" w:rsidP="00251513">
            <w:pPr>
              <w:suppressAutoHyphens w:val="0"/>
              <w:rPr>
                <w:rFonts w:asciiTheme="majorHAnsi" w:eastAsia="Calibri" w:hAnsiTheme="majorHAnsi" w:cs="Calibri"/>
                <w:bCs/>
                <w:iCs/>
                <w:kern w:val="1"/>
                <w:sz w:val="22"/>
                <w:szCs w:val="22"/>
                <w:lang w:eastAsia="pl-PL" w:bidi="hi-IN"/>
              </w:rPr>
            </w:pPr>
          </w:p>
          <w:p w14:paraId="10B46007" w14:textId="77777777" w:rsidR="006614D0" w:rsidRPr="006B6552" w:rsidRDefault="006614D0" w:rsidP="00251513">
            <w:pPr>
              <w:suppressAutoHyphens w:val="0"/>
              <w:rPr>
                <w:rFonts w:asciiTheme="majorHAnsi" w:eastAsia="Calibri" w:hAnsiTheme="majorHAnsi" w:cs="Calibri"/>
                <w:bCs/>
                <w:iCs/>
                <w:kern w:val="1"/>
                <w:sz w:val="22"/>
                <w:szCs w:val="22"/>
                <w:lang w:eastAsia="pl-PL" w:bidi="hi-IN"/>
              </w:rPr>
            </w:pPr>
          </w:p>
          <w:p w14:paraId="68D22D18" w14:textId="7C1019A2"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kern w:val="1"/>
                <w:sz w:val="22"/>
                <w:szCs w:val="22"/>
                <w:lang w:eastAsia="pl-PL" w:bidi="hi-IN"/>
              </w:rPr>
              <w:t>ZAB-REPEL</w:t>
            </w:r>
          </w:p>
        </w:tc>
        <w:tc>
          <w:tcPr>
            <w:tcW w:w="3437" w:type="dxa"/>
          </w:tcPr>
          <w:p w14:paraId="6218DA8B" w14:textId="77777777" w:rsidR="00F52A73" w:rsidRPr="006B6552" w:rsidRDefault="00F52A73" w:rsidP="00251513">
            <w:pPr>
              <w:widowControl w:val="0"/>
              <w:spacing w:before="120" w:after="120"/>
              <w:jc w:val="both"/>
              <w:rPr>
                <w:rFonts w:ascii="Cambria" w:eastAsia="Calibri" w:hAnsi="Cambria" w:cstheme="minorHAnsi"/>
                <w:bCs/>
                <w:iCs/>
                <w:kern w:val="1"/>
                <w:sz w:val="22"/>
                <w:szCs w:val="22"/>
                <w:lang w:eastAsia="pl-PL" w:bidi="hi-IN"/>
              </w:rPr>
            </w:pPr>
            <w:r w:rsidRPr="006B6552">
              <w:rPr>
                <w:rFonts w:ascii="Cambria" w:eastAsia="Calibri" w:hAnsi="Cambria" w:cstheme="minorHAnsi"/>
                <w:bCs/>
                <w:iCs/>
                <w:kern w:val="1"/>
                <w:sz w:val="22"/>
                <w:szCs w:val="22"/>
                <w:lang w:eastAsia="pl-PL" w:bidi="hi-IN"/>
              </w:rPr>
              <w:t xml:space="preserve">gat. </w:t>
            </w:r>
            <w:proofErr w:type="spellStart"/>
            <w:r w:rsidRPr="006B6552">
              <w:rPr>
                <w:rFonts w:ascii="Cambria" w:eastAsia="Calibri" w:hAnsi="Cambria" w:cstheme="minorHAnsi"/>
                <w:bCs/>
                <w:iCs/>
                <w:kern w:val="1"/>
                <w:sz w:val="22"/>
                <w:szCs w:val="22"/>
                <w:lang w:eastAsia="pl-PL" w:bidi="hi-IN"/>
              </w:rPr>
              <w:t>So</w:t>
            </w:r>
            <w:proofErr w:type="spellEnd"/>
            <w:r w:rsidRPr="006B6552">
              <w:rPr>
                <w:rFonts w:ascii="Cambria" w:eastAsia="Calibri" w:hAnsi="Cambria" w:cstheme="minorHAnsi"/>
                <w:bCs/>
                <w:iCs/>
                <w:kern w:val="1"/>
                <w:sz w:val="22"/>
                <w:szCs w:val="22"/>
                <w:lang w:eastAsia="pl-PL" w:bidi="hi-IN"/>
              </w:rPr>
              <w:t xml:space="preserve"> należy </w:t>
            </w:r>
            <w:r w:rsidRPr="006B6552">
              <w:rPr>
                <w:rFonts w:ascii="Cambria" w:eastAsia="Calibri" w:hAnsi="Cambria" w:cstheme="minorHAnsi"/>
                <w:sz w:val="22"/>
                <w:szCs w:val="22"/>
              </w:rPr>
              <w:t xml:space="preserve">zabezpieczyć </w:t>
            </w:r>
            <w:r w:rsidRPr="006B6552">
              <w:rPr>
                <w:rFonts w:ascii="Cambria" w:eastAsia="Calibri" w:hAnsi="Cambria" w:cstheme="minorHAnsi"/>
                <w:bCs/>
                <w:iCs/>
                <w:kern w:val="1"/>
                <w:sz w:val="22"/>
                <w:szCs w:val="22"/>
                <w:lang w:eastAsia="pl-PL" w:bidi="hi-IN"/>
              </w:rPr>
              <w:t>igły otaczające pączek szczytowy na nie mniej niż 50% drzewek, równomiernie rozmieszczonych na powierzchni,</w:t>
            </w:r>
          </w:p>
          <w:p w14:paraId="6E84E4C1" w14:textId="77777777" w:rsidR="00F52A73" w:rsidRPr="006B6552" w:rsidRDefault="00F52A73" w:rsidP="00251513">
            <w:pPr>
              <w:suppressAutoHyphens w:val="0"/>
              <w:rPr>
                <w:rFonts w:asciiTheme="majorHAnsi" w:eastAsia="Calibri" w:hAnsiTheme="majorHAnsi" w:cs="Arial"/>
                <w:sz w:val="22"/>
                <w:szCs w:val="22"/>
                <w:lang w:eastAsia="en-US"/>
              </w:rPr>
            </w:pPr>
          </w:p>
        </w:tc>
        <w:tc>
          <w:tcPr>
            <w:tcW w:w="1250" w:type="dxa"/>
          </w:tcPr>
          <w:p w14:paraId="7B48AD48" w14:textId="77777777" w:rsidR="00F52A73" w:rsidRPr="006B6552" w:rsidRDefault="00F52A73" w:rsidP="00251513">
            <w:pPr>
              <w:suppressAutoHyphens w:val="0"/>
              <w:rPr>
                <w:rFonts w:asciiTheme="majorHAnsi" w:eastAsia="Calibri" w:hAnsiTheme="majorHAnsi" w:cs="Arial"/>
                <w:sz w:val="22"/>
                <w:szCs w:val="22"/>
                <w:lang w:eastAsia="en-US"/>
              </w:rPr>
            </w:pPr>
          </w:p>
        </w:tc>
        <w:tc>
          <w:tcPr>
            <w:tcW w:w="1545" w:type="dxa"/>
          </w:tcPr>
          <w:p w14:paraId="2E2C9606"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1E317BCC" w14:textId="77777777" w:rsidTr="00251513">
        <w:trPr>
          <w:cantSplit/>
        </w:trPr>
        <w:tc>
          <w:tcPr>
            <w:tcW w:w="1277" w:type="dxa"/>
          </w:tcPr>
          <w:p w14:paraId="0C2CFB72"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132</w:t>
            </w:r>
          </w:p>
        </w:tc>
        <w:tc>
          <w:tcPr>
            <w:tcW w:w="1842" w:type="dxa"/>
          </w:tcPr>
          <w:p w14:paraId="34B6F232"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kern w:val="1"/>
                <w:sz w:val="22"/>
                <w:szCs w:val="22"/>
                <w:lang w:eastAsia="pl-PL" w:bidi="hi-IN"/>
              </w:rPr>
              <w:t>ZAB-REPEL</w:t>
            </w:r>
          </w:p>
        </w:tc>
        <w:tc>
          <w:tcPr>
            <w:tcW w:w="3437" w:type="dxa"/>
          </w:tcPr>
          <w:p w14:paraId="69764154" w14:textId="77777777" w:rsidR="00F52A73" w:rsidRPr="006B6552" w:rsidRDefault="00F52A73" w:rsidP="00251513">
            <w:pPr>
              <w:suppressAutoHyphens w:val="0"/>
              <w:rPr>
                <w:rFonts w:asciiTheme="majorHAnsi" w:eastAsia="Calibri" w:hAnsiTheme="majorHAnsi" w:cs="Arial"/>
                <w:sz w:val="22"/>
                <w:szCs w:val="22"/>
                <w:lang w:eastAsia="en-US"/>
              </w:rPr>
            </w:pPr>
            <w:proofErr w:type="spellStart"/>
            <w:r w:rsidRPr="006B6552">
              <w:rPr>
                <w:rFonts w:ascii="Cambria" w:eastAsia="Calibri" w:hAnsi="Cambria" w:cstheme="minorHAnsi"/>
                <w:kern w:val="1"/>
                <w:sz w:val="22"/>
                <w:szCs w:val="22"/>
                <w:lang w:eastAsia="pl-PL" w:bidi="hi-IN"/>
              </w:rPr>
              <w:t>Jd</w:t>
            </w:r>
            <w:proofErr w:type="spellEnd"/>
            <w:r w:rsidRPr="006B6552">
              <w:rPr>
                <w:rFonts w:ascii="Cambria" w:eastAsia="Calibri" w:hAnsi="Cambria" w:cstheme="minorHAnsi"/>
                <w:kern w:val="1"/>
                <w:sz w:val="22"/>
                <w:szCs w:val="22"/>
                <w:lang w:eastAsia="pl-PL" w:bidi="hi-IN"/>
              </w:rPr>
              <w:t xml:space="preserve"> i </w:t>
            </w:r>
            <w:proofErr w:type="spellStart"/>
            <w:r w:rsidRPr="006B6552">
              <w:rPr>
                <w:rFonts w:ascii="Cambria" w:eastAsia="Calibri" w:hAnsi="Cambria" w:cstheme="minorHAnsi"/>
                <w:kern w:val="1"/>
                <w:sz w:val="22"/>
                <w:szCs w:val="22"/>
                <w:lang w:eastAsia="pl-PL" w:bidi="hi-IN"/>
              </w:rPr>
              <w:t>Św</w:t>
            </w:r>
            <w:proofErr w:type="spellEnd"/>
            <w:r w:rsidRPr="006B6552">
              <w:rPr>
                <w:rFonts w:ascii="Cambria" w:eastAsia="Calibri" w:hAnsi="Cambria" w:cstheme="minorHAnsi"/>
                <w:kern w:val="1"/>
                <w:sz w:val="22"/>
                <w:szCs w:val="22"/>
                <w:lang w:eastAsia="pl-PL" w:bidi="hi-IN"/>
              </w:rPr>
              <w:t xml:space="preserve"> pączek szczytowy i ok. 10 cm ostatniego przyrostu ewentualnie cały pierwszy okółek.</w:t>
            </w:r>
          </w:p>
        </w:tc>
        <w:tc>
          <w:tcPr>
            <w:tcW w:w="1250" w:type="dxa"/>
          </w:tcPr>
          <w:p w14:paraId="78B51332" w14:textId="77777777" w:rsidR="00F52A73" w:rsidRPr="006B6552" w:rsidRDefault="00F52A73" w:rsidP="00251513">
            <w:pPr>
              <w:suppressAutoHyphens w:val="0"/>
              <w:rPr>
                <w:rFonts w:asciiTheme="majorHAnsi" w:eastAsia="Calibri" w:hAnsiTheme="majorHAnsi" w:cs="Arial"/>
                <w:sz w:val="22"/>
                <w:szCs w:val="22"/>
                <w:lang w:eastAsia="en-US"/>
              </w:rPr>
            </w:pPr>
          </w:p>
        </w:tc>
        <w:tc>
          <w:tcPr>
            <w:tcW w:w="1545" w:type="dxa"/>
          </w:tcPr>
          <w:p w14:paraId="55AE63A4"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346A4717" w14:textId="77777777" w:rsidTr="00251513">
        <w:trPr>
          <w:cantSplit/>
        </w:trPr>
        <w:tc>
          <w:tcPr>
            <w:tcW w:w="1277" w:type="dxa"/>
          </w:tcPr>
          <w:p w14:paraId="6A569BAA"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3E239E7C"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161DCA90"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2251D228"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6B670631" w14:textId="0FF0C211"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132</w:t>
            </w:r>
          </w:p>
        </w:tc>
        <w:tc>
          <w:tcPr>
            <w:tcW w:w="1842" w:type="dxa"/>
          </w:tcPr>
          <w:p w14:paraId="4099DE3E" w14:textId="77777777" w:rsidR="006614D0" w:rsidRPr="006B6552" w:rsidRDefault="006614D0" w:rsidP="00251513">
            <w:pPr>
              <w:suppressAutoHyphens w:val="0"/>
              <w:rPr>
                <w:rFonts w:asciiTheme="majorHAnsi" w:eastAsia="Calibri" w:hAnsiTheme="majorHAnsi" w:cs="Calibri"/>
                <w:bCs/>
                <w:iCs/>
                <w:kern w:val="1"/>
                <w:sz w:val="22"/>
                <w:szCs w:val="22"/>
                <w:lang w:eastAsia="pl-PL" w:bidi="hi-IN"/>
              </w:rPr>
            </w:pPr>
          </w:p>
          <w:p w14:paraId="2E922AB3" w14:textId="77777777" w:rsidR="006614D0" w:rsidRPr="006B6552" w:rsidRDefault="006614D0" w:rsidP="00251513">
            <w:pPr>
              <w:suppressAutoHyphens w:val="0"/>
              <w:rPr>
                <w:rFonts w:asciiTheme="majorHAnsi" w:eastAsia="Calibri" w:hAnsiTheme="majorHAnsi" w:cs="Calibri"/>
                <w:bCs/>
                <w:iCs/>
                <w:kern w:val="1"/>
                <w:sz w:val="22"/>
                <w:szCs w:val="22"/>
                <w:lang w:eastAsia="pl-PL" w:bidi="hi-IN"/>
              </w:rPr>
            </w:pPr>
          </w:p>
          <w:p w14:paraId="2BEA4C10" w14:textId="77777777" w:rsidR="006614D0" w:rsidRPr="006B6552" w:rsidRDefault="006614D0" w:rsidP="00251513">
            <w:pPr>
              <w:suppressAutoHyphens w:val="0"/>
              <w:rPr>
                <w:rFonts w:asciiTheme="majorHAnsi" w:eastAsia="Calibri" w:hAnsiTheme="majorHAnsi" w:cs="Calibri"/>
                <w:bCs/>
                <w:iCs/>
                <w:kern w:val="1"/>
                <w:sz w:val="22"/>
                <w:szCs w:val="22"/>
                <w:lang w:eastAsia="pl-PL" w:bidi="hi-IN"/>
              </w:rPr>
            </w:pPr>
          </w:p>
          <w:p w14:paraId="5ACDF657" w14:textId="77777777" w:rsidR="006614D0" w:rsidRPr="006B6552" w:rsidRDefault="006614D0" w:rsidP="00251513">
            <w:pPr>
              <w:suppressAutoHyphens w:val="0"/>
              <w:rPr>
                <w:rFonts w:asciiTheme="majorHAnsi" w:eastAsia="Calibri" w:hAnsiTheme="majorHAnsi" w:cs="Calibri"/>
                <w:bCs/>
                <w:iCs/>
                <w:kern w:val="1"/>
                <w:sz w:val="22"/>
                <w:szCs w:val="22"/>
                <w:lang w:eastAsia="pl-PL" w:bidi="hi-IN"/>
              </w:rPr>
            </w:pPr>
          </w:p>
          <w:p w14:paraId="6A6571C5" w14:textId="5674D2F5"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kern w:val="1"/>
                <w:sz w:val="22"/>
                <w:szCs w:val="22"/>
                <w:lang w:eastAsia="pl-PL" w:bidi="hi-IN"/>
              </w:rPr>
              <w:t>ZAB-REPEL</w:t>
            </w:r>
          </w:p>
        </w:tc>
        <w:tc>
          <w:tcPr>
            <w:tcW w:w="3437" w:type="dxa"/>
          </w:tcPr>
          <w:p w14:paraId="50CA8907"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Cambria" w:eastAsia="Calibri" w:hAnsi="Cambria" w:cstheme="minorHAnsi"/>
                <w:kern w:val="1"/>
                <w:sz w:val="22"/>
                <w:szCs w:val="22"/>
                <w:lang w:eastAsia="pl-PL" w:bidi="hi-IN"/>
              </w:rPr>
              <w:t>gat. liściaste w uprawie zabezpieczając ostatni przyrost, Zabezpieczeniu podlega nie mniej niż 80% drzewek równomiernie rozmieszczonych na powierzchni uprawy. Dopuszcza się odstępstwa od powyższych wymogów, które zostaną określone każdorazowo w zleceniu,</w:t>
            </w:r>
          </w:p>
        </w:tc>
        <w:tc>
          <w:tcPr>
            <w:tcW w:w="1250" w:type="dxa"/>
          </w:tcPr>
          <w:p w14:paraId="04F7B20E" w14:textId="77777777" w:rsidR="00F52A73" w:rsidRPr="006B6552" w:rsidRDefault="00F52A73" w:rsidP="00251513">
            <w:pPr>
              <w:suppressAutoHyphens w:val="0"/>
              <w:rPr>
                <w:rFonts w:asciiTheme="majorHAnsi" w:eastAsia="Calibri" w:hAnsiTheme="majorHAnsi" w:cs="Arial"/>
                <w:sz w:val="22"/>
                <w:szCs w:val="22"/>
                <w:lang w:eastAsia="en-US"/>
              </w:rPr>
            </w:pPr>
          </w:p>
        </w:tc>
        <w:tc>
          <w:tcPr>
            <w:tcW w:w="1545" w:type="dxa"/>
          </w:tcPr>
          <w:p w14:paraId="2D7674C4"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600C8AF4" w14:textId="77777777" w:rsidTr="00251513">
        <w:trPr>
          <w:cantSplit/>
        </w:trPr>
        <w:tc>
          <w:tcPr>
            <w:tcW w:w="1277" w:type="dxa"/>
          </w:tcPr>
          <w:p w14:paraId="6C36068F"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132</w:t>
            </w:r>
          </w:p>
        </w:tc>
        <w:tc>
          <w:tcPr>
            <w:tcW w:w="1842" w:type="dxa"/>
          </w:tcPr>
          <w:p w14:paraId="6FA6878B"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kern w:val="1"/>
                <w:sz w:val="22"/>
                <w:szCs w:val="22"/>
                <w:lang w:eastAsia="pl-PL" w:bidi="hi-IN"/>
              </w:rPr>
              <w:t>ZAB-REPEL</w:t>
            </w:r>
          </w:p>
        </w:tc>
        <w:tc>
          <w:tcPr>
            <w:tcW w:w="3437" w:type="dxa"/>
          </w:tcPr>
          <w:p w14:paraId="62AAD967"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Maksymalna odległość od </w:t>
            </w:r>
            <w:r w:rsidRPr="006B6552">
              <w:rPr>
                <w:rFonts w:asciiTheme="majorHAnsi" w:eastAsia="Cambria" w:hAnsiTheme="majorHAnsi" w:cs="Calibri"/>
                <w:sz w:val="22"/>
                <w:szCs w:val="22"/>
                <w:lang w:eastAsia="en-US"/>
              </w:rPr>
              <w:t>miejsca odbioru środka ochrony roślin</w:t>
            </w:r>
          </w:p>
        </w:tc>
        <w:tc>
          <w:tcPr>
            <w:tcW w:w="1250" w:type="dxa"/>
          </w:tcPr>
          <w:p w14:paraId="4F6332A3"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2B9A7879"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3F1B78B9" w14:textId="77777777" w:rsidTr="00251513">
        <w:trPr>
          <w:cantSplit/>
        </w:trPr>
        <w:tc>
          <w:tcPr>
            <w:tcW w:w="1277" w:type="dxa"/>
          </w:tcPr>
          <w:p w14:paraId="5C3B9A0A"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132</w:t>
            </w:r>
          </w:p>
        </w:tc>
        <w:tc>
          <w:tcPr>
            <w:tcW w:w="1842" w:type="dxa"/>
          </w:tcPr>
          <w:p w14:paraId="759164F2"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kern w:val="1"/>
                <w:sz w:val="22"/>
                <w:szCs w:val="22"/>
                <w:lang w:eastAsia="pl-PL" w:bidi="hi-IN"/>
              </w:rPr>
              <w:t>ZAB-REPEL</w:t>
            </w:r>
          </w:p>
        </w:tc>
        <w:tc>
          <w:tcPr>
            <w:tcW w:w="3437" w:type="dxa"/>
          </w:tcPr>
          <w:p w14:paraId="65DA86A8"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B6CC6DB"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671581A5"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0FA31C27" w14:textId="77777777" w:rsidTr="00251513">
        <w:trPr>
          <w:cantSplit/>
        </w:trPr>
        <w:tc>
          <w:tcPr>
            <w:tcW w:w="1277" w:type="dxa"/>
          </w:tcPr>
          <w:p w14:paraId="1BF32C9F"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132</w:t>
            </w:r>
          </w:p>
        </w:tc>
        <w:tc>
          <w:tcPr>
            <w:tcW w:w="1842" w:type="dxa"/>
          </w:tcPr>
          <w:p w14:paraId="5B039A50"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kern w:val="1"/>
                <w:sz w:val="22"/>
                <w:szCs w:val="22"/>
                <w:lang w:eastAsia="pl-PL" w:bidi="hi-IN"/>
              </w:rPr>
              <w:t>ZAB-REPEL</w:t>
            </w:r>
          </w:p>
        </w:tc>
        <w:tc>
          <w:tcPr>
            <w:tcW w:w="3437" w:type="dxa"/>
          </w:tcPr>
          <w:p w14:paraId="3443E500"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libri"/>
                <w:sz w:val="22"/>
                <w:szCs w:val="22"/>
                <w:lang w:eastAsia="en-US"/>
              </w:rPr>
              <w:t xml:space="preserve"> odległość od punktu poboru wody</w:t>
            </w:r>
          </w:p>
        </w:tc>
        <w:tc>
          <w:tcPr>
            <w:tcW w:w="1250" w:type="dxa"/>
          </w:tcPr>
          <w:p w14:paraId="2BB50718"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10</w:t>
            </w:r>
          </w:p>
        </w:tc>
        <w:tc>
          <w:tcPr>
            <w:tcW w:w="1545" w:type="dxa"/>
          </w:tcPr>
          <w:p w14:paraId="5ADDF23E"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3AF26C07" w14:textId="77777777" w:rsidTr="00251513">
        <w:trPr>
          <w:cantSplit/>
        </w:trPr>
        <w:tc>
          <w:tcPr>
            <w:tcW w:w="1277" w:type="dxa"/>
          </w:tcPr>
          <w:p w14:paraId="7F7BBFA8"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134</w:t>
            </w:r>
          </w:p>
        </w:tc>
        <w:tc>
          <w:tcPr>
            <w:tcW w:w="1842" w:type="dxa"/>
            <w:vAlign w:val="center"/>
          </w:tcPr>
          <w:p w14:paraId="497498C6"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ZAB-MCHRN</w:t>
            </w:r>
          </w:p>
        </w:tc>
        <w:tc>
          <w:tcPr>
            <w:tcW w:w="3437" w:type="dxa"/>
          </w:tcPr>
          <w:p w14:paraId="1915D0CE"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Maksymalna odległość od </w:t>
            </w:r>
            <w:r w:rsidRPr="006B6552">
              <w:rPr>
                <w:rFonts w:asciiTheme="majorHAnsi" w:eastAsia="Cambria" w:hAnsiTheme="majorHAnsi" w:cs="Calibri"/>
                <w:sz w:val="22"/>
                <w:szCs w:val="22"/>
                <w:lang w:eastAsia="en-US"/>
              </w:rPr>
              <w:t>miejsca odbioru środka ochrony roślin</w:t>
            </w:r>
          </w:p>
        </w:tc>
        <w:tc>
          <w:tcPr>
            <w:tcW w:w="1250" w:type="dxa"/>
          </w:tcPr>
          <w:p w14:paraId="74F81F63"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6DD90DC7"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6E4802D2" w14:textId="77777777" w:rsidTr="00251513">
        <w:trPr>
          <w:cantSplit/>
        </w:trPr>
        <w:tc>
          <w:tcPr>
            <w:tcW w:w="1277" w:type="dxa"/>
          </w:tcPr>
          <w:p w14:paraId="01270F34"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134</w:t>
            </w:r>
          </w:p>
        </w:tc>
        <w:tc>
          <w:tcPr>
            <w:tcW w:w="1842" w:type="dxa"/>
            <w:vAlign w:val="center"/>
          </w:tcPr>
          <w:p w14:paraId="527EFC61"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ZAB-MCHRN</w:t>
            </w:r>
          </w:p>
        </w:tc>
        <w:tc>
          <w:tcPr>
            <w:tcW w:w="3437" w:type="dxa"/>
          </w:tcPr>
          <w:p w14:paraId="6CA501CF"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11434F13"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5E3D3C87"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17555B9A" w14:textId="77777777" w:rsidTr="00251513">
        <w:trPr>
          <w:cantSplit/>
        </w:trPr>
        <w:tc>
          <w:tcPr>
            <w:tcW w:w="1277" w:type="dxa"/>
          </w:tcPr>
          <w:p w14:paraId="5BA13530"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134</w:t>
            </w:r>
          </w:p>
        </w:tc>
        <w:tc>
          <w:tcPr>
            <w:tcW w:w="1842" w:type="dxa"/>
            <w:vAlign w:val="center"/>
          </w:tcPr>
          <w:p w14:paraId="528258DD"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ZAB-MCHRN</w:t>
            </w:r>
          </w:p>
        </w:tc>
        <w:tc>
          <w:tcPr>
            <w:tcW w:w="3437" w:type="dxa"/>
          </w:tcPr>
          <w:p w14:paraId="6D97FBBC"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libri"/>
                <w:sz w:val="22"/>
                <w:szCs w:val="22"/>
                <w:lang w:eastAsia="en-US"/>
              </w:rPr>
              <w:t xml:space="preserve"> odległość od punktu poboru wody</w:t>
            </w:r>
          </w:p>
        </w:tc>
        <w:tc>
          <w:tcPr>
            <w:tcW w:w="1250" w:type="dxa"/>
          </w:tcPr>
          <w:p w14:paraId="7AA15940"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10</w:t>
            </w:r>
          </w:p>
        </w:tc>
        <w:tc>
          <w:tcPr>
            <w:tcW w:w="1545" w:type="dxa"/>
          </w:tcPr>
          <w:p w14:paraId="1AE9D321"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260BC5E5" w14:textId="77777777" w:rsidTr="00251513">
        <w:trPr>
          <w:cantSplit/>
        </w:trPr>
        <w:tc>
          <w:tcPr>
            <w:tcW w:w="1277" w:type="dxa"/>
          </w:tcPr>
          <w:p w14:paraId="0F78F3C0"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2E2BD4E8"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62939F0C"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odległość dowozu siatki grodzeniowej i drutu nośnego</w:t>
            </w:r>
          </w:p>
        </w:tc>
        <w:tc>
          <w:tcPr>
            <w:tcW w:w="1250" w:type="dxa"/>
          </w:tcPr>
          <w:p w14:paraId="5449763C"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2149C4B3"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334A9E9F" w14:textId="77777777" w:rsidTr="00251513">
        <w:trPr>
          <w:cantSplit/>
        </w:trPr>
        <w:tc>
          <w:tcPr>
            <w:tcW w:w="1277" w:type="dxa"/>
          </w:tcPr>
          <w:p w14:paraId="2CB3A4E1"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02C9188B"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77BF46F0"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odległość dowozu słupków</w:t>
            </w:r>
          </w:p>
        </w:tc>
        <w:tc>
          <w:tcPr>
            <w:tcW w:w="1250" w:type="dxa"/>
          </w:tcPr>
          <w:p w14:paraId="0011591C"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34942B37"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62582CD1" w14:textId="77777777" w:rsidTr="00251513">
        <w:trPr>
          <w:cantSplit/>
        </w:trPr>
        <w:tc>
          <w:tcPr>
            <w:tcW w:w="1277" w:type="dxa"/>
          </w:tcPr>
          <w:p w14:paraId="51051C3C"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4C18F819"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74F2A9CD"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Odległość między słupkami</w:t>
            </w:r>
          </w:p>
        </w:tc>
        <w:tc>
          <w:tcPr>
            <w:tcW w:w="1250" w:type="dxa"/>
          </w:tcPr>
          <w:p w14:paraId="1C690BB2"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w:t>
            </w:r>
          </w:p>
        </w:tc>
        <w:tc>
          <w:tcPr>
            <w:tcW w:w="1545" w:type="dxa"/>
          </w:tcPr>
          <w:p w14:paraId="04F266A3"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m (+/- 0,5 m),</w:t>
            </w:r>
          </w:p>
        </w:tc>
      </w:tr>
      <w:tr w:rsidR="006B6552" w:rsidRPr="006B6552" w14:paraId="354DA3AC" w14:textId="77777777" w:rsidTr="00251513">
        <w:trPr>
          <w:cantSplit/>
        </w:trPr>
        <w:tc>
          <w:tcPr>
            <w:tcW w:w="1277" w:type="dxa"/>
          </w:tcPr>
          <w:p w14:paraId="6BBC3134"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2DB88B95"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1BCF97FE"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6069BFB" w14:textId="77777777"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469AA235"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7FEBB3AA" w14:textId="77777777" w:rsidTr="00251513">
        <w:trPr>
          <w:cantSplit/>
        </w:trPr>
        <w:tc>
          <w:tcPr>
            <w:tcW w:w="1277" w:type="dxa"/>
          </w:tcPr>
          <w:p w14:paraId="62947AFA"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02EF7129"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1F9B88C2"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4C3837BF"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056CE921" w14:textId="77777777" w:rsidR="006614D0" w:rsidRPr="006B6552" w:rsidRDefault="006614D0" w:rsidP="00251513">
            <w:pPr>
              <w:suppressAutoHyphens w:val="0"/>
              <w:jc w:val="center"/>
              <w:rPr>
                <w:rFonts w:asciiTheme="majorHAnsi" w:eastAsia="Calibri" w:hAnsiTheme="majorHAnsi" w:cs="Calibri"/>
                <w:bCs/>
                <w:iCs/>
                <w:sz w:val="22"/>
                <w:szCs w:val="22"/>
                <w:lang w:eastAsia="pl-PL"/>
              </w:rPr>
            </w:pPr>
          </w:p>
          <w:p w14:paraId="7E8CBDD8" w14:textId="23BF8563"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1F80B3BE" w14:textId="77777777" w:rsidR="006614D0" w:rsidRPr="006B6552" w:rsidRDefault="006614D0" w:rsidP="00251513">
            <w:pPr>
              <w:suppressAutoHyphens w:val="0"/>
              <w:rPr>
                <w:rFonts w:asciiTheme="majorHAnsi" w:eastAsia="Calibri" w:hAnsiTheme="majorHAnsi" w:cs="Calibri"/>
                <w:bCs/>
                <w:iCs/>
                <w:sz w:val="22"/>
                <w:szCs w:val="22"/>
                <w:lang w:eastAsia="pl-PL"/>
              </w:rPr>
            </w:pPr>
          </w:p>
          <w:p w14:paraId="66543EB1" w14:textId="77777777" w:rsidR="006614D0" w:rsidRPr="006B6552" w:rsidRDefault="006614D0" w:rsidP="00251513">
            <w:pPr>
              <w:suppressAutoHyphens w:val="0"/>
              <w:rPr>
                <w:rFonts w:asciiTheme="majorHAnsi" w:eastAsia="Calibri" w:hAnsiTheme="majorHAnsi" w:cs="Calibri"/>
                <w:bCs/>
                <w:iCs/>
                <w:sz w:val="22"/>
                <w:szCs w:val="22"/>
                <w:lang w:eastAsia="pl-PL"/>
              </w:rPr>
            </w:pPr>
          </w:p>
          <w:p w14:paraId="1EA44C92" w14:textId="77777777" w:rsidR="006614D0" w:rsidRPr="006B6552" w:rsidRDefault="006614D0" w:rsidP="00251513">
            <w:pPr>
              <w:suppressAutoHyphens w:val="0"/>
              <w:rPr>
                <w:rFonts w:asciiTheme="majorHAnsi" w:eastAsia="Calibri" w:hAnsiTheme="majorHAnsi" w:cs="Calibri"/>
                <w:bCs/>
                <w:iCs/>
                <w:sz w:val="22"/>
                <w:szCs w:val="22"/>
                <w:lang w:eastAsia="pl-PL"/>
              </w:rPr>
            </w:pPr>
          </w:p>
          <w:p w14:paraId="27317039" w14:textId="77777777" w:rsidR="006614D0" w:rsidRPr="006B6552" w:rsidRDefault="006614D0" w:rsidP="00251513">
            <w:pPr>
              <w:suppressAutoHyphens w:val="0"/>
              <w:rPr>
                <w:rFonts w:asciiTheme="majorHAnsi" w:eastAsia="Calibri" w:hAnsiTheme="majorHAnsi" w:cs="Calibri"/>
                <w:bCs/>
                <w:iCs/>
                <w:sz w:val="22"/>
                <w:szCs w:val="22"/>
                <w:lang w:eastAsia="pl-PL"/>
              </w:rPr>
            </w:pPr>
          </w:p>
          <w:p w14:paraId="712F53D6" w14:textId="77777777" w:rsidR="006614D0" w:rsidRPr="006B6552" w:rsidRDefault="006614D0" w:rsidP="00251513">
            <w:pPr>
              <w:suppressAutoHyphens w:val="0"/>
              <w:rPr>
                <w:rFonts w:asciiTheme="majorHAnsi" w:eastAsia="Calibri" w:hAnsiTheme="majorHAnsi" w:cs="Calibri"/>
                <w:bCs/>
                <w:iCs/>
                <w:sz w:val="22"/>
                <w:szCs w:val="22"/>
                <w:lang w:eastAsia="pl-PL"/>
              </w:rPr>
            </w:pPr>
          </w:p>
          <w:p w14:paraId="785C08CB" w14:textId="2EAB0018"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12C98F2B" w14:textId="77777777" w:rsidR="006614D0" w:rsidRPr="006B6552" w:rsidRDefault="006614D0" w:rsidP="00251513">
            <w:pPr>
              <w:suppressAutoHyphens w:val="0"/>
              <w:rPr>
                <w:rFonts w:asciiTheme="majorHAnsi" w:eastAsia="Calibri" w:hAnsiTheme="majorHAnsi" w:cs="Calibri"/>
                <w:sz w:val="22"/>
                <w:szCs w:val="22"/>
                <w:lang w:eastAsia="en-US"/>
              </w:rPr>
            </w:pPr>
          </w:p>
          <w:p w14:paraId="0BDB0047" w14:textId="77777777" w:rsidR="006614D0" w:rsidRPr="006B6552" w:rsidRDefault="006614D0" w:rsidP="00251513">
            <w:pPr>
              <w:suppressAutoHyphens w:val="0"/>
              <w:rPr>
                <w:rFonts w:asciiTheme="majorHAnsi" w:eastAsia="Calibri" w:hAnsiTheme="majorHAnsi" w:cs="Calibri"/>
                <w:sz w:val="22"/>
                <w:szCs w:val="22"/>
                <w:lang w:eastAsia="en-US"/>
              </w:rPr>
            </w:pPr>
          </w:p>
          <w:p w14:paraId="69884B8D" w14:textId="77777777" w:rsidR="006614D0" w:rsidRPr="006B6552" w:rsidRDefault="006614D0" w:rsidP="00251513">
            <w:pPr>
              <w:suppressAutoHyphens w:val="0"/>
              <w:rPr>
                <w:rFonts w:asciiTheme="majorHAnsi" w:eastAsia="Calibri" w:hAnsiTheme="majorHAnsi" w:cs="Calibri"/>
                <w:sz w:val="22"/>
                <w:szCs w:val="22"/>
                <w:lang w:eastAsia="en-US"/>
              </w:rPr>
            </w:pPr>
          </w:p>
          <w:p w14:paraId="773B4DBC" w14:textId="77777777" w:rsidR="006614D0" w:rsidRPr="006B6552" w:rsidRDefault="006614D0" w:rsidP="00251513">
            <w:pPr>
              <w:suppressAutoHyphens w:val="0"/>
              <w:rPr>
                <w:rFonts w:asciiTheme="majorHAnsi" w:eastAsia="Calibri" w:hAnsiTheme="majorHAnsi" w:cs="Calibri"/>
                <w:sz w:val="22"/>
                <w:szCs w:val="22"/>
                <w:lang w:eastAsia="en-US"/>
              </w:rPr>
            </w:pPr>
          </w:p>
          <w:p w14:paraId="7DCA415D" w14:textId="2CC75CAE" w:rsidR="00F52A73" w:rsidRPr="006B6552" w:rsidRDefault="00F52A73" w:rsidP="00251513">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Sposób zabezpieczenia słupka przed zgnilizną</w:t>
            </w:r>
          </w:p>
        </w:tc>
        <w:tc>
          <w:tcPr>
            <w:tcW w:w="1250" w:type="dxa"/>
          </w:tcPr>
          <w:p w14:paraId="533A8319" w14:textId="77777777" w:rsidR="00F52A73" w:rsidRPr="006B6552" w:rsidRDefault="00F52A73" w:rsidP="00251513">
            <w:pPr>
              <w:spacing w:before="120" w:after="120"/>
              <w:jc w:val="both"/>
              <w:rPr>
                <w:rFonts w:ascii="Cambria" w:eastAsia="Calibri" w:hAnsi="Cambria" w:cstheme="minorHAnsi"/>
                <w:sz w:val="22"/>
                <w:szCs w:val="22"/>
              </w:rPr>
            </w:pPr>
            <w:r w:rsidRPr="006B6552">
              <w:rPr>
                <w:rFonts w:ascii="Cambria" w:eastAsia="Calibri" w:hAnsi="Cambria" w:cstheme="minorHAnsi"/>
                <w:sz w:val="22"/>
                <w:szCs w:val="22"/>
              </w:rPr>
              <w:t xml:space="preserve">zabezpieczenie części słupka przed zgnilizną - iglaste po okorowaniu </w:t>
            </w:r>
            <w:proofErr w:type="spellStart"/>
            <w:r w:rsidRPr="006B6552">
              <w:rPr>
                <w:rFonts w:ascii="Cambria" w:eastAsia="Calibri" w:hAnsi="Cambria" w:cstheme="minorHAnsi"/>
                <w:sz w:val="22"/>
                <w:szCs w:val="22"/>
              </w:rPr>
              <w:t>drewnochronem</w:t>
            </w:r>
            <w:proofErr w:type="spellEnd"/>
            <w:r w:rsidRPr="006B6552">
              <w:rPr>
                <w:rFonts w:ascii="Cambria" w:eastAsia="Calibri" w:hAnsi="Cambria" w:cstheme="minorHAnsi"/>
                <w:sz w:val="22"/>
                <w:szCs w:val="22"/>
              </w:rPr>
              <w:t xml:space="preserve"> LUB OPALANIE</w:t>
            </w:r>
          </w:p>
          <w:p w14:paraId="06C428BB" w14:textId="77777777" w:rsidR="00F52A73" w:rsidRPr="006B6552" w:rsidRDefault="00F52A73" w:rsidP="00251513">
            <w:pPr>
              <w:suppressAutoHyphens w:val="0"/>
              <w:rPr>
                <w:rFonts w:asciiTheme="majorHAnsi" w:eastAsia="Calibri" w:hAnsiTheme="majorHAnsi" w:cs="Arial"/>
                <w:sz w:val="22"/>
                <w:szCs w:val="22"/>
                <w:lang w:eastAsia="en-US"/>
              </w:rPr>
            </w:pPr>
          </w:p>
        </w:tc>
        <w:tc>
          <w:tcPr>
            <w:tcW w:w="1545" w:type="dxa"/>
          </w:tcPr>
          <w:p w14:paraId="2E5B4ED3" w14:textId="77777777" w:rsidR="00F52A73" w:rsidRPr="006B6552" w:rsidRDefault="00F52A73" w:rsidP="00251513">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5211DB41" w14:textId="77777777" w:rsidTr="00251513">
        <w:trPr>
          <w:cantSplit/>
        </w:trPr>
        <w:tc>
          <w:tcPr>
            <w:tcW w:w="1277" w:type="dxa"/>
          </w:tcPr>
          <w:p w14:paraId="7CD8CDE0"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6D733E18"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29E159E6"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264FE0E3"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195E73B9"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6DA27E96"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46CD94EA"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613275AF"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24A8EF72"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33A4A18B"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2AAB668A"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122C2716"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45639918"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0C10008A"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30FB8936"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6B1B5B17"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10A59D37"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0AE3A47A"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078CB623"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36F5FB99"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4E173365"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1C074DC2"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07DC8989"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1BA426A0"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2B9820A1"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5D95E71E"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06F68AF8"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536E6220" w14:textId="77777777" w:rsidR="006614D0" w:rsidRPr="006B6552" w:rsidRDefault="006614D0" w:rsidP="004D5BB9">
            <w:pPr>
              <w:suppressAutoHyphens w:val="0"/>
              <w:jc w:val="center"/>
              <w:rPr>
                <w:rFonts w:asciiTheme="majorHAnsi" w:eastAsia="Calibri" w:hAnsiTheme="majorHAnsi" w:cs="Calibri"/>
                <w:bCs/>
                <w:iCs/>
                <w:sz w:val="22"/>
                <w:szCs w:val="22"/>
                <w:lang w:eastAsia="pl-PL"/>
              </w:rPr>
            </w:pPr>
          </w:p>
          <w:p w14:paraId="105877BF" w14:textId="3B3DF861"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2EC535FD"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5E53B026"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5D0359C3"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237C2154"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55DCFAFE"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23BCCF69"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16658D00"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13ACCFCA"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522433B7"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397F0576"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2123A5BA"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6F549310"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3EDD6E07"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6948F728"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1237AC31"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2654A4BC"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7EB9E12A"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65C20619"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085A9192"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315BB2F3"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0AAC06C7"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23554FB3"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037F5B14"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6E9BC603"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7F308718"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4F6A139E"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3BDCFE83"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71C54FAC" w14:textId="77777777" w:rsidR="006614D0" w:rsidRPr="006B6552" w:rsidRDefault="006614D0" w:rsidP="004D5BB9">
            <w:pPr>
              <w:suppressAutoHyphens w:val="0"/>
              <w:rPr>
                <w:rFonts w:asciiTheme="majorHAnsi" w:eastAsia="Calibri" w:hAnsiTheme="majorHAnsi" w:cs="Calibri"/>
                <w:bCs/>
                <w:iCs/>
                <w:sz w:val="22"/>
                <w:szCs w:val="22"/>
                <w:lang w:eastAsia="pl-PL"/>
              </w:rPr>
            </w:pPr>
          </w:p>
          <w:p w14:paraId="2CF69EF3" w14:textId="398E8082"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59C47245" w14:textId="77777777" w:rsidR="006614D0" w:rsidRPr="006B6552" w:rsidRDefault="006614D0" w:rsidP="004D5BB9">
            <w:pPr>
              <w:suppressAutoHyphens w:val="0"/>
              <w:rPr>
                <w:rFonts w:asciiTheme="majorHAnsi" w:eastAsia="Calibri" w:hAnsiTheme="majorHAnsi" w:cs="Calibri"/>
                <w:sz w:val="22"/>
                <w:szCs w:val="22"/>
                <w:lang w:eastAsia="en-US"/>
              </w:rPr>
            </w:pPr>
          </w:p>
          <w:p w14:paraId="76DB542A" w14:textId="77777777" w:rsidR="006614D0" w:rsidRPr="006B6552" w:rsidRDefault="006614D0" w:rsidP="004D5BB9">
            <w:pPr>
              <w:suppressAutoHyphens w:val="0"/>
              <w:rPr>
                <w:rFonts w:asciiTheme="majorHAnsi" w:eastAsia="Calibri" w:hAnsiTheme="majorHAnsi" w:cs="Calibri"/>
                <w:sz w:val="22"/>
                <w:szCs w:val="22"/>
                <w:lang w:eastAsia="en-US"/>
              </w:rPr>
            </w:pPr>
          </w:p>
          <w:p w14:paraId="36E9714E" w14:textId="77777777" w:rsidR="006614D0" w:rsidRPr="006B6552" w:rsidRDefault="006614D0" w:rsidP="004D5BB9">
            <w:pPr>
              <w:suppressAutoHyphens w:val="0"/>
              <w:rPr>
                <w:rFonts w:asciiTheme="majorHAnsi" w:eastAsia="Calibri" w:hAnsiTheme="majorHAnsi" w:cs="Calibri"/>
                <w:sz w:val="22"/>
                <w:szCs w:val="22"/>
                <w:lang w:eastAsia="en-US"/>
              </w:rPr>
            </w:pPr>
          </w:p>
          <w:p w14:paraId="5BE88E40" w14:textId="77777777" w:rsidR="006614D0" w:rsidRPr="006B6552" w:rsidRDefault="006614D0" w:rsidP="004D5BB9">
            <w:pPr>
              <w:suppressAutoHyphens w:val="0"/>
              <w:rPr>
                <w:rFonts w:asciiTheme="majorHAnsi" w:eastAsia="Calibri" w:hAnsiTheme="majorHAnsi" w:cs="Calibri"/>
                <w:sz w:val="22"/>
                <w:szCs w:val="22"/>
                <w:lang w:eastAsia="en-US"/>
              </w:rPr>
            </w:pPr>
          </w:p>
          <w:p w14:paraId="174A826A" w14:textId="77777777" w:rsidR="006614D0" w:rsidRPr="006B6552" w:rsidRDefault="006614D0" w:rsidP="004D5BB9">
            <w:pPr>
              <w:suppressAutoHyphens w:val="0"/>
              <w:rPr>
                <w:rFonts w:asciiTheme="majorHAnsi" w:eastAsia="Calibri" w:hAnsiTheme="majorHAnsi" w:cs="Calibri"/>
                <w:sz w:val="22"/>
                <w:szCs w:val="22"/>
                <w:lang w:eastAsia="en-US"/>
              </w:rPr>
            </w:pPr>
          </w:p>
          <w:p w14:paraId="7BC26D00" w14:textId="77777777" w:rsidR="006614D0" w:rsidRPr="006B6552" w:rsidRDefault="006614D0" w:rsidP="004D5BB9">
            <w:pPr>
              <w:suppressAutoHyphens w:val="0"/>
              <w:rPr>
                <w:rFonts w:asciiTheme="majorHAnsi" w:eastAsia="Calibri" w:hAnsiTheme="majorHAnsi" w:cs="Calibri"/>
                <w:sz w:val="22"/>
                <w:szCs w:val="22"/>
                <w:lang w:eastAsia="en-US"/>
              </w:rPr>
            </w:pPr>
          </w:p>
          <w:p w14:paraId="65B79405" w14:textId="77777777" w:rsidR="006614D0" w:rsidRPr="006B6552" w:rsidRDefault="006614D0" w:rsidP="004D5BB9">
            <w:pPr>
              <w:suppressAutoHyphens w:val="0"/>
              <w:rPr>
                <w:rFonts w:asciiTheme="majorHAnsi" w:eastAsia="Calibri" w:hAnsiTheme="majorHAnsi" w:cs="Calibri"/>
                <w:sz w:val="22"/>
                <w:szCs w:val="22"/>
                <w:lang w:eastAsia="en-US"/>
              </w:rPr>
            </w:pPr>
          </w:p>
          <w:p w14:paraId="4561C5A2" w14:textId="77777777" w:rsidR="006614D0" w:rsidRPr="006B6552" w:rsidRDefault="006614D0" w:rsidP="004D5BB9">
            <w:pPr>
              <w:suppressAutoHyphens w:val="0"/>
              <w:rPr>
                <w:rFonts w:asciiTheme="majorHAnsi" w:eastAsia="Calibri" w:hAnsiTheme="majorHAnsi" w:cs="Calibri"/>
                <w:sz w:val="22"/>
                <w:szCs w:val="22"/>
                <w:lang w:eastAsia="en-US"/>
              </w:rPr>
            </w:pPr>
          </w:p>
          <w:p w14:paraId="1F255321" w14:textId="77777777" w:rsidR="006614D0" w:rsidRPr="006B6552" w:rsidRDefault="006614D0" w:rsidP="004D5BB9">
            <w:pPr>
              <w:suppressAutoHyphens w:val="0"/>
              <w:rPr>
                <w:rFonts w:asciiTheme="majorHAnsi" w:eastAsia="Calibri" w:hAnsiTheme="majorHAnsi" w:cs="Calibri"/>
                <w:sz w:val="22"/>
                <w:szCs w:val="22"/>
                <w:lang w:eastAsia="en-US"/>
              </w:rPr>
            </w:pPr>
          </w:p>
          <w:p w14:paraId="7F8C3809" w14:textId="77777777" w:rsidR="006614D0" w:rsidRPr="006B6552" w:rsidRDefault="006614D0" w:rsidP="004D5BB9">
            <w:pPr>
              <w:suppressAutoHyphens w:val="0"/>
              <w:rPr>
                <w:rFonts w:asciiTheme="majorHAnsi" w:eastAsia="Calibri" w:hAnsiTheme="majorHAnsi" w:cs="Calibri"/>
                <w:sz w:val="22"/>
                <w:szCs w:val="22"/>
                <w:lang w:eastAsia="en-US"/>
              </w:rPr>
            </w:pPr>
          </w:p>
          <w:p w14:paraId="02CD42C7" w14:textId="77777777" w:rsidR="006614D0" w:rsidRPr="006B6552" w:rsidRDefault="006614D0" w:rsidP="004D5BB9">
            <w:pPr>
              <w:suppressAutoHyphens w:val="0"/>
              <w:rPr>
                <w:rFonts w:asciiTheme="majorHAnsi" w:eastAsia="Calibri" w:hAnsiTheme="majorHAnsi" w:cs="Calibri"/>
                <w:sz w:val="22"/>
                <w:szCs w:val="22"/>
                <w:lang w:eastAsia="en-US"/>
              </w:rPr>
            </w:pPr>
          </w:p>
          <w:p w14:paraId="4399A19D" w14:textId="77777777" w:rsidR="006614D0" w:rsidRPr="006B6552" w:rsidRDefault="006614D0" w:rsidP="004D5BB9">
            <w:pPr>
              <w:suppressAutoHyphens w:val="0"/>
              <w:rPr>
                <w:rFonts w:asciiTheme="majorHAnsi" w:eastAsia="Calibri" w:hAnsiTheme="majorHAnsi" w:cs="Calibri"/>
                <w:sz w:val="22"/>
                <w:szCs w:val="22"/>
                <w:lang w:eastAsia="en-US"/>
              </w:rPr>
            </w:pPr>
          </w:p>
          <w:p w14:paraId="7A783F2F" w14:textId="77777777" w:rsidR="006614D0" w:rsidRPr="006B6552" w:rsidRDefault="006614D0" w:rsidP="004D5BB9">
            <w:pPr>
              <w:suppressAutoHyphens w:val="0"/>
              <w:rPr>
                <w:rFonts w:asciiTheme="majorHAnsi" w:eastAsia="Calibri" w:hAnsiTheme="majorHAnsi" w:cs="Calibri"/>
                <w:sz w:val="22"/>
                <w:szCs w:val="22"/>
                <w:lang w:eastAsia="en-US"/>
              </w:rPr>
            </w:pPr>
          </w:p>
          <w:p w14:paraId="5A4CF2C8" w14:textId="77777777" w:rsidR="006614D0" w:rsidRPr="006B6552" w:rsidRDefault="006614D0" w:rsidP="004D5BB9">
            <w:pPr>
              <w:suppressAutoHyphens w:val="0"/>
              <w:rPr>
                <w:rFonts w:asciiTheme="majorHAnsi" w:eastAsia="Calibri" w:hAnsiTheme="majorHAnsi" w:cs="Calibri"/>
                <w:sz w:val="22"/>
                <w:szCs w:val="22"/>
                <w:lang w:eastAsia="en-US"/>
              </w:rPr>
            </w:pPr>
          </w:p>
          <w:p w14:paraId="19021965" w14:textId="77777777" w:rsidR="006614D0" w:rsidRPr="006B6552" w:rsidRDefault="006614D0" w:rsidP="004D5BB9">
            <w:pPr>
              <w:suppressAutoHyphens w:val="0"/>
              <w:rPr>
                <w:rFonts w:asciiTheme="majorHAnsi" w:eastAsia="Calibri" w:hAnsiTheme="majorHAnsi" w:cs="Calibri"/>
                <w:sz w:val="22"/>
                <w:szCs w:val="22"/>
                <w:lang w:eastAsia="en-US"/>
              </w:rPr>
            </w:pPr>
          </w:p>
          <w:p w14:paraId="6FF1358B" w14:textId="77777777" w:rsidR="006614D0" w:rsidRPr="006B6552" w:rsidRDefault="006614D0" w:rsidP="004D5BB9">
            <w:pPr>
              <w:suppressAutoHyphens w:val="0"/>
              <w:rPr>
                <w:rFonts w:asciiTheme="majorHAnsi" w:eastAsia="Calibri" w:hAnsiTheme="majorHAnsi" w:cs="Calibri"/>
                <w:sz w:val="22"/>
                <w:szCs w:val="22"/>
                <w:lang w:eastAsia="en-US"/>
              </w:rPr>
            </w:pPr>
          </w:p>
          <w:p w14:paraId="7E64DD35" w14:textId="77777777" w:rsidR="006614D0" w:rsidRPr="006B6552" w:rsidRDefault="006614D0" w:rsidP="004D5BB9">
            <w:pPr>
              <w:suppressAutoHyphens w:val="0"/>
              <w:rPr>
                <w:rFonts w:asciiTheme="majorHAnsi" w:eastAsia="Calibri" w:hAnsiTheme="majorHAnsi" w:cs="Calibri"/>
                <w:sz w:val="22"/>
                <w:szCs w:val="22"/>
                <w:lang w:eastAsia="en-US"/>
              </w:rPr>
            </w:pPr>
          </w:p>
          <w:p w14:paraId="24FFCA7F" w14:textId="77777777" w:rsidR="006614D0" w:rsidRPr="006B6552" w:rsidRDefault="006614D0" w:rsidP="004D5BB9">
            <w:pPr>
              <w:suppressAutoHyphens w:val="0"/>
              <w:rPr>
                <w:rFonts w:asciiTheme="majorHAnsi" w:eastAsia="Calibri" w:hAnsiTheme="majorHAnsi" w:cs="Calibri"/>
                <w:sz w:val="22"/>
                <w:szCs w:val="22"/>
                <w:lang w:eastAsia="en-US"/>
              </w:rPr>
            </w:pPr>
          </w:p>
          <w:p w14:paraId="49CEBA64" w14:textId="77777777" w:rsidR="006614D0" w:rsidRPr="006B6552" w:rsidRDefault="006614D0" w:rsidP="004D5BB9">
            <w:pPr>
              <w:suppressAutoHyphens w:val="0"/>
              <w:rPr>
                <w:rFonts w:asciiTheme="majorHAnsi" w:eastAsia="Calibri" w:hAnsiTheme="majorHAnsi" w:cs="Calibri"/>
                <w:sz w:val="22"/>
                <w:szCs w:val="22"/>
                <w:lang w:eastAsia="en-US"/>
              </w:rPr>
            </w:pPr>
          </w:p>
          <w:p w14:paraId="707EB54E" w14:textId="77777777" w:rsidR="006614D0" w:rsidRPr="006B6552" w:rsidRDefault="006614D0" w:rsidP="004D5BB9">
            <w:pPr>
              <w:suppressAutoHyphens w:val="0"/>
              <w:rPr>
                <w:rFonts w:asciiTheme="majorHAnsi" w:eastAsia="Calibri" w:hAnsiTheme="majorHAnsi" w:cs="Calibri"/>
                <w:sz w:val="22"/>
                <w:szCs w:val="22"/>
                <w:lang w:eastAsia="en-US"/>
              </w:rPr>
            </w:pPr>
          </w:p>
          <w:p w14:paraId="05C41EFD" w14:textId="77777777" w:rsidR="006614D0" w:rsidRPr="006B6552" w:rsidRDefault="006614D0" w:rsidP="004D5BB9">
            <w:pPr>
              <w:suppressAutoHyphens w:val="0"/>
              <w:rPr>
                <w:rFonts w:asciiTheme="majorHAnsi" w:eastAsia="Calibri" w:hAnsiTheme="majorHAnsi" w:cs="Calibri"/>
                <w:sz w:val="22"/>
                <w:szCs w:val="22"/>
                <w:lang w:eastAsia="en-US"/>
              </w:rPr>
            </w:pPr>
          </w:p>
          <w:p w14:paraId="3421D0CD" w14:textId="77777777" w:rsidR="006614D0" w:rsidRPr="006B6552" w:rsidRDefault="006614D0" w:rsidP="004D5BB9">
            <w:pPr>
              <w:suppressAutoHyphens w:val="0"/>
              <w:rPr>
                <w:rFonts w:asciiTheme="majorHAnsi" w:eastAsia="Calibri" w:hAnsiTheme="majorHAnsi" w:cs="Calibri"/>
                <w:sz w:val="22"/>
                <w:szCs w:val="22"/>
                <w:lang w:eastAsia="en-US"/>
              </w:rPr>
            </w:pPr>
          </w:p>
          <w:p w14:paraId="03CCAA3C" w14:textId="77777777" w:rsidR="006614D0" w:rsidRPr="006B6552" w:rsidRDefault="006614D0" w:rsidP="004D5BB9">
            <w:pPr>
              <w:suppressAutoHyphens w:val="0"/>
              <w:rPr>
                <w:rFonts w:asciiTheme="majorHAnsi" w:eastAsia="Calibri" w:hAnsiTheme="majorHAnsi" w:cs="Calibri"/>
                <w:sz w:val="22"/>
                <w:szCs w:val="22"/>
                <w:lang w:eastAsia="en-US"/>
              </w:rPr>
            </w:pPr>
          </w:p>
          <w:p w14:paraId="145B42A6" w14:textId="77777777" w:rsidR="006614D0" w:rsidRPr="006B6552" w:rsidRDefault="006614D0" w:rsidP="004D5BB9">
            <w:pPr>
              <w:suppressAutoHyphens w:val="0"/>
              <w:rPr>
                <w:rFonts w:asciiTheme="majorHAnsi" w:eastAsia="Calibri" w:hAnsiTheme="majorHAnsi" w:cs="Calibri"/>
                <w:sz w:val="22"/>
                <w:szCs w:val="22"/>
                <w:lang w:eastAsia="en-US"/>
              </w:rPr>
            </w:pPr>
          </w:p>
          <w:p w14:paraId="275CC84D" w14:textId="77777777" w:rsidR="006614D0" w:rsidRPr="006B6552" w:rsidRDefault="006614D0" w:rsidP="004D5BB9">
            <w:pPr>
              <w:suppressAutoHyphens w:val="0"/>
              <w:rPr>
                <w:rFonts w:asciiTheme="majorHAnsi" w:eastAsia="Calibri" w:hAnsiTheme="majorHAnsi" w:cs="Calibri"/>
                <w:sz w:val="22"/>
                <w:szCs w:val="22"/>
                <w:lang w:eastAsia="en-US"/>
              </w:rPr>
            </w:pPr>
          </w:p>
          <w:p w14:paraId="2E91BAE3" w14:textId="77777777" w:rsidR="006614D0" w:rsidRPr="006B6552" w:rsidRDefault="006614D0" w:rsidP="004D5BB9">
            <w:pPr>
              <w:suppressAutoHyphens w:val="0"/>
              <w:rPr>
                <w:rFonts w:asciiTheme="majorHAnsi" w:eastAsia="Calibri" w:hAnsiTheme="majorHAnsi" w:cs="Calibri"/>
                <w:sz w:val="22"/>
                <w:szCs w:val="22"/>
                <w:lang w:eastAsia="en-US"/>
              </w:rPr>
            </w:pPr>
          </w:p>
          <w:p w14:paraId="59A2B69B" w14:textId="77777777" w:rsidR="006614D0" w:rsidRPr="006B6552" w:rsidRDefault="006614D0" w:rsidP="004D5BB9">
            <w:pPr>
              <w:suppressAutoHyphens w:val="0"/>
              <w:rPr>
                <w:rFonts w:asciiTheme="majorHAnsi" w:eastAsia="Calibri" w:hAnsiTheme="majorHAnsi" w:cs="Calibri"/>
                <w:sz w:val="22"/>
                <w:szCs w:val="22"/>
                <w:lang w:eastAsia="en-US"/>
              </w:rPr>
            </w:pPr>
          </w:p>
          <w:p w14:paraId="0C3C8B79" w14:textId="27BB5B1A"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Sposób umocowania siatki do słupa naciągowego</w:t>
            </w:r>
          </w:p>
        </w:tc>
        <w:tc>
          <w:tcPr>
            <w:tcW w:w="1250" w:type="dxa"/>
          </w:tcPr>
          <w:p w14:paraId="09BF6778" w14:textId="4FCD595A"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Umocowanie siatki do słupka naciągowego lub narożnego poprzez końce drutów </w:t>
            </w:r>
            <w:proofErr w:type="spellStart"/>
            <w:r w:rsidRPr="006B6552">
              <w:rPr>
                <w:rFonts w:asciiTheme="majorHAnsi" w:eastAsia="Calibri" w:hAnsiTheme="majorHAnsi" w:cs="Arial"/>
                <w:sz w:val="22"/>
                <w:szCs w:val="22"/>
                <w:lang w:eastAsia="en-US"/>
              </w:rPr>
              <w:t>poziomychmocujemy</w:t>
            </w:r>
            <w:proofErr w:type="spellEnd"/>
            <w:r w:rsidRPr="006B6552">
              <w:rPr>
                <w:rFonts w:asciiTheme="majorHAnsi" w:eastAsia="Calibri" w:hAnsiTheme="majorHAnsi" w:cs="Arial"/>
                <w:sz w:val="22"/>
                <w:szCs w:val="22"/>
                <w:lang w:eastAsia="en-US"/>
              </w:rPr>
              <w:t xml:space="preserve"> do słupka za pomocą skobli .Siatkę na słupkach pośrednich mocujemy </w:t>
            </w:r>
            <w:proofErr w:type="spellStart"/>
            <w:r w:rsidRPr="006B6552">
              <w:rPr>
                <w:rFonts w:asciiTheme="majorHAnsi" w:eastAsia="Calibri" w:hAnsiTheme="majorHAnsi" w:cs="Arial"/>
                <w:sz w:val="22"/>
                <w:szCs w:val="22"/>
                <w:lang w:eastAsia="en-US"/>
              </w:rPr>
              <w:t>przybijajac</w:t>
            </w:r>
            <w:proofErr w:type="spellEnd"/>
            <w:r w:rsidRPr="006B6552">
              <w:rPr>
                <w:rFonts w:asciiTheme="majorHAnsi" w:eastAsia="Calibri" w:hAnsiTheme="majorHAnsi" w:cs="Arial"/>
                <w:sz w:val="22"/>
                <w:szCs w:val="22"/>
                <w:lang w:eastAsia="en-US"/>
              </w:rPr>
              <w:t xml:space="preserve"> druty poziome skoblami (min.- 4szt)- skobli nie dobijamy druty muszą mieć </w:t>
            </w:r>
            <w:proofErr w:type="spellStart"/>
            <w:r w:rsidRPr="006B6552">
              <w:rPr>
                <w:rFonts w:asciiTheme="majorHAnsi" w:eastAsia="Calibri" w:hAnsiTheme="majorHAnsi" w:cs="Arial"/>
                <w:sz w:val="22"/>
                <w:szCs w:val="22"/>
                <w:lang w:eastAsia="en-US"/>
              </w:rPr>
              <w:t>możliwośćprzesuwania</w:t>
            </w:r>
            <w:proofErr w:type="spellEnd"/>
            <w:r w:rsidRPr="006B6552">
              <w:rPr>
                <w:rFonts w:asciiTheme="majorHAnsi" w:eastAsia="Calibri" w:hAnsiTheme="majorHAnsi" w:cs="Arial"/>
                <w:sz w:val="22"/>
                <w:szCs w:val="22"/>
                <w:lang w:eastAsia="en-US"/>
              </w:rPr>
              <w:t xml:space="preserve"> się w poziomie .W przypadku grubej kory miejsce przybicia skobla należy okorować .Rolki siatki łączymy poprzez zaplecenie drutów poziomych.</w:t>
            </w:r>
          </w:p>
        </w:tc>
        <w:tc>
          <w:tcPr>
            <w:tcW w:w="1545" w:type="dxa"/>
          </w:tcPr>
          <w:p w14:paraId="0EF11727"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765F86E1" w14:textId="77777777" w:rsidTr="00251513">
        <w:trPr>
          <w:cantSplit/>
        </w:trPr>
        <w:tc>
          <w:tcPr>
            <w:tcW w:w="1277" w:type="dxa"/>
          </w:tcPr>
          <w:p w14:paraId="12152D46"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5176960B"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4D670600"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Sposób umocowania  siatki do gruntu</w:t>
            </w:r>
          </w:p>
        </w:tc>
        <w:tc>
          <w:tcPr>
            <w:tcW w:w="1250" w:type="dxa"/>
          </w:tcPr>
          <w:p w14:paraId="045E1E52"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Opalikowanie lub obsypanie ziemią </w:t>
            </w:r>
          </w:p>
        </w:tc>
        <w:tc>
          <w:tcPr>
            <w:tcW w:w="1545" w:type="dxa"/>
          </w:tcPr>
          <w:p w14:paraId="29BDEDFB"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536765FD" w14:textId="77777777" w:rsidTr="00251513">
        <w:trPr>
          <w:cantSplit/>
        </w:trPr>
        <w:tc>
          <w:tcPr>
            <w:tcW w:w="1277" w:type="dxa"/>
          </w:tcPr>
          <w:p w14:paraId="49C657A1"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591C98EC"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392382FB"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Wymagania techniczne skobli</w:t>
            </w:r>
          </w:p>
        </w:tc>
        <w:tc>
          <w:tcPr>
            <w:tcW w:w="1250" w:type="dxa"/>
          </w:tcPr>
          <w:p w14:paraId="2264AA95"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ocynkowane</w:t>
            </w:r>
          </w:p>
        </w:tc>
        <w:tc>
          <w:tcPr>
            <w:tcW w:w="1545" w:type="dxa"/>
          </w:tcPr>
          <w:p w14:paraId="0AF0CFFA"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1A9BF696" w14:textId="77777777" w:rsidTr="00251513">
        <w:trPr>
          <w:cantSplit/>
        </w:trPr>
        <w:tc>
          <w:tcPr>
            <w:tcW w:w="1277" w:type="dxa"/>
          </w:tcPr>
          <w:p w14:paraId="40C06F48"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3179E4DD"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2C4DC59B"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Wymagania techniczne gwoździ</w:t>
            </w:r>
          </w:p>
        </w:tc>
        <w:tc>
          <w:tcPr>
            <w:tcW w:w="1250" w:type="dxa"/>
          </w:tcPr>
          <w:p w14:paraId="3EA2A48C"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ocynkowane</w:t>
            </w:r>
          </w:p>
        </w:tc>
        <w:tc>
          <w:tcPr>
            <w:tcW w:w="1545" w:type="dxa"/>
          </w:tcPr>
          <w:p w14:paraId="008F7584"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0D64DE21" w14:textId="77777777" w:rsidTr="00251513">
        <w:trPr>
          <w:cantSplit/>
        </w:trPr>
        <w:tc>
          <w:tcPr>
            <w:tcW w:w="1277" w:type="dxa"/>
          </w:tcPr>
          <w:p w14:paraId="6C4FA3B8"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4648BD45"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6F91E631"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Wymagana ilość skobli</w:t>
            </w:r>
          </w:p>
        </w:tc>
        <w:tc>
          <w:tcPr>
            <w:tcW w:w="1250" w:type="dxa"/>
          </w:tcPr>
          <w:p w14:paraId="4B38D5BE"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w:t>
            </w:r>
          </w:p>
        </w:tc>
        <w:tc>
          <w:tcPr>
            <w:tcW w:w="1545" w:type="dxa"/>
          </w:tcPr>
          <w:p w14:paraId="5E6CC23F"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kg/</w:t>
            </w:r>
            <w:proofErr w:type="spellStart"/>
            <w:r w:rsidRPr="006B6552">
              <w:rPr>
                <w:rFonts w:asciiTheme="majorHAnsi" w:eastAsia="Calibri" w:hAnsiTheme="majorHAnsi" w:cs="Arial"/>
                <w:sz w:val="22"/>
                <w:szCs w:val="22"/>
                <w:lang w:eastAsia="en-US"/>
              </w:rPr>
              <w:t>hm</w:t>
            </w:r>
            <w:proofErr w:type="spellEnd"/>
          </w:p>
        </w:tc>
      </w:tr>
      <w:tr w:rsidR="006B6552" w:rsidRPr="006B6552" w14:paraId="439DD2C5" w14:textId="77777777" w:rsidTr="00251513">
        <w:trPr>
          <w:cantSplit/>
        </w:trPr>
        <w:tc>
          <w:tcPr>
            <w:tcW w:w="1277" w:type="dxa"/>
          </w:tcPr>
          <w:p w14:paraId="71AA5966"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2F348DD9"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0E3297F9"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Wymagana ilość gwoździ</w:t>
            </w:r>
          </w:p>
        </w:tc>
        <w:tc>
          <w:tcPr>
            <w:tcW w:w="1250" w:type="dxa"/>
          </w:tcPr>
          <w:p w14:paraId="45FCF2A4"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0,5</w:t>
            </w:r>
          </w:p>
        </w:tc>
        <w:tc>
          <w:tcPr>
            <w:tcW w:w="1545" w:type="dxa"/>
          </w:tcPr>
          <w:p w14:paraId="13F5467D"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kg/</w:t>
            </w:r>
            <w:proofErr w:type="spellStart"/>
            <w:r w:rsidRPr="006B6552">
              <w:rPr>
                <w:rFonts w:asciiTheme="majorHAnsi" w:eastAsia="Calibri" w:hAnsiTheme="majorHAnsi" w:cs="Arial"/>
                <w:sz w:val="22"/>
                <w:szCs w:val="22"/>
                <w:lang w:eastAsia="en-US"/>
              </w:rPr>
              <w:t>hm</w:t>
            </w:r>
            <w:proofErr w:type="spellEnd"/>
          </w:p>
        </w:tc>
      </w:tr>
      <w:tr w:rsidR="006B6552" w:rsidRPr="006B6552" w14:paraId="47B3B590" w14:textId="77777777" w:rsidTr="00251513">
        <w:trPr>
          <w:cantSplit/>
        </w:trPr>
        <w:tc>
          <w:tcPr>
            <w:tcW w:w="1277" w:type="dxa"/>
          </w:tcPr>
          <w:p w14:paraId="18ABB399"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0E15BADE"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72AE98A8"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Wymagana głębokość wkopania słupków</w:t>
            </w:r>
          </w:p>
        </w:tc>
        <w:tc>
          <w:tcPr>
            <w:tcW w:w="1250" w:type="dxa"/>
          </w:tcPr>
          <w:p w14:paraId="2F236635"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60</w:t>
            </w:r>
          </w:p>
        </w:tc>
        <w:tc>
          <w:tcPr>
            <w:tcW w:w="1545" w:type="dxa"/>
          </w:tcPr>
          <w:p w14:paraId="7C14DEC9"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 (+/- 5%)</w:t>
            </w:r>
          </w:p>
        </w:tc>
      </w:tr>
      <w:tr w:rsidR="006B6552" w:rsidRPr="006B6552" w14:paraId="34184058" w14:textId="77777777" w:rsidTr="00251513">
        <w:trPr>
          <w:cantSplit/>
        </w:trPr>
        <w:tc>
          <w:tcPr>
            <w:tcW w:w="1277" w:type="dxa"/>
          </w:tcPr>
          <w:p w14:paraId="5449288F"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15A5C839"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13FEF71F"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Wymagana wysokość grodzenia</w:t>
            </w:r>
          </w:p>
        </w:tc>
        <w:tc>
          <w:tcPr>
            <w:tcW w:w="1250" w:type="dxa"/>
          </w:tcPr>
          <w:p w14:paraId="375B0D85"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w:t>
            </w:r>
          </w:p>
        </w:tc>
        <w:tc>
          <w:tcPr>
            <w:tcW w:w="1545" w:type="dxa"/>
          </w:tcPr>
          <w:p w14:paraId="3B227611"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w:t>
            </w:r>
          </w:p>
        </w:tc>
      </w:tr>
      <w:tr w:rsidR="006B6552" w:rsidRPr="006B6552" w14:paraId="7095E4CE" w14:textId="77777777" w:rsidTr="00251513">
        <w:trPr>
          <w:cantSplit/>
        </w:trPr>
        <w:tc>
          <w:tcPr>
            <w:tcW w:w="1277" w:type="dxa"/>
          </w:tcPr>
          <w:p w14:paraId="21694577"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5E9AA35F"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6D7A55BE"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en-US"/>
              </w:rPr>
              <w:t xml:space="preserve">Minimalna średnica słupka w cieńszym końcu </w:t>
            </w:r>
          </w:p>
        </w:tc>
        <w:tc>
          <w:tcPr>
            <w:tcW w:w="1250" w:type="dxa"/>
          </w:tcPr>
          <w:p w14:paraId="093838E3"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12</w:t>
            </w:r>
          </w:p>
        </w:tc>
        <w:tc>
          <w:tcPr>
            <w:tcW w:w="1545" w:type="dxa"/>
          </w:tcPr>
          <w:p w14:paraId="4CEB0E71"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6E0B303B" w14:textId="77777777" w:rsidTr="00251513">
        <w:trPr>
          <w:cantSplit/>
        </w:trPr>
        <w:tc>
          <w:tcPr>
            <w:tcW w:w="1277" w:type="dxa"/>
          </w:tcPr>
          <w:p w14:paraId="4177B849"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28E58F54"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09B855F2"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en-US"/>
              </w:rPr>
              <w:t>Maksymalna średnica słupka w cieńszym końcu</w:t>
            </w:r>
          </w:p>
        </w:tc>
        <w:tc>
          <w:tcPr>
            <w:tcW w:w="1250" w:type="dxa"/>
          </w:tcPr>
          <w:p w14:paraId="7FC5E2E0"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20</w:t>
            </w:r>
          </w:p>
        </w:tc>
        <w:tc>
          <w:tcPr>
            <w:tcW w:w="1545" w:type="dxa"/>
          </w:tcPr>
          <w:p w14:paraId="659DB3E4"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cm</w:t>
            </w:r>
          </w:p>
        </w:tc>
      </w:tr>
      <w:tr w:rsidR="006B6552" w:rsidRPr="006B6552" w14:paraId="6509160E" w14:textId="77777777" w:rsidTr="00251513">
        <w:trPr>
          <w:cantSplit/>
        </w:trPr>
        <w:tc>
          <w:tcPr>
            <w:tcW w:w="1277" w:type="dxa"/>
          </w:tcPr>
          <w:p w14:paraId="3E4631AF"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142</w:t>
            </w:r>
          </w:p>
        </w:tc>
        <w:tc>
          <w:tcPr>
            <w:tcW w:w="1842" w:type="dxa"/>
          </w:tcPr>
          <w:p w14:paraId="25ECCFEE"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pl-PL"/>
              </w:rPr>
              <w:t>GRODZ-SN</w:t>
            </w:r>
          </w:p>
        </w:tc>
        <w:tc>
          <w:tcPr>
            <w:tcW w:w="3437" w:type="dxa"/>
          </w:tcPr>
          <w:p w14:paraId="08F1B0A3"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iCs/>
                <w:sz w:val="22"/>
                <w:szCs w:val="22"/>
                <w:lang w:eastAsia="en-US"/>
              </w:rPr>
              <w:t>Długość słupka</w:t>
            </w:r>
          </w:p>
        </w:tc>
        <w:tc>
          <w:tcPr>
            <w:tcW w:w="1250" w:type="dxa"/>
          </w:tcPr>
          <w:p w14:paraId="3B120228"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2,6</w:t>
            </w:r>
          </w:p>
        </w:tc>
        <w:tc>
          <w:tcPr>
            <w:tcW w:w="1545" w:type="dxa"/>
          </w:tcPr>
          <w:p w14:paraId="3CE98110"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w:t>
            </w:r>
          </w:p>
        </w:tc>
      </w:tr>
      <w:tr w:rsidR="006B6552" w:rsidRPr="006B6552" w14:paraId="4A078287" w14:textId="77777777" w:rsidTr="00251513">
        <w:trPr>
          <w:cantSplit/>
        </w:trPr>
        <w:tc>
          <w:tcPr>
            <w:tcW w:w="1277" w:type="dxa"/>
          </w:tcPr>
          <w:p w14:paraId="36C1B298"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148</w:t>
            </w:r>
          </w:p>
        </w:tc>
        <w:tc>
          <w:tcPr>
            <w:tcW w:w="1842" w:type="dxa"/>
            <w:vAlign w:val="center"/>
          </w:tcPr>
          <w:p w14:paraId="3FED4B95"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sz w:val="22"/>
                <w:szCs w:val="22"/>
                <w:lang w:eastAsia="en-US"/>
              </w:rPr>
              <w:t>K GRODZEŃ</w:t>
            </w:r>
          </w:p>
        </w:tc>
        <w:tc>
          <w:tcPr>
            <w:tcW w:w="3437" w:type="dxa"/>
          </w:tcPr>
          <w:p w14:paraId="0D796F38"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odległość dowozu siatki grodzeniowej i drutu nośnego</w:t>
            </w:r>
          </w:p>
        </w:tc>
        <w:tc>
          <w:tcPr>
            <w:tcW w:w="1250" w:type="dxa"/>
          </w:tcPr>
          <w:p w14:paraId="06AC73E4"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20E69C51"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3927B29C" w14:textId="77777777" w:rsidTr="00251513">
        <w:trPr>
          <w:cantSplit/>
        </w:trPr>
        <w:tc>
          <w:tcPr>
            <w:tcW w:w="1277" w:type="dxa"/>
          </w:tcPr>
          <w:p w14:paraId="71FB0DE2" w14:textId="77777777" w:rsidR="00F87FF6" w:rsidRPr="006B6552" w:rsidRDefault="00F87FF6" w:rsidP="004D5BB9">
            <w:pPr>
              <w:suppressAutoHyphens w:val="0"/>
              <w:jc w:val="center"/>
              <w:rPr>
                <w:rFonts w:asciiTheme="majorHAnsi" w:eastAsia="Calibri" w:hAnsiTheme="majorHAnsi" w:cs="Arial"/>
                <w:sz w:val="22"/>
                <w:szCs w:val="22"/>
                <w:lang w:eastAsia="en-US"/>
              </w:rPr>
            </w:pPr>
          </w:p>
          <w:p w14:paraId="762EA6AB" w14:textId="77777777" w:rsidR="00F87FF6" w:rsidRPr="006B6552" w:rsidRDefault="00F87FF6" w:rsidP="004D5BB9">
            <w:pPr>
              <w:suppressAutoHyphens w:val="0"/>
              <w:jc w:val="center"/>
              <w:rPr>
                <w:rFonts w:asciiTheme="majorHAnsi" w:eastAsia="Calibri" w:hAnsiTheme="majorHAnsi" w:cs="Arial"/>
                <w:sz w:val="22"/>
                <w:szCs w:val="22"/>
                <w:lang w:eastAsia="en-US"/>
              </w:rPr>
            </w:pPr>
          </w:p>
          <w:p w14:paraId="481B62F7" w14:textId="77777777" w:rsidR="00F87FF6" w:rsidRPr="006B6552" w:rsidRDefault="00F87FF6" w:rsidP="004D5BB9">
            <w:pPr>
              <w:suppressAutoHyphens w:val="0"/>
              <w:jc w:val="center"/>
              <w:rPr>
                <w:rFonts w:asciiTheme="majorHAnsi" w:eastAsia="Calibri" w:hAnsiTheme="majorHAnsi" w:cs="Arial"/>
                <w:sz w:val="22"/>
                <w:szCs w:val="22"/>
                <w:lang w:eastAsia="en-US"/>
              </w:rPr>
            </w:pPr>
          </w:p>
          <w:p w14:paraId="58B0CDA3" w14:textId="77777777" w:rsidR="00F87FF6" w:rsidRPr="006B6552" w:rsidRDefault="00F87FF6" w:rsidP="004D5BB9">
            <w:pPr>
              <w:suppressAutoHyphens w:val="0"/>
              <w:jc w:val="center"/>
              <w:rPr>
                <w:rFonts w:asciiTheme="majorHAnsi" w:eastAsia="Calibri" w:hAnsiTheme="majorHAnsi" w:cs="Arial"/>
                <w:sz w:val="22"/>
                <w:szCs w:val="22"/>
                <w:lang w:eastAsia="en-US"/>
              </w:rPr>
            </w:pPr>
          </w:p>
          <w:p w14:paraId="1F4D53BD" w14:textId="77777777" w:rsidR="00F87FF6" w:rsidRPr="006B6552" w:rsidRDefault="00F87FF6" w:rsidP="004D5BB9">
            <w:pPr>
              <w:suppressAutoHyphens w:val="0"/>
              <w:jc w:val="center"/>
              <w:rPr>
                <w:rFonts w:asciiTheme="majorHAnsi" w:eastAsia="Calibri" w:hAnsiTheme="majorHAnsi" w:cs="Arial"/>
                <w:sz w:val="22"/>
                <w:szCs w:val="22"/>
                <w:lang w:eastAsia="en-US"/>
              </w:rPr>
            </w:pPr>
          </w:p>
          <w:p w14:paraId="2BD6AFF8" w14:textId="77777777" w:rsidR="00F87FF6" w:rsidRPr="006B6552" w:rsidRDefault="00F87FF6" w:rsidP="004D5BB9">
            <w:pPr>
              <w:suppressAutoHyphens w:val="0"/>
              <w:jc w:val="center"/>
              <w:rPr>
                <w:rFonts w:asciiTheme="majorHAnsi" w:eastAsia="Calibri" w:hAnsiTheme="majorHAnsi" w:cs="Arial"/>
                <w:sz w:val="22"/>
                <w:szCs w:val="22"/>
                <w:lang w:eastAsia="en-US"/>
              </w:rPr>
            </w:pPr>
          </w:p>
          <w:p w14:paraId="60854F0D" w14:textId="77777777" w:rsidR="00F87FF6" w:rsidRPr="006B6552" w:rsidRDefault="00F87FF6" w:rsidP="004D5BB9">
            <w:pPr>
              <w:suppressAutoHyphens w:val="0"/>
              <w:jc w:val="center"/>
              <w:rPr>
                <w:rFonts w:asciiTheme="majorHAnsi" w:eastAsia="Calibri" w:hAnsiTheme="majorHAnsi" w:cs="Arial"/>
                <w:sz w:val="22"/>
                <w:szCs w:val="22"/>
                <w:lang w:eastAsia="en-US"/>
              </w:rPr>
            </w:pPr>
          </w:p>
          <w:p w14:paraId="1D274A3D" w14:textId="66297BF5"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148</w:t>
            </w:r>
          </w:p>
        </w:tc>
        <w:tc>
          <w:tcPr>
            <w:tcW w:w="1842" w:type="dxa"/>
            <w:vAlign w:val="center"/>
          </w:tcPr>
          <w:p w14:paraId="0757CDCC" w14:textId="77777777" w:rsidR="004D5BB9" w:rsidRPr="006B6552" w:rsidRDefault="004D5BB9" w:rsidP="004D5BB9">
            <w:pPr>
              <w:suppressAutoHyphens w:val="0"/>
              <w:rPr>
                <w:rFonts w:asciiTheme="majorHAnsi" w:eastAsia="Calibri" w:hAnsiTheme="majorHAnsi" w:cs="Calibri"/>
                <w:bCs/>
                <w:sz w:val="22"/>
                <w:szCs w:val="22"/>
                <w:lang w:eastAsia="en-US"/>
              </w:rPr>
            </w:pPr>
            <w:r w:rsidRPr="006B6552">
              <w:rPr>
                <w:rFonts w:asciiTheme="majorHAnsi" w:eastAsia="Calibri" w:hAnsiTheme="majorHAnsi" w:cs="Calibri"/>
                <w:bCs/>
                <w:sz w:val="22"/>
                <w:szCs w:val="22"/>
                <w:lang w:eastAsia="en-US"/>
              </w:rPr>
              <w:t>K GRODZEŃ</w:t>
            </w:r>
          </w:p>
        </w:tc>
        <w:tc>
          <w:tcPr>
            <w:tcW w:w="3437" w:type="dxa"/>
          </w:tcPr>
          <w:p w14:paraId="620E14C8" w14:textId="77777777" w:rsidR="00F87FF6" w:rsidRPr="006B6552" w:rsidRDefault="00F87FF6" w:rsidP="004D5BB9">
            <w:pPr>
              <w:suppressAutoHyphens w:val="0"/>
              <w:rPr>
                <w:rFonts w:asciiTheme="majorHAnsi" w:eastAsia="Calibri" w:hAnsiTheme="majorHAnsi" w:cs="Calibri"/>
                <w:sz w:val="22"/>
                <w:szCs w:val="22"/>
                <w:lang w:eastAsia="en-US"/>
              </w:rPr>
            </w:pPr>
          </w:p>
          <w:p w14:paraId="234430F5" w14:textId="77777777" w:rsidR="00F87FF6" w:rsidRPr="006B6552" w:rsidRDefault="00F87FF6" w:rsidP="004D5BB9">
            <w:pPr>
              <w:suppressAutoHyphens w:val="0"/>
              <w:rPr>
                <w:rFonts w:asciiTheme="majorHAnsi" w:eastAsia="Calibri" w:hAnsiTheme="majorHAnsi" w:cs="Calibri"/>
                <w:sz w:val="22"/>
                <w:szCs w:val="22"/>
                <w:lang w:eastAsia="en-US"/>
              </w:rPr>
            </w:pPr>
          </w:p>
          <w:p w14:paraId="2B7A7ED4" w14:textId="77777777" w:rsidR="00F87FF6" w:rsidRPr="006B6552" w:rsidRDefault="00F87FF6" w:rsidP="004D5BB9">
            <w:pPr>
              <w:suppressAutoHyphens w:val="0"/>
              <w:rPr>
                <w:rFonts w:asciiTheme="majorHAnsi" w:eastAsia="Calibri" w:hAnsiTheme="majorHAnsi" w:cs="Calibri"/>
                <w:sz w:val="22"/>
                <w:szCs w:val="22"/>
                <w:lang w:eastAsia="en-US"/>
              </w:rPr>
            </w:pPr>
          </w:p>
          <w:p w14:paraId="2CB3E69F" w14:textId="77777777" w:rsidR="00F87FF6" w:rsidRPr="006B6552" w:rsidRDefault="00F87FF6" w:rsidP="004D5BB9">
            <w:pPr>
              <w:suppressAutoHyphens w:val="0"/>
              <w:rPr>
                <w:rFonts w:asciiTheme="majorHAnsi" w:eastAsia="Calibri" w:hAnsiTheme="majorHAnsi" w:cs="Calibri"/>
                <w:sz w:val="22"/>
                <w:szCs w:val="22"/>
                <w:lang w:eastAsia="en-US"/>
              </w:rPr>
            </w:pPr>
          </w:p>
          <w:p w14:paraId="6BE203BF" w14:textId="77777777" w:rsidR="00F87FF6" w:rsidRPr="006B6552" w:rsidRDefault="00F87FF6" w:rsidP="004D5BB9">
            <w:pPr>
              <w:suppressAutoHyphens w:val="0"/>
              <w:rPr>
                <w:rFonts w:asciiTheme="majorHAnsi" w:eastAsia="Calibri" w:hAnsiTheme="majorHAnsi" w:cs="Calibri"/>
                <w:sz w:val="22"/>
                <w:szCs w:val="22"/>
                <w:lang w:eastAsia="en-US"/>
              </w:rPr>
            </w:pPr>
          </w:p>
          <w:p w14:paraId="4E7EB119" w14:textId="0CA332D6"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Calibri"/>
                <w:sz w:val="22"/>
                <w:szCs w:val="22"/>
                <w:lang w:eastAsia="en-US"/>
              </w:rPr>
              <w:t>Sposób zabezpieczenia słupka przed zgnilizną</w:t>
            </w:r>
          </w:p>
        </w:tc>
        <w:tc>
          <w:tcPr>
            <w:tcW w:w="1250" w:type="dxa"/>
          </w:tcPr>
          <w:p w14:paraId="6D5CE971" w14:textId="77777777" w:rsidR="004D5BB9" w:rsidRPr="006B6552" w:rsidRDefault="004D5BB9" w:rsidP="004D5BB9">
            <w:pPr>
              <w:spacing w:before="120" w:after="120"/>
              <w:jc w:val="both"/>
              <w:rPr>
                <w:rFonts w:ascii="Cambria" w:eastAsia="Calibri" w:hAnsi="Cambria" w:cstheme="minorHAnsi"/>
                <w:sz w:val="22"/>
                <w:szCs w:val="22"/>
              </w:rPr>
            </w:pPr>
            <w:r w:rsidRPr="006B6552">
              <w:rPr>
                <w:rFonts w:ascii="Cambria" w:eastAsia="Calibri" w:hAnsi="Cambria" w:cstheme="minorHAnsi"/>
                <w:sz w:val="22"/>
                <w:szCs w:val="22"/>
              </w:rPr>
              <w:t xml:space="preserve">zabezpieczenie części słupka przed zgnilizną iglaste po okorowaniu </w:t>
            </w:r>
            <w:proofErr w:type="spellStart"/>
            <w:r w:rsidRPr="006B6552">
              <w:rPr>
                <w:rFonts w:ascii="Cambria" w:eastAsia="Calibri" w:hAnsi="Cambria" w:cstheme="minorHAnsi"/>
                <w:sz w:val="22"/>
                <w:szCs w:val="22"/>
              </w:rPr>
              <w:t>drewnochronem</w:t>
            </w:r>
            <w:proofErr w:type="spellEnd"/>
            <w:r w:rsidRPr="006B6552">
              <w:rPr>
                <w:rFonts w:ascii="Cambria" w:eastAsia="Calibri" w:hAnsi="Cambria" w:cstheme="minorHAnsi"/>
                <w:sz w:val="22"/>
                <w:szCs w:val="22"/>
              </w:rPr>
              <w:t xml:space="preserve"> lub opalanie</w:t>
            </w:r>
          </w:p>
          <w:p w14:paraId="20747A55" w14:textId="77777777" w:rsidR="004D5BB9" w:rsidRPr="006B6552" w:rsidRDefault="004D5BB9" w:rsidP="004D5BB9">
            <w:pPr>
              <w:suppressAutoHyphens w:val="0"/>
              <w:rPr>
                <w:rFonts w:asciiTheme="majorHAnsi" w:eastAsia="Calibri" w:hAnsiTheme="majorHAnsi" w:cs="Arial"/>
                <w:sz w:val="22"/>
                <w:szCs w:val="22"/>
                <w:lang w:eastAsia="en-US"/>
              </w:rPr>
            </w:pPr>
          </w:p>
        </w:tc>
        <w:tc>
          <w:tcPr>
            <w:tcW w:w="1545" w:type="dxa"/>
          </w:tcPr>
          <w:p w14:paraId="2F85C01C"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7B8CF02D" w14:textId="77777777" w:rsidTr="00251513">
        <w:trPr>
          <w:cantSplit/>
        </w:trPr>
        <w:tc>
          <w:tcPr>
            <w:tcW w:w="1277" w:type="dxa"/>
          </w:tcPr>
          <w:p w14:paraId="42FBEC9A"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148</w:t>
            </w:r>
          </w:p>
        </w:tc>
        <w:tc>
          <w:tcPr>
            <w:tcW w:w="1842" w:type="dxa"/>
            <w:vAlign w:val="center"/>
          </w:tcPr>
          <w:p w14:paraId="55B0B94B"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sz w:val="22"/>
                <w:szCs w:val="22"/>
                <w:lang w:eastAsia="en-US"/>
              </w:rPr>
              <w:t>K GRODZEŃ</w:t>
            </w:r>
          </w:p>
        </w:tc>
        <w:tc>
          <w:tcPr>
            <w:tcW w:w="3437" w:type="dxa"/>
          </w:tcPr>
          <w:p w14:paraId="77C15AEB"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odległość dowozu słupków</w:t>
            </w:r>
          </w:p>
        </w:tc>
        <w:tc>
          <w:tcPr>
            <w:tcW w:w="1250" w:type="dxa"/>
          </w:tcPr>
          <w:p w14:paraId="4FC9E00F"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0EA56E80"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3B94CFBD" w14:textId="77777777" w:rsidTr="00251513">
        <w:trPr>
          <w:cantSplit/>
        </w:trPr>
        <w:tc>
          <w:tcPr>
            <w:tcW w:w="1277" w:type="dxa"/>
          </w:tcPr>
          <w:p w14:paraId="77517BFB"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148</w:t>
            </w:r>
          </w:p>
        </w:tc>
        <w:tc>
          <w:tcPr>
            <w:tcW w:w="1842" w:type="dxa"/>
            <w:vAlign w:val="center"/>
          </w:tcPr>
          <w:p w14:paraId="0C0E3982"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sz w:val="22"/>
                <w:szCs w:val="22"/>
                <w:lang w:eastAsia="en-US"/>
              </w:rPr>
              <w:t>K GRODZEŃ</w:t>
            </w:r>
          </w:p>
        </w:tc>
        <w:tc>
          <w:tcPr>
            <w:tcW w:w="3437" w:type="dxa"/>
          </w:tcPr>
          <w:p w14:paraId="18C0E44E"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libri" w:hAnsiTheme="majorHAnsi" w:cs="Arial"/>
                <w:sz w:val="22"/>
                <w:szCs w:val="22"/>
                <w:lang w:eastAsia="en-US" w:bidi="hi-IN"/>
              </w:rPr>
              <w:t xml:space="preserve"> odległość zwiezienia zdemontowanych materiałów</w:t>
            </w:r>
          </w:p>
        </w:tc>
        <w:tc>
          <w:tcPr>
            <w:tcW w:w="1250" w:type="dxa"/>
          </w:tcPr>
          <w:p w14:paraId="3B034107"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06E28855"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0E1AC773" w14:textId="77777777" w:rsidTr="00251513">
        <w:trPr>
          <w:cantSplit/>
        </w:trPr>
        <w:tc>
          <w:tcPr>
            <w:tcW w:w="1277" w:type="dxa"/>
          </w:tcPr>
          <w:p w14:paraId="730C6AF0" w14:textId="77777777" w:rsidR="00F87FF6" w:rsidRPr="006B6552" w:rsidRDefault="00F87FF6" w:rsidP="004D5BB9">
            <w:pPr>
              <w:suppressAutoHyphens w:val="0"/>
              <w:jc w:val="center"/>
              <w:rPr>
                <w:rFonts w:asciiTheme="majorHAnsi" w:eastAsia="Calibri" w:hAnsiTheme="majorHAnsi" w:cs="Arial"/>
                <w:sz w:val="22"/>
                <w:szCs w:val="22"/>
                <w:lang w:eastAsia="en-US"/>
              </w:rPr>
            </w:pPr>
          </w:p>
          <w:p w14:paraId="54CA6C13" w14:textId="77777777" w:rsidR="00F87FF6" w:rsidRPr="006B6552" w:rsidRDefault="00F87FF6" w:rsidP="004D5BB9">
            <w:pPr>
              <w:suppressAutoHyphens w:val="0"/>
              <w:jc w:val="center"/>
              <w:rPr>
                <w:rFonts w:asciiTheme="majorHAnsi" w:eastAsia="Calibri" w:hAnsiTheme="majorHAnsi" w:cs="Arial"/>
                <w:sz w:val="22"/>
                <w:szCs w:val="22"/>
                <w:lang w:eastAsia="en-US"/>
              </w:rPr>
            </w:pPr>
          </w:p>
          <w:p w14:paraId="5B97F058" w14:textId="77777777" w:rsidR="00F87FF6" w:rsidRPr="006B6552" w:rsidRDefault="00F87FF6" w:rsidP="004D5BB9">
            <w:pPr>
              <w:suppressAutoHyphens w:val="0"/>
              <w:jc w:val="center"/>
              <w:rPr>
                <w:rFonts w:asciiTheme="majorHAnsi" w:eastAsia="Calibri" w:hAnsiTheme="majorHAnsi" w:cs="Arial"/>
                <w:sz w:val="22"/>
                <w:szCs w:val="22"/>
                <w:lang w:eastAsia="en-US"/>
              </w:rPr>
            </w:pPr>
          </w:p>
          <w:p w14:paraId="77614CA5" w14:textId="77777777" w:rsidR="00F87FF6" w:rsidRPr="006B6552" w:rsidRDefault="00F87FF6" w:rsidP="004D5BB9">
            <w:pPr>
              <w:suppressAutoHyphens w:val="0"/>
              <w:jc w:val="center"/>
              <w:rPr>
                <w:rFonts w:asciiTheme="majorHAnsi" w:eastAsia="Calibri" w:hAnsiTheme="majorHAnsi" w:cs="Arial"/>
                <w:sz w:val="22"/>
                <w:szCs w:val="22"/>
                <w:lang w:eastAsia="en-US"/>
              </w:rPr>
            </w:pPr>
          </w:p>
          <w:p w14:paraId="53C73380" w14:textId="77777777" w:rsidR="00F87FF6" w:rsidRPr="006B6552" w:rsidRDefault="00F87FF6" w:rsidP="004D5BB9">
            <w:pPr>
              <w:suppressAutoHyphens w:val="0"/>
              <w:jc w:val="center"/>
              <w:rPr>
                <w:rFonts w:asciiTheme="majorHAnsi" w:eastAsia="Calibri" w:hAnsiTheme="majorHAnsi" w:cs="Arial"/>
                <w:sz w:val="22"/>
                <w:szCs w:val="22"/>
                <w:lang w:eastAsia="en-US"/>
              </w:rPr>
            </w:pPr>
          </w:p>
          <w:p w14:paraId="1E1735F7" w14:textId="77777777" w:rsidR="00F87FF6" w:rsidRPr="006B6552" w:rsidRDefault="00F87FF6" w:rsidP="004D5BB9">
            <w:pPr>
              <w:suppressAutoHyphens w:val="0"/>
              <w:jc w:val="center"/>
              <w:rPr>
                <w:rFonts w:asciiTheme="majorHAnsi" w:eastAsia="Calibri" w:hAnsiTheme="majorHAnsi" w:cs="Arial"/>
                <w:sz w:val="22"/>
                <w:szCs w:val="22"/>
                <w:lang w:eastAsia="en-US"/>
              </w:rPr>
            </w:pPr>
          </w:p>
          <w:p w14:paraId="2F36E66C" w14:textId="77777777" w:rsidR="00F87FF6" w:rsidRPr="006B6552" w:rsidRDefault="00F87FF6" w:rsidP="004D5BB9">
            <w:pPr>
              <w:suppressAutoHyphens w:val="0"/>
              <w:jc w:val="center"/>
              <w:rPr>
                <w:rFonts w:asciiTheme="majorHAnsi" w:eastAsia="Calibri" w:hAnsiTheme="majorHAnsi" w:cs="Arial"/>
                <w:sz w:val="22"/>
                <w:szCs w:val="22"/>
                <w:lang w:eastAsia="en-US"/>
              </w:rPr>
            </w:pPr>
          </w:p>
          <w:p w14:paraId="7442AEF5" w14:textId="77777777" w:rsidR="00F87FF6" w:rsidRPr="006B6552" w:rsidRDefault="00F87FF6" w:rsidP="004D5BB9">
            <w:pPr>
              <w:suppressAutoHyphens w:val="0"/>
              <w:jc w:val="center"/>
              <w:rPr>
                <w:rFonts w:asciiTheme="majorHAnsi" w:eastAsia="Calibri" w:hAnsiTheme="majorHAnsi" w:cs="Arial"/>
                <w:sz w:val="22"/>
                <w:szCs w:val="22"/>
                <w:lang w:eastAsia="en-US"/>
              </w:rPr>
            </w:pPr>
          </w:p>
          <w:p w14:paraId="2E75C62A" w14:textId="77777777" w:rsidR="00F87FF6" w:rsidRPr="006B6552" w:rsidRDefault="00F87FF6" w:rsidP="004D5BB9">
            <w:pPr>
              <w:suppressAutoHyphens w:val="0"/>
              <w:jc w:val="center"/>
              <w:rPr>
                <w:rFonts w:asciiTheme="majorHAnsi" w:eastAsia="Calibri" w:hAnsiTheme="majorHAnsi" w:cs="Arial"/>
                <w:sz w:val="22"/>
                <w:szCs w:val="22"/>
                <w:lang w:eastAsia="en-US"/>
              </w:rPr>
            </w:pPr>
          </w:p>
          <w:p w14:paraId="6B808D6C" w14:textId="77777777" w:rsidR="00F87FF6" w:rsidRPr="006B6552" w:rsidRDefault="00F87FF6" w:rsidP="004D5BB9">
            <w:pPr>
              <w:suppressAutoHyphens w:val="0"/>
              <w:jc w:val="center"/>
              <w:rPr>
                <w:rFonts w:asciiTheme="majorHAnsi" w:eastAsia="Calibri" w:hAnsiTheme="majorHAnsi" w:cs="Arial"/>
                <w:sz w:val="22"/>
                <w:szCs w:val="22"/>
                <w:lang w:eastAsia="en-US"/>
              </w:rPr>
            </w:pPr>
          </w:p>
          <w:p w14:paraId="4A40FEE3" w14:textId="77777777" w:rsidR="00F87FF6" w:rsidRPr="006B6552" w:rsidRDefault="00F87FF6" w:rsidP="004D5BB9">
            <w:pPr>
              <w:suppressAutoHyphens w:val="0"/>
              <w:jc w:val="center"/>
              <w:rPr>
                <w:rFonts w:asciiTheme="majorHAnsi" w:eastAsia="Calibri" w:hAnsiTheme="majorHAnsi" w:cs="Arial"/>
                <w:sz w:val="22"/>
                <w:szCs w:val="22"/>
                <w:lang w:eastAsia="en-US"/>
              </w:rPr>
            </w:pPr>
          </w:p>
          <w:p w14:paraId="397E4312" w14:textId="77777777" w:rsidR="00F87FF6" w:rsidRPr="006B6552" w:rsidRDefault="00F87FF6" w:rsidP="004D5BB9">
            <w:pPr>
              <w:suppressAutoHyphens w:val="0"/>
              <w:jc w:val="center"/>
              <w:rPr>
                <w:rFonts w:asciiTheme="majorHAnsi" w:eastAsia="Calibri" w:hAnsiTheme="majorHAnsi" w:cs="Arial"/>
                <w:sz w:val="22"/>
                <w:szCs w:val="22"/>
                <w:lang w:eastAsia="en-US"/>
              </w:rPr>
            </w:pPr>
          </w:p>
          <w:p w14:paraId="16343CA6" w14:textId="77777777" w:rsidR="00F87FF6" w:rsidRPr="006B6552" w:rsidRDefault="00F87FF6" w:rsidP="004D5BB9">
            <w:pPr>
              <w:suppressAutoHyphens w:val="0"/>
              <w:jc w:val="center"/>
              <w:rPr>
                <w:rFonts w:asciiTheme="majorHAnsi" w:eastAsia="Calibri" w:hAnsiTheme="majorHAnsi" w:cs="Arial"/>
                <w:sz w:val="22"/>
                <w:szCs w:val="22"/>
                <w:lang w:eastAsia="en-US"/>
              </w:rPr>
            </w:pPr>
          </w:p>
          <w:p w14:paraId="56F25B9A" w14:textId="6D075C1B" w:rsidR="004D5BB9" w:rsidRPr="006B6552" w:rsidRDefault="004D5BB9" w:rsidP="00F87FF6">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148</w:t>
            </w:r>
          </w:p>
        </w:tc>
        <w:tc>
          <w:tcPr>
            <w:tcW w:w="1842" w:type="dxa"/>
            <w:vAlign w:val="center"/>
          </w:tcPr>
          <w:p w14:paraId="2AB109E6" w14:textId="77777777"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sz w:val="22"/>
                <w:szCs w:val="22"/>
                <w:lang w:eastAsia="en-US"/>
              </w:rPr>
              <w:t>K GRODZEŃ</w:t>
            </w:r>
          </w:p>
        </w:tc>
        <w:tc>
          <w:tcPr>
            <w:tcW w:w="3437" w:type="dxa"/>
          </w:tcPr>
          <w:p w14:paraId="19E744C0" w14:textId="77777777" w:rsidR="00F87FF6" w:rsidRPr="006B6552" w:rsidRDefault="00F87FF6" w:rsidP="004D5BB9">
            <w:pPr>
              <w:suppressAutoHyphens w:val="0"/>
              <w:rPr>
                <w:rFonts w:asciiTheme="majorHAnsi" w:eastAsia="Calibri" w:hAnsiTheme="majorHAnsi" w:cs="Arial"/>
                <w:sz w:val="22"/>
                <w:szCs w:val="22"/>
                <w:lang w:eastAsia="en-US"/>
              </w:rPr>
            </w:pPr>
          </w:p>
          <w:p w14:paraId="703B4EDF" w14:textId="77777777" w:rsidR="00F87FF6" w:rsidRPr="006B6552" w:rsidRDefault="00F87FF6" w:rsidP="004D5BB9">
            <w:pPr>
              <w:suppressAutoHyphens w:val="0"/>
              <w:rPr>
                <w:rFonts w:asciiTheme="majorHAnsi" w:eastAsia="Calibri" w:hAnsiTheme="majorHAnsi" w:cs="Arial"/>
                <w:sz w:val="22"/>
                <w:szCs w:val="22"/>
                <w:lang w:eastAsia="en-US"/>
              </w:rPr>
            </w:pPr>
          </w:p>
          <w:p w14:paraId="764DE012" w14:textId="77777777" w:rsidR="00F87FF6" w:rsidRPr="006B6552" w:rsidRDefault="00F87FF6" w:rsidP="004D5BB9">
            <w:pPr>
              <w:suppressAutoHyphens w:val="0"/>
              <w:rPr>
                <w:rFonts w:asciiTheme="majorHAnsi" w:eastAsia="Calibri" w:hAnsiTheme="majorHAnsi" w:cs="Arial"/>
                <w:sz w:val="22"/>
                <w:szCs w:val="22"/>
                <w:lang w:eastAsia="en-US"/>
              </w:rPr>
            </w:pPr>
          </w:p>
          <w:p w14:paraId="421C1F65" w14:textId="77777777" w:rsidR="00F87FF6" w:rsidRPr="006B6552" w:rsidRDefault="00F87FF6" w:rsidP="004D5BB9">
            <w:pPr>
              <w:suppressAutoHyphens w:val="0"/>
              <w:rPr>
                <w:rFonts w:asciiTheme="majorHAnsi" w:eastAsia="Calibri" w:hAnsiTheme="majorHAnsi" w:cs="Arial"/>
                <w:sz w:val="22"/>
                <w:szCs w:val="22"/>
                <w:lang w:eastAsia="en-US"/>
              </w:rPr>
            </w:pPr>
          </w:p>
          <w:p w14:paraId="65E7CA61" w14:textId="77777777" w:rsidR="00F87FF6" w:rsidRPr="006B6552" w:rsidRDefault="00F87FF6" w:rsidP="004D5BB9">
            <w:pPr>
              <w:suppressAutoHyphens w:val="0"/>
              <w:rPr>
                <w:rFonts w:asciiTheme="majorHAnsi" w:eastAsia="Calibri" w:hAnsiTheme="majorHAnsi" w:cs="Arial"/>
                <w:sz w:val="22"/>
                <w:szCs w:val="22"/>
                <w:lang w:eastAsia="en-US"/>
              </w:rPr>
            </w:pPr>
          </w:p>
          <w:p w14:paraId="62BC896C" w14:textId="77777777" w:rsidR="00F87FF6" w:rsidRPr="006B6552" w:rsidRDefault="00F87FF6" w:rsidP="004D5BB9">
            <w:pPr>
              <w:suppressAutoHyphens w:val="0"/>
              <w:rPr>
                <w:rFonts w:asciiTheme="majorHAnsi" w:eastAsia="Calibri" w:hAnsiTheme="majorHAnsi" w:cs="Arial"/>
                <w:sz w:val="22"/>
                <w:szCs w:val="22"/>
                <w:lang w:eastAsia="en-US"/>
              </w:rPr>
            </w:pPr>
          </w:p>
          <w:p w14:paraId="32609D9A" w14:textId="77777777" w:rsidR="00F87FF6" w:rsidRPr="006B6552" w:rsidRDefault="00F87FF6" w:rsidP="004D5BB9">
            <w:pPr>
              <w:suppressAutoHyphens w:val="0"/>
              <w:rPr>
                <w:rFonts w:asciiTheme="majorHAnsi" w:eastAsia="Calibri" w:hAnsiTheme="majorHAnsi" w:cs="Arial"/>
                <w:sz w:val="22"/>
                <w:szCs w:val="22"/>
                <w:lang w:eastAsia="en-US"/>
              </w:rPr>
            </w:pPr>
          </w:p>
          <w:p w14:paraId="4E672E81" w14:textId="77777777" w:rsidR="00F87FF6" w:rsidRPr="006B6552" w:rsidRDefault="00F87FF6" w:rsidP="004D5BB9">
            <w:pPr>
              <w:suppressAutoHyphens w:val="0"/>
              <w:rPr>
                <w:rFonts w:asciiTheme="majorHAnsi" w:eastAsia="Calibri" w:hAnsiTheme="majorHAnsi" w:cs="Arial"/>
                <w:sz w:val="22"/>
                <w:szCs w:val="22"/>
                <w:lang w:eastAsia="en-US"/>
              </w:rPr>
            </w:pPr>
          </w:p>
          <w:p w14:paraId="4D0703A5" w14:textId="77777777" w:rsidR="00F87FF6" w:rsidRPr="006B6552" w:rsidRDefault="00F87FF6" w:rsidP="004D5BB9">
            <w:pPr>
              <w:suppressAutoHyphens w:val="0"/>
              <w:rPr>
                <w:rFonts w:asciiTheme="majorHAnsi" w:eastAsia="Calibri" w:hAnsiTheme="majorHAnsi" w:cs="Arial"/>
                <w:sz w:val="22"/>
                <w:szCs w:val="22"/>
                <w:lang w:eastAsia="en-US"/>
              </w:rPr>
            </w:pPr>
          </w:p>
          <w:p w14:paraId="7197BE19" w14:textId="77777777" w:rsidR="00F87FF6" w:rsidRPr="006B6552" w:rsidRDefault="00F87FF6" w:rsidP="004D5BB9">
            <w:pPr>
              <w:suppressAutoHyphens w:val="0"/>
              <w:rPr>
                <w:rFonts w:asciiTheme="majorHAnsi" w:eastAsia="Calibri" w:hAnsiTheme="majorHAnsi" w:cs="Arial"/>
                <w:sz w:val="22"/>
                <w:szCs w:val="22"/>
                <w:lang w:eastAsia="en-US"/>
              </w:rPr>
            </w:pPr>
          </w:p>
          <w:p w14:paraId="66EE47E2" w14:textId="77777777" w:rsidR="00F87FF6" w:rsidRPr="006B6552" w:rsidRDefault="00F87FF6" w:rsidP="004D5BB9">
            <w:pPr>
              <w:suppressAutoHyphens w:val="0"/>
              <w:rPr>
                <w:rFonts w:asciiTheme="majorHAnsi" w:eastAsia="Calibri" w:hAnsiTheme="majorHAnsi" w:cs="Arial"/>
                <w:sz w:val="22"/>
                <w:szCs w:val="22"/>
                <w:lang w:eastAsia="en-US"/>
              </w:rPr>
            </w:pPr>
          </w:p>
          <w:p w14:paraId="22F319C3" w14:textId="77777777" w:rsidR="00F87FF6" w:rsidRPr="006B6552" w:rsidRDefault="00F87FF6" w:rsidP="004D5BB9">
            <w:pPr>
              <w:suppressAutoHyphens w:val="0"/>
              <w:rPr>
                <w:rFonts w:asciiTheme="majorHAnsi" w:eastAsia="Calibri" w:hAnsiTheme="majorHAnsi" w:cs="Arial"/>
                <w:sz w:val="22"/>
                <w:szCs w:val="22"/>
                <w:lang w:eastAsia="en-US"/>
              </w:rPr>
            </w:pPr>
          </w:p>
          <w:p w14:paraId="46EE0CB9" w14:textId="77777777" w:rsidR="00F87FF6" w:rsidRPr="006B6552" w:rsidRDefault="00F87FF6" w:rsidP="004D5BB9">
            <w:pPr>
              <w:suppressAutoHyphens w:val="0"/>
              <w:rPr>
                <w:rFonts w:asciiTheme="majorHAnsi" w:eastAsia="Calibri" w:hAnsiTheme="majorHAnsi" w:cs="Arial"/>
                <w:sz w:val="22"/>
                <w:szCs w:val="22"/>
                <w:lang w:eastAsia="en-US"/>
              </w:rPr>
            </w:pPr>
          </w:p>
          <w:p w14:paraId="64D5860F" w14:textId="633016F8" w:rsidR="004D5BB9" w:rsidRPr="006B6552" w:rsidRDefault="004D5BB9" w:rsidP="004D5BB9">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Opis technologii wykonania nowych słupków</w:t>
            </w:r>
          </w:p>
        </w:tc>
        <w:tc>
          <w:tcPr>
            <w:tcW w:w="1250" w:type="dxa"/>
          </w:tcPr>
          <w:p w14:paraId="6E84CE8E" w14:textId="77777777" w:rsidR="004D5BB9" w:rsidRPr="006B6552" w:rsidRDefault="004D5BB9" w:rsidP="004D5BB9">
            <w:pPr>
              <w:tabs>
                <w:tab w:val="left" w:pos="709"/>
              </w:tabs>
              <w:spacing w:before="120" w:after="120"/>
              <w:jc w:val="both"/>
              <w:rPr>
                <w:rFonts w:ascii="Cambria" w:eastAsia="Calibri" w:hAnsi="Cambria" w:cstheme="minorBidi"/>
                <w:sz w:val="22"/>
                <w:szCs w:val="22"/>
              </w:rPr>
            </w:pPr>
            <w:r w:rsidRPr="006B6552">
              <w:rPr>
                <w:rFonts w:ascii="Cambria" w:eastAsia="Calibri" w:hAnsi="Cambria" w:cstheme="minorBidi"/>
                <w:sz w:val="22"/>
                <w:szCs w:val="22"/>
              </w:rPr>
              <w:t>w wypadku słupków z drewna iglastego okorowanie całych słupków na czerwono, w wypadku słupków z drewna liściastego twardego (</w:t>
            </w:r>
            <w:proofErr w:type="spellStart"/>
            <w:r w:rsidRPr="006B6552">
              <w:rPr>
                <w:rFonts w:ascii="Cambria" w:eastAsia="Calibri" w:hAnsi="Cambria" w:cstheme="minorBidi"/>
                <w:sz w:val="22"/>
                <w:szCs w:val="22"/>
              </w:rPr>
              <w:t>b,Ak</w:t>
            </w:r>
            <w:proofErr w:type="spellEnd"/>
            <w:r w:rsidRPr="006B6552">
              <w:rPr>
                <w:rFonts w:ascii="Cambria" w:eastAsia="Calibri" w:hAnsi="Cambria" w:cstheme="minorBidi"/>
                <w:sz w:val="22"/>
                <w:szCs w:val="22"/>
              </w:rPr>
              <w:t xml:space="preserve">) korowanie nie jest </w:t>
            </w:r>
            <w:proofErr w:type="spellStart"/>
            <w:r w:rsidRPr="006B6552">
              <w:rPr>
                <w:rFonts w:ascii="Cambria" w:eastAsia="Calibri" w:hAnsi="Cambria" w:cstheme="minorBidi"/>
                <w:sz w:val="22"/>
                <w:szCs w:val="22"/>
              </w:rPr>
              <w:t>wymagane,rozłupanie</w:t>
            </w:r>
            <w:proofErr w:type="spellEnd"/>
            <w:r w:rsidRPr="006B6552">
              <w:rPr>
                <w:rFonts w:ascii="Cambria" w:eastAsia="Calibri" w:hAnsi="Cambria" w:cstheme="minorBidi"/>
                <w:sz w:val="22"/>
                <w:szCs w:val="22"/>
              </w:rPr>
              <w:t xml:space="preserve"> lub rozcięcie wzdłużne zbyt grubych słupków. </w:t>
            </w:r>
          </w:p>
        </w:tc>
        <w:tc>
          <w:tcPr>
            <w:tcW w:w="1545" w:type="dxa"/>
          </w:tcPr>
          <w:p w14:paraId="77F50702" w14:textId="77777777" w:rsidR="004D5BB9" w:rsidRPr="006B6552" w:rsidRDefault="004D5BB9" w:rsidP="004D5BB9">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351A9F6A" w14:textId="77777777" w:rsidTr="00251513">
        <w:trPr>
          <w:cantSplit/>
        </w:trPr>
        <w:tc>
          <w:tcPr>
            <w:tcW w:w="1277" w:type="dxa"/>
          </w:tcPr>
          <w:p w14:paraId="6A65E070"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413002F3"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687FEA7C"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352C62F6"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7E2DFF2F"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317358B7"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1237348C"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534FC31C"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410282BF"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02D817B7"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58A835D6"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7C60B819"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43EB01B8"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09AC40EF"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31EB79DD"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1BC67917"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720896AE"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0ABCADF3"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158AA080"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54FEF027"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3C225DF1"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3AA37D72"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68753781"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5862F59B"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143D0783" w14:textId="77777777" w:rsidR="00F87FF6" w:rsidRPr="006B6552" w:rsidRDefault="00F87FF6" w:rsidP="002534DA">
            <w:pPr>
              <w:suppressAutoHyphens w:val="0"/>
              <w:jc w:val="center"/>
              <w:rPr>
                <w:rFonts w:asciiTheme="majorHAnsi" w:eastAsia="Calibri" w:hAnsiTheme="majorHAnsi" w:cs="Arial"/>
                <w:sz w:val="22"/>
                <w:szCs w:val="22"/>
                <w:lang w:eastAsia="en-US"/>
              </w:rPr>
            </w:pPr>
          </w:p>
          <w:p w14:paraId="346233A9" w14:textId="677525EE"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148</w:t>
            </w:r>
          </w:p>
        </w:tc>
        <w:tc>
          <w:tcPr>
            <w:tcW w:w="1842" w:type="dxa"/>
            <w:vAlign w:val="center"/>
          </w:tcPr>
          <w:p w14:paraId="3664ACAB"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sz w:val="22"/>
                <w:szCs w:val="22"/>
                <w:lang w:eastAsia="en-US"/>
              </w:rPr>
              <w:t>K GRODZEŃ</w:t>
            </w:r>
          </w:p>
        </w:tc>
        <w:tc>
          <w:tcPr>
            <w:tcW w:w="3437" w:type="dxa"/>
          </w:tcPr>
          <w:p w14:paraId="6D1482C2" w14:textId="77777777" w:rsidR="00F87FF6" w:rsidRPr="006B6552" w:rsidRDefault="00F87FF6" w:rsidP="002534DA">
            <w:pPr>
              <w:suppressAutoHyphens w:val="0"/>
              <w:rPr>
                <w:rFonts w:asciiTheme="majorHAnsi" w:eastAsia="Calibri" w:hAnsiTheme="majorHAnsi" w:cs="Arial"/>
                <w:sz w:val="22"/>
                <w:szCs w:val="22"/>
                <w:lang w:eastAsia="en-US"/>
              </w:rPr>
            </w:pPr>
          </w:p>
          <w:p w14:paraId="7F96FC4C" w14:textId="77777777" w:rsidR="00F87FF6" w:rsidRPr="006B6552" w:rsidRDefault="00F87FF6" w:rsidP="002534DA">
            <w:pPr>
              <w:suppressAutoHyphens w:val="0"/>
              <w:rPr>
                <w:rFonts w:asciiTheme="majorHAnsi" w:eastAsia="Calibri" w:hAnsiTheme="majorHAnsi" w:cs="Arial"/>
                <w:sz w:val="22"/>
                <w:szCs w:val="22"/>
                <w:lang w:eastAsia="en-US"/>
              </w:rPr>
            </w:pPr>
          </w:p>
          <w:p w14:paraId="3D0F5C57" w14:textId="77777777" w:rsidR="00F87FF6" w:rsidRPr="006B6552" w:rsidRDefault="00F87FF6" w:rsidP="002534DA">
            <w:pPr>
              <w:suppressAutoHyphens w:val="0"/>
              <w:rPr>
                <w:rFonts w:asciiTheme="majorHAnsi" w:eastAsia="Calibri" w:hAnsiTheme="majorHAnsi" w:cs="Arial"/>
                <w:sz w:val="22"/>
                <w:szCs w:val="22"/>
                <w:lang w:eastAsia="en-US"/>
              </w:rPr>
            </w:pPr>
          </w:p>
          <w:p w14:paraId="357ACDE0" w14:textId="77777777" w:rsidR="00F87FF6" w:rsidRPr="006B6552" w:rsidRDefault="00F87FF6" w:rsidP="002534DA">
            <w:pPr>
              <w:suppressAutoHyphens w:val="0"/>
              <w:rPr>
                <w:rFonts w:asciiTheme="majorHAnsi" w:eastAsia="Calibri" w:hAnsiTheme="majorHAnsi" w:cs="Arial"/>
                <w:sz w:val="22"/>
                <w:szCs w:val="22"/>
                <w:lang w:eastAsia="en-US"/>
              </w:rPr>
            </w:pPr>
          </w:p>
          <w:p w14:paraId="7547E9CD" w14:textId="77777777" w:rsidR="00F87FF6" w:rsidRPr="006B6552" w:rsidRDefault="00F87FF6" w:rsidP="002534DA">
            <w:pPr>
              <w:suppressAutoHyphens w:val="0"/>
              <w:rPr>
                <w:rFonts w:asciiTheme="majorHAnsi" w:eastAsia="Calibri" w:hAnsiTheme="majorHAnsi" w:cs="Arial"/>
                <w:sz w:val="22"/>
                <w:szCs w:val="22"/>
                <w:lang w:eastAsia="en-US"/>
              </w:rPr>
            </w:pPr>
          </w:p>
          <w:p w14:paraId="78F93D01" w14:textId="77777777" w:rsidR="00F87FF6" w:rsidRPr="006B6552" w:rsidRDefault="00F87FF6" w:rsidP="002534DA">
            <w:pPr>
              <w:suppressAutoHyphens w:val="0"/>
              <w:rPr>
                <w:rFonts w:asciiTheme="majorHAnsi" w:eastAsia="Calibri" w:hAnsiTheme="majorHAnsi" w:cs="Arial"/>
                <w:sz w:val="22"/>
                <w:szCs w:val="22"/>
                <w:lang w:eastAsia="en-US"/>
              </w:rPr>
            </w:pPr>
          </w:p>
          <w:p w14:paraId="63B75A74" w14:textId="77777777" w:rsidR="00F87FF6" w:rsidRPr="006B6552" w:rsidRDefault="00F87FF6" w:rsidP="002534DA">
            <w:pPr>
              <w:suppressAutoHyphens w:val="0"/>
              <w:rPr>
                <w:rFonts w:asciiTheme="majorHAnsi" w:eastAsia="Calibri" w:hAnsiTheme="majorHAnsi" w:cs="Arial"/>
                <w:sz w:val="22"/>
                <w:szCs w:val="22"/>
                <w:lang w:eastAsia="en-US"/>
              </w:rPr>
            </w:pPr>
          </w:p>
          <w:p w14:paraId="41461D1F" w14:textId="77777777" w:rsidR="00F87FF6" w:rsidRPr="006B6552" w:rsidRDefault="00F87FF6" w:rsidP="002534DA">
            <w:pPr>
              <w:suppressAutoHyphens w:val="0"/>
              <w:rPr>
                <w:rFonts w:asciiTheme="majorHAnsi" w:eastAsia="Calibri" w:hAnsiTheme="majorHAnsi" w:cs="Arial"/>
                <w:sz w:val="22"/>
                <w:szCs w:val="22"/>
                <w:lang w:eastAsia="en-US"/>
              </w:rPr>
            </w:pPr>
          </w:p>
          <w:p w14:paraId="3025FA55" w14:textId="77777777" w:rsidR="00F87FF6" w:rsidRPr="006B6552" w:rsidRDefault="00F87FF6" w:rsidP="002534DA">
            <w:pPr>
              <w:suppressAutoHyphens w:val="0"/>
              <w:rPr>
                <w:rFonts w:asciiTheme="majorHAnsi" w:eastAsia="Calibri" w:hAnsiTheme="majorHAnsi" w:cs="Arial"/>
                <w:sz w:val="22"/>
                <w:szCs w:val="22"/>
                <w:lang w:eastAsia="en-US"/>
              </w:rPr>
            </w:pPr>
          </w:p>
          <w:p w14:paraId="1D2F4B9D" w14:textId="77777777" w:rsidR="00F87FF6" w:rsidRPr="006B6552" w:rsidRDefault="00F87FF6" w:rsidP="002534DA">
            <w:pPr>
              <w:suppressAutoHyphens w:val="0"/>
              <w:rPr>
                <w:rFonts w:asciiTheme="majorHAnsi" w:eastAsia="Calibri" w:hAnsiTheme="majorHAnsi" w:cs="Arial"/>
                <w:sz w:val="22"/>
                <w:szCs w:val="22"/>
                <w:lang w:eastAsia="en-US"/>
              </w:rPr>
            </w:pPr>
          </w:p>
          <w:p w14:paraId="22C2389E" w14:textId="77777777" w:rsidR="00F87FF6" w:rsidRPr="006B6552" w:rsidRDefault="00F87FF6" w:rsidP="002534DA">
            <w:pPr>
              <w:suppressAutoHyphens w:val="0"/>
              <w:rPr>
                <w:rFonts w:asciiTheme="majorHAnsi" w:eastAsia="Calibri" w:hAnsiTheme="majorHAnsi" w:cs="Arial"/>
                <w:sz w:val="22"/>
                <w:szCs w:val="22"/>
                <w:lang w:eastAsia="en-US"/>
              </w:rPr>
            </w:pPr>
          </w:p>
          <w:p w14:paraId="536CDBB1" w14:textId="77777777" w:rsidR="00F87FF6" w:rsidRPr="006B6552" w:rsidRDefault="00F87FF6" w:rsidP="002534DA">
            <w:pPr>
              <w:suppressAutoHyphens w:val="0"/>
              <w:rPr>
                <w:rFonts w:asciiTheme="majorHAnsi" w:eastAsia="Calibri" w:hAnsiTheme="majorHAnsi" w:cs="Arial"/>
                <w:sz w:val="22"/>
                <w:szCs w:val="22"/>
                <w:lang w:eastAsia="en-US"/>
              </w:rPr>
            </w:pPr>
          </w:p>
          <w:p w14:paraId="16CC46F7" w14:textId="77777777" w:rsidR="00F87FF6" w:rsidRPr="006B6552" w:rsidRDefault="00F87FF6" w:rsidP="002534DA">
            <w:pPr>
              <w:suppressAutoHyphens w:val="0"/>
              <w:rPr>
                <w:rFonts w:asciiTheme="majorHAnsi" w:eastAsia="Calibri" w:hAnsiTheme="majorHAnsi" w:cs="Arial"/>
                <w:sz w:val="22"/>
                <w:szCs w:val="22"/>
                <w:lang w:eastAsia="en-US"/>
              </w:rPr>
            </w:pPr>
          </w:p>
          <w:p w14:paraId="4DE64DD9" w14:textId="77777777" w:rsidR="00F87FF6" w:rsidRPr="006B6552" w:rsidRDefault="00F87FF6" w:rsidP="002534DA">
            <w:pPr>
              <w:suppressAutoHyphens w:val="0"/>
              <w:rPr>
                <w:rFonts w:asciiTheme="majorHAnsi" w:eastAsia="Calibri" w:hAnsiTheme="majorHAnsi" w:cs="Arial"/>
                <w:sz w:val="22"/>
                <w:szCs w:val="22"/>
                <w:lang w:eastAsia="en-US"/>
              </w:rPr>
            </w:pPr>
          </w:p>
          <w:p w14:paraId="59E8172A" w14:textId="77777777" w:rsidR="00F87FF6" w:rsidRPr="006B6552" w:rsidRDefault="00F87FF6" w:rsidP="002534DA">
            <w:pPr>
              <w:suppressAutoHyphens w:val="0"/>
              <w:rPr>
                <w:rFonts w:asciiTheme="majorHAnsi" w:eastAsia="Calibri" w:hAnsiTheme="majorHAnsi" w:cs="Arial"/>
                <w:sz w:val="22"/>
                <w:szCs w:val="22"/>
                <w:lang w:eastAsia="en-US"/>
              </w:rPr>
            </w:pPr>
          </w:p>
          <w:p w14:paraId="638C9BAC" w14:textId="77777777" w:rsidR="00F87FF6" w:rsidRPr="006B6552" w:rsidRDefault="00F87FF6" w:rsidP="002534DA">
            <w:pPr>
              <w:suppressAutoHyphens w:val="0"/>
              <w:rPr>
                <w:rFonts w:asciiTheme="majorHAnsi" w:eastAsia="Calibri" w:hAnsiTheme="majorHAnsi" w:cs="Arial"/>
                <w:sz w:val="22"/>
                <w:szCs w:val="22"/>
                <w:lang w:eastAsia="en-US"/>
              </w:rPr>
            </w:pPr>
          </w:p>
          <w:p w14:paraId="53765523" w14:textId="77777777" w:rsidR="00F87FF6" w:rsidRPr="006B6552" w:rsidRDefault="00F87FF6" w:rsidP="002534DA">
            <w:pPr>
              <w:suppressAutoHyphens w:val="0"/>
              <w:rPr>
                <w:rFonts w:asciiTheme="majorHAnsi" w:eastAsia="Calibri" w:hAnsiTheme="majorHAnsi" w:cs="Arial"/>
                <w:sz w:val="22"/>
                <w:szCs w:val="22"/>
                <w:lang w:eastAsia="en-US"/>
              </w:rPr>
            </w:pPr>
          </w:p>
          <w:p w14:paraId="73C881E5" w14:textId="77777777" w:rsidR="00F87FF6" w:rsidRPr="006B6552" w:rsidRDefault="00F87FF6" w:rsidP="002534DA">
            <w:pPr>
              <w:suppressAutoHyphens w:val="0"/>
              <w:rPr>
                <w:rFonts w:asciiTheme="majorHAnsi" w:eastAsia="Calibri" w:hAnsiTheme="majorHAnsi" w:cs="Arial"/>
                <w:sz w:val="22"/>
                <w:szCs w:val="22"/>
                <w:lang w:eastAsia="en-US"/>
              </w:rPr>
            </w:pPr>
          </w:p>
          <w:p w14:paraId="30D160DF" w14:textId="77777777" w:rsidR="00F87FF6" w:rsidRPr="006B6552" w:rsidRDefault="00F87FF6" w:rsidP="002534DA">
            <w:pPr>
              <w:suppressAutoHyphens w:val="0"/>
              <w:rPr>
                <w:rFonts w:asciiTheme="majorHAnsi" w:eastAsia="Calibri" w:hAnsiTheme="majorHAnsi" w:cs="Arial"/>
                <w:sz w:val="22"/>
                <w:szCs w:val="22"/>
                <w:lang w:eastAsia="en-US"/>
              </w:rPr>
            </w:pPr>
          </w:p>
          <w:p w14:paraId="5CE08456" w14:textId="77777777" w:rsidR="00F87FF6" w:rsidRPr="006B6552" w:rsidRDefault="00F87FF6" w:rsidP="002534DA">
            <w:pPr>
              <w:suppressAutoHyphens w:val="0"/>
              <w:rPr>
                <w:rFonts w:asciiTheme="majorHAnsi" w:eastAsia="Calibri" w:hAnsiTheme="majorHAnsi" w:cs="Arial"/>
                <w:sz w:val="22"/>
                <w:szCs w:val="22"/>
                <w:lang w:eastAsia="en-US"/>
              </w:rPr>
            </w:pPr>
          </w:p>
          <w:p w14:paraId="73779327" w14:textId="77777777" w:rsidR="00F87FF6" w:rsidRPr="006B6552" w:rsidRDefault="00F87FF6" w:rsidP="002534DA">
            <w:pPr>
              <w:suppressAutoHyphens w:val="0"/>
              <w:rPr>
                <w:rFonts w:asciiTheme="majorHAnsi" w:eastAsia="Calibri" w:hAnsiTheme="majorHAnsi" w:cs="Arial"/>
                <w:sz w:val="22"/>
                <w:szCs w:val="22"/>
                <w:lang w:eastAsia="en-US"/>
              </w:rPr>
            </w:pPr>
          </w:p>
          <w:p w14:paraId="5B642623" w14:textId="77777777" w:rsidR="00F87FF6" w:rsidRPr="006B6552" w:rsidRDefault="00F87FF6" w:rsidP="002534DA">
            <w:pPr>
              <w:suppressAutoHyphens w:val="0"/>
              <w:rPr>
                <w:rFonts w:asciiTheme="majorHAnsi" w:eastAsia="Calibri" w:hAnsiTheme="majorHAnsi" w:cs="Arial"/>
                <w:sz w:val="22"/>
                <w:szCs w:val="22"/>
                <w:lang w:eastAsia="en-US"/>
              </w:rPr>
            </w:pPr>
          </w:p>
          <w:p w14:paraId="2B900BC9" w14:textId="77777777" w:rsidR="00F87FF6" w:rsidRPr="006B6552" w:rsidRDefault="00F87FF6" w:rsidP="002534DA">
            <w:pPr>
              <w:suppressAutoHyphens w:val="0"/>
              <w:rPr>
                <w:rFonts w:asciiTheme="majorHAnsi" w:eastAsia="Calibri" w:hAnsiTheme="majorHAnsi" w:cs="Arial"/>
                <w:sz w:val="22"/>
                <w:szCs w:val="22"/>
                <w:lang w:eastAsia="en-US"/>
              </w:rPr>
            </w:pPr>
          </w:p>
          <w:p w14:paraId="1A5EB548" w14:textId="77777777" w:rsidR="00F87FF6" w:rsidRPr="006B6552" w:rsidRDefault="00F87FF6" w:rsidP="002534DA">
            <w:pPr>
              <w:suppressAutoHyphens w:val="0"/>
              <w:rPr>
                <w:rFonts w:asciiTheme="majorHAnsi" w:eastAsia="Calibri" w:hAnsiTheme="majorHAnsi" w:cs="Arial"/>
                <w:sz w:val="22"/>
                <w:szCs w:val="22"/>
                <w:lang w:eastAsia="en-US"/>
              </w:rPr>
            </w:pPr>
          </w:p>
          <w:p w14:paraId="195588BE" w14:textId="77777777" w:rsidR="00F87FF6" w:rsidRPr="006B6552" w:rsidRDefault="00F87FF6" w:rsidP="002534DA">
            <w:pPr>
              <w:suppressAutoHyphens w:val="0"/>
              <w:rPr>
                <w:rFonts w:asciiTheme="majorHAnsi" w:eastAsia="Calibri" w:hAnsiTheme="majorHAnsi" w:cs="Arial"/>
                <w:sz w:val="22"/>
                <w:szCs w:val="22"/>
                <w:lang w:eastAsia="en-US"/>
              </w:rPr>
            </w:pPr>
          </w:p>
          <w:p w14:paraId="4F40E088" w14:textId="3E5D38B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Sposób przymocowania siatki</w:t>
            </w:r>
          </w:p>
        </w:tc>
        <w:tc>
          <w:tcPr>
            <w:tcW w:w="1250" w:type="dxa"/>
          </w:tcPr>
          <w:p w14:paraId="06F29508" w14:textId="2BF4AD62"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Umocowanie siatki do słupka naciągowego lub narożnego poprzez końce drutów </w:t>
            </w:r>
            <w:proofErr w:type="spellStart"/>
            <w:r w:rsidRPr="006B6552">
              <w:rPr>
                <w:rFonts w:asciiTheme="majorHAnsi" w:eastAsia="Calibri" w:hAnsiTheme="majorHAnsi" w:cs="Arial"/>
                <w:sz w:val="22"/>
                <w:szCs w:val="22"/>
                <w:lang w:eastAsia="en-US"/>
              </w:rPr>
              <w:t>poziomychmocujemy</w:t>
            </w:r>
            <w:proofErr w:type="spellEnd"/>
            <w:r w:rsidRPr="006B6552">
              <w:rPr>
                <w:rFonts w:asciiTheme="majorHAnsi" w:eastAsia="Calibri" w:hAnsiTheme="majorHAnsi" w:cs="Arial"/>
                <w:sz w:val="22"/>
                <w:szCs w:val="22"/>
                <w:lang w:eastAsia="en-US"/>
              </w:rPr>
              <w:t xml:space="preserve"> do słupka za pomocą skobli .Siatkę na słupkach pośrednich mocujemy </w:t>
            </w:r>
            <w:proofErr w:type="spellStart"/>
            <w:r w:rsidRPr="006B6552">
              <w:rPr>
                <w:rFonts w:asciiTheme="majorHAnsi" w:eastAsia="Calibri" w:hAnsiTheme="majorHAnsi" w:cs="Arial"/>
                <w:sz w:val="22"/>
                <w:szCs w:val="22"/>
                <w:lang w:eastAsia="en-US"/>
              </w:rPr>
              <w:t>przybijajac</w:t>
            </w:r>
            <w:proofErr w:type="spellEnd"/>
            <w:r w:rsidRPr="006B6552">
              <w:rPr>
                <w:rFonts w:asciiTheme="majorHAnsi" w:eastAsia="Calibri" w:hAnsiTheme="majorHAnsi" w:cs="Arial"/>
                <w:sz w:val="22"/>
                <w:szCs w:val="22"/>
                <w:lang w:eastAsia="en-US"/>
              </w:rPr>
              <w:t xml:space="preserve"> druty poziome skoblami (min.- 4szt)- skobli nie dobijamy druty muszą mieć </w:t>
            </w:r>
            <w:proofErr w:type="spellStart"/>
            <w:r w:rsidRPr="006B6552">
              <w:rPr>
                <w:rFonts w:asciiTheme="majorHAnsi" w:eastAsia="Calibri" w:hAnsiTheme="majorHAnsi" w:cs="Arial"/>
                <w:sz w:val="22"/>
                <w:szCs w:val="22"/>
                <w:lang w:eastAsia="en-US"/>
              </w:rPr>
              <w:t>możliwośćprzesuwania</w:t>
            </w:r>
            <w:proofErr w:type="spellEnd"/>
            <w:r w:rsidRPr="006B6552">
              <w:rPr>
                <w:rFonts w:asciiTheme="majorHAnsi" w:eastAsia="Calibri" w:hAnsiTheme="majorHAnsi" w:cs="Arial"/>
                <w:sz w:val="22"/>
                <w:szCs w:val="22"/>
                <w:lang w:eastAsia="en-US"/>
              </w:rPr>
              <w:t xml:space="preserve"> się w poziomie .W przypadku grubej kory miejsce przybicia skobla należy okorować .Rolki siatki łączymy poprzez zaplecenie drutów poziomych.</w:t>
            </w:r>
          </w:p>
        </w:tc>
        <w:tc>
          <w:tcPr>
            <w:tcW w:w="1545" w:type="dxa"/>
          </w:tcPr>
          <w:p w14:paraId="234BFC4B"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33641971" w14:textId="77777777" w:rsidTr="00251513">
        <w:trPr>
          <w:cantSplit/>
        </w:trPr>
        <w:tc>
          <w:tcPr>
            <w:tcW w:w="1277" w:type="dxa"/>
          </w:tcPr>
          <w:p w14:paraId="59627B00"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148</w:t>
            </w:r>
          </w:p>
        </w:tc>
        <w:tc>
          <w:tcPr>
            <w:tcW w:w="1842" w:type="dxa"/>
            <w:vAlign w:val="center"/>
          </w:tcPr>
          <w:p w14:paraId="32159282"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sz w:val="22"/>
                <w:szCs w:val="22"/>
                <w:lang w:eastAsia="en-US"/>
              </w:rPr>
              <w:t>K GRODZEŃ</w:t>
            </w:r>
          </w:p>
        </w:tc>
        <w:tc>
          <w:tcPr>
            <w:tcW w:w="3437" w:type="dxa"/>
          </w:tcPr>
          <w:p w14:paraId="00A24119"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Wymagania techniczne skobli</w:t>
            </w:r>
          </w:p>
        </w:tc>
        <w:tc>
          <w:tcPr>
            <w:tcW w:w="1250" w:type="dxa"/>
          </w:tcPr>
          <w:p w14:paraId="6BA81493"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ocynkowane</w:t>
            </w:r>
          </w:p>
        </w:tc>
        <w:tc>
          <w:tcPr>
            <w:tcW w:w="1545" w:type="dxa"/>
          </w:tcPr>
          <w:p w14:paraId="2A2A49F6"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0F74B1E8" w14:textId="77777777" w:rsidTr="00251513">
        <w:trPr>
          <w:cantSplit/>
        </w:trPr>
        <w:tc>
          <w:tcPr>
            <w:tcW w:w="1277" w:type="dxa"/>
          </w:tcPr>
          <w:p w14:paraId="2230CAEF"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148</w:t>
            </w:r>
          </w:p>
        </w:tc>
        <w:tc>
          <w:tcPr>
            <w:tcW w:w="1842" w:type="dxa"/>
            <w:vAlign w:val="center"/>
          </w:tcPr>
          <w:p w14:paraId="44E60638"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Calibri"/>
                <w:bCs/>
                <w:sz w:val="22"/>
                <w:szCs w:val="22"/>
                <w:lang w:eastAsia="en-US"/>
              </w:rPr>
              <w:t>K GRODZEŃ</w:t>
            </w:r>
          </w:p>
        </w:tc>
        <w:tc>
          <w:tcPr>
            <w:tcW w:w="3437" w:type="dxa"/>
          </w:tcPr>
          <w:p w14:paraId="4789728D"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Wymagania techniczne gwoździ</w:t>
            </w:r>
          </w:p>
        </w:tc>
        <w:tc>
          <w:tcPr>
            <w:tcW w:w="1250" w:type="dxa"/>
          </w:tcPr>
          <w:p w14:paraId="7EFC6DC0"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ocynkowane</w:t>
            </w:r>
          </w:p>
        </w:tc>
        <w:tc>
          <w:tcPr>
            <w:tcW w:w="1545" w:type="dxa"/>
          </w:tcPr>
          <w:p w14:paraId="350B597C"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6691A384" w14:textId="77777777" w:rsidTr="00251513">
        <w:trPr>
          <w:cantSplit/>
          <w:trHeight w:val="300"/>
        </w:trPr>
        <w:tc>
          <w:tcPr>
            <w:tcW w:w="1277" w:type="dxa"/>
          </w:tcPr>
          <w:p w14:paraId="5293D20D"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155</w:t>
            </w:r>
          </w:p>
        </w:tc>
        <w:tc>
          <w:tcPr>
            <w:tcW w:w="1842" w:type="dxa"/>
          </w:tcPr>
          <w:p w14:paraId="0BEE3104"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PUŁ-RYJ</w:t>
            </w:r>
          </w:p>
        </w:tc>
        <w:tc>
          <w:tcPr>
            <w:tcW w:w="3437" w:type="dxa"/>
          </w:tcPr>
          <w:p w14:paraId="4BDB1655"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odległość dowozu materiałów (krążków, chrustu lub wałków</w:t>
            </w:r>
            <w:r w:rsidRPr="006B6552">
              <w:rPr>
                <w:rFonts w:asciiTheme="majorHAnsi" w:eastAsia="Cambria" w:hAnsiTheme="majorHAnsi" w:cs="Cambria"/>
                <w:sz w:val="22"/>
                <w:szCs w:val="22"/>
                <w:lang w:eastAsia="en-US"/>
              </w:rPr>
              <w:t>)</w:t>
            </w:r>
          </w:p>
        </w:tc>
        <w:tc>
          <w:tcPr>
            <w:tcW w:w="1250" w:type="dxa"/>
          </w:tcPr>
          <w:p w14:paraId="2EF49757"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w:t>
            </w:r>
          </w:p>
        </w:tc>
        <w:tc>
          <w:tcPr>
            <w:tcW w:w="1545" w:type="dxa"/>
          </w:tcPr>
          <w:p w14:paraId="785EC3FC"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3AB7BD74" w14:textId="77777777" w:rsidTr="00251513">
        <w:trPr>
          <w:cantSplit/>
          <w:trHeight w:val="300"/>
        </w:trPr>
        <w:tc>
          <w:tcPr>
            <w:tcW w:w="1277" w:type="dxa"/>
          </w:tcPr>
          <w:p w14:paraId="3E895338" w14:textId="77777777" w:rsidR="002534DA" w:rsidRPr="006B6552" w:rsidRDefault="002534DA" w:rsidP="002534DA">
            <w:pPr>
              <w:suppressAutoHyphens w:val="0"/>
              <w:spacing w:before="120" w:line="256" w:lineRule="auto"/>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162</w:t>
            </w:r>
          </w:p>
        </w:tc>
        <w:tc>
          <w:tcPr>
            <w:tcW w:w="1842" w:type="dxa"/>
          </w:tcPr>
          <w:p w14:paraId="354A66AF" w14:textId="77777777" w:rsidR="002534DA" w:rsidRPr="006B6552" w:rsidRDefault="002534DA" w:rsidP="002534DA">
            <w:pPr>
              <w:suppressAutoHyphens w:val="0"/>
              <w:spacing w:before="120" w:line="256" w:lineRule="auto"/>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ZW-ZRĘB</w:t>
            </w:r>
          </w:p>
        </w:tc>
        <w:tc>
          <w:tcPr>
            <w:tcW w:w="3437" w:type="dxa"/>
          </w:tcPr>
          <w:p w14:paraId="02520B2A"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Udział pozostałości drzewnych (M+S) w stosunku do pozyskanej grubizny</w:t>
            </w:r>
          </w:p>
        </w:tc>
        <w:tc>
          <w:tcPr>
            <w:tcW w:w="1250" w:type="dxa"/>
          </w:tcPr>
          <w:p w14:paraId="2082F797"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5B613193"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2CFFCBBB" w14:textId="77777777" w:rsidTr="00251513">
        <w:trPr>
          <w:cantSplit/>
          <w:trHeight w:val="300"/>
        </w:trPr>
        <w:tc>
          <w:tcPr>
            <w:tcW w:w="1277" w:type="dxa"/>
          </w:tcPr>
          <w:p w14:paraId="35EBD7F1"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pl-PL" w:bidi="hi-IN"/>
              </w:rPr>
              <w:t>163</w:t>
            </w:r>
          </w:p>
        </w:tc>
        <w:tc>
          <w:tcPr>
            <w:tcW w:w="1842" w:type="dxa"/>
          </w:tcPr>
          <w:p w14:paraId="33C8195C"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pl-PL"/>
              </w:rPr>
              <w:t>KOR-DRWI</w:t>
            </w:r>
          </w:p>
        </w:tc>
        <w:tc>
          <w:tcPr>
            <w:tcW w:w="3437" w:type="dxa"/>
          </w:tcPr>
          <w:p w14:paraId="1E81ABFA"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odległość transportu kory do spalenia lub zakopania</w:t>
            </w:r>
          </w:p>
        </w:tc>
        <w:tc>
          <w:tcPr>
            <w:tcW w:w="1250" w:type="dxa"/>
          </w:tcPr>
          <w:p w14:paraId="6FAF4938" w14:textId="77777777" w:rsidR="002534DA" w:rsidRPr="006B6552" w:rsidRDefault="002534DA" w:rsidP="002534DA">
            <w:pPr>
              <w:suppressAutoHyphens w:val="0"/>
              <w:rPr>
                <w:rFonts w:asciiTheme="majorHAnsi" w:eastAsia="Calibri" w:hAnsiTheme="majorHAnsi" w:cs="Arial"/>
                <w:sz w:val="22"/>
                <w:szCs w:val="22"/>
                <w:lang w:eastAsia="en-US"/>
              </w:rPr>
            </w:pPr>
          </w:p>
        </w:tc>
        <w:tc>
          <w:tcPr>
            <w:tcW w:w="1545" w:type="dxa"/>
          </w:tcPr>
          <w:p w14:paraId="3298DA69"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269027C8" w14:textId="77777777" w:rsidTr="00251513">
        <w:trPr>
          <w:cantSplit/>
          <w:trHeight w:val="300"/>
        </w:trPr>
        <w:tc>
          <w:tcPr>
            <w:tcW w:w="1277" w:type="dxa"/>
          </w:tcPr>
          <w:p w14:paraId="6C3799C0"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165</w:t>
            </w:r>
          </w:p>
        </w:tc>
        <w:tc>
          <w:tcPr>
            <w:tcW w:w="1842" w:type="dxa"/>
          </w:tcPr>
          <w:p w14:paraId="2C124C45"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SMAR-PBIO</w:t>
            </w:r>
          </w:p>
        </w:tc>
        <w:tc>
          <w:tcPr>
            <w:tcW w:w="3437" w:type="dxa"/>
          </w:tcPr>
          <w:p w14:paraId="5504ADBC"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Maksymalna odległość od </w:t>
            </w:r>
            <w:r w:rsidRPr="006B6552">
              <w:rPr>
                <w:rFonts w:asciiTheme="majorHAnsi" w:eastAsia="Cambria" w:hAnsiTheme="majorHAnsi" w:cs="Arial"/>
                <w:sz w:val="22"/>
                <w:szCs w:val="22"/>
                <w:lang w:eastAsia="en-US"/>
              </w:rPr>
              <w:t>miejsca odbioru preparatu</w:t>
            </w:r>
          </w:p>
        </w:tc>
        <w:tc>
          <w:tcPr>
            <w:tcW w:w="1250" w:type="dxa"/>
          </w:tcPr>
          <w:p w14:paraId="2F89E7C1"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588CA483"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285CD8C6" w14:textId="77777777" w:rsidTr="00251513">
        <w:trPr>
          <w:cantSplit/>
          <w:trHeight w:val="300"/>
        </w:trPr>
        <w:tc>
          <w:tcPr>
            <w:tcW w:w="1277" w:type="dxa"/>
          </w:tcPr>
          <w:p w14:paraId="0352F69B"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165</w:t>
            </w:r>
          </w:p>
        </w:tc>
        <w:tc>
          <w:tcPr>
            <w:tcW w:w="1842" w:type="dxa"/>
          </w:tcPr>
          <w:p w14:paraId="20CB4EB5"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SMAR-PBIO</w:t>
            </w:r>
          </w:p>
        </w:tc>
        <w:tc>
          <w:tcPr>
            <w:tcW w:w="3437" w:type="dxa"/>
          </w:tcPr>
          <w:p w14:paraId="32974AA7"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Arial"/>
                <w:sz w:val="22"/>
                <w:szCs w:val="22"/>
                <w:lang w:eastAsia="en-US"/>
              </w:rPr>
              <w:t xml:space="preserve"> odległość od miejsca zwrotu opakowań po preparacie</w:t>
            </w:r>
          </w:p>
        </w:tc>
        <w:tc>
          <w:tcPr>
            <w:tcW w:w="1250" w:type="dxa"/>
          </w:tcPr>
          <w:p w14:paraId="7117AB6D"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34186EBB"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1DB0CEC3" w14:textId="77777777" w:rsidTr="00251513">
        <w:trPr>
          <w:cantSplit/>
          <w:trHeight w:val="300"/>
        </w:trPr>
        <w:tc>
          <w:tcPr>
            <w:tcW w:w="1277" w:type="dxa"/>
          </w:tcPr>
          <w:p w14:paraId="0CF4D96F"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165</w:t>
            </w:r>
          </w:p>
        </w:tc>
        <w:tc>
          <w:tcPr>
            <w:tcW w:w="1842" w:type="dxa"/>
          </w:tcPr>
          <w:p w14:paraId="28461EF7"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SMAR-PBIO</w:t>
            </w:r>
          </w:p>
        </w:tc>
        <w:tc>
          <w:tcPr>
            <w:tcW w:w="3437" w:type="dxa"/>
          </w:tcPr>
          <w:p w14:paraId="251EA094"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Arial"/>
                <w:sz w:val="22"/>
                <w:szCs w:val="22"/>
                <w:lang w:eastAsia="en-US"/>
              </w:rPr>
              <w:t xml:space="preserve"> odległość od punkt poboru wody</w:t>
            </w:r>
          </w:p>
        </w:tc>
        <w:tc>
          <w:tcPr>
            <w:tcW w:w="1250" w:type="dxa"/>
          </w:tcPr>
          <w:p w14:paraId="2303261C"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w:t>
            </w:r>
          </w:p>
        </w:tc>
        <w:tc>
          <w:tcPr>
            <w:tcW w:w="1545" w:type="dxa"/>
          </w:tcPr>
          <w:p w14:paraId="4AD9B991"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3F1280F3" w14:textId="77777777" w:rsidTr="00251513">
        <w:trPr>
          <w:cantSplit/>
          <w:trHeight w:val="300"/>
        </w:trPr>
        <w:tc>
          <w:tcPr>
            <w:tcW w:w="1277" w:type="dxa"/>
          </w:tcPr>
          <w:p w14:paraId="22F8D593"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166</w:t>
            </w:r>
          </w:p>
        </w:tc>
        <w:tc>
          <w:tcPr>
            <w:tcW w:w="1842" w:type="dxa"/>
          </w:tcPr>
          <w:p w14:paraId="3F262DDC"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SMAR-MECH</w:t>
            </w:r>
          </w:p>
        </w:tc>
        <w:tc>
          <w:tcPr>
            <w:tcW w:w="3437" w:type="dxa"/>
          </w:tcPr>
          <w:p w14:paraId="36BA395F"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 xml:space="preserve">Maksymalna odległość od </w:t>
            </w:r>
            <w:r w:rsidRPr="006B6552">
              <w:rPr>
                <w:rFonts w:asciiTheme="majorHAnsi" w:eastAsia="Cambria" w:hAnsiTheme="majorHAnsi" w:cs="Arial"/>
                <w:sz w:val="22"/>
                <w:szCs w:val="22"/>
                <w:lang w:eastAsia="en-US"/>
              </w:rPr>
              <w:t>miejsca odbioru preparatu</w:t>
            </w:r>
          </w:p>
        </w:tc>
        <w:tc>
          <w:tcPr>
            <w:tcW w:w="1250" w:type="dxa"/>
          </w:tcPr>
          <w:p w14:paraId="2137D34C"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75B1BFA8"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4B236B64" w14:textId="77777777" w:rsidTr="00251513">
        <w:trPr>
          <w:cantSplit/>
          <w:trHeight w:val="300"/>
        </w:trPr>
        <w:tc>
          <w:tcPr>
            <w:tcW w:w="1277" w:type="dxa"/>
          </w:tcPr>
          <w:p w14:paraId="43E9B9ED"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166</w:t>
            </w:r>
          </w:p>
        </w:tc>
        <w:tc>
          <w:tcPr>
            <w:tcW w:w="1842" w:type="dxa"/>
          </w:tcPr>
          <w:p w14:paraId="788E9628"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SMAR-MECH</w:t>
            </w:r>
          </w:p>
        </w:tc>
        <w:tc>
          <w:tcPr>
            <w:tcW w:w="3437" w:type="dxa"/>
          </w:tcPr>
          <w:p w14:paraId="11236D4D"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Arial"/>
                <w:sz w:val="22"/>
                <w:szCs w:val="22"/>
                <w:lang w:eastAsia="en-US"/>
              </w:rPr>
              <w:t xml:space="preserve"> odległość od miejsca zwrotu opakowań po preparacie</w:t>
            </w:r>
          </w:p>
        </w:tc>
        <w:tc>
          <w:tcPr>
            <w:tcW w:w="1250" w:type="dxa"/>
          </w:tcPr>
          <w:p w14:paraId="1724E4B0"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7D65F2E0"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697A7B3D" w14:textId="77777777" w:rsidTr="00251513">
        <w:trPr>
          <w:cantSplit/>
          <w:trHeight w:val="300"/>
        </w:trPr>
        <w:tc>
          <w:tcPr>
            <w:tcW w:w="1277" w:type="dxa"/>
          </w:tcPr>
          <w:p w14:paraId="28DBCA73"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166</w:t>
            </w:r>
          </w:p>
        </w:tc>
        <w:tc>
          <w:tcPr>
            <w:tcW w:w="1842" w:type="dxa"/>
          </w:tcPr>
          <w:p w14:paraId="12F25F91"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SMAR-MECH</w:t>
            </w:r>
          </w:p>
        </w:tc>
        <w:tc>
          <w:tcPr>
            <w:tcW w:w="3437" w:type="dxa"/>
          </w:tcPr>
          <w:p w14:paraId="77490395"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Arial"/>
                <w:sz w:val="22"/>
                <w:szCs w:val="22"/>
                <w:lang w:eastAsia="en-US"/>
              </w:rPr>
              <w:t xml:space="preserve"> odległość od punkt poboru wody</w:t>
            </w:r>
          </w:p>
        </w:tc>
        <w:tc>
          <w:tcPr>
            <w:tcW w:w="1250" w:type="dxa"/>
          </w:tcPr>
          <w:p w14:paraId="471B5707"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5</w:t>
            </w:r>
          </w:p>
        </w:tc>
        <w:tc>
          <w:tcPr>
            <w:tcW w:w="1545" w:type="dxa"/>
          </w:tcPr>
          <w:p w14:paraId="7EE67098"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2ADB3F7C" w14:textId="77777777" w:rsidTr="00251513">
        <w:trPr>
          <w:cantSplit/>
          <w:trHeight w:val="300"/>
        </w:trPr>
        <w:tc>
          <w:tcPr>
            <w:tcW w:w="1277" w:type="dxa"/>
          </w:tcPr>
          <w:p w14:paraId="1AD6D577"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167</w:t>
            </w:r>
          </w:p>
        </w:tc>
        <w:tc>
          <w:tcPr>
            <w:tcW w:w="1842" w:type="dxa"/>
          </w:tcPr>
          <w:p w14:paraId="3EC7E4D6"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ZAW-BUD</w:t>
            </w:r>
          </w:p>
        </w:tc>
        <w:tc>
          <w:tcPr>
            <w:tcW w:w="3437" w:type="dxa"/>
          </w:tcPr>
          <w:p w14:paraId="15A2BED6"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Wysokość przymocowania budki lęgowej</w:t>
            </w:r>
          </w:p>
        </w:tc>
        <w:tc>
          <w:tcPr>
            <w:tcW w:w="1250" w:type="dxa"/>
          </w:tcPr>
          <w:p w14:paraId="1F7FCA19"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3-4</w:t>
            </w:r>
          </w:p>
        </w:tc>
        <w:tc>
          <w:tcPr>
            <w:tcW w:w="1545" w:type="dxa"/>
          </w:tcPr>
          <w:p w14:paraId="0478D6F6"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w:t>
            </w:r>
          </w:p>
        </w:tc>
      </w:tr>
      <w:tr w:rsidR="006B6552" w:rsidRPr="006B6552" w14:paraId="11ED1B6C" w14:textId="77777777" w:rsidTr="00251513">
        <w:trPr>
          <w:cantSplit/>
          <w:trHeight w:val="300"/>
        </w:trPr>
        <w:tc>
          <w:tcPr>
            <w:tcW w:w="1277" w:type="dxa"/>
          </w:tcPr>
          <w:p w14:paraId="381F40A7"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167</w:t>
            </w:r>
          </w:p>
        </w:tc>
        <w:tc>
          <w:tcPr>
            <w:tcW w:w="1842" w:type="dxa"/>
          </w:tcPr>
          <w:p w14:paraId="220020E2"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ZAW-BUD</w:t>
            </w:r>
          </w:p>
        </w:tc>
        <w:tc>
          <w:tcPr>
            <w:tcW w:w="3437" w:type="dxa"/>
          </w:tcPr>
          <w:p w14:paraId="79FA4C40"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Sposób przymocowania budki lęgowej</w:t>
            </w:r>
          </w:p>
        </w:tc>
        <w:tc>
          <w:tcPr>
            <w:tcW w:w="1250" w:type="dxa"/>
          </w:tcPr>
          <w:p w14:paraId="124C1E67"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gwoździami</w:t>
            </w:r>
          </w:p>
        </w:tc>
        <w:tc>
          <w:tcPr>
            <w:tcW w:w="1545" w:type="dxa"/>
          </w:tcPr>
          <w:p w14:paraId="0D36FF4E"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064E9556" w14:textId="77777777" w:rsidTr="00251513">
        <w:trPr>
          <w:cantSplit/>
          <w:trHeight w:val="300"/>
        </w:trPr>
        <w:tc>
          <w:tcPr>
            <w:tcW w:w="1277" w:type="dxa"/>
          </w:tcPr>
          <w:p w14:paraId="5041A7AB"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167</w:t>
            </w:r>
          </w:p>
        </w:tc>
        <w:tc>
          <w:tcPr>
            <w:tcW w:w="1842" w:type="dxa"/>
          </w:tcPr>
          <w:p w14:paraId="01CA361F"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ZAW-BUD</w:t>
            </w:r>
          </w:p>
        </w:tc>
        <w:tc>
          <w:tcPr>
            <w:tcW w:w="3437" w:type="dxa"/>
          </w:tcPr>
          <w:p w14:paraId="458B056C"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mbria" w:hAnsiTheme="majorHAnsi" w:cs="Cambria"/>
                <w:sz w:val="22"/>
                <w:szCs w:val="22"/>
                <w:lang w:eastAsia="en-US"/>
              </w:rPr>
              <w:t>Materiał do przymocowania budek</w:t>
            </w:r>
          </w:p>
        </w:tc>
        <w:tc>
          <w:tcPr>
            <w:tcW w:w="1250" w:type="dxa"/>
          </w:tcPr>
          <w:p w14:paraId="015BE8FE"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gwoździe</w:t>
            </w:r>
          </w:p>
        </w:tc>
        <w:tc>
          <w:tcPr>
            <w:tcW w:w="1545" w:type="dxa"/>
          </w:tcPr>
          <w:p w14:paraId="3E05F9D7"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1E723231" w14:textId="77777777" w:rsidTr="00251513">
        <w:trPr>
          <w:cantSplit/>
        </w:trPr>
        <w:tc>
          <w:tcPr>
            <w:tcW w:w="1277" w:type="dxa"/>
          </w:tcPr>
          <w:p w14:paraId="2AFF9439"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169</w:t>
            </w:r>
          </w:p>
        </w:tc>
        <w:tc>
          <w:tcPr>
            <w:tcW w:w="1842" w:type="dxa"/>
          </w:tcPr>
          <w:p w14:paraId="29E614EB"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CZYSZ-BUD</w:t>
            </w:r>
          </w:p>
        </w:tc>
        <w:tc>
          <w:tcPr>
            <w:tcW w:w="3437" w:type="dxa"/>
          </w:tcPr>
          <w:p w14:paraId="7ABD3669"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Opis materiału do budek</w:t>
            </w:r>
          </w:p>
        </w:tc>
        <w:tc>
          <w:tcPr>
            <w:tcW w:w="1250" w:type="dxa"/>
          </w:tcPr>
          <w:p w14:paraId="47DD5F71"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trociny</w:t>
            </w:r>
          </w:p>
        </w:tc>
        <w:tc>
          <w:tcPr>
            <w:tcW w:w="1545" w:type="dxa"/>
          </w:tcPr>
          <w:p w14:paraId="12A3514A"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w:t>
            </w:r>
          </w:p>
        </w:tc>
      </w:tr>
      <w:tr w:rsidR="006B6552" w:rsidRPr="006B6552" w14:paraId="466FCF77" w14:textId="77777777" w:rsidTr="00251513">
        <w:trPr>
          <w:cantSplit/>
        </w:trPr>
        <w:tc>
          <w:tcPr>
            <w:tcW w:w="1277" w:type="dxa"/>
          </w:tcPr>
          <w:p w14:paraId="1DFC3F05"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169</w:t>
            </w:r>
          </w:p>
        </w:tc>
        <w:tc>
          <w:tcPr>
            <w:tcW w:w="1842" w:type="dxa"/>
          </w:tcPr>
          <w:p w14:paraId="710A65A6" w14:textId="77777777" w:rsidR="002534DA" w:rsidRPr="006B6552" w:rsidRDefault="002534DA" w:rsidP="002534DA">
            <w:pPr>
              <w:suppressAutoHyphens w:val="0"/>
              <w:spacing w:before="120" w:after="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CZYSZ-BUD</w:t>
            </w:r>
          </w:p>
        </w:tc>
        <w:tc>
          <w:tcPr>
            <w:tcW w:w="3437" w:type="dxa"/>
          </w:tcPr>
          <w:p w14:paraId="36EA9268"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 odległość dojazdu do budek</w:t>
            </w:r>
          </w:p>
        </w:tc>
        <w:tc>
          <w:tcPr>
            <w:tcW w:w="1250" w:type="dxa"/>
          </w:tcPr>
          <w:p w14:paraId="5FFF786B"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20</w:t>
            </w:r>
          </w:p>
        </w:tc>
        <w:tc>
          <w:tcPr>
            <w:tcW w:w="1545" w:type="dxa"/>
          </w:tcPr>
          <w:p w14:paraId="66BB9C80"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66FB3D17" w14:textId="77777777" w:rsidTr="00251513">
        <w:trPr>
          <w:cantSplit/>
        </w:trPr>
        <w:tc>
          <w:tcPr>
            <w:tcW w:w="1277" w:type="dxa"/>
          </w:tcPr>
          <w:p w14:paraId="4AA33900"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329</w:t>
            </w:r>
          </w:p>
        </w:tc>
        <w:tc>
          <w:tcPr>
            <w:tcW w:w="1842" w:type="dxa"/>
          </w:tcPr>
          <w:p w14:paraId="72CE8F10" w14:textId="77777777" w:rsidR="002534DA" w:rsidRPr="006B6552" w:rsidRDefault="002534DA" w:rsidP="002534DA">
            <w:pPr>
              <w:suppressAutoHyphens w:val="0"/>
              <w:spacing w:before="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ŻEL-1</w:t>
            </w:r>
          </w:p>
        </w:tc>
        <w:tc>
          <w:tcPr>
            <w:tcW w:w="3437" w:type="dxa"/>
          </w:tcPr>
          <w:p w14:paraId="79533F63"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mbria"/>
                <w:sz w:val="22"/>
                <w:szCs w:val="22"/>
                <w:lang w:eastAsia="en-US"/>
              </w:rPr>
              <w:t xml:space="preserve"> odległość</w:t>
            </w:r>
            <w:r w:rsidRPr="006B6552">
              <w:rPr>
                <w:rFonts w:asciiTheme="majorHAnsi" w:eastAsia="Calibri" w:hAnsiTheme="majorHAnsi" w:cs="Arial"/>
                <w:sz w:val="22"/>
                <w:szCs w:val="22"/>
                <w:lang w:eastAsia="en-US"/>
              </w:rPr>
              <w:t xml:space="preserve"> od </w:t>
            </w:r>
            <w:r w:rsidRPr="006B6552">
              <w:rPr>
                <w:rFonts w:asciiTheme="majorHAnsi" w:eastAsia="Cambria" w:hAnsiTheme="majorHAnsi" w:cs="Arial"/>
                <w:sz w:val="22"/>
                <w:szCs w:val="22"/>
                <w:lang w:eastAsia="en-US"/>
              </w:rPr>
              <w:t>miejsca odbioru środka (żelu)</w:t>
            </w:r>
          </w:p>
        </w:tc>
        <w:tc>
          <w:tcPr>
            <w:tcW w:w="1250" w:type="dxa"/>
          </w:tcPr>
          <w:p w14:paraId="09B3AC6F"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4CEACE5A"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5EA093C2" w14:textId="77777777" w:rsidTr="00251513">
        <w:trPr>
          <w:cantSplit/>
          <w:trHeight w:val="300"/>
        </w:trPr>
        <w:tc>
          <w:tcPr>
            <w:tcW w:w="1277" w:type="dxa"/>
          </w:tcPr>
          <w:p w14:paraId="4F6398DC"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329</w:t>
            </w:r>
          </w:p>
        </w:tc>
        <w:tc>
          <w:tcPr>
            <w:tcW w:w="1842" w:type="dxa"/>
          </w:tcPr>
          <w:p w14:paraId="3AEC1347" w14:textId="77777777" w:rsidR="002534DA" w:rsidRPr="006B6552" w:rsidRDefault="002534DA" w:rsidP="002534DA">
            <w:pPr>
              <w:suppressAutoHyphens w:val="0"/>
              <w:spacing w:before="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ŻEL-1</w:t>
            </w:r>
          </w:p>
        </w:tc>
        <w:tc>
          <w:tcPr>
            <w:tcW w:w="3437" w:type="dxa"/>
          </w:tcPr>
          <w:p w14:paraId="0DAC5F17"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mbria"/>
                <w:sz w:val="22"/>
                <w:szCs w:val="22"/>
                <w:lang w:eastAsia="en-US"/>
              </w:rPr>
              <w:t xml:space="preserve"> odległość</w:t>
            </w:r>
            <w:r w:rsidRPr="006B6552">
              <w:rPr>
                <w:rFonts w:asciiTheme="majorHAnsi" w:eastAsia="Cambria" w:hAnsiTheme="majorHAnsi" w:cs="Arial"/>
                <w:sz w:val="22"/>
                <w:szCs w:val="22"/>
                <w:lang w:eastAsia="en-US"/>
              </w:rPr>
              <w:t xml:space="preserve"> od miejsca zwrotu opakowań po środku (żelu)</w:t>
            </w:r>
          </w:p>
        </w:tc>
        <w:tc>
          <w:tcPr>
            <w:tcW w:w="1250" w:type="dxa"/>
          </w:tcPr>
          <w:p w14:paraId="28C8B618"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36FE8E29"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37F88C99" w14:textId="77777777" w:rsidTr="00251513">
        <w:trPr>
          <w:cantSplit/>
          <w:trHeight w:val="300"/>
        </w:trPr>
        <w:tc>
          <w:tcPr>
            <w:tcW w:w="1277" w:type="dxa"/>
          </w:tcPr>
          <w:p w14:paraId="515163A6"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329</w:t>
            </w:r>
          </w:p>
        </w:tc>
        <w:tc>
          <w:tcPr>
            <w:tcW w:w="1842" w:type="dxa"/>
          </w:tcPr>
          <w:p w14:paraId="3A68BFE8" w14:textId="77777777" w:rsidR="002534DA" w:rsidRPr="006B6552" w:rsidRDefault="002534DA" w:rsidP="002534DA">
            <w:pPr>
              <w:suppressAutoHyphens w:val="0"/>
              <w:spacing w:before="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ŻEL-1</w:t>
            </w:r>
          </w:p>
        </w:tc>
        <w:tc>
          <w:tcPr>
            <w:tcW w:w="3437" w:type="dxa"/>
          </w:tcPr>
          <w:p w14:paraId="5F96F0A2"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mbria"/>
                <w:sz w:val="22"/>
                <w:szCs w:val="22"/>
                <w:lang w:eastAsia="en-US"/>
              </w:rPr>
              <w:t xml:space="preserve"> odległość</w:t>
            </w:r>
            <w:r w:rsidRPr="006B6552">
              <w:rPr>
                <w:rFonts w:asciiTheme="majorHAnsi" w:eastAsia="Cambria" w:hAnsiTheme="majorHAnsi" w:cs="Arial"/>
                <w:sz w:val="22"/>
                <w:szCs w:val="22"/>
                <w:lang w:eastAsia="en-US"/>
              </w:rPr>
              <w:t xml:space="preserve"> od punktu poboru wody</w:t>
            </w:r>
          </w:p>
        </w:tc>
        <w:tc>
          <w:tcPr>
            <w:tcW w:w="1250" w:type="dxa"/>
          </w:tcPr>
          <w:p w14:paraId="3C9A7063"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w:t>
            </w:r>
          </w:p>
        </w:tc>
        <w:tc>
          <w:tcPr>
            <w:tcW w:w="1545" w:type="dxa"/>
          </w:tcPr>
          <w:p w14:paraId="0BD65145"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7D359038" w14:textId="77777777" w:rsidTr="00251513">
        <w:trPr>
          <w:cantSplit/>
          <w:trHeight w:val="300"/>
        </w:trPr>
        <w:tc>
          <w:tcPr>
            <w:tcW w:w="1277" w:type="dxa"/>
          </w:tcPr>
          <w:p w14:paraId="55369CD4"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330</w:t>
            </w:r>
          </w:p>
        </w:tc>
        <w:tc>
          <w:tcPr>
            <w:tcW w:w="1842" w:type="dxa"/>
          </w:tcPr>
          <w:p w14:paraId="2B2B434A" w14:textId="77777777" w:rsidR="002534DA" w:rsidRPr="006B6552" w:rsidRDefault="002534DA" w:rsidP="002534DA">
            <w:pPr>
              <w:suppressAutoHyphens w:val="0"/>
              <w:spacing w:before="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ŻEL-2</w:t>
            </w:r>
          </w:p>
        </w:tc>
        <w:tc>
          <w:tcPr>
            <w:tcW w:w="3437" w:type="dxa"/>
          </w:tcPr>
          <w:p w14:paraId="35C1324B"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mbria"/>
                <w:sz w:val="22"/>
                <w:szCs w:val="22"/>
                <w:lang w:eastAsia="en-US"/>
              </w:rPr>
              <w:t xml:space="preserve"> odległość</w:t>
            </w:r>
            <w:r w:rsidRPr="006B6552">
              <w:rPr>
                <w:rFonts w:asciiTheme="majorHAnsi" w:eastAsia="Calibri" w:hAnsiTheme="majorHAnsi" w:cs="Arial"/>
                <w:sz w:val="22"/>
                <w:szCs w:val="22"/>
                <w:lang w:eastAsia="en-US"/>
              </w:rPr>
              <w:t xml:space="preserve"> od </w:t>
            </w:r>
            <w:r w:rsidRPr="006B6552">
              <w:rPr>
                <w:rFonts w:asciiTheme="majorHAnsi" w:eastAsia="Cambria" w:hAnsiTheme="majorHAnsi" w:cs="Arial"/>
                <w:sz w:val="22"/>
                <w:szCs w:val="22"/>
                <w:lang w:eastAsia="en-US"/>
              </w:rPr>
              <w:t>miejsca odbioru środka (żelu)</w:t>
            </w:r>
          </w:p>
        </w:tc>
        <w:tc>
          <w:tcPr>
            <w:tcW w:w="1250" w:type="dxa"/>
          </w:tcPr>
          <w:p w14:paraId="4FB33ADE"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29E62566"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37D9998F" w14:textId="77777777" w:rsidTr="00251513">
        <w:trPr>
          <w:cantSplit/>
          <w:trHeight w:val="300"/>
        </w:trPr>
        <w:tc>
          <w:tcPr>
            <w:tcW w:w="1277" w:type="dxa"/>
          </w:tcPr>
          <w:p w14:paraId="0AEAB034"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330</w:t>
            </w:r>
          </w:p>
        </w:tc>
        <w:tc>
          <w:tcPr>
            <w:tcW w:w="1842" w:type="dxa"/>
          </w:tcPr>
          <w:p w14:paraId="6876781B" w14:textId="77777777" w:rsidR="002534DA" w:rsidRPr="006B6552" w:rsidRDefault="002534DA" w:rsidP="002534DA">
            <w:pPr>
              <w:suppressAutoHyphens w:val="0"/>
              <w:spacing w:before="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ŻEL-2</w:t>
            </w:r>
          </w:p>
        </w:tc>
        <w:tc>
          <w:tcPr>
            <w:tcW w:w="3437" w:type="dxa"/>
          </w:tcPr>
          <w:p w14:paraId="23EA8D03"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mbria"/>
                <w:sz w:val="22"/>
                <w:szCs w:val="22"/>
                <w:lang w:eastAsia="en-US"/>
              </w:rPr>
              <w:t xml:space="preserve"> odległość</w:t>
            </w:r>
            <w:r w:rsidRPr="006B6552">
              <w:rPr>
                <w:rFonts w:asciiTheme="majorHAnsi" w:eastAsia="Cambria" w:hAnsiTheme="majorHAnsi" w:cs="Arial"/>
                <w:sz w:val="22"/>
                <w:szCs w:val="22"/>
                <w:lang w:eastAsia="en-US"/>
              </w:rPr>
              <w:t xml:space="preserve"> od miejsca zwrotu opakowań po środku (żelu)</w:t>
            </w:r>
          </w:p>
        </w:tc>
        <w:tc>
          <w:tcPr>
            <w:tcW w:w="1250" w:type="dxa"/>
          </w:tcPr>
          <w:p w14:paraId="78306076"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72F18DCB"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006CBF69" w14:textId="77777777" w:rsidTr="00251513">
        <w:trPr>
          <w:cantSplit/>
          <w:trHeight w:val="300"/>
        </w:trPr>
        <w:tc>
          <w:tcPr>
            <w:tcW w:w="1277" w:type="dxa"/>
          </w:tcPr>
          <w:p w14:paraId="31E4E3AF"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330</w:t>
            </w:r>
          </w:p>
        </w:tc>
        <w:tc>
          <w:tcPr>
            <w:tcW w:w="1842" w:type="dxa"/>
          </w:tcPr>
          <w:p w14:paraId="34FF7728" w14:textId="77777777" w:rsidR="002534DA" w:rsidRPr="006B6552" w:rsidRDefault="002534DA" w:rsidP="002534DA">
            <w:pPr>
              <w:suppressAutoHyphens w:val="0"/>
              <w:spacing w:before="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ŻEL-2</w:t>
            </w:r>
          </w:p>
        </w:tc>
        <w:tc>
          <w:tcPr>
            <w:tcW w:w="3437" w:type="dxa"/>
          </w:tcPr>
          <w:p w14:paraId="478B176B"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mbria"/>
                <w:sz w:val="22"/>
                <w:szCs w:val="22"/>
                <w:lang w:eastAsia="en-US"/>
              </w:rPr>
              <w:t xml:space="preserve"> odległość</w:t>
            </w:r>
            <w:r w:rsidRPr="006B6552">
              <w:rPr>
                <w:rFonts w:asciiTheme="majorHAnsi" w:eastAsia="Cambria" w:hAnsiTheme="majorHAnsi" w:cs="Arial"/>
                <w:sz w:val="22"/>
                <w:szCs w:val="22"/>
                <w:lang w:eastAsia="en-US"/>
              </w:rPr>
              <w:t xml:space="preserve"> od punkt poboru wody</w:t>
            </w:r>
          </w:p>
        </w:tc>
        <w:tc>
          <w:tcPr>
            <w:tcW w:w="1250" w:type="dxa"/>
          </w:tcPr>
          <w:p w14:paraId="3E0E2E33"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2</w:t>
            </w:r>
          </w:p>
        </w:tc>
        <w:tc>
          <w:tcPr>
            <w:tcW w:w="1545" w:type="dxa"/>
          </w:tcPr>
          <w:p w14:paraId="410F3B8F"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3CD542C2" w14:textId="77777777" w:rsidTr="00251513">
        <w:trPr>
          <w:cantSplit/>
          <w:trHeight w:val="300"/>
        </w:trPr>
        <w:tc>
          <w:tcPr>
            <w:tcW w:w="1277" w:type="dxa"/>
          </w:tcPr>
          <w:p w14:paraId="66F7C62E" w14:textId="77777777" w:rsidR="002534DA" w:rsidRPr="006B6552" w:rsidRDefault="002534DA" w:rsidP="002534DA">
            <w:pPr>
              <w:suppressAutoHyphens w:val="0"/>
              <w:spacing w:before="120" w:after="120"/>
              <w:jc w:val="center"/>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331</w:t>
            </w:r>
          </w:p>
        </w:tc>
        <w:tc>
          <w:tcPr>
            <w:tcW w:w="1842" w:type="dxa"/>
          </w:tcPr>
          <w:p w14:paraId="4A7AC4E7" w14:textId="77777777" w:rsidR="002534DA" w:rsidRPr="006B6552" w:rsidRDefault="002534DA" w:rsidP="002534DA">
            <w:pPr>
              <w:suppressAutoHyphens w:val="0"/>
              <w:spacing w:before="120"/>
              <w:rPr>
                <w:rFonts w:asciiTheme="majorHAnsi" w:eastAsia="Cambria" w:hAnsiTheme="majorHAnsi" w:cs="Cambria"/>
                <w:sz w:val="22"/>
                <w:szCs w:val="22"/>
                <w:lang w:eastAsia="en-US"/>
              </w:rPr>
            </w:pPr>
            <w:r w:rsidRPr="006B6552">
              <w:rPr>
                <w:rFonts w:asciiTheme="majorHAnsi" w:eastAsia="Cambria" w:hAnsiTheme="majorHAnsi" w:cs="Cambria"/>
                <w:sz w:val="22"/>
                <w:szCs w:val="22"/>
                <w:lang w:eastAsia="en-US"/>
              </w:rPr>
              <w:t>ŻEL-IL</w:t>
            </w:r>
          </w:p>
        </w:tc>
        <w:tc>
          <w:tcPr>
            <w:tcW w:w="3437" w:type="dxa"/>
          </w:tcPr>
          <w:p w14:paraId="62E0B053"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mbria"/>
                <w:sz w:val="22"/>
                <w:szCs w:val="22"/>
                <w:lang w:eastAsia="en-US"/>
              </w:rPr>
              <w:t xml:space="preserve"> odległość</w:t>
            </w:r>
            <w:r w:rsidRPr="006B6552">
              <w:rPr>
                <w:rFonts w:asciiTheme="majorHAnsi" w:eastAsia="Calibri" w:hAnsiTheme="majorHAnsi" w:cs="Arial"/>
                <w:sz w:val="22"/>
                <w:szCs w:val="22"/>
                <w:lang w:eastAsia="en-US"/>
              </w:rPr>
              <w:t xml:space="preserve"> od </w:t>
            </w:r>
            <w:r w:rsidRPr="006B6552">
              <w:rPr>
                <w:rFonts w:asciiTheme="majorHAnsi" w:eastAsia="Cambria" w:hAnsiTheme="majorHAnsi" w:cs="Arial"/>
                <w:sz w:val="22"/>
                <w:szCs w:val="22"/>
                <w:lang w:eastAsia="en-US"/>
              </w:rPr>
              <w:t>miejsca odbioru środka (żelu)</w:t>
            </w:r>
          </w:p>
        </w:tc>
        <w:tc>
          <w:tcPr>
            <w:tcW w:w="1250" w:type="dxa"/>
          </w:tcPr>
          <w:p w14:paraId="60D95B42" w14:textId="1BF11DCE" w:rsidR="002534DA" w:rsidRPr="006B6552" w:rsidRDefault="002F3ACF"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15</w:t>
            </w:r>
          </w:p>
        </w:tc>
        <w:tc>
          <w:tcPr>
            <w:tcW w:w="1545" w:type="dxa"/>
          </w:tcPr>
          <w:p w14:paraId="0D8EDD87"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tc>
      </w:tr>
      <w:tr w:rsidR="006B6552" w:rsidRPr="006B6552" w14:paraId="75F20B9A" w14:textId="77777777" w:rsidTr="00251513">
        <w:trPr>
          <w:cantSplit/>
        </w:trPr>
        <w:tc>
          <w:tcPr>
            <w:tcW w:w="1277" w:type="dxa"/>
          </w:tcPr>
          <w:p w14:paraId="4C715C39"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bCs/>
                <w:iCs/>
                <w:sz w:val="22"/>
                <w:szCs w:val="22"/>
                <w:lang w:eastAsia="pl-PL"/>
              </w:rPr>
              <w:t>338</w:t>
            </w:r>
          </w:p>
        </w:tc>
        <w:tc>
          <w:tcPr>
            <w:tcW w:w="1842" w:type="dxa"/>
          </w:tcPr>
          <w:p w14:paraId="33EBDFAF"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Verdana" w:hAnsiTheme="majorHAnsi" w:cs="Verdana"/>
                <w:kern w:val="1"/>
                <w:sz w:val="22"/>
                <w:szCs w:val="22"/>
                <w:lang w:eastAsia="zh-CN" w:bidi="hi-IN"/>
              </w:rPr>
              <w:t>N-ZSGDNSO</w:t>
            </w:r>
          </w:p>
        </w:tc>
        <w:tc>
          <w:tcPr>
            <w:tcW w:w="3437" w:type="dxa"/>
          </w:tcPr>
          <w:p w14:paraId="7AF10267" w14:textId="77777777" w:rsidR="002534DA" w:rsidRPr="006B6552" w:rsidRDefault="002534DA"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Maksymalna</w:t>
            </w:r>
            <w:r w:rsidRPr="006B6552">
              <w:rPr>
                <w:rFonts w:asciiTheme="majorHAnsi" w:eastAsia="Cambria" w:hAnsiTheme="majorHAnsi" w:cs="Cambria"/>
                <w:sz w:val="22"/>
                <w:szCs w:val="22"/>
                <w:lang w:eastAsia="en-US"/>
              </w:rPr>
              <w:t xml:space="preserve"> odległość</w:t>
            </w:r>
            <w:r w:rsidRPr="006B6552">
              <w:rPr>
                <w:rFonts w:asciiTheme="majorHAnsi" w:eastAsia="Verdana" w:hAnsiTheme="majorHAnsi" w:cs="Verdana"/>
                <w:kern w:val="1"/>
                <w:sz w:val="22"/>
                <w:szCs w:val="22"/>
                <w:lang w:eastAsia="zh-CN" w:bidi="hi-IN"/>
              </w:rPr>
              <w:t xml:space="preserve"> miejsca zbioru szyszek od magazynu</w:t>
            </w:r>
          </w:p>
        </w:tc>
        <w:tc>
          <w:tcPr>
            <w:tcW w:w="1250" w:type="dxa"/>
          </w:tcPr>
          <w:p w14:paraId="0AF634B7" w14:textId="6D785AC1" w:rsidR="002534DA" w:rsidRPr="006B6552" w:rsidRDefault="00F41DC9" w:rsidP="002534DA">
            <w:pPr>
              <w:suppressAutoHyphens w:val="0"/>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10</w:t>
            </w:r>
          </w:p>
        </w:tc>
        <w:tc>
          <w:tcPr>
            <w:tcW w:w="1545" w:type="dxa"/>
          </w:tcPr>
          <w:p w14:paraId="2250F75F" w14:textId="77777777" w:rsidR="002534DA" w:rsidRPr="006B6552" w:rsidRDefault="002534DA" w:rsidP="002534DA">
            <w:pPr>
              <w:suppressAutoHyphens w:val="0"/>
              <w:jc w:val="center"/>
              <w:rPr>
                <w:rFonts w:asciiTheme="majorHAnsi" w:eastAsia="Calibri" w:hAnsiTheme="majorHAnsi" w:cs="Arial"/>
                <w:sz w:val="22"/>
                <w:szCs w:val="22"/>
                <w:lang w:eastAsia="en-US"/>
              </w:rPr>
            </w:pPr>
            <w:r w:rsidRPr="006B6552">
              <w:rPr>
                <w:rFonts w:asciiTheme="majorHAnsi" w:eastAsia="Calibri" w:hAnsiTheme="majorHAnsi" w:cs="Arial"/>
                <w:sz w:val="22"/>
                <w:szCs w:val="22"/>
                <w:lang w:eastAsia="en-US"/>
              </w:rPr>
              <w:t>km</w:t>
            </w:r>
          </w:p>
          <w:p w14:paraId="172EB568" w14:textId="77777777" w:rsidR="002534DA" w:rsidRPr="006B6552" w:rsidRDefault="002534DA" w:rsidP="002534DA">
            <w:pPr>
              <w:suppressAutoHyphens w:val="0"/>
              <w:jc w:val="center"/>
              <w:rPr>
                <w:rFonts w:asciiTheme="majorHAnsi" w:eastAsia="Calibri" w:hAnsiTheme="majorHAnsi" w:cs="Arial"/>
                <w:sz w:val="22"/>
                <w:szCs w:val="22"/>
                <w:lang w:eastAsia="en-US"/>
              </w:rPr>
            </w:pPr>
          </w:p>
        </w:tc>
      </w:tr>
    </w:tbl>
    <w:p w14:paraId="32CFE7F5" w14:textId="77777777" w:rsidR="00F52A73" w:rsidRPr="006B6552" w:rsidRDefault="00F52A73" w:rsidP="00F52A73">
      <w:pPr>
        <w:suppressAutoHyphens w:val="0"/>
        <w:spacing w:after="160" w:line="259" w:lineRule="auto"/>
        <w:jc w:val="center"/>
        <w:rPr>
          <w:rFonts w:ascii="Cambria" w:eastAsia="Calibri" w:hAnsi="Cambria" w:cs="Arial"/>
          <w:sz w:val="22"/>
          <w:szCs w:val="22"/>
          <w:lang w:eastAsia="en-US"/>
        </w:rPr>
      </w:pPr>
    </w:p>
    <w:sectPr w:rsidR="00F52A73" w:rsidRPr="006B6552">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A50ABC" w14:textId="77777777" w:rsidR="00A51680" w:rsidRDefault="00A51680" w:rsidP="00837D05">
      <w:r>
        <w:separator/>
      </w:r>
    </w:p>
  </w:endnote>
  <w:endnote w:type="continuationSeparator" w:id="0">
    <w:p w14:paraId="68E220B8" w14:textId="77777777" w:rsidR="00A51680" w:rsidRDefault="00A51680"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C83914" w14:textId="77777777" w:rsidR="00A51680" w:rsidRDefault="00A51680" w:rsidP="00837D05">
      <w:r>
        <w:separator/>
      </w:r>
    </w:p>
  </w:footnote>
  <w:footnote w:type="continuationSeparator" w:id="0">
    <w:p w14:paraId="475B1318" w14:textId="77777777" w:rsidR="00A51680" w:rsidRDefault="00A51680"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4E426D3A"/>
    <w:multiLevelType w:val="hybridMultilevel"/>
    <w:tmpl w:val="EB3C2426"/>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0"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2"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4"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5"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840554C"/>
    <w:multiLevelType w:val="multilevel"/>
    <w:tmpl w:val="A90A9680"/>
    <w:lvl w:ilvl="0">
      <w:start w:val="1"/>
      <w:numFmt w:val="bullet"/>
      <w:lvlText w:val=""/>
      <w:lvlJc w:val="left"/>
      <w:pPr>
        <w:tabs>
          <w:tab w:val="num" w:pos="720"/>
        </w:tabs>
        <w:ind w:left="720" w:hanging="360"/>
      </w:pPr>
      <w:rPr>
        <w:rFonts w:ascii="Symbol" w:hAnsi="Symbol" w:hint="default"/>
        <w:i w:val="0"/>
        <w:color w:val="auto"/>
      </w:rPr>
    </w:lvl>
    <w:lvl w:ilvl="1">
      <w:start w:val="1"/>
      <w:numFmt w:val="bullet"/>
      <w:lvlText w:val=""/>
      <w:lvlJc w:val="left"/>
      <w:pPr>
        <w:ind w:left="720" w:hanging="360"/>
      </w:pPr>
      <w:rPr>
        <w:rFonts w:ascii="Symbol" w:hAnsi="Symbol"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79"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3"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5"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8"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5"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130276971">
    <w:abstractNumId w:val="1"/>
  </w:num>
  <w:num w:numId="2" w16cid:durableId="1755325021">
    <w:abstractNumId w:val="2"/>
  </w:num>
  <w:num w:numId="3" w16cid:durableId="54899581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7520185">
    <w:abstractNumId w:val="87"/>
    <w:lvlOverride w:ilvl="0">
      <w:startOverride w:val="1"/>
    </w:lvlOverride>
  </w:num>
  <w:num w:numId="5" w16cid:durableId="1723552295">
    <w:abstractNumId w:val="82"/>
    <w:lvlOverride w:ilvl="0">
      <w:startOverride w:val="1"/>
    </w:lvlOverride>
  </w:num>
  <w:num w:numId="6" w16cid:durableId="1499228869">
    <w:abstractNumId w:val="56"/>
    <w:lvlOverride w:ilvl="0">
      <w:startOverride w:val="1"/>
    </w:lvlOverride>
  </w:num>
  <w:num w:numId="7" w16cid:durableId="1187791810">
    <w:abstractNumId w:val="91"/>
  </w:num>
  <w:num w:numId="8" w16cid:durableId="910234067">
    <w:abstractNumId w:val="46"/>
  </w:num>
  <w:num w:numId="9" w16cid:durableId="653069163">
    <w:abstractNumId w:val="66"/>
  </w:num>
  <w:num w:numId="10" w16cid:durableId="1021973559">
    <w:abstractNumId w:val="0"/>
  </w:num>
  <w:num w:numId="11" w16cid:durableId="1270233828">
    <w:abstractNumId w:val="59"/>
  </w:num>
  <w:num w:numId="12" w16cid:durableId="1039165651">
    <w:abstractNumId w:val="51"/>
  </w:num>
  <w:num w:numId="13" w16cid:durableId="1127552488">
    <w:abstractNumId w:val="40"/>
  </w:num>
  <w:num w:numId="14" w16cid:durableId="701367322">
    <w:abstractNumId w:val="55"/>
  </w:num>
  <w:num w:numId="15" w16cid:durableId="540556982">
    <w:abstractNumId w:val="71"/>
  </w:num>
  <w:num w:numId="16" w16cid:durableId="1254632933">
    <w:abstractNumId w:val="84"/>
  </w:num>
  <w:num w:numId="17" w16cid:durableId="302974392">
    <w:abstractNumId w:val="32"/>
  </w:num>
  <w:num w:numId="18" w16cid:durableId="1152867264">
    <w:abstractNumId w:val="63"/>
  </w:num>
  <w:num w:numId="19" w16cid:durableId="153495295">
    <w:abstractNumId w:val="28"/>
  </w:num>
  <w:num w:numId="20" w16cid:durableId="1731423192">
    <w:abstractNumId w:val="22"/>
  </w:num>
  <w:num w:numId="21" w16cid:durableId="344527070">
    <w:abstractNumId w:val="49"/>
  </w:num>
  <w:num w:numId="22" w16cid:durableId="1861550917">
    <w:abstractNumId w:val="27"/>
  </w:num>
  <w:num w:numId="23" w16cid:durableId="1942451219">
    <w:abstractNumId w:val="48"/>
  </w:num>
  <w:num w:numId="24" w16cid:durableId="1704012525">
    <w:abstractNumId w:val="45"/>
  </w:num>
  <w:num w:numId="25" w16cid:durableId="1152715706">
    <w:abstractNumId w:val="96"/>
  </w:num>
  <w:num w:numId="26" w16cid:durableId="385840911">
    <w:abstractNumId w:val="103"/>
  </w:num>
  <w:num w:numId="27" w16cid:durableId="736363105">
    <w:abstractNumId w:val="19"/>
  </w:num>
  <w:num w:numId="28" w16cid:durableId="498739033">
    <w:abstractNumId w:val="99"/>
  </w:num>
  <w:num w:numId="29" w16cid:durableId="2133398193">
    <w:abstractNumId w:val="64"/>
  </w:num>
  <w:num w:numId="30" w16cid:durableId="164131850">
    <w:abstractNumId w:val="26"/>
  </w:num>
  <w:num w:numId="31" w16cid:durableId="2137793970">
    <w:abstractNumId w:val="79"/>
  </w:num>
  <w:num w:numId="32" w16cid:durableId="1237086525">
    <w:abstractNumId w:val="89"/>
  </w:num>
  <w:num w:numId="33" w16cid:durableId="21134170">
    <w:abstractNumId w:val="17"/>
  </w:num>
  <w:num w:numId="34" w16cid:durableId="1735271612">
    <w:abstractNumId w:val="94"/>
  </w:num>
  <w:num w:numId="35" w16cid:durableId="1189492041">
    <w:abstractNumId w:val="102"/>
  </w:num>
  <w:num w:numId="36" w16cid:durableId="86924366">
    <w:abstractNumId w:val="54"/>
  </w:num>
  <w:num w:numId="37" w16cid:durableId="562571547">
    <w:abstractNumId w:val="93"/>
  </w:num>
  <w:num w:numId="38" w16cid:durableId="1276866784">
    <w:abstractNumId w:val="75"/>
  </w:num>
  <w:num w:numId="39" w16cid:durableId="1886717380">
    <w:abstractNumId w:val="101"/>
  </w:num>
  <w:num w:numId="40" w16cid:durableId="1437098180">
    <w:abstractNumId w:val="41"/>
  </w:num>
  <w:num w:numId="41" w16cid:durableId="457453924">
    <w:abstractNumId w:val="50"/>
  </w:num>
  <w:num w:numId="42" w16cid:durableId="160392777">
    <w:abstractNumId w:val="90"/>
  </w:num>
  <w:num w:numId="43" w16cid:durableId="291908979">
    <w:abstractNumId w:val="24"/>
  </w:num>
  <w:num w:numId="44" w16cid:durableId="258149622">
    <w:abstractNumId w:val="52"/>
  </w:num>
  <w:num w:numId="45" w16cid:durableId="503983918">
    <w:abstractNumId w:val="31"/>
  </w:num>
  <w:num w:numId="46" w16cid:durableId="2083290112">
    <w:abstractNumId w:val="25"/>
  </w:num>
  <w:num w:numId="47" w16cid:durableId="1848399971">
    <w:abstractNumId w:val="43"/>
  </w:num>
  <w:num w:numId="48" w16cid:durableId="1043794951">
    <w:abstractNumId w:val="98"/>
  </w:num>
  <w:num w:numId="49" w16cid:durableId="705258636">
    <w:abstractNumId w:val="97"/>
  </w:num>
  <w:num w:numId="50" w16cid:durableId="1446853285">
    <w:abstractNumId w:val="44"/>
  </w:num>
  <w:num w:numId="51" w16cid:durableId="2085954697">
    <w:abstractNumId w:val="60"/>
  </w:num>
  <w:num w:numId="52" w16cid:durableId="324362351">
    <w:abstractNumId w:val="38"/>
  </w:num>
  <w:num w:numId="53" w16cid:durableId="1435589683">
    <w:abstractNumId w:val="53"/>
  </w:num>
  <w:num w:numId="54" w16cid:durableId="226843010">
    <w:abstractNumId w:val="65"/>
  </w:num>
  <w:num w:numId="55" w16cid:durableId="965354783">
    <w:abstractNumId w:val="14"/>
  </w:num>
  <w:num w:numId="56" w16cid:durableId="2050035146">
    <w:abstractNumId w:val="77"/>
  </w:num>
  <w:num w:numId="57" w16cid:durableId="722023933">
    <w:abstractNumId w:val="61"/>
  </w:num>
  <w:num w:numId="58" w16cid:durableId="560213091">
    <w:abstractNumId w:val="100"/>
  </w:num>
  <w:num w:numId="59" w16cid:durableId="97986779">
    <w:abstractNumId w:val="67"/>
  </w:num>
  <w:num w:numId="60" w16cid:durableId="1389524785">
    <w:abstractNumId w:val="47"/>
  </w:num>
  <w:num w:numId="61" w16cid:durableId="914246267">
    <w:abstractNumId w:val="78"/>
  </w:num>
  <w:num w:numId="62" w16cid:durableId="1781676956">
    <w:abstractNumId w:val="69"/>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24DC"/>
    <w:rsid w:val="000671E4"/>
    <w:rsid w:val="000734CE"/>
    <w:rsid w:val="00075CF0"/>
    <w:rsid w:val="000821EE"/>
    <w:rsid w:val="00083612"/>
    <w:rsid w:val="000849B7"/>
    <w:rsid w:val="00090F31"/>
    <w:rsid w:val="00091364"/>
    <w:rsid w:val="00092FFA"/>
    <w:rsid w:val="000949A3"/>
    <w:rsid w:val="000A38D4"/>
    <w:rsid w:val="000A552A"/>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30AA"/>
    <w:rsid w:val="000D501E"/>
    <w:rsid w:val="000D5FD7"/>
    <w:rsid w:val="000E471F"/>
    <w:rsid w:val="000E4BB2"/>
    <w:rsid w:val="000F3012"/>
    <w:rsid w:val="000F3FF9"/>
    <w:rsid w:val="000F59B6"/>
    <w:rsid w:val="000F61D4"/>
    <w:rsid w:val="000F687D"/>
    <w:rsid w:val="00102C7E"/>
    <w:rsid w:val="00103EC1"/>
    <w:rsid w:val="001042D9"/>
    <w:rsid w:val="0010535B"/>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16E0"/>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18C"/>
    <w:rsid w:val="001C1530"/>
    <w:rsid w:val="001C2E24"/>
    <w:rsid w:val="001C7EA6"/>
    <w:rsid w:val="001D424B"/>
    <w:rsid w:val="001E08F5"/>
    <w:rsid w:val="001E230E"/>
    <w:rsid w:val="001E7457"/>
    <w:rsid w:val="001F31B0"/>
    <w:rsid w:val="001F32AA"/>
    <w:rsid w:val="001F3723"/>
    <w:rsid w:val="001F6AFA"/>
    <w:rsid w:val="001F7539"/>
    <w:rsid w:val="00200706"/>
    <w:rsid w:val="00200E74"/>
    <w:rsid w:val="0020438B"/>
    <w:rsid w:val="00205E09"/>
    <w:rsid w:val="0020658A"/>
    <w:rsid w:val="002155A8"/>
    <w:rsid w:val="00217CD3"/>
    <w:rsid w:val="00222EC1"/>
    <w:rsid w:val="00231364"/>
    <w:rsid w:val="00235149"/>
    <w:rsid w:val="00237FE6"/>
    <w:rsid w:val="002401F3"/>
    <w:rsid w:val="00240D1E"/>
    <w:rsid w:val="00243650"/>
    <w:rsid w:val="0025139C"/>
    <w:rsid w:val="00251DD9"/>
    <w:rsid w:val="002534DA"/>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A3C55"/>
    <w:rsid w:val="002B2BAA"/>
    <w:rsid w:val="002B400A"/>
    <w:rsid w:val="002B50B7"/>
    <w:rsid w:val="002B693B"/>
    <w:rsid w:val="002B7AAE"/>
    <w:rsid w:val="002C712A"/>
    <w:rsid w:val="002C77D8"/>
    <w:rsid w:val="002D19E8"/>
    <w:rsid w:val="002D3E70"/>
    <w:rsid w:val="002D3F04"/>
    <w:rsid w:val="002D4BF5"/>
    <w:rsid w:val="002D5AFC"/>
    <w:rsid w:val="002E3169"/>
    <w:rsid w:val="002E488C"/>
    <w:rsid w:val="002E586D"/>
    <w:rsid w:val="002F0C8A"/>
    <w:rsid w:val="002F0ECD"/>
    <w:rsid w:val="002F1597"/>
    <w:rsid w:val="002F359A"/>
    <w:rsid w:val="002F3ACF"/>
    <w:rsid w:val="002F6461"/>
    <w:rsid w:val="00300F67"/>
    <w:rsid w:val="00302458"/>
    <w:rsid w:val="00305978"/>
    <w:rsid w:val="00310F84"/>
    <w:rsid w:val="0031163C"/>
    <w:rsid w:val="00315361"/>
    <w:rsid w:val="00315710"/>
    <w:rsid w:val="00315CD7"/>
    <w:rsid w:val="00321366"/>
    <w:rsid w:val="003243FA"/>
    <w:rsid w:val="00324860"/>
    <w:rsid w:val="00333C7F"/>
    <w:rsid w:val="00335163"/>
    <w:rsid w:val="0034085B"/>
    <w:rsid w:val="003443FB"/>
    <w:rsid w:val="003454A6"/>
    <w:rsid w:val="00354570"/>
    <w:rsid w:val="003563A1"/>
    <w:rsid w:val="00356E32"/>
    <w:rsid w:val="00361ED6"/>
    <w:rsid w:val="0036244C"/>
    <w:rsid w:val="00363EC5"/>
    <w:rsid w:val="00366025"/>
    <w:rsid w:val="003670C5"/>
    <w:rsid w:val="00371A70"/>
    <w:rsid w:val="00383FEE"/>
    <w:rsid w:val="00396325"/>
    <w:rsid w:val="003A0456"/>
    <w:rsid w:val="003A2DF5"/>
    <w:rsid w:val="003B0625"/>
    <w:rsid w:val="003B0CED"/>
    <w:rsid w:val="003B4FF9"/>
    <w:rsid w:val="003B56C0"/>
    <w:rsid w:val="003C1E79"/>
    <w:rsid w:val="003C279A"/>
    <w:rsid w:val="003C538C"/>
    <w:rsid w:val="003C5412"/>
    <w:rsid w:val="003C789C"/>
    <w:rsid w:val="003D42F4"/>
    <w:rsid w:val="003D6B71"/>
    <w:rsid w:val="003D70CC"/>
    <w:rsid w:val="003D7E1A"/>
    <w:rsid w:val="003E2739"/>
    <w:rsid w:val="003F0312"/>
    <w:rsid w:val="003F07F2"/>
    <w:rsid w:val="003F3732"/>
    <w:rsid w:val="003F3BE0"/>
    <w:rsid w:val="003F4DC1"/>
    <w:rsid w:val="003F6CA7"/>
    <w:rsid w:val="003F7B14"/>
    <w:rsid w:val="00400B8A"/>
    <w:rsid w:val="0040444A"/>
    <w:rsid w:val="00404472"/>
    <w:rsid w:val="00407349"/>
    <w:rsid w:val="00407905"/>
    <w:rsid w:val="00407AE6"/>
    <w:rsid w:val="00410AEE"/>
    <w:rsid w:val="00414366"/>
    <w:rsid w:val="00417A02"/>
    <w:rsid w:val="00422D8A"/>
    <w:rsid w:val="004232DC"/>
    <w:rsid w:val="00423365"/>
    <w:rsid w:val="00424AE7"/>
    <w:rsid w:val="004262AE"/>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00D5"/>
    <w:rsid w:val="004A262B"/>
    <w:rsid w:val="004A7F7E"/>
    <w:rsid w:val="004B4D2C"/>
    <w:rsid w:val="004B4DB9"/>
    <w:rsid w:val="004B583E"/>
    <w:rsid w:val="004B6F31"/>
    <w:rsid w:val="004B7A72"/>
    <w:rsid w:val="004C1EEA"/>
    <w:rsid w:val="004D0043"/>
    <w:rsid w:val="004D5BB9"/>
    <w:rsid w:val="004D7498"/>
    <w:rsid w:val="004D784E"/>
    <w:rsid w:val="004E0188"/>
    <w:rsid w:val="004E2D8D"/>
    <w:rsid w:val="004E35B6"/>
    <w:rsid w:val="004F3A35"/>
    <w:rsid w:val="004F4DF3"/>
    <w:rsid w:val="004F5E12"/>
    <w:rsid w:val="004F7067"/>
    <w:rsid w:val="005019AB"/>
    <w:rsid w:val="005043B5"/>
    <w:rsid w:val="00506B94"/>
    <w:rsid w:val="005076AB"/>
    <w:rsid w:val="005114FA"/>
    <w:rsid w:val="0051160C"/>
    <w:rsid w:val="0051196C"/>
    <w:rsid w:val="00512767"/>
    <w:rsid w:val="0051428B"/>
    <w:rsid w:val="00524344"/>
    <w:rsid w:val="00524872"/>
    <w:rsid w:val="0052735B"/>
    <w:rsid w:val="005278E7"/>
    <w:rsid w:val="00530F8D"/>
    <w:rsid w:val="005362D0"/>
    <w:rsid w:val="005415FB"/>
    <w:rsid w:val="00541F2D"/>
    <w:rsid w:val="00542C00"/>
    <w:rsid w:val="005445D2"/>
    <w:rsid w:val="00545677"/>
    <w:rsid w:val="005463EF"/>
    <w:rsid w:val="00547601"/>
    <w:rsid w:val="00563EBC"/>
    <w:rsid w:val="00566A02"/>
    <w:rsid w:val="00570E52"/>
    <w:rsid w:val="0057113B"/>
    <w:rsid w:val="0057199A"/>
    <w:rsid w:val="00571E68"/>
    <w:rsid w:val="00572B40"/>
    <w:rsid w:val="00586890"/>
    <w:rsid w:val="00590B53"/>
    <w:rsid w:val="00593E29"/>
    <w:rsid w:val="00596908"/>
    <w:rsid w:val="00597235"/>
    <w:rsid w:val="005A07CF"/>
    <w:rsid w:val="005A129D"/>
    <w:rsid w:val="005A2605"/>
    <w:rsid w:val="005A324A"/>
    <w:rsid w:val="005A4039"/>
    <w:rsid w:val="005A4074"/>
    <w:rsid w:val="005A5ABD"/>
    <w:rsid w:val="005A79D3"/>
    <w:rsid w:val="005B014D"/>
    <w:rsid w:val="005B4BB4"/>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36879"/>
    <w:rsid w:val="00642C76"/>
    <w:rsid w:val="00643022"/>
    <w:rsid w:val="00645237"/>
    <w:rsid w:val="00651A85"/>
    <w:rsid w:val="00656495"/>
    <w:rsid w:val="0065796C"/>
    <w:rsid w:val="006604CA"/>
    <w:rsid w:val="006614D0"/>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3185"/>
    <w:rsid w:val="006B584E"/>
    <w:rsid w:val="006B6552"/>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228F"/>
    <w:rsid w:val="0070418F"/>
    <w:rsid w:val="007054DF"/>
    <w:rsid w:val="00712A68"/>
    <w:rsid w:val="00716312"/>
    <w:rsid w:val="00717746"/>
    <w:rsid w:val="00720C2E"/>
    <w:rsid w:val="00722EAD"/>
    <w:rsid w:val="00723FB9"/>
    <w:rsid w:val="0072595C"/>
    <w:rsid w:val="00726484"/>
    <w:rsid w:val="00727B7B"/>
    <w:rsid w:val="00732C63"/>
    <w:rsid w:val="00733900"/>
    <w:rsid w:val="00735A51"/>
    <w:rsid w:val="0074075F"/>
    <w:rsid w:val="00741239"/>
    <w:rsid w:val="0074270E"/>
    <w:rsid w:val="007436F6"/>
    <w:rsid w:val="0074495B"/>
    <w:rsid w:val="00744D56"/>
    <w:rsid w:val="0074682F"/>
    <w:rsid w:val="00752198"/>
    <w:rsid w:val="00753C8A"/>
    <w:rsid w:val="00754044"/>
    <w:rsid w:val="00755C11"/>
    <w:rsid w:val="007570E1"/>
    <w:rsid w:val="00757881"/>
    <w:rsid w:val="007602BF"/>
    <w:rsid w:val="00763C9C"/>
    <w:rsid w:val="00764ED7"/>
    <w:rsid w:val="00765036"/>
    <w:rsid w:val="007676EC"/>
    <w:rsid w:val="00771177"/>
    <w:rsid w:val="007741DD"/>
    <w:rsid w:val="007750AE"/>
    <w:rsid w:val="007774AE"/>
    <w:rsid w:val="00777579"/>
    <w:rsid w:val="00781FBD"/>
    <w:rsid w:val="0078278D"/>
    <w:rsid w:val="007843FC"/>
    <w:rsid w:val="007850E0"/>
    <w:rsid w:val="00785BD9"/>
    <w:rsid w:val="007909F5"/>
    <w:rsid w:val="00791098"/>
    <w:rsid w:val="00793B6A"/>
    <w:rsid w:val="00795B3D"/>
    <w:rsid w:val="00797000"/>
    <w:rsid w:val="007A2EC3"/>
    <w:rsid w:val="007A5FEF"/>
    <w:rsid w:val="007A6FD4"/>
    <w:rsid w:val="007B1AE0"/>
    <w:rsid w:val="007B1E56"/>
    <w:rsid w:val="007B2E1D"/>
    <w:rsid w:val="007B4295"/>
    <w:rsid w:val="007B5EAF"/>
    <w:rsid w:val="007C222E"/>
    <w:rsid w:val="007C395D"/>
    <w:rsid w:val="007C4281"/>
    <w:rsid w:val="007C4F42"/>
    <w:rsid w:val="007C6C41"/>
    <w:rsid w:val="007D1722"/>
    <w:rsid w:val="007D173D"/>
    <w:rsid w:val="007D53E3"/>
    <w:rsid w:val="007D6614"/>
    <w:rsid w:val="007D692C"/>
    <w:rsid w:val="007D75D8"/>
    <w:rsid w:val="007E3782"/>
    <w:rsid w:val="007E3D8B"/>
    <w:rsid w:val="007E438A"/>
    <w:rsid w:val="007E53B9"/>
    <w:rsid w:val="007E6370"/>
    <w:rsid w:val="007F31B4"/>
    <w:rsid w:val="007F500B"/>
    <w:rsid w:val="007F566B"/>
    <w:rsid w:val="007F63A3"/>
    <w:rsid w:val="0080187E"/>
    <w:rsid w:val="00801C59"/>
    <w:rsid w:val="008020C7"/>
    <w:rsid w:val="00804173"/>
    <w:rsid w:val="00805C56"/>
    <w:rsid w:val="00805C6B"/>
    <w:rsid w:val="008076B0"/>
    <w:rsid w:val="0081121D"/>
    <w:rsid w:val="00812272"/>
    <w:rsid w:val="008124B6"/>
    <w:rsid w:val="00813FEA"/>
    <w:rsid w:val="00820F65"/>
    <w:rsid w:val="00823746"/>
    <w:rsid w:val="0082424F"/>
    <w:rsid w:val="00825E31"/>
    <w:rsid w:val="00830044"/>
    <w:rsid w:val="00832322"/>
    <w:rsid w:val="00832FDE"/>
    <w:rsid w:val="00833909"/>
    <w:rsid w:val="00834FC5"/>
    <w:rsid w:val="0083624C"/>
    <w:rsid w:val="00836E83"/>
    <w:rsid w:val="00837D05"/>
    <w:rsid w:val="008400C9"/>
    <w:rsid w:val="008409C3"/>
    <w:rsid w:val="00840C21"/>
    <w:rsid w:val="00841DB3"/>
    <w:rsid w:val="0084289B"/>
    <w:rsid w:val="00843318"/>
    <w:rsid w:val="0084353D"/>
    <w:rsid w:val="00844260"/>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1748"/>
    <w:rsid w:val="008A443D"/>
    <w:rsid w:val="008C026C"/>
    <w:rsid w:val="008C0778"/>
    <w:rsid w:val="008C243B"/>
    <w:rsid w:val="008C328C"/>
    <w:rsid w:val="008C3530"/>
    <w:rsid w:val="008C3B01"/>
    <w:rsid w:val="008C3E40"/>
    <w:rsid w:val="008C5099"/>
    <w:rsid w:val="008C55D7"/>
    <w:rsid w:val="008C65AC"/>
    <w:rsid w:val="008D086C"/>
    <w:rsid w:val="008D0CDD"/>
    <w:rsid w:val="008D350A"/>
    <w:rsid w:val="008D5D15"/>
    <w:rsid w:val="008D6CAC"/>
    <w:rsid w:val="008E2C89"/>
    <w:rsid w:val="008E5744"/>
    <w:rsid w:val="008F0072"/>
    <w:rsid w:val="008F085F"/>
    <w:rsid w:val="008F2FF0"/>
    <w:rsid w:val="008F3AFB"/>
    <w:rsid w:val="008F43EC"/>
    <w:rsid w:val="008F5F12"/>
    <w:rsid w:val="0090127E"/>
    <w:rsid w:val="00903A72"/>
    <w:rsid w:val="00904EB4"/>
    <w:rsid w:val="00905C72"/>
    <w:rsid w:val="00906FF3"/>
    <w:rsid w:val="00907DCD"/>
    <w:rsid w:val="0091147C"/>
    <w:rsid w:val="00911C84"/>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C3A81"/>
    <w:rsid w:val="009C7960"/>
    <w:rsid w:val="009D3B9A"/>
    <w:rsid w:val="009D55AA"/>
    <w:rsid w:val="009D627E"/>
    <w:rsid w:val="009D6801"/>
    <w:rsid w:val="009E2FDF"/>
    <w:rsid w:val="009F03B7"/>
    <w:rsid w:val="009F3968"/>
    <w:rsid w:val="009F7CE8"/>
    <w:rsid w:val="00A02398"/>
    <w:rsid w:val="00A03709"/>
    <w:rsid w:val="00A03800"/>
    <w:rsid w:val="00A07860"/>
    <w:rsid w:val="00A1253B"/>
    <w:rsid w:val="00A2034D"/>
    <w:rsid w:val="00A215D5"/>
    <w:rsid w:val="00A230BD"/>
    <w:rsid w:val="00A274B9"/>
    <w:rsid w:val="00A37799"/>
    <w:rsid w:val="00A4046E"/>
    <w:rsid w:val="00A40CB0"/>
    <w:rsid w:val="00A415FB"/>
    <w:rsid w:val="00A46DDA"/>
    <w:rsid w:val="00A51680"/>
    <w:rsid w:val="00A550B5"/>
    <w:rsid w:val="00A60DB9"/>
    <w:rsid w:val="00A61075"/>
    <w:rsid w:val="00A6180F"/>
    <w:rsid w:val="00A624A2"/>
    <w:rsid w:val="00A63D50"/>
    <w:rsid w:val="00A65995"/>
    <w:rsid w:val="00A6762D"/>
    <w:rsid w:val="00A70DA6"/>
    <w:rsid w:val="00A71E06"/>
    <w:rsid w:val="00A7309C"/>
    <w:rsid w:val="00A738E5"/>
    <w:rsid w:val="00A76671"/>
    <w:rsid w:val="00A81AE6"/>
    <w:rsid w:val="00A833EF"/>
    <w:rsid w:val="00A856F8"/>
    <w:rsid w:val="00A85C45"/>
    <w:rsid w:val="00A85E1B"/>
    <w:rsid w:val="00A86EA0"/>
    <w:rsid w:val="00A870C2"/>
    <w:rsid w:val="00A872EB"/>
    <w:rsid w:val="00A90297"/>
    <w:rsid w:val="00A90832"/>
    <w:rsid w:val="00A90FD0"/>
    <w:rsid w:val="00A91696"/>
    <w:rsid w:val="00A93D1A"/>
    <w:rsid w:val="00A96D5D"/>
    <w:rsid w:val="00AA1254"/>
    <w:rsid w:val="00AA2869"/>
    <w:rsid w:val="00AA3DA3"/>
    <w:rsid w:val="00AA4764"/>
    <w:rsid w:val="00AA60BB"/>
    <w:rsid w:val="00AA63AA"/>
    <w:rsid w:val="00AA751B"/>
    <w:rsid w:val="00AB054D"/>
    <w:rsid w:val="00AB7B43"/>
    <w:rsid w:val="00AC4151"/>
    <w:rsid w:val="00AC50F5"/>
    <w:rsid w:val="00AC7D64"/>
    <w:rsid w:val="00AD09A1"/>
    <w:rsid w:val="00AD2C17"/>
    <w:rsid w:val="00AD7ABE"/>
    <w:rsid w:val="00AE07FF"/>
    <w:rsid w:val="00AF0C70"/>
    <w:rsid w:val="00AF354B"/>
    <w:rsid w:val="00B02FE1"/>
    <w:rsid w:val="00B134B9"/>
    <w:rsid w:val="00B13728"/>
    <w:rsid w:val="00B155BF"/>
    <w:rsid w:val="00B15F7B"/>
    <w:rsid w:val="00B20598"/>
    <w:rsid w:val="00B21BF5"/>
    <w:rsid w:val="00B32CA2"/>
    <w:rsid w:val="00B351E6"/>
    <w:rsid w:val="00B3697F"/>
    <w:rsid w:val="00B37D8F"/>
    <w:rsid w:val="00B444B9"/>
    <w:rsid w:val="00B615A3"/>
    <w:rsid w:val="00B624D5"/>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E77AB"/>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484C"/>
    <w:rsid w:val="00C15A5B"/>
    <w:rsid w:val="00C163F9"/>
    <w:rsid w:val="00C174E4"/>
    <w:rsid w:val="00C22985"/>
    <w:rsid w:val="00C23ECC"/>
    <w:rsid w:val="00C279A5"/>
    <w:rsid w:val="00C31945"/>
    <w:rsid w:val="00C3462C"/>
    <w:rsid w:val="00C37C81"/>
    <w:rsid w:val="00C446B7"/>
    <w:rsid w:val="00C46117"/>
    <w:rsid w:val="00C51C0E"/>
    <w:rsid w:val="00C52064"/>
    <w:rsid w:val="00C61E24"/>
    <w:rsid w:val="00C63C6D"/>
    <w:rsid w:val="00C70EED"/>
    <w:rsid w:val="00C71192"/>
    <w:rsid w:val="00C7471C"/>
    <w:rsid w:val="00C74991"/>
    <w:rsid w:val="00C7629F"/>
    <w:rsid w:val="00C836B5"/>
    <w:rsid w:val="00C90862"/>
    <w:rsid w:val="00C9349B"/>
    <w:rsid w:val="00C9533F"/>
    <w:rsid w:val="00CA3801"/>
    <w:rsid w:val="00CA3A19"/>
    <w:rsid w:val="00CA63CE"/>
    <w:rsid w:val="00CB2374"/>
    <w:rsid w:val="00CB29F1"/>
    <w:rsid w:val="00CB6F2D"/>
    <w:rsid w:val="00CC0AD3"/>
    <w:rsid w:val="00CC1A25"/>
    <w:rsid w:val="00CC1DF8"/>
    <w:rsid w:val="00CC24B5"/>
    <w:rsid w:val="00CC3719"/>
    <w:rsid w:val="00CC60E4"/>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7F1"/>
    <w:rsid w:val="00D1385E"/>
    <w:rsid w:val="00D14D2A"/>
    <w:rsid w:val="00D150B6"/>
    <w:rsid w:val="00D15826"/>
    <w:rsid w:val="00D16EE5"/>
    <w:rsid w:val="00D208F6"/>
    <w:rsid w:val="00D20A86"/>
    <w:rsid w:val="00D20EA9"/>
    <w:rsid w:val="00D219B6"/>
    <w:rsid w:val="00D23F0F"/>
    <w:rsid w:val="00D247D8"/>
    <w:rsid w:val="00D24E06"/>
    <w:rsid w:val="00D301D7"/>
    <w:rsid w:val="00D315A3"/>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573D"/>
    <w:rsid w:val="00D67F1B"/>
    <w:rsid w:val="00D73531"/>
    <w:rsid w:val="00D74391"/>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4B40"/>
    <w:rsid w:val="00DB6346"/>
    <w:rsid w:val="00DB7236"/>
    <w:rsid w:val="00DB76E4"/>
    <w:rsid w:val="00DC5782"/>
    <w:rsid w:val="00DC7BE6"/>
    <w:rsid w:val="00DD0EE1"/>
    <w:rsid w:val="00DD3E38"/>
    <w:rsid w:val="00DD74F1"/>
    <w:rsid w:val="00DE3AEE"/>
    <w:rsid w:val="00DE6DB5"/>
    <w:rsid w:val="00DE721D"/>
    <w:rsid w:val="00DF029E"/>
    <w:rsid w:val="00DF0396"/>
    <w:rsid w:val="00DF11D4"/>
    <w:rsid w:val="00DF59C0"/>
    <w:rsid w:val="00DF62D4"/>
    <w:rsid w:val="00E0004D"/>
    <w:rsid w:val="00E019CF"/>
    <w:rsid w:val="00E0222D"/>
    <w:rsid w:val="00E031CD"/>
    <w:rsid w:val="00E06269"/>
    <w:rsid w:val="00E073E1"/>
    <w:rsid w:val="00E119DB"/>
    <w:rsid w:val="00E13829"/>
    <w:rsid w:val="00E13F18"/>
    <w:rsid w:val="00E148C5"/>
    <w:rsid w:val="00E17B85"/>
    <w:rsid w:val="00E2071E"/>
    <w:rsid w:val="00E247C6"/>
    <w:rsid w:val="00E258C8"/>
    <w:rsid w:val="00E25CBC"/>
    <w:rsid w:val="00E26FE3"/>
    <w:rsid w:val="00E27232"/>
    <w:rsid w:val="00E304D8"/>
    <w:rsid w:val="00E32DEA"/>
    <w:rsid w:val="00E3319F"/>
    <w:rsid w:val="00E334B0"/>
    <w:rsid w:val="00E379D9"/>
    <w:rsid w:val="00E424AD"/>
    <w:rsid w:val="00E4261A"/>
    <w:rsid w:val="00E4414F"/>
    <w:rsid w:val="00E462CE"/>
    <w:rsid w:val="00E508E6"/>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95292"/>
    <w:rsid w:val="00EB159A"/>
    <w:rsid w:val="00EC5F66"/>
    <w:rsid w:val="00ED3460"/>
    <w:rsid w:val="00ED5325"/>
    <w:rsid w:val="00ED781D"/>
    <w:rsid w:val="00EE3F2D"/>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712"/>
    <w:rsid w:val="00F20AF9"/>
    <w:rsid w:val="00F22471"/>
    <w:rsid w:val="00F23A84"/>
    <w:rsid w:val="00F24566"/>
    <w:rsid w:val="00F279C8"/>
    <w:rsid w:val="00F307C9"/>
    <w:rsid w:val="00F30C68"/>
    <w:rsid w:val="00F41DC9"/>
    <w:rsid w:val="00F424DB"/>
    <w:rsid w:val="00F42DAC"/>
    <w:rsid w:val="00F440A9"/>
    <w:rsid w:val="00F52298"/>
    <w:rsid w:val="00F52A73"/>
    <w:rsid w:val="00F5375A"/>
    <w:rsid w:val="00F53BA0"/>
    <w:rsid w:val="00F5713C"/>
    <w:rsid w:val="00F572B3"/>
    <w:rsid w:val="00F60D24"/>
    <w:rsid w:val="00F6784E"/>
    <w:rsid w:val="00F7081B"/>
    <w:rsid w:val="00F7176E"/>
    <w:rsid w:val="00F71A61"/>
    <w:rsid w:val="00F72829"/>
    <w:rsid w:val="00F73542"/>
    <w:rsid w:val="00F817EA"/>
    <w:rsid w:val="00F8219E"/>
    <w:rsid w:val="00F87FF6"/>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0C94"/>
    <w:rsid w:val="00FD312B"/>
    <w:rsid w:val="00FD39E2"/>
    <w:rsid w:val="00FD63DA"/>
    <w:rsid w:val="00FD6E76"/>
    <w:rsid w:val="00FE02A7"/>
    <w:rsid w:val="00FE65FC"/>
    <w:rsid w:val="00FE6F66"/>
    <w:rsid w:val="00FF3E38"/>
    <w:rsid w:val="00FF4A89"/>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212</TotalTime>
  <Pages>219</Pages>
  <Words>49302</Words>
  <Characters>295815</Characters>
  <Application>Microsoft Office Word</Application>
  <DocSecurity>0</DocSecurity>
  <Lines>2465</Lines>
  <Paragraphs>688</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344429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N.Ostrołęka Hubert Pawelec</cp:lastModifiedBy>
  <cp:revision>160</cp:revision>
  <cp:lastPrinted>2024-10-25T05:49:00Z</cp:lastPrinted>
  <dcterms:created xsi:type="dcterms:W3CDTF">2022-06-26T12:57:00Z</dcterms:created>
  <dcterms:modified xsi:type="dcterms:W3CDTF">2024-11-06T12:04:00Z</dcterms:modified>
</cp:coreProperties>
</file>