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7D27" w14:textId="77777777" w:rsidR="008B2C55" w:rsidRPr="00442DF2" w:rsidRDefault="00E74BF3" w:rsidP="00442DF2">
      <w:pPr>
        <w:pStyle w:val="Tytu"/>
        <w:spacing w:line="276" w:lineRule="auto"/>
        <w:jc w:val="right"/>
        <w:rPr>
          <w:rFonts w:ascii="Acumin Pro" w:eastAsia="Arial Unicode MS" w:hAnsi="Acumin Pro"/>
          <w:color w:val="000000" w:themeColor="text1"/>
          <w:sz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</w:rPr>
        <w:t xml:space="preserve">Załącznik nr </w:t>
      </w:r>
      <w:r w:rsidR="005E0065" w:rsidRPr="00442DF2">
        <w:rPr>
          <w:rFonts w:ascii="Acumin Pro" w:eastAsia="Arial Unicode MS" w:hAnsi="Acumin Pro"/>
          <w:color w:val="000000" w:themeColor="text1"/>
          <w:sz w:val="20"/>
        </w:rPr>
        <w:t>6</w:t>
      </w:r>
      <w:r w:rsidR="00DB66EF" w:rsidRPr="00442DF2">
        <w:rPr>
          <w:rFonts w:ascii="Acumin Pro" w:eastAsia="Arial Unicode MS" w:hAnsi="Acumin Pro"/>
          <w:color w:val="000000" w:themeColor="text1"/>
          <w:sz w:val="20"/>
        </w:rPr>
        <w:t xml:space="preserve"> – projektowane postanowienia umowy</w:t>
      </w:r>
    </w:p>
    <w:p w14:paraId="3C2F47F7" w14:textId="77777777" w:rsidR="00280402" w:rsidRPr="00442DF2" w:rsidRDefault="00280402" w:rsidP="00442DF2">
      <w:pPr>
        <w:pStyle w:val="Tytu"/>
        <w:spacing w:line="276" w:lineRule="auto"/>
        <w:rPr>
          <w:rFonts w:ascii="Acumin Pro" w:eastAsia="Arial Unicode MS" w:hAnsi="Acumin Pro"/>
          <w:color w:val="000000" w:themeColor="text1"/>
          <w:sz w:val="20"/>
        </w:rPr>
      </w:pPr>
    </w:p>
    <w:p w14:paraId="7CE89FE0" w14:textId="77777777" w:rsidR="00EB3641" w:rsidRPr="00442DF2" w:rsidRDefault="00E72864" w:rsidP="00442DF2">
      <w:pPr>
        <w:pStyle w:val="Tytu"/>
        <w:spacing w:line="276" w:lineRule="auto"/>
        <w:rPr>
          <w:rFonts w:ascii="Acumin Pro" w:eastAsia="Arial Unicode MS" w:hAnsi="Acumin Pro"/>
          <w:color w:val="000000" w:themeColor="text1"/>
          <w:sz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</w:rPr>
        <w:t>Umowa  nr</w:t>
      </w:r>
      <w:r w:rsidR="00E74BF3" w:rsidRPr="00442DF2">
        <w:rPr>
          <w:rFonts w:ascii="Acumin Pro" w:eastAsia="Arial Unicode MS" w:hAnsi="Acumin Pro"/>
          <w:color w:val="000000" w:themeColor="text1"/>
          <w:sz w:val="20"/>
        </w:rPr>
        <w:t xml:space="preserve"> AZ.281.</w:t>
      </w:r>
      <w:r w:rsidR="00BB15D2" w:rsidRPr="00442DF2">
        <w:rPr>
          <w:rFonts w:ascii="Acumin Pro" w:eastAsia="Arial Unicode MS" w:hAnsi="Acumin Pro"/>
          <w:color w:val="000000" w:themeColor="text1"/>
          <w:sz w:val="20"/>
        </w:rPr>
        <w:t>2</w:t>
      </w:r>
      <w:r w:rsidR="00FC4EFD" w:rsidRPr="00442DF2">
        <w:rPr>
          <w:rFonts w:ascii="Acumin Pro" w:eastAsia="Arial Unicode MS" w:hAnsi="Acumin Pro"/>
          <w:color w:val="000000" w:themeColor="text1"/>
          <w:sz w:val="20"/>
        </w:rPr>
        <w:t>.</w:t>
      </w:r>
      <w:r w:rsidR="007E73FD" w:rsidRPr="00442DF2">
        <w:rPr>
          <w:rFonts w:ascii="Acumin Pro" w:eastAsia="Arial Unicode MS" w:hAnsi="Acumin Pro"/>
          <w:color w:val="000000" w:themeColor="text1"/>
          <w:sz w:val="20"/>
        </w:rPr>
        <w:t>1</w:t>
      </w:r>
      <w:r w:rsidR="00980FD6" w:rsidRPr="00442DF2">
        <w:rPr>
          <w:rFonts w:ascii="Acumin Pro" w:eastAsia="Arial Unicode MS" w:hAnsi="Acumin Pro"/>
          <w:color w:val="000000" w:themeColor="text1"/>
          <w:sz w:val="20"/>
        </w:rPr>
        <w:t>6</w:t>
      </w:r>
      <w:r w:rsidR="00FC4EFD" w:rsidRPr="00442DF2">
        <w:rPr>
          <w:rFonts w:ascii="Acumin Pro" w:eastAsia="Arial Unicode MS" w:hAnsi="Acumin Pro"/>
          <w:color w:val="000000" w:themeColor="text1"/>
          <w:sz w:val="20"/>
        </w:rPr>
        <w:t>.2024</w:t>
      </w:r>
      <w:r w:rsidR="00E74BF3" w:rsidRPr="00442DF2">
        <w:rPr>
          <w:rFonts w:ascii="Acumin Pro" w:eastAsia="Arial Unicode MS" w:hAnsi="Acumin Pro"/>
          <w:color w:val="000000" w:themeColor="text1"/>
          <w:sz w:val="20"/>
        </w:rPr>
        <w:t xml:space="preserve"> </w:t>
      </w:r>
    </w:p>
    <w:p w14:paraId="034A49B7" w14:textId="77777777" w:rsidR="008B2C55" w:rsidRPr="00442DF2" w:rsidRDefault="008B2C55" w:rsidP="00442DF2">
      <w:pPr>
        <w:pStyle w:val="Tytu"/>
        <w:spacing w:line="276" w:lineRule="auto"/>
        <w:rPr>
          <w:rFonts w:ascii="Acumin Pro" w:eastAsia="Arial Unicode MS" w:hAnsi="Acumin Pro"/>
          <w:color w:val="000000" w:themeColor="text1"/>
          <w:sz w:val="20"/>
        </w:rPr>
      </w:pPr>
    </w:p>
    <w:p w14:paraId="53FAB657" w14:textId="77777777" w:rsidR="00EB3641" w:rsidRPr="00442DF2" w:rsidRDefault="00EB3641" w:rsidP="00442DF2">
      <w:pPr>
        <w:spacing w:line="276" w:lineRule="auto"/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Niniejsza umowa została zawarta w Poznaniu, w </w:t>
      </w:r>
      <w:r w:rsidR="00E72864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dniu …………….</w:t>
      </w:r>
      <w:r w:rsidR="00943DA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pomiędzy:</w:t>
      </w:r>
    </w:p>
    <w:p w14:paraId="5431FEAC" w14:textId="77777777" w:rsidR="009A75E6" w:rsidRPr="00442DF2" w:rsidRDefault="009A75E6" w:rsidP="00442DF2">
      <w:pPr>
        <w:spacing w:line="276" w:lineRule="auto"/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D03FFE0" w14:textId="77777777" w:rsidR="00EB3641" w:rsidRPr="00442DF2" w:rsidRDefault="00EB3641" w:rsidP="00442DF2">
      <w:pPr>
        <w:pStyle w:val="Tekstpodstawowy"/>
        <w:spacing w:after="0"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NARODOWYM W POZNANIU,  </w:t>
      </w:r>
      <w:r w:rsidRPr="00442DF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61-745 Poznań, Al. Marcinkowskiego 9,</w:t>
      </w:r>
      <w:r w:rsidR="00165D1C" w:rsidRPr="00442DF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wpisanym do Rejestru Instytucji Kultury prowadzon</w:t>
      </w:r>
      <w:r w:rsidR="00B53314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Ministra Kultury</w:t>
      </w:r>
      <w:r w:rsidR="00165D1C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</w:t>
      </w:r>
      <w:r w:rsidR="00234667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Dziedzictwa Narodowego</w:t>
      </w:r>
      <w:r w:rsidR="00AB124D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 numerem RIK 26/92, będącym płatnikiem VAT i posiadającym numer NIP 777-00-06-321 oraz posiadającym REGON 000275978,   </w:t>
      </w:r>
    </w:p>
    <w:p w14:paraId="3D7C03B9" w14:textId="77777777" w:rsidR="00EB18C1" w:rsidRPr="00442DF2" w:rsidRDefault="00EB18C1" w:rsidP="00442DF2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442DF2">
        <w:rPr>
          <w:rFonts w:ascii="Acumin Pro" w:hAnsi="Acumin Pro" w:cstheme="minorHAnsi"/>
          <w:color w:val="000000" w:themeColor="text1"/>
          <w:sz w:val="20"/>
          <w:szCs w:val="20"/>
        </w:rPr>
        <w:t>reprezentowanym przez:</w:t>
      </w:r>
    </w:p>
    <w:p w14:paraId="59A7B7C2" w14:textId="77777777" w:rsidR="00EB18C1" w:rsidRPr="00442DF2" w:rsidRDefault="00EB18C1" w:rsidP="00442DF2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442DF2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Tomasza Łęckiego - </w:t>
      </w:r>
      <w:r w:rsidRPr="00442DF2">
        <w:rPr>
          <w:rFonts w:ascii="Acumin Pro" w:hAnsi="Acumin Pro" w:cstheme="minorHAnsi"/>
          <w:color w:val="000000" w:themeColor="text1"/>
          <w:sz w:val="20"/>
          <w:szCs w:val="20"/>
        </w:rPr>
        <w:t>Dyrektora Muzeum Narodowego w Poznaniu</w:t>
      </w:r>
    </w:p>
    <w:p w14:paraId="1241685E" w14:textId="77777777" w:rsidR="00EB18C1" w:rsidRPr="00442DF2" w:rsidRDefault="00EB18C1" w:rsidP="00442DF2">
      <w:pPr>
        <w:pStyle w:val="Teksttreci0"/>
        <w:shd w:val="clear" w:color="auto" w:fill="auto"/>
        <w:spacing w:line="276" w:lineRule="auto"/>
        <w:jc w:val="both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442DF2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przy kontrasygnacie - Agnieszki Orchowskiej </w:t>
      </w:r>
      <w:r w:rsidR="00CD48F0" w:rsidRPr="00442DF2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–</w:t>
      </w:r>
      <w:r w:rsidRPr="00442DF2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 </w:t>
      </w:r>
      <w:r w:rsidR="00CD48F0" w:rsidRPr="00442DF2">
        <w:rPr>
          <w:rFonts w:ascii="Acumin Pro" w:hAnsi="Acumin Pro" w:cstheme="minorHAnsi"/>
          <w:color w:val="000000" w:themeColor="text1"/>
          <w:sz w:val="20"/>
          <w:szCs w:val="20"/>
        </w:rPr>
        <w:t>Główne</w:t>
      </w:r>
      <w:r w:rsidR="002757F2" w:rsidRPr="00442DF2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="00CD48F0" w:rsidRPr="00442DF2">
        <w:rPr>
          <w:rFonts w:ascii="Acumin Pro" w:hAnsi="Acumin Pro" w:cstheme="minorHAnsi"/>
          <w:color w:val="000000" w:themeColor="text1"/>
          <w:sz w:val="20"/>
          <w:szCs w:val="20"/>
        </w:rPr>
        <w:t xml:space="preserve"> Księgowe</w:t>
      </w:r>
      <w:r w:rsidR="002757F2" w:rsidRPr="00442DF2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Pr="00442DF2">
        <w:rPr>
          <w:rFonts w:ascii="Acumin Pro" w:hAnsi="Acumin Pro" w:cstheme="minorHAnsi"/>
          <w:color w:val="000000" w:themeColor="text1"/>
          <w:sz w:val="20"/>
          <w:szCs w:val="20"/>
        </w:rPr>
        <w:t xml:space="preserve"> Muzeum Narodowego w Poznaniu</w:t>
      </w:r>
    </w:p>
    <w:p w14:paraId="724D9E49" w14:textId="77777777" w:rsidR="00EB18C1" w:rsidRPr="00442DF2" w:rsidRDefault="00EB18C1" w:rsidP="00442DF2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</w:pPr>
      <w:r w:rsidRPr="00442DF2">
        <w:rPr>
          <w:rFonts w:ascii="Acumin Pro" w:hAnsi="Acumin Pro" w:cstheme="minorHAnsi"/>
          <w:color w:val="000000" w:themeColor="text1"/>
          <w:sz w:val="20"/>
          <w:szCs w:val="20"/>
        </w:rPr>
        <w:t xml:space="preserve">zwanym dalej </w:t>
      </w:r>
      <w:r w:rsidRPr="00442DF2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Zamawiającym,</w:t>
      </w:r>
    </w:p>
    <w:p w14:paraId="6C1AEB18" w14:textId="68B7BFEB" w:rsidR="00E72864" w:rsidRPr="00442DF2" w:rsidRDefault="00173BEE" w:rsidP="00442DF2">
      <w:pPr>
        <w:spacing w:line="276" w:lineRule="auto"/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 </w:t>
      </w:r>
      <w:r w:rsidR="00E72864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</w:t>
      </w:r>
      <w:r w:rsidR="00BC2366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…………………………………………………………………………………………………………...</w:t>
      </w:r>
      <w:r w:rsidR="00E72864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.</w:t>
      </w:r>
    </w:p>
    <w:p w14:paraId="5FB9E5DD" w14:textId="77777777" w:rsidR="00173BEE" w:rsidRPr="00442DF2" w:rsidRDefault="00173BEE" w:rsidP="00442DF2">
      <w:pPr>
        <w:spacing w:line="276" w:lineRule="auto"/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zwanym dalej </w:t>
      </w: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Wykonawcą </w:t>
      </w:r>
    </w:p>
    <w:p w14:paraId="0113B961" w14:textId="77777777" w:rsidR="00442DF2" w:rsidRDefault="00442DF2" w:rsidP="00442DF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9B429B8" w14:textId="6C4A7FBF" w:rsidR="00EB3641" w:rsidRPr="00442DF2" w:rsidRDefault="00EB3641" w:rsidP="00442DF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§ 1</w:t>
      </w:r>
    </w:p>
    <w:p w14:paraId="0FB18144" w14:textId="77777777" w:rsidR="00B73575" w:rsidRPr="00442DF2" w:rsidRDefault="00CB3B45" w:rsidP="00442DF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Przedmiot umowy</w:t>
      </w:r>
    </w:p>
    <w:p w14:paraId="769B4A96" w14:textId="77777777" w:rsidR="00DE661B" w:rsidRPr="00442DF2" w:rsidRDefault="00DE661B" w:rsidP="00442DF2">
      <w:pPr>
        <w:pStyle w:val="Akapitzlist"/>
        <w:numPr>
          <w:ilvl w:val="0"/>
          <w:numId w:val="57"/>
        </w:numPr>
        <w:spacing w:line="276" w:lineRule="auto"/>
        <w:ind w:left="360"/>
        <w:jc w:val="both"/>
        <w:rPr>
          <w:rFonts w:ascii="Acumin Pro" w:hAnsi="Acumin Pro"/>
          <w:b/>
          <w:bCs/>
          <w:sz w:val="20"/>
          <w:szCs w:val="20"/>
        </w:rPr>
      </w:pPr>
      <w:bookmarkStart w:id="0" w:name="_Hlk125978094"/>
      <w:r w:rsidRPr="00442DF2">
        <w:rPr>
          <w:rFonts w:ascii="Acumin Pro" w:hAnsi="Acumin Pro"/>
          <w:sz w:val="20"/>
          <w:szCs w:val="20"/>
        </w:rPr>
        <w:t xml:space="preserve">Przedmiotem umowy jest wykonanie, dostawa i montaż </w:t>
      </w:r>
      <w:r w:rsidR="00980FD6" w:rsidRPr="00442DF2">
        <w:rPr>
          <w:rFonts w:ascii="Acumin Pro" w:hAnsi="Acumin Pro"/>
          <w:sz w:val="20"/>
          <w:szCs w:val="20"/>
        </w:rPr>
        <w:t>gablot oraz wskazanych elementów wyposażenia ekspozycyjnego w budynku Muzeum Etnograficznego, oddzia</w:t>
      </w:r>
      <w:r w:rsidR="008C2F4E" w:rsidRPr="00442DF2">
        <w:rPr>
          <w:rFonts w:ascii="Acumin Pro" w:hAnsi="Acumin Pro"/>
          <w:sz w:val="20"/>
          <w:szCs w:val="20"/>
        </w:rPr>
        <w:t>le</w:t>
      </w:r>
      <w:r w:rsidR="00980FD6" w:rsidRPr="00442DF2">
        <w:rPr>
          <w:rFonts w:ascii="Acumin Pro" w:hAnsi="Acumin Pro"/>
          <w:sz w:val="20"/>
          <w:szCs w:val="20"/>
        </w:rPr>
        <w:t xml:space="preserve"> Muzeum Narodowego w Poznaniu </w:t>
      </w:r>
      <w:r w:rsidRPr="00442DF2">
        <w:rPr>
          <w:rFonts w:ascii="Acumin Pro" w:hAnsi="Acumin Pro"/>
          <w:bCs/>
          <w:sz w:val="20"/>
          <w:szCs w:val="20"/>
        </w:rPr>
        <w:t xml:space="preserve">zgodnie </w:t>
      </w:r>
      <w:r w:rsidRPr="00442DF2">
        <w:rPr>
          <w:rFonts w:ascii="Acumin Pro" w:hAnsi="Acumin Pro"/>
          <w:sz w:val="20"/>
          <w:szCs w:val="20"/>
        </w:rPr>
        <w:t xml:space="preserve">z Dokumentacją Projektową stanowiącą </w:t>
      </w:r>
      <w:r w:rsidRPr="00442DF2">
        <w:rPr>
          <w:rFonts w:ascii="Acumin Pro" w:hAnsi="Acumin Pro"/>
          <w:b/>
          <w:bCs/>
          <w:sz w:val="20"/>
          <w:szCs w:val="20"/>
        </w:rPr>
        <w:t xml:space="preserve">załącznik nr </w:t>
      </w:r>
      <w:r w:rsidR="00612D69" w:rsidRPr="00442DF2">
        <w:rPr>
          <w:rFonts w:ascii="Acumin Pro" w:hAnsi="Acumin Pro"/>
          <w:b/>
          <w:bCs/>
          <w:sz w:val="20"/>
          <w:szCs w:val="20"/>
        </w:rPr>
        <w:t>9</w:t>
      </w:r>
      <w:r w:rsidRPr="00442DF2">
        <w:rPr>
          <w:rFonts w:ascii="Acumin Pro" w:hAnsi="Acumin Pro"/>
          <w:b/>
          <w:bCs/>
          <w:sz w:val="20"/>
          <w:szCs w:val="20"/>
        </w:rPr>
        <w:t xml:space="preserve"> </w:t>
      </w:r>
      <w:r w:rsidRPr="00442DF2">
        <w:rPr>
          <w:rFonts w:ascii="Acumin Pro" w:hAnsi="Acumin Pro"/>
          <w:sz w:val="20"/>
          <w:szCs w:val="20"/>
        </w:rPr>
        <w:t>do S</w:t>
      </w:r>
      <w:r w:rsidR="00612D69" w:rsidRPr="00442DF2">
        <w:rPr>
          <w:rFonts w:ascii="Acumin Pro" w:hAnsi="Acumin Pro"/>
          <w:sz w:val="20"/>
          <w:szCs w:val="20"/>
        </w:rPr>
        <w:t>pecyfikacji Warunków Zamówienia nr AZ.281.2.1</w:t>
      </w:r>
      <w:r w:rsidR="00980FD6" w:rsidRPr="00442DF2">
        <w:rPr>
          <w:rFonts w:ascii="Acumin Pro" w:hAnsi="Acumin Pro"/>
          <w:sz w:val="20"/>
          <w:szCs w:val="20"/>
        </w:rPr>
        <w:t>6</w:t>
      </w:r>
      <w:r w:rsidR="00612D69" w:rsidRPr="00442DF2">
        <w:rPr>
          <w:rFonts w:ascii="Acumin Pro" w:hAnsi="Acumin Pro"/>
          <w:sz w:val="20"/>
          <w:szCs w:val="20"/>
        </w:rPr>
        <w:t>.2024</w:t>
      </w:r>
      <w:r w:rsidRPr="00442DF2">
        <w:rPr>
          <w:rFonts w:ascii="Acumin Pro" w:hAnsi="Acumin Pro"/>
          <w:sz w:val="20"/>
          <w:szCs w:val="20"/>
        </w:rPr>
        <w:t>.</w:t>
      </w:r>
    </w:p>
    <w:p w14:paraId="34E43F5D" w14:textId="77777777" w:rsidR="00DE661B" w:rsidRPr="00442DF2" w:rsidRDefault="00DE661B" w:rsidP="00442DF2">
      <w:pPr>
        <w:pStyle w:val="Akapitzlist"/>
        <w:numPr>
          <w:ilvl w:val="0"/>
          <w:numId w:val="57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>Wykonanie zamówienia polega w szczególności na:</w:t>
      </w:r>
    </w:p>
    <w:p w14:paraId="75F8C41E" w14:textId="77777777" w:rsidR="00980FD6" w:rsidRPr="00442DF2" w:rsidRDefault="00980FD6" w:rsidP="00442DF2">
      <w:pPr>
        <w:pStyle w:val="Akapitzlist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cumin Pro" w:hAnsi="Acumin Pro"/>
          <w:sz w:val="20"/>
          <w:szCs w:val="20"/>
        </w:rPr>
      </w:pPr>
      <w:bookmarkStart w:id="1" w:name="_Hlk167280621"/>
      <w:bookmarkStart w:id="2" w:name="_Hlk177712665"/>
      <w:r w:rsidRPr="00442DF2">
        <w:rPr>
          <w:rFonts w:ascii="Acumin Pro" w:hAnsi="Acumin Pro"/>
          <w:sz w:val="20"/>
          <w:szCs w:val="20"/>
        </w:rPr>
        <w:t>wykonaniu</w:t>
      </w:r>
      <w:bookmarkEnd w:id="1"/>
      <w:r w:rsidRPr="00442DF2">
        <w:rPr>
          <w:rFonts w:ascii="Acumin Pro" w:hAnsi="Acumin Pro"/>
          <w:sz w:val="20"/>
          <w:szCs w:val="20"/>
        </w:rPr>
        <w:t xml:space="preserve">, dostawie i montażu gablot </w:t>
      </w:r>
      <w:r w:rsidR="008C2F4E" w:rsidRPr="00442DF2">
        <w:rPr>
          <w:rFonts w:ascii="Acumin Pro" w:hAnsi="Acumin Pro"/>
          <w:sz w:val="20"/>
          <w:szCs w:val="20"/>
        </w:rPr>
        <w:t>oraz</w:t>
      </w:r>
      <w:r w:rsidRPr="00442DF2">
        <w:rPr>
          <w:rFonts w:ascii="Acumin Pro" w:hAnsi="Acumin Pro"/>
          <w:sz w:val="20"/>
          <w:szCs w:val="20"/>
        </w:rPr>
        <w:t xml:space="preserve"> wskazanych elementów wyposażenia ekspozycyjnego z pozycji Przedmiaru nr 1: poz. 78 – 103,</w:t>
      </w:r>
    </w:p>
    <w:bookmarkEnd w:id="2"/>
    <w:p w14:paraId="6388A071" w14:textId="77777777" w:rsidR="00980FD6" w:rsidRPr="00442DF2" w:rsidRDefault="00980FD6" w:rsidP="00442DF2">
      <w:pPr>
        <w:pStyle w:val="Akapitzlist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 xml:space="preserve">wykonaniu, dostawie i montażu gablot </w:t>
      </w:r>
      <w:r w:rsidR="008C2F4E" w:rsidRPr="00442DF2">
        <w:rPr>
          <w:rFonts w:ascii="Acumin Pro" w:hAnsi="Acumin Pro"/>
          <w:sz w:val="20"/>
          <w:szCs w:val="20"/>
        </w:rPr>
        <w:t>oraz</w:t>
      </w:r>
      <w:r w:rsidRPr="00442DF2">
        <w:rPr>
          <w:rFonts w:ascii="Acumin Pro" w:hAnsi="Acumin Pro"/>
          <w:sz w:val="20"/>
          <w:szCs w:val="20"/>
        </w:rPr>
        <w:t xml:space="preserve"> wskazanych elementów wyposażenia ekspozycyjnego z pozycji Przedmiaru nr 2: poz. 2 – 7, 141 – 143,</w:t>
      </w:r>
    </w:p>
    <w:p w14:paraId="0B7FFE79" w14:textId="6F642EAF" w:rsidR="00980FD6" w:rsidRPr="00442DF2" w:rsidRDefault="00980FD6" w:rsidP="00442DF2">
      <w:pPr>
        <w:pStyle w:val="Akapitzlist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 xml:space="preserve">przeniesieniu i dodaniu floorboxów </w:t>
      </w:r>
      <w:r w:rsidR="0047435F">
        <w:rPr>
          <w:rFonts w:ascii="Acumin Pro" w:hAnsi="Acumin Pro"/>
          <w:sz w:val="20"/>
          <w:szCs w:val="20"/>
        </w:rPr>
        <w:t xml:space="preserve">na II piętrze </w:t>
      </w:r>
      <w:r w:rsidRPr="00442DF2">
        <w:rPr>
          <w:rFonts w:ascii="Acumin Pro" w:hAnsi="Acumin Pro"/>
          <w:sz w:val="20"/>
          <w:szCs w:val="20"/>
        </w:rPr>
        <w:t>– zgodnie z Dokumentacją Projektu Elektrycznego</w:t>
      </w:r>
      <w:r w:rsidR="0047435F">
        <w:rPr>
          <w:rFonts w:ascii="Acumin Pro" w:hAnsi="Acumin Pro"/>
          <w:sz w:val="20"/>
          <w:szCs w:val="20"/>
        </w:rPr>
        <w:t xml:space="preserve"> (Rysunek R4)</w:t>
      </w:r>
      <w:r w:rsidRPr="00442DF2">
        <w:rPr>
          <w:rFonts w:ascii="Acumin Pro" w:hAnsi="Acumin Pro"/>
          <w:sz w:val="20"/>
          <w:szCs w:val="20"/>
        </w:rPr>
        <w:t>,</w:t>
      </w:r>
    </w:p>
    <w:p w14:paraId="48521F41" w14:textId="77777777" w:rsidR="00DE661B" w:rsidRPr="00442DF2" w:rsidRDefault="00980FD6" w:rsidP="00442DF2">
      <w:pPr>
        <w:pStyle w:val="Akapitzlist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>dostawie i montażu wraz z docięciem istniejącej podłogi podniesionej oraz dostosowaniu podparcia systemowego podłogi dookoła gablot.</w:t>
      </w:r>
    </w:p>
    <w:p w14:paraId="57652273" w14:textId="77777777" w:rsidR="00612D69" w:rsidRPr="00442DF2" w:rsidRDefault="00612D69" w:rsidP="00442DF2">
      <w:pPr>
        <w:pStyle w:val="Akapitzlist"/>
        <w:numPr>
          <w:ilvl w:val="0"/>
          <w:numId w:val="57"/>
        </w:numPr>
        <w:spacing w:line="276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 xml:space="preserve">Szczegółowy zakres prac objętych przedmiotem umowy zawiera dokumentacja o której mowa </w:t>
      </w:r>
      <w:r w:rsidR="00980FD6" w:rsidRPr="00442DF2">
        <w:rPr>
          <w:rFonts w:ascii="Acumin Pro" w:hAnsi="Acumin Pro"/>
          <w:sz w:val="20"/>
          <w:szCs w:val="20"/>
        </w:rPr>
        <w:t xml:space="preserve">              </w:t>
      </w:r>
      <w:r w:rsidRPr="00442DF2">
        <w:rPr>
          <w:rFonts w:ascii="Acumin Pro" w:hAnsi="Acumin Pro"/>
          <w:sz w:val="20"/>
          <w:szCs w:val="20"/>
        </w:rPr>
        <w:t>w ust. 1 powyżej</w:t>
      </w:r>
      <w:r w:rsidR="00980FD6" w:rsidRPr="00442DF2">
        <w:rPr>
          <w:rFonts w:ascii="Acumin Pro" w:hAnsi="Acumin Pro"/>
          <w:sz w:val="20"/>
          <w:szCs w:val="20"/>
        </w:rPr>
        <w:t>.</w:t>
      </w:r>
    </w:p>
    <w:bookmarkEnd w:id="0"/>
    <w:p w14:paraId="5DE7771C" w14:textId="77777777" w:rsidR="001E1571" w:rsidRPr="00442DF2" w:rsidRDefault="001E1571" w:rsidP="00442DF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3D14524" w14:textId="77777777" w:rsidR="00DA722F" w:rsidRPr="00442DF2" w:rsidRDefault="008F6610" w:rsidP="00442DF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CD489F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2</w:t>
      </w:r>
    </w:p>
    <w:p w14:paraId="5E5632FE" w14:textId="77777777" w:rsidR="00550BB4" w:rsidRPr="00442DF2" w:rsidRDefault="00550BB4" w:rsidP="00442DF2">
      <w:pPr>
        <w:spacing w:line="276" w:lineRule="auto"/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  <w:r w:rsidRPr="00442DF2">
        <w:rPr>
          <w:rFonts w:ascii="Acumin Pro" w:hAnsi="Acumin Pro" w:cs="Calibri"/>
          <w:b/>
          <w:color w:val="000000" w:themeColor="text1"/>
          <w:sz w:val="20"/>
          <w:szCs w:val="20"/>
        </w:rPr>
        <w:t>Termin realizacji umowy</w:t>
      </w:r>
    </w:p>
    <w:p w14:paraId="2BEF2DF7" w14:textId="77777777" w:rsidR="005047D9" w:rsidRPr="00442DF2" w:rsidRDefault="00550BB4" w:rsidP="00442DF2">
      <w:pPr>
        <w:pStyle w:val="Tekstpodstawowy2"/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442DF2">
        <w:rPr>
          <w:rFonts w:ascii="Acumin Pro" w:hAnsi="Acumin Pro" w:cs="Calibri"/>
          <w:color w:val="000000" w:themeColor="text1"/>
          <w:sz w:val="20"/>
          <w:szCs w:val="20"/>
        </w:rPr>
        <w:t>Wykonawca zobowiązuje się do wykonania przedmiotu niniejszej umowy</w:t>
      </w:r>
      <w:r w:rsidR="00046795" w:rsidRPr="00442DF2">
        <w:rPr>
          <w:rFonts w:ascii="Acumin Pro" w:hAnsi="Acumin Pro" w:cs="Calibri"/>
          <w:color w:val="000000" w:themeColor="text1"/>
          <w:sz w:val="20"/>
          <w:szCs w:val="20"/>
        </w:rPr>
        <w:t xml:space="preserve"> </w:t>
      </w:r>
      <w:r w:rsidR="00202496" w:rsidRPr="00442DF2">
        <w:rPr>
          <w:rFonts w:ascii="Acumin Pro" w:hAnsi="Acumin Pro" w:cs="Calibri"/>
          <w:color w:val="000000" w:themeColor="text1"/>
          <w:sz w:val="20"/>
          <w:szCs w:val="20"/>
        </w:rPr>
        <w:br/>
      </w:r>
      <w:r w:rsidR="008A3C8B" w:rsidRPr="00442DF2">
        <w:rPr>
          <w:rFonts w:ascii="Acumin Pro" w:eastAsia="Arial Unicode MS" w:hAnsi="Acumin Pro"/>
          <w:sz w:val="20"/>
          <w:szCs w:val="20"/>
        </w:rPr>
        <w:t xml:space="preserve">w okresie </w:t>
      </w:r>
      <w:r w:rsidR="005047D9" w:rsidRPr="00442DF2">
        <w:rPr>
          <w:rFonts w:ascii="Acumin Pro" w:eastAsia="Arial Unicode MS" w:hAnsi="Acumin Pro"/>
          <w:sz w:val="20"/>
          <w:szCs w:val="20"/>
        </w:rPr>
        <w:t xml:space="preserve">od </w:t>
      </w:r>
      <w:r w:rsidR="008A3C8B" w:rsidRPr="00442DF2">
        <w:rPr>
          <w:rFonts w:ascii="Acumin Pro" w:eastAsia="Arial Unicode MS" w:hAnsi="Acumin Pro"/>
          <w:sz w:val="20"/>
          <w:szCs w:val="20"/>
        </w:rPr>
        <w:t xml:space="preserve">dnia </w:t>
      </w:r>
      <w:r w:rsidR="00557E22" w:rsidRPr="00442DF2">
        <w:rPr>
          <w:rFonts w:ascii="Acumin Pro" w:eastAsia="Arial Unicode MS" w:hAnsi="Acumin Pro"/>
          <w:sz w:val="20"/>
          <w:szCs w:val="20"/>
        </w:rPr>
        <w:t xml:space="preserve">zawarcia </w:t>
      </w:r>
      <w:r w:rsidR="005047D9" w:rsidRPr="00442DF2">
        <w:rPr>
          <w:rFonts w:ascii="Acumin Pro" w:eastAsia="Arial Unicode MS" w:hAnsi="Acumin Pro"/>
          <w:sz w:val="20"/>
          <w:szCs w:val="20"/>
        </w:rPr>
        <w:t xml:space="preserve">umowy do dnia </w:t>
      </w:r>
      <w:r w:rsidR="008C2F4E" w:rsidRPr="00442DF2">
        <w:rPr>
          <w:rFonts w:ascii="Acumin Pro" w:eastAsia="Arial Unicode MS" w:hAnsi="Acumin Pro"/>
          <w:sz w:val="20"/>
          <w:szCs w:val="20"/>
        </w:rPr>
        <w:t>23</w:t>
      </w:r>
      <w:r w:rsidR="00612D69" w:rsidRPr="00442DF2">
        <w:rPr>
          <w:rFonts w:ascii="Acumin Pro" w:eastAsia="Arial Unicode MS" w:hAnsi="Acumin Pro"/>
          <w:sz w:val="20"/>
          <w:szCs w:val="20"/>
        </w:rPr>
        <w:t xml:space="preserve"> grudnia 2024 r. </w:t>
      </w:r>
    </w:p>
    <w:p w14:paraId="11C32198" w14:textId="77777777" w:rsidR="0007011A" w:rsidRPr="00442DF2" w:rsidRDefault="0007011A" w:rsidP="00442DF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05EC74ED" w14:textId="77777777" w:rsidR="007B263B" w:rsidRPr="00442DF2" w:rsidRDefault="007B263B" w:rsidP="00442DF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4D51F7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3</w:t>
      </w:r>
    </w:p>
    <w:p w14:paraId="5B4E5E1F" w14:textId="77777777" w:rsidR="00CB3B45" w:rsidRPr="00442DF2" w:rsidRDefault="00CB3B45" w:rsidP="00442DF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Wynagrodzenie</w:t>
      </w:r>
      <w:r w:rsidR="001C2E9C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warunki płatności</w:t>
      </w:r>
    </w:p>
    <w:p w14:paraId="687DA3AD" w14:textId="06546DE3" w:rsidR="00E81993" w:rsidRPr="00442DF2" w:rsidRDefault="00A67152" w:rsidP="00442DF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 tytułu realizacji </w:t>
      </w:r>
      <w:r w:rsidR="00E81993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przedmiotu umowy Strony ustalają wynagrodzenie ryczałtowe w wysokości ........................................ złotych </w:t>
      </w:r>
      <w:r w:rsidR="00E3768E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netto </w:t>
      </w:r>
      <w:r w:rsidR="00E81993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(słownie: .......................................................................</w:t>
      </w:r>
      <w:r w:rsidR="00E3768E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złotych</w:t>
      </w:r>
      <w:r w:rsidR="00E81993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00/100 )</w:t>
      </w:r>
      <w:r w:rsidR="004E0FFE" w:rsidRPr="00442DF2">
        <w:rPr>
          <w:rFonts w:ascii="Acumin Pro" w:eastAsia="Arial Unicode MS" w:hAnsi="Acumin Pro"/>
          <w:sz w:val="20"/>
          <w:szCs w:val="20"/>
        </w:rPr>
        <w:t>; ……………..</w:t>
      </w:r>
      <w:r w:rsidR="00E3768E" w:rsidRPr="00442DF2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442DF2">
        <w:rPr>
          <w:rFonts w:ascii="Acumin Pro" w:eastAsia="Arial Unicode MS" w:hAnsi="Acumin Pro"/>
          <w:sz w:val="20"/>
          <w:szCs w:val="20"/>
        </w:rPr>
        <w:t>zł</w:t>
      </w:r>
      <w:r w:rsidR="00E3768E" w:rsidRPr="00442DF2">
        <w:rPr>
          <w:rFonts w:ascii="Acumin Pro" w:eastAsia="Arial Unicode MS" w:hAnsi="Acumin Pro"/>
          <w:sz w:val="20"/>
          <w:szCs w:val="20"/>
        </w:rPr>
        <w:t>otych</w:t>
      </w:r>
      <w:r w:rsidR="004E0FFE" w:rsidRPr="00442DF2">
        <w:rPr>
          <w:rFonts w:ascii="Acumin Pro" w:eastAsia="Arial Unicode MS" w:hAnsi="Acumin Pro"/>
          <w:sz w:val="20"/>
          <w:szCs w:val="20"/>
        </w:rPr>
        <w:t xml:space="preserve"> brutto (słownie: ………………………….</w:t>
      </w:r>
      <w:r w:rsidR="00E3768E" w:rsidRPr="00442DF2">
        <w:rPr>
          <w:rFonts w:ascii="Acumin Pro" w:eastAsia="Arial Unicode MS" w:hAnsi="Acumin Pro"/>
          <w:sz w:val="20"/>
          <w:szCs w:val="20"/>
        </w:rPr>
        <w:t xml:space="preserve"> złotych</w:t>
      </w:r>
      <w:r w:rsidR="004E0FFE" w:rsidRPr="00442DF2">
        <w:rPr>
          <w:rFonts w:ascii="Acumin Pro" w:eastAsia="Arial Unicode MS" w:hAnsi="Acumin Pro"/>
          <w:sz w:val="20"/>
          <w:szCs w:val="20"/>
        </w:rPr>
        <w:t>)</w:t>
      </w:r>
      <w:r w:rsidR="00E3768E" w:rsidRPr="00442DF2">
        <w:rPr>
          <w:rFonts w:ascii="Acumin Pro" w:eastAsia="Arial Unicode MS" w:hAnsi="Acumin Pro"/>
          <w:sz w:val="20"/>
          <w:szCs w:val="20"/>
        </w:rPr>
        <w:t xml:space="preserve">. </w:t>
      </w:r>
    </w:p>
    <w:p w14:paraId="248B845E" w14:textId="77777777" w:rsidR="00E81993" w:rsidRPr="00442DF2" w:rsidRDefault="00E81993" w:rsidP="00442DF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Wynagrodzenie ryczałtowe, o którym mowa w  ust. 1 </w:t>
      </w:r>
      <w:r w:rsidR="00A41547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obejmuje wszystkie koszty związane </w:t>
      </w:r>
      <w:r w:rsidR="008A3C8B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z 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realizacją </w:t>
      </w:r>
      <w:r w:rsidR="00A6715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przedmiotu umowy</w:t>
      </w:r>
      <w:r w:rsidR="00E3768E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A6715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wskazanego </w:t>
      </w:r>
      <w:r w:rsidR="00E3768E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w § 1 umowy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, w tym ryzyko Wykonawcy z tytułu niedoszacowania kosztów związanych z realizacją przedmiotu umowy</w:t>
      </w:r>
      <w:r w:rsidR="00B84BB5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1EA592EA" w14:textId="5FA189FE" w:rsidR="00E81993" w:rsidRPr="00442DF2" w:rsidRDefault="00E81993" w:rsidP="00442DF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Niedoszacowanie oraz brak rozpoznania </w:t>
      </w:r>
      <w:r w:rsidR="00A6715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Wykonawcę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zakresu przedmiotu mowy </w:t>
      </w:r>
      <w:r w:rsidR="0008722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oraz pomięcie przez Wykonawcę części zakresu przedmiotu mowy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nie może być podstawą do żądania zmiany wynagrodzenia ryczałtowego określonego w</w:t>
      </w:r>
      <w:r w:rsidR="00EF52C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1 </w:t>
      </w:r>
      <w:r w:rsidR="004A0F20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5101EEDA" w14:textId="77777777" w:rsidR="004A0F20" w:rsidRPr="00442DF2" w:rsidRDefault="004A0F20" w:rsidP="00442DF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23504D9" w14:textId="77777777" w:rsidR="00E81993" w:rsidRPr="00442DF2" w:rsidRDefault="00E81993" w:rsidP="00442DF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Rozliczenie między Stronami za wykonane </w:t>
      </w:r>
      <w:r w:rsidR="00612D69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prace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nastąpi na podstawie faktur</w:t>
      </w:r>
      <w:r w:rsidR="00612D69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VAT</w:t>
      </w:r>
      <w:r w:rsidR="005B2EA0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8F4347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wystawion</w:t>
      </w:r>
      <w:r w:rsidR="00612D69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ej</w:t>
      </w:r>
      <w:r w:rsidR="008F4347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Wykonawcę, na podstawie </w:t>
      </w:r>
      <w:r w:rsidR="008F4347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protokoł</w:t>
      </w:r>
      <w:r w:rsidR="00612D69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="008F4347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odbioru, o </w:t>
      </w:r>
      <w:r w:rsidR="008F4347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który</w:t>
      </w:r>
      <w:r w:rsidR="00612D69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m</w:t>
      </w:r>
      <w:r w:rsidR="008F4347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mowa </w:t>
      </w:r>
      <w:r w:rsidR="008A3C8B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w 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§ </w:t>
      </w:r>
      <w:r w:rsidR="00B84BB5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umowy, </w:t>
      </w:r>
      <w:r w:rsidR="008F4347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podpisan</w:t>
      </w:r>
      <w:r w:rsidR="00612D69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="008F4347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przez upoważnio</w:t>
      </w:r>
      <w:r w:rsidR="00612D69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nych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przedstawicieli Zamawiającego </w:t>
      </w:r>
      <w:r w:rsidR="008A3C8B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i 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Wykonawcy.</w:t>
      </w:r>
    </w:p>
    <w:p w14:paraId="65827B9D" w14:textId="77777777" w:rsidR="001C2E9C" w:rsidRPr="00442DF2" w:rsidRDefault="001C2E9C" w:rsidP="00442DF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Termin płatności za fakturę VAT wynosi </w:t>
      </w:r>
      <w:r w:rsidR="00C769FF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30 dni od daty doręczenia do siedziby Zamawiającego prawidłowo </w:t>
      </w:r>
      <w:r w:rsidR="00F3364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wystawion</w:t>
      </w:r>
      <w:r w:rsidR="00612D69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ej</w:t>
      </w:r>
      <w:r w:rsidR="00F3364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faktur</w:t>
      </w:r>
      <w:r w:rsidR="00612D69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VAT.</w:t>
      </w:r>
    </w:p>
    <w:p w14:paraId="59CD3556" w14:textId="77777777" w:rsidR="00887302" w:rsidRPr="00442DF2" w:rsidRDefault="00887302" w:rsidP="00442DF2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0841563" w14:textId="77777777" w:rsidR="00EB0C59" w:rsidRPr="00442DF2" w:rsidRDefault="00EB0C59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4</w:t>
      </w:r>
    </w:p>
    <w:p w14:paraId="56353514" w14:textId="77777777" w:rsidR="00EB0C59" w:rsidRPr="00442DF2" w:rsidRDefault="00EB0C59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Zasady zatrudniania pracowników wykonujących przedmiot niniejszej umowy</w:t>
      </w:r>
    </w:p>
    <w:p w14:paraId="5242305C" w14:textId="5508D0F4" w:rsidR="00EA45F8" w:rsidRPr="00442DF2" w:rsidRDefault="00EA45F8" w:rsidP="00442DF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 xml:space="preserve">Wykonawca zobowiązuje się, że wszystkie prace związane z realizacją umowy będą wykonywane przez osoby zatrudnione </w:t>
      </w:r>
      <w:bookmarkStart w:id="3" w:name="_Hlk157410618"/>
      <w:r w:rsidRPr="00442DF2">
        <w:rPr>
          <w:rFonts w:ascii="Acumin Pro" w:hAnsi="Acumin Pro"/>
          <w:sz w:val="20"/>
          <w:szCs w:val="20"/>
        </w:rPr>
        <w:t xml:space="preserve">na podstawie </w:t>
      </w:r>
      <w:r w:rsidR="00086CC5" w:rsidRPr="00442DF2">
        <w:rPr>
          <w:rFonts w:ascii="Acumin Pro" w:hAnsi="Acumin Pro"/>
          <w:sz w:val="20"/>
          <w:szCs w:val="20"/>
        </w:rPr>
        <w:t xml:space="preserve">umowy o pracę </w:t>
      </w:r>
      <w:r w:rsidR="00086CC5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rozumieniu przepisów ustawy z dnia </w:t>
      </w:r>
      <w:r w:rsidR="00EF52C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                       </w:t>
      </w:r>
      <w:r w:rsidR="00086CC5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26 czerwca 1974 r. - Kodeks </w:t>
      </w:r>
      <w:bookmarkEnd w:id="3"/>
      <w:r w:rsidR="004241A4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pracy</w:t>
      </w:r>
      <w:r w:rsidR="00086CC5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</w:t>
      </w:r>
    </w:p>
    <w:p w14:paraId="29D6D49A" w14:textId="77777777" w:rsidR="00635EE8" w:rsidRPr="00442DF2" w:rsidRDefault="00635EE8" w:rsidP="00442DF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Wykonawca oświadcza, że złożył Zamawiającemu pisemne oświadczenie, że osoby wykonujące czynności, o których mowa w ust. 1 powyżej są zatrudnione na podstawie umowy o pracę </w:t>
      </w:r>
      <w:r w:rsidR="00EF52C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                                  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rozumieniu przepisów ustawy z dnia 26 czerwca 1974 r. - Kodeks Pracy. </w:t>
      </w:r>
    </w:p>
    <w:p w14:paraId="6A465855" w14:textId="77777777" w:rsidR="00E34B91" w:rsidRPr="00442DF2" w:rsidRDefault="00E34B91" w:rsidP="00442DF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Wykonawca zobowiąże Podwykonawcę do zatrudnienia na podstawie umowy o pracę pracowników wykonujących czynności określone w ust. 1 powyżej.</w:t>
      </w:r>
    </w:p>
    <w:p w14:paraId="489772C1" w14:textId="77777777" w:rsidR="0075761E" w:rsidRPr="00442DF2" w:rsidRDefault="0075761E" w:rsidP="00442DF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trakcie realizacji zamówienia objętego umową, Zamawiający uprawniony jest do wykonywania czynności kontrolnych </w:t>
      </w:r>
      <w:r w:rsidR="002D4B3E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dotyczących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spełnienia przez Wykonawcę</w:t>
      </w:r>
      <w:r w:rsidR="002D4B3E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Podwykonawcę wymogu zatrudnienia na podstawie umowy o pracę osób wykonujących czynności wskazane </w:t>
      </w:r>
      <w:r w:rsidR="00776F70" w:rsidRPr="00442DF2">
        <w:rPr>
          <w:rFonts w:ascii="Acumin Pro" w:eastAsia="Arial Unicode MS" w:hAnsi="Acumin Pro"/>
          <w:color w:val="000000" w:themeColor="text1"/>
          <w:sz w:val="20"/>
          <w:szCs w:val="20"/>
        </w:rPr>
        <w:br/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w ust. 1</w:t>
      </w:r>
      <w:r w:rsidR="00EF52C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0BCD915D" w14:textId="2F9A9AE4" w:rsidR="0075761E" w:rsidRPr="00442DF2" w:rsidRDefault="0075761E" w:rsidP="00442DF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Zamawiający uprawniony jest do żądania od Wykonawcy</w:t>
      </w:r>
      <w:r w:rsidR="0077596A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Podwykonawcy oświadczeń</w:t>
      </w:r>
      <w:r w:rsidR="00EF52C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                                  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dokumentów wymienionych w art. 438 ust. 1 ustawy Prawo zamówień publicznych, </w:t>
      </w:r>
      <w:r w:rsidR="00F67C1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                                  </w:t>
      </w:r>
      <w:r w:rsidR="001729E0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w szczególności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2021E3BD" w14:textId="77777777" w:rsidR="001729E0" w:rsidRPr="00442DF2" w:rsidRDefault="001729E0" w:rsidP="00442DF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oświadczenia zatrudnionego pracownika,</w:t>
      </w:r>
    </w:p>
    <w:p w14:paraId="4F2A817B" w14:textId="77777777" w:rsidR="001729E0" w:rsidRPr="00442DF2" w:rsidRDefault="001729E0" w:rsidP="00442DF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oświadczenia Wykonawcy lub Podwykonawcy o zatrudnieniu pracow</w:t>
      </w:r>
      <w:r w:rsidR="001A16F4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nika na podstawie umowy o pracę,</w:t>
      </w:r>
    </w:p>
    <w:p w14:paraId="2CB631E3" w14:textId="77777777" w:rsidR="001729E0" w:rsidRPr="00442DF2" w:rsidRDefault="001729E0" w:rsidP="00442DF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poświadczonej za zgodność z oryginałem kopii umowy o pracę zatrudnionego pracownika</w:t>
      </w:r>
      <w:r w:rsidR="005A7A11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64A4A203" w14:textId="77777777" w:rsidR="001729E0" w:rsidRPr="00442DF2" w:rsidRDefault="001729E0" w:rsidP="00442DF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innych dokumentów</w:t>
      </w:r>
      <w:r w:rsidR="00D70A3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w </w:t>
      </w:r>
      <w:r w:rsidR="00D13149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szczególności</w:t>
      </w:r>
      <w:r w:rsidR="00D70A3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1AE8310C" w14:textId="77777777" w:rsidR="001729E0" w:rsidRPr="00442DF2" w:rsidRDefault="001729E0" w:rsidP="00442DF2">
      <w:pPr>
        <w:pStyle w:val="Akapitzlist"/>
        <w:spacing w:line="276" w:lineRule="auto"/>
        <w:ind w:left="708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  <w:r w:rsidR="001A16F4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58AE58AC" w14:textId="77777777" w:rsidR="00EF52C6" w:rsidRPr="00442DF2" w:rsidRDefault="00EF52C6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38CAAFB" w14:textId="77777777" w:rsidR="00EB0C59" w:rsidRPr="00442DF2" w:rsidRDefault="00EB0C59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5</w:t>
      </w:r>
    </w:p>
    <w:p w14:paraId="3688399F" w14:textId="77777777" w:rsidR="001B1865" w:rsidRPr="00442DF2" w:rsidRDefault="00EB0C59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Osoby odpowiedzialne za realizację umowy</w:t>
      </w:r>
    </w:p>
    <w:p w14:paraId="23176BD2" w14:textId="77777777" w:rsidR="00086CC5" w:rsidRPr="00442DF2" w:rsidRDefault="001B1865" w:rsidP="00442DF2">
      <w:pPr>
        <w:pStyle w:val="Akapitzlist"/>
        <w:spacing w:line="276" w:lineRule="auto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Osobami odpowiedzialnymi za bieżące nadzorowanie realizacji umowy są:</w:t>
      </w:r>
    </w:p>
    <w:p w14:paraId="35B78A57" w14:textId="77777777" w:rsidR="001B1865" w:rsidRPr="00442DF2" w:rsidRDefault="00346C4A" w:rsidP="00442DF2">
      <w:pPr>
        <w:pStyle w:val="Akapitzlist"/>
        <w:numPr>
          <w:ilvl w:val="0"/>
          <w:numId w:val="9"/>
        </w:numPr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Zamawiającego:</w:t>
      </w:r>
      <w:r w:rsidR="00D70A3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………………………………………………….</w:t>
      </w:r>
    </w:p>
    <w:p w14:paraId="5D43018C" w14:textId="77777777" w:rsidR="00346C4A" w:rsidRPr="00442DF2" w:rsidRDefault="00346C4A" w:rsidP="00442DF2">
      <w:pPr>
        <w:pStyle w:val="Akapitzlist"/>
        <w:numPr>
          <w:ilvl w:val="0"/>
          <w:numId w:val="9"/>
        </w:numPr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ze strony Wykon</w:t>
      </w:r>
      <w:r w:rsidR="00AB3275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a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wcy:</w:t>
      </w:r>
      <w:r w:rsidR="00D70A3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……………………………………………………….</w:t>
      </w:r>
    </w:p>
    <w:p w14:paraId="6E9F3ECF" w14:textId="77777777" w:rsidR="00334E04" w:rsidRPr="00442DF2" w:rsidRDefault="00334E04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E397B11" w14:textId="77777777" w:rsidR="00EB0C59" w:rsidRPr="00442DF2" w:rsidRDefault="00EB0C59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6</w:t>
      </w:r>
    </w:p>
    <w:p w14:paraId="2E331C5C" w14:textId="77777777" w:rsidR="00EB0C59" w:rsidRPr="00442DF2" w:rsidRDefault="00EB0C59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Odbiory</w:t>
      </w:r>
    </w:p>
    <w:p w14:paraId="79D3BF86" w14:textId="77777777" w:rsidR="00E26D84" w:rsidRPr="00442DF2" w:rsidRDefault="00E26D84" w:rsidP="00442DF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Zamawiającego, odbioru przedmiotu umowy dokonają osoby</w:t>
      </w:r>
      <w:r w:rsidR="00D70A3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(lub osoba)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o których mowa w § </w:t>
      </w:r>
      <w:r w:rsidR="00F62E24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5 </w:t>
      </w:r>
      <w:r w:rsidR="008A3C8B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pkt.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a) umowy oraz </w:t>
      </w:r>
      <w:r w:rsidR="003B6CB8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ewentualnie inne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osoby wyznaczone przez Zamawiającego.</w:t>
      </w:r>
    </w:p>
    <w:p w14:paraId="5960E270" w14:textId="77777777" w:rsidR="006D3EFD" w:rsidRPr="00442DF2" w:rsidRDefault="006D3EFD" w:rsidP="00442DF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Gotowość do przekazania wykonanego przedmiotu umowy Wykonawca zobowiązany jest zgłosić Zamawiającemu jako tekst wpisany bezpośrednio do wiadomości e-mail na adres mailowy: </w:t>
      </w:r>
      <w:hyperlink r:id="rId8" w:history="1">
        <w:r w:rsidRPr="00442DF2">
          <w:rPr>
            <w:rStyle w:val="Hipercze"/>
            <w:rFonts w:ascii="Acumin Pro" w:eastAsia="Arial Unicode MS" w:hAnsi="Acumin Pro"/>
            <w:color w:val="auto"/>
            <w:sz w:val="20"/>
            <w:szCs w:val="20"/>
            <w:u w:val="none"/>
          </w:rPr>
          <w:t>........................................</w:t>
        </w:r>
      </w:hyperlink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otrzymując potwierdzenie Zamawiającego</w:t>
      </w:r>
      <w:r w:rsidR="00086CC5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3093CDE9" w14:textId="77777777" w:rsidR="00575657" w:rsidRPr="00442DF2" w:rsidRDefault="00575657" w:rsidP="00442DF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Przystąpienie </w:t>
      </w:r>
      <w:r w:rsidR="0080666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Zamawiającego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odbioru </w:t>
      </w:r>
      <w:r w:rsidR="0080666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nastąpi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terminie nie dłuższym niż 5 dni roboczych od dnia zgłoszenia </w:t>
      </w:r>
      <w:r w:rsidR="00EF52C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 odbioru.</w:t>
      </w:r>
    </w:p>
    <w:p w14:paraId="44B4F539" w14:textId="1E18760A" w:rsidR="00575657" w:rsidRPr="00442DF2" w:rsidRDefault="00575657" w:rsidP="00442DF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Jeżeli w toku czynności odbioru</w:t>
      </w:r>
      <w:r w:rsidR="007454BE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zostanie stwierdzone, że </w:t>
      </w:r>
      <w:r w:rsidR="00334E04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prace</w:t>
      </w:r>
      <w:r w:rsidR="007454BE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będące jego przedmiotem nie są gotowe do odbioru z powodu ich niezakończenia</w:t>
      </w:r>
      <w:r w:rsidR="00D007AB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wystąpienia wad, Zamawiający może przerwać odbiór wyznaczając Wykonawcy termin do wykonania </w:t>
      </w:r>
      <w:r w:rsidR="00334E04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="009D5B33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usunięcia wad, a po jego upływie powrócić do wykonywania czynności odbioru końcowego na zasadach określonych</w:t>
      </w:r>
      <w:r w:rsidR="00F67C1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 </w:t>
      </w:r>
      <w:r w:rsidR="007C3DD1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                       </w:t>
      </w:r>
      <w:r w:rsidR="00F67C1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                  </w:t>
      </w:r>
      <w:r w:rsidR="007454BE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 niniejszym paragrafie. </w:t>
      </w:r>
    </w:p>
    <w:p w14:paraId="6D306AF0" w14:textId="77777777" w:rsidR="00B0268B" w:rsidRPr="00442DF2" w:rsidRDefault="00B0268B" w:rsidP="00442DF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5837438" w14:textId="77777777" w:rsidR="007454BE" w:rsidRPr="00442DF2" w:rsidRDefault="007454BE" w:rsidP="00442DF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Za dzień faktycznego obioru uznaje się dzień podpisania przez upoważnionych przedstawicieli Stron umowy protokołu odbioru </w:t>
      </w:r>
      <w:r w:rsidR="00334E04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prac.</w:t>
      </w:r>
    </w:p>
    <w:p w14:paraId="7754E5BF" w14:textId="77777777" w:rsidR="000C0229" w:rsidRPr="00442DF2" w:rsidRDefault="000C0229" w:rsidP="00442DF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 xml:space="preserve">Jeżeli w toku czynności odbiorowych zostaną stwierdzone wady to Zamawiającemu przysługują następujące uprawnienia: </w:t>
      </w:r>
    </w:p>
    <w:p w14:paraId="0EFED038" w14:textId="77777777" w:rsidR="000C0229" w:rsidRPr="00442DF2" w:rsidRDefault="000C0229" w:rsidP="00442DF2">
      <w:pPr>
        <w:pStyle w:val="Akapitzlist"/>
        <w:numPr>
          <w:ilvl w:val="0"/>
          <w:numId w:val="47"/>
        </w:numPr>
        <w:spacing w:line="276" w:lineRule="auto"/>
        <w:ind w:left="720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 xml:space="preserve">jeżeli wady nadają się do usunięcia to: </w:t>
      </w:r>
    </w:p>
    <w:p w14:paraId="6086A352" w14:textId="77777777" w:rsidR="000C0229" w:rsidRPr="00442DF2" w:rsidRDefault="000C0229" w:rsidP="00442DF2">
      <w:pPr>
        <w:pStyle w:val="Akapitzlist"/>
        <w:numPr>
          <w:ilvl w:val="0"/>
          <w:numId w:val="49"/>
        </w:numPr>
        <w:spacing w:line="276" w:lineRule="auto"/>
        <w:ind w:left="1145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442DF2">
        <w:rPr>
          <w:rFonts w:ascii="Acumin Pro" w:hAnsi="Acumin Pro"/>
          <w:sz w:val="20"/>
          <w:szCs w:val="20"/>
        </w:rPr>
        <w:t> </w:t>
      </w:r>
      <w:r w:rsidRPr="00442DF2">
        <w:rPr>
          <w:rFonts w:ascii="Acumin Pro" w:hAnsi="Acumin Pro"/>
          <w:sz w:val="20"/>
          <w:szCs w:val="20"/>
        </w:rPr>
        <w:t>przeznaczeniem, Zamawiający dokona odbioru końcowego oraz zostanie sporządzony protokół zawierający listę usterek lub niezgodności, w którym zostaną wskazane usterki lub niezgodności do usunięcia w terminie uzgodnionym przez strony,</w:t>
      </w:r>
    </w:p>
    <w:p w14:paraId="28347CB9" w14:textId="77777777" w:rsidR="000C0229" w:rsidRPr="00442DF2" w:rsidRDefault="000C0229" w:rsidP="00442DF2">
      <w:pPr>
        <w:pStyle w:val="Akapitzlist"/>
        <w:numPr>
          <w:ilvl w:val="0"/>
          <w:numId w:val="49"/>
        </w:numPr>
        <w:spacing w:line="276" w:lineRule="auto"/>
        <w:ind w:left="1145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 xml:space="preserve">jeżeli wady są istotne na tyle, że uniemożliwiają użytkowanie zgodnie przeznaczeniem Zamawiający może odmówić odbioru do czasu usunięcia wad, wyznaczając termin ich usunięcia; </w:t>
      </w:r>
    </w:p>
    <w:p w14:paraId="00A18952" w14:textId="77777777" w:rsidR="000C0229" w:rsidRPr="00442DF2" w:rsidRDefault="000C0229" w:rsidP="00442DF2">
      <w:pPr>
        <w:pStyle w:val="Akapitzlist"/>
        <w:numPr>
          <w:ilvl w:val="0"/>
          <w:numId w:val="47"/>
        </w:numPr>
        <w:spacing w:line="276" w:lineRule="auto"/>
        <w:ind w:left="720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 xml:space="preserve">jeżeli wady nie nadają się do usunięcia, albo gdy z okoliczności wynika, że Wykonawca nie zdoła ich usunąć w odpowiednim czasie to: </w:t>
      </w:r>
    </w:p>
    <w:p w14:paraId="501DC689" w14:textId="074D1F4D" w:rsidR="00F530C0" w:rsidRPr="00442DF2" w:rsidRDefault="000C0229" w:rsidP="00442DF2">
      <w:pPr>
        <w:pStyle w:val="Akapitzlist"/>
        <w:numPr>
          <w:ilvl w:val="1"/>
          <w:numId w:val="54"/>
        </w:numPr>
        <w:spacing w:line="276" w:lineRule="auto"/>
        <w:ind w:left="1167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 xml:space="preserve">jeżeli wady nie są istotne i nie uniemożliwiają użytkowania przedmiotu odbioru zgodnie </w:t>
      </w:r>
      <w:r w:rsidR="00F67C12" w:rsidRPr="00442DF2">
        <w:rPr>
          <w:rFonts w:ascii="Acumin Pro" w:hAnsi="Acumin Pro"/>
          <w:sz w:val="20"/>
          <w:szCs w:val="20"/>
        </w:rPr>
        <w:t xml:space="preserve">   </w:t>
      </w:r>
      <w:r w:rsidRPr="00442DF2">
        <w:rPr>
          <w:rFonts w:ascii="Acumin Pro" w:hAnsi="Acumin Pro"/>
          <w:sz w:val="20"/>
          <w:szCs w:val="20"/>
        </w:rPr>
        <w:t>z</w:t>
      </w:r>
      <w:r w:rsidR="00442DF2">
        <w:rPr>
          <w:rFonts w:ascii="Acumin Pro" w:hAnsi="Acumin Pro"/>
          <w:sz w:val="20"/>
          <w:szCs w:val="20"/>
        </w:rPr>
        <w:t xml:space="preserve"> p</w:t>
      </w:r>
      <w:r w:rsidRPr="00442DF2">
        <w:rPr>
          <w:rFonts w:ascii="Acumin Pro" w:hAnsi="Acumin Pro"/>
          <w:sz w:val="20"/>
          <w:szCs w:val="20"/>
        </w:rPr>
        <w:t xml:space="preserve">rzeznaczeniem, Zamawiający może obniżyć odpowiednio wynagrodzenie potwierdzając ten fakt pisemną informacją przekazaną Wykonawcy, </w:t>
      </w:r>
    </w:p>
    <w:p w14:paraId="21565502" w14:textId="77777777" w:rsidR="000C0229" w:rsidRPr="00442DF2" w:rsidRDefault="000C0229" w:rsidP="00442DF2">
      <w:pPr>
        <w:pStyle w:val="Akapitzlist"/>
        <w:numPr>
          <w:ilvl w:val="1"/>
          <w:numId w:val="54"/>
        </w:numPr>
        <w:spacing w:line="276" w:lineRule="auto"/>
        <w:ind w:left="1167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 xml:space="preserve">jeżeli wady są istotne na tyle, że uniemożliwiają użytkowanie zgodnie z przeznaczeniem, Zamawiający może odstąpić od umowy lub żądać wykonania przedmiotu umowy po raz drugi. </w:t>
      </w:r>
    </w:p>
    <w:p w14:paraId="3248CEB3" w14:textId="77777777" w:rsidR="007454BE" w:rsidRPr="00442DF2" w:rsidRDefault="007454BE" w:rsidP="00442DF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nie stawienia się Wykonawcy w celu sporządzenia protokołu odbioru </w:t>
      </w:r>
      <w:r w:rsidR="00334E04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, Zamawiający jest upoważniony do jednostronnego sporządzenia protokołu odbioru, na co Wykonawca wyraża zgodę.</w:t>
      </w:r>
    </w:p>
    <w:p w14:paraId="492B92A6" w14:textId="77777777" w:rsidR="00DF3424" w:rsidRPr="00442DF2" w:rsidRDefault="00DF3424" w:rsidP="00442DF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odmowy podpisania protokołu przez Wykonawcę zapis ust. </w:t>
      </w:r>
      <w:r w:rsidR="00334E04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8D212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B0268B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odpowiednio, na co Wykonawca wyraża zgodę. </w:t>
      </w:r>
    </w:p>
    <w:p w14:paraId="1CEF964A" w14:textId="77777777" w:rsidR="00466436" w:rsidRPr="00442DF2" w:rsidRDefault="00971A50" w:rsidP="00442DF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Jeżeli Wykonawca </w:t>
      </w:r>
      <w:r w:rsidR="0046643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nie wykona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</w:t>
      </w:r>
      <w:r w:rsidR="0046643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 </w:t>
      </w:r>
      <w:r w:rsidR="0046643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terminie określonym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w § 2</w:t>
      </w:r>
      <w:r w:rsidR="00400900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umowy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400900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Zamawiający zastrzega sobie prawo</w:t>
      </w:r>
      <w:r w:rsidR="003C300D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przed terminem zakończenia okresu kwalifikowalności wydatkowania publicznych środków, w związku z finansowaniem zadania </w:t>
      </w:r>
      <w:r w:rsidR="00F530C0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w </w:t>
      </w:r>
      <w:r w:rsidR="003C300D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ramach którego zawarto umowę,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</w:t>
      </w:r>
      <w:r w:rsidR="0046643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00397037" w14:textId="77777777" w:rsidR="003C300D" w:rsidRPr="00442DF2" w:rsidRDefault="00466436" w:rsidP="00442DF2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wezwania Wykonawcy do dokonania </w:t>
      </w:r>
      <w:r w:rsidR="008915F9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wykonanych </w:t>
      </w:r>
      <w:r w:rsidR="00334E04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="008915F9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sporządzenia protokołu odbioru, </w:t>
      </w:r>
      <w:r w:rsidR="003C300D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lub</w:t>
      </w:r>
    </w:p>
    <w:p w14:paraId="3692AD25" w14:textId="77777777" w:rsidR="003C300D" w:rsidRPr="00442DF2" w:rsidRDefault="003C300D" w:rsidP="00442DF2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jednostronnego odbioru </w:t>
      </w:r>
      <w:r w:rsidR="00334E04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prac </w:t>
      </w:r>
      <w:r w:rsidR="00971A50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i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jednostronnego </w:t>
      </w:r>
      <w:r w:rsidR="00971A50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sporządzenia protokołu odbioru </w:t>
      </w:r>
      <w:r w:rsidR="00334E04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, na co Wykonawca wyraża zgodę.</w:t>
      </w:r>
    </w:p>
    <w:p w14:paraId="625C4811" w14:textId="77777777" w:rsidR="00971A50" w:rsidRPr="00442DF2" w:rsidRDefault="00971A50" w:rsidP="00442DF2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protokole </w:t>
      </w:r>
      <w:r w:rsidR="003C300D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zostanie określony procentowo poziom zaawansowania </w:t>
      </w:r>
      <w:r w:rsidR="00334E04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 oparciu o kosztorys ofertowy i będzie on podstawą do wystawienia faktury</w:t>
      </w:r>
      <w:r w:rsidR="003C300D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Wykonawcę, w terminie wskazanym przez Zamawiającego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Podpisanie ww. protokołu nie </w:t>
      </w:r>
      <w:r w:rsidR="003C300D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zwalnia Wykonawcy z obowiązku zapłaty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kar umownych</w:t>
      </w:r>
      <w:r w:rsidR="003C300D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określonych w umowie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094591B1" w14:textId="77777777" w:rsidR="007454BE" w:rsidRPr="00442DF2" w:rsidRDefault="007454BE" w:rsidP="00442DF2">
      <w:pPr>
        <w:pStyle w:val="Akapitzlist"/>
        <w:spacing w:line="276" w:lineRule="auto"/>
        <w:ind w:left="360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CF2DACA" w14:textId="77777777" w:rsidR="00773661" w:rsidRPr="00442DF2" w:rsidRDefault="00773661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7</w:t>
      </w:r>
    </w:p>
    <w:p w14:paraId="1BC046A9" w14:textId="77777777" w:rsidR="00773661" w:rsidRPr="00442DF2" w:rsidRDefault="00773661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Podwykonawcy/dalsi Podwykonawcy</w:t>
      </w:r>
    </w:p>
    <w:p w14:paraId="3A637B9D" w14:textId="77777777" w:rsidR="00F800AB" w:rsidRPr="00442DF2" w:rsidRDefault="00F800AB" w:rsidP="00442DF2">
      <w:pPr>
        <w:pStyle w:val="Akapitzlist"/>
        <w:numPr>
          <w:ilvl w:val="0"/>
          <w:numId w:val="59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 xml:space="preserve">Zamawiający w przypadku zamówień, które mają być wykonane w miejscu podlegającym bezpośredniemu nadzorowi Zamawiającego żąda, aby przed przystąpieniem do wykonania zamówienia Wykonawca podał nazwy, dane kontaktowe oraz przedstawicieli, podwykonawców zaangażowanych w takie </w:t>
      </w:r>
      <w:r w:rsidR="004A15C0" w:rsidRPr="00442DF2">
        <w:rPr>
          <w:rFonts w:ascii="Acumin Pro" w:hAnsi="Acumin Pro"/>
          <w:sz w:val="20"/>
          <w:szCs w:val="20"/>
        </w:rPr>
        <w:t>prace</w:t>
      </w:r>
      <w:r w:rsidRPr="00442DF2">
        <w:rPr>
          <w:rFonts w:ascii="Acumin Pro" w:hAnsi="Acumin Pro"/>
          <w:sz w:val="20"/>
          <w:szCs w:val="20"/>
        </w:rPr>
        <w:t xml:space="preserve">, jeżeli są już znani. Wykonawca zobowiązany jest do zawiadomienia Zamawiającego o wszelkich zmianach w odniesieniu do informacji, o których mowa w zdaniu pierwszym, w trakcie realizacji zamówienia, a także do przekazania wymaganych informacji na temat nowych podwykonawców, którym w późniejszym okresie zamierza powierzyć realizację przedmiotu zamówienia. </w:t>
      </w:r>
    </w:p>
    <w:p w14:paraId="6D562D1F" w14:textId="77777777" w:rsidR="00400900" w:rsidRPr="00442DF2" w:rsidRDefault="00F800AB" w:rsidP="00442DF2">
      <w:pPr>
        <w:pStyle w:val="Akapitzlist"/>
        <w:numPr>
          <w:ilvl w:val="0"/>
          <w:numId w:val="59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>Powierzenie wykonania części zamówienia podwykonawcy/podwykonawcom nie zwalnia Wykonawcy z odpowiedzialności za należyte wykonanie tego zamówienia</w:t>
      </w:r>
    </w:p>
    <w:p w14:paraId="1E0DEE35" w14:textId="34B6725D" w:rsidR="00B05C8B" w:rsidRDefault="00B05C8B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64E25C3" w14:textId="77777777" w:rsidR="00442DF2" w:rsidRPr="00442DF2" w:rsidRDefault="00442DF2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778291E" w14:textId="77777777" w:rsidR="00EB0C59" w:rsidRPr="00442DF2" w:rsidRDefault="00EB0C59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8</w:t>
      </w:r>
    </w:p>
    <w:p w14:paraId="77CE30C6" w14:textId="77777777" w:rsidR="00EB0C59" w:rsidRPr="00442DF2" w:rsidRDefault="00EB0C59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Uprawnienia z tytułu </w:t>
      </w:r>
      <w:r w:rsidR="004A15C0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gwarancji i rękojmi za wady</w:t>
      </w:r>
    </w:p>
    <w:p w14:paraId="3C3203B5" w14:textId="77777777" w:rsidR="00975468" w:rsidRPr="00442DF2" w:rsidRDefault="00D479F5" w:rsidP="00442DF2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Wykonawca udziela Zamawiającemu gwarancji i rękojmi za wady</w:t>
      </w:r>
      <w:r w:rsidR="00975468" w:rsidRPr="00442DF2">
        <w:rPr>
          <w:rFonts w:ascii="Acumin Pro" w:hAnsi="Acumin Pro"/>
          <w:color w:val="000000" w:themeColor="text1"/>
          <w:sz w:val="20"/>
          <w:szCs w:val="20"/>
        </w:rPr>
        <w:t>:</w:t>
      </w:r>
      <w:r w:rsidR="00400900" w:rsidRPr="00442DF2">
        <w:rPr>
          <w:rFonts w:ascii="Acumin Pro" w:hAnsi="Acumin Pro"/>
          <w:color w:val="000000" w:themeColor="text1"/>
          <w:sz w:val="20"/>
          <w:szCs w:val="20"/>
        </w:rPr>
        <w:t xml:space="preserve"> ……………………. miesięcy </w:t>
      </w:r>
      <w:r w:rsidR="00975468" w:rsidRPr="00442DF2">
        <w:rPr>
          <w:rFonts w:ascii="Acumin Pro" w:eastAsia="Arial Unicode MS" w:hAnsi="Acumin Pro"/>
          <w:sz w:val="20"/>
          <w:szCs w:val="20"/>
        </w:rPr>
        <w:t xml:space="preserve">na </w:t>
      </w:r>
      <w:r w:rsidR="00F800AB" w:rsidRPr="00442DF2">
        <w:rPr>
          <w:rFonts w:ascii="Acumin Pro" w:eastAsia="Arial Unicode MS" w:hAnsi="Acumin Pro"/>
          <w:sz w:val="20"/>
          <w:szCs w:val="20"/>
        </w:rPr>
        <w:t xml:space="preserve">wykonany </w:t>
      </w:r>
      <w:r w:rsidR="00975468" w:rsidRPr="00442DF2">
        <w:rPr>
          <w:rFonts w:ascii="Acumin Pro" w:eastAsia="Arial Unicode MS" w:hAnsi="Acumin Pro"/>
          <w:sz w:val="20"/>
          <w:szCs w:val="20"/>
        </w:rPr>
        <w:t xml:space="preserve">przedmiot </w:t>
      </w:r>
      <w:r w:rsidR="00F800AB" w:rsidRPr="00442DF2">
        <w:rPr>
          <w:rFonts w:ascii="Acumin Pro" w:eastAsia="Arial Unicode MS" w:hAnsi="Acumin Pro"/>
          <w:sz w:val="20"/>
          <w:szCs w:val="20"/>
        </w:rPr>
        <w:t xml:space="preserve">niniejszej </w:t>
      </w:r>
      <w:r w:rsidR="00975468" w:rsidRPr="00442DF2">
        <w:rPr>
          <w:rFonts w:ascii="Acumin Pro" w:eastAsia="Arial Unicode MS" w:hAnsi="Acumin Pro"/>
          <w:sz w:val="20"/>
          <w:szCs w:val="20"/>
        </w:rPr>
        <w:t>umowy</w:t>
      </w:r>
      <w:r w:rsidR="00400900" w:rsidRPr="00442DF2">
        <w:rPr>
          <w:rFonts w:ascii="Acumin Pro" w:eastAsia="Arial Unicode MS" w:hAnsi="Acumin Pro"/>
          <w:sz w:val="20"/>
          <w:szCs w:val="20"/>
        </w:rPr>
        <w:t>.</w:t>
      </w:r>
    </w:p>
    <w:p w14:paraId="51A7C515" w14:textId="02BBA6F5" w:rsidR="00D479F5" w:rsidRPr="00442DF2" w:rsidRDefault="00D479F5" w:rsidP="00442DF2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Bieg terminu gwarancji i rękojmi rozpoczyna się w dniu podpisania przez Strony protokołu odbioru </w:t>
      </w:r>
      <w:r w:rsidR="00F800AB" w:rsidRPr="00442DF2">
        <w:rPr>
          <w:rFonts w:ascii="Acumin Pro" w:hAnsi="Acumin Pro"/>
          <w:color w:val="000000" w:themeColor="text1"/>
          <w:sz w:val="20"/>
          <w:szCs w:val="20"/>
        </w:rPr>
        <w:t>prac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lub od dnia sporządzenia jednostronnego protokołu odbioru </w:t>
      </w:r>
      <w:r w:rsidR="00F800AB" w:rsidRPr="00442DF2">
        <w:rPr>
          <w:rFonts w:ascii="Acumin Pro" w:hAnsi="Acumin Pro"/>
          <w:color w:val="000000" w:themeColor="text1"/>
          <w:sz w:val="20"/>
          <w:szCs w:val="20"/>
        </w:rPr>
        <w:t>prac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na zasadach określonych</w:t>
      </w:r>
      <w:r w:rsidR="00F67C12" w:rsidRPr="00442DF2">
        <w:rPr>
          <w:rFonts w:ascii="Acumin Pro" w:hAnsi="Acumin Pro"/>
          <w:color w:val="000000" w:themeColor="text1"/>
          <w:sz w:val="20"/>
          <w:szCs w:val="20"/>
        </w:rPr>
        <w:t xml:space="preserve">             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 w § 6 ust. 7</w:t>
      </w:r>
      <w:r w:rsidR="002F1A56" w:rsidRPr="00442DF2">
        <w:rPr>
          <w:rFonts w:ascii="Acumin Pro" w:hAnsi="Acumin Pro"/>
          <w:color w:val="000000" w:themeColor="text1"/>
          <w:sz w:val="20"/>
          <w:szCs w:val="20"/>
        </w:rPr>
        <w:t>, ust.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F800AB" w:rsidRPr="00442DF2">
        <w:rPr>
          <w:rFonts w:ascii="Acumin Pro" w:hAnsi="Acumin Pro"/>
          <w:color w:val="000000" w:themeColor="text1"/>
          <w:sz w:val="20"/>
          <w:szCs w:val="20"/>
        </w:rPr>
        <w:t>8</w:t>
      </w:r>
      <w:r w:rsidR="008D2126" w:rsidRPr="00442DF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2F1A56" w:rsidRPr="00442DF2">
        <w:rPr>
          <w:rFonts w:ascii="Acumin Pro" w:hAnsi="Acumin Pro"/>
          <w:color w:val="000000" w:themeColor="text1"/>
          <w:sz w:val="20"/>
          <w:szCs w:val="20"/>
        </w:rPr>
        <w:t xml:space="preserve">i ust. </w:t>
      </w:r>
      <w:r w:rsidR="00F800AB" w:rsidRPr="00442DF2">
        <w:rPr>
          <w:rFonts w:ascii="Acumin Pro" w:hAnsi="Acumin Pro"/>
          <w:color w:val="000000" w:themeColor="text1"/>
          <w:sz w:val="20"/>
          <w:szCs w:val="20"/>
        </w:rPr>
        <w:t>9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umowy</w:t>
      </w:r>
      <w:r w:rsidR="00F800AB" w:rsidRPr="00442DF2">
        <w:rPr>
          <w:rFonts w:ascii="Acumin Pro" w:hAnsi="Acumin Pro"/>
          <w:color w:val="000000" w:themeColor="text1"/>
          <w:sz w:val="20"/>
          <w:szCs w:val="20"/>
        </w:rPr>
        <w:t xml:space="preserve">. </w:t>
      </w:r>
    </w:p>
    <w:p w14:paraId="4649025E" w14:textId="77777777" w:rsidR="00D479F5" w:rsidRPr="00442DF2" w:rsidRDefault="00D479F5" w:rsidP="00442DF2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W przypadku odstąpienia od umowy przez Strony, bieg terminu gwarancji i rękojmi</w:t>
      </w:r>
      <w:r w:rsidR="004A15C0" w:rsidRPr="00442DF2">
        <w:rPr>
          <w:rFonts w:ascii="Acumin Pro" w:hAnsi="Acumin Pro"/>
          <w:color w:val="000000" w:themeColor="text1"/>
          <w:sz w:val="20"/>
          <w:szCs w:val="20"/>
        </w:rPr>
        <w:t xml:space="preserve"> za wady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rozpoczyna się w dniu sporządzenia protokołu zaawansowania wykonania umowy, o którym mowa w § 1</w:t>
      </w:r>
      <w:r w:rsidR="004A15C0" w:rsidRPr="00442DF2">
        <w:rPr>
          <w:rFonts w:ascii="Acumin Pro" w:hAnsi="Acumin Pro"/>
          <w:color w:val="000000" w:themeColor="text1"/>
          <w:sz w:val="20"/>
          <w:szCs w:val="20"/>
        </w:rPr>
        <w:t>0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ust. 5 umowy. </w:t>
      </w:r>
    </w:p>
    <w:p w14:paraId="0536F820" w14:textId="77777777" w:rsidR="00D479F5" w:rsidRPr="00442DF2" w:rsidRDefault="00D479F5" w:rsidP="00442DF2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O wykryciu wady przez Zamawiającego w okresie gwarancji</w:t>
      </w:r>
      <w:r w:rsidR="004A15C0" w:rsidRPr="00442DF2">
        <w:rPr>
          <w:rFonts w:ascii="Acumin Pro" w:hAnsi="Acumin Pro"/>
          <w:color w:val="000000" w:themeColor="text1"/>
          <w:sz w:val="20"/>
          <w:szCs w:val="20"/>
        </w:rPr>
        <w:t xml:space="preserve"> i rękojmi za wady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, Zamawiający zawiadomi Wykonawcę na piśmie w formie pisemnej</w:t>
      </w:r>
      <w:r w:rsidR="007F3BCD" w:rsidRPr="00442DF2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wzywając Wykonawcę do usunięcia wad w terminie uwzględniającym możliwości techniczne i technologiczne dotyczące wady.</w:t>
      </w:r>
    </w:p>
    <w:p w14:paraId="3BE030A3" w14:textId="2B307CE7" w:rsidR="00D479F5" w:rsidRPr="00442DF2" w:rsidRDefault="00D479F5" w:rsidP="00442DF2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>W przypadku nie usunięcia wad w okresie gwarancji i rękojmi</w:t>
      </w:r>
      <w:r w:rsidR="004A15C0" w:rsidRPr="00442DF2">
        <w:rPr>
          <w:rFonts w:ascii="Acumin Pro" w:hAnsi="Acumin Pro"/>
          <w:sz w:val="20"/>
          <w:szCs w:val="20"/>
        </w:rPr>
        <w:t xml:space="preserve"> za wady</w:t>
      </w:r>
      <w:r w:rsidRPr="00442DF2">
        <w:rPr>
          <w:rFonts w:ascii="Acumin Pro" w:hAnsi="Acumin Pro"/>
          <w:sz w:val="20"/>
          <w:szCs w:val="20"/>
        </w:rPr>
        <w:t xml:space="preserve"> przez Wykonawcę</w:t>
      </w:r>
      <w:r w:rsidR="00F67C12" w:rsidRPr="00442DF2">
        <w:rPr>
          <w:rFonts w:ascii="Acumin Pro" w:hAnsi="Acumin Pro"/>
          <w:sz w:val="20"/>
          <w:szCs w:val="20"/>
        </w:rPr>
        <w:t xml:space="preserve">                         </w:t>
      </w:r>
      <w:r w:rsidRPr="00442DF2">
        <w:rPr>
          <w:rFonts w:ascii="Acumin Pro" w:hAnsi="Acumin Pro"/>
          <w:sz w:val="20"/>
          <w:szCs w:val="20"/>
        </w:rPr>
        <w:t xml:space="preserve"> w wyznaczonym przez Zamawiającego terminie, od chwili upływu tego terminu Wykonawca będzie pozostawał w zwłoce i podlegał z tego tytułu karom umownym, zgodnie z postanowieniami umowy. Dodatkowo Zamawiający ma prawo usunąć wady lub zamówić  ich usunięcie u osoby trzeciej,  obciążając pełnymi kosztami ich usunięcia Wykonawcę, na co Wykonawca wyraża zgodę.</w:t>
      </w:r>
    </w:p>
    <w:p w14:paraId="22B6C418" w14:textId="77777777" w:rsidR="00D479F5" w:rsidRPr="00442DF2" w:rsidRDefault="00D479F5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88D8F41" w14:textId="77777777" w:rsidR="00EB0C59" w:rsidRPr="00442DF2" w:rsidRDefault="00EB0C59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B84BB5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9</w:t>
      </w:r>
    </w:p>
    <w:p w14:paraId="49BD95D7" w14:textId="77777777" w:rsidR="00EB0C59" w:rsidRPr="00442DF2" w:rsidRDefault="00EB0C59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Zmiana </w:t>
      </w:r>
      <w:r w:rsidR="00324F0C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postanowień </w:t>
      </w: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umowy</w:t>
      </w:r>
    </w:p>
    <w:p w14:paraId="092A4229" w14:textId="77777777" w:rsidR="007E73FD" w:rsidRPr="00442DF2" w:rsidRDefault="00AD4FBD" w:rsidP="00442DF2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Dopuszczalna jest zmiana przedmiotu umowy polegająca na</w:t>
      </w:r>
      <w:r w:rsidR="007E73FD" w:rsidRPr="00442DF2">
        <w:rPr>
          <w:rFonts w:ascii="Acumin Pro" w:hAnsi="Acumin Pro"/>
          <w:color w:val="000000" w:themeColor="text1"/>
          <w:sz w:val="20"/>
          <w:szCs w:val="20"/>
        </w:rPr>
        <w:t>:</w:t>
      </w:r>
    </w:p>
    <w:p w14:paraId="5DF72EAF" w14:textId="77777777" w:rsidR="00D81749" w:rsidRPr="00442DF2" w:rsidRDefault="00D81749" w:rsidP="00442DF2">
      <w:pPr>
        <w:pStyle w:val="Tekstpodstawowy"/>
        <w:numPr>
          <w:ilvl w:val="0"/>
          <w:numId w:val="60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zastąpieniu danego asortymentu innymi produktami, jeżeli:</w:t>
      </w:r>
    </w:p>
    <w:p w14:paraId="6EC6E37C" w14:textId="77777777" w:rsidR="00DA11B7" w:rsidRPr="00442DF2" w:rsidRDefault="007E73FD" w:rsidP="00442DF2">
      <w:pPr>
        <w:pStyle w:val="Tekstpodstawowy"/>
        <w:numPr>
          <w:ilvl w:val="0"/>
          <w:numId w:val="62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zmiana jest konieczna </w:t>
      </w:r>
      <w:r w:rsidR="001A6E27" w:rsidRPr="00442DF2">
        <w:rPr>
          <w:rFonts w:ascii="Acumin Pro" w:hAnsi="Acumin Pro"/>
          <w:color w:val="000000" w:themeColor="text1"/>
          <w:sz w:val="20"/>
          <w:szCs w:val="20"/>
        </w:rPr>
        <w:t>ze względu na brak dostępności produktów/surowców niezbędnych do wytworzenia zaoferowanego asortymentu, spowodowanego w szczególności zaprzestaniem produkcji;</w:t>
      </w:r>
    </w:p>
    <w:p w14:paraId="5F120C2C" w14:textId="77777777" w:rsidR="00DA11B7" w:rsidRPr="00442DF2" w:rsidRDefault="001A6E27" w:rsidP="00442DF2">
      <w:pPr>
        <w:pStyle w:val="Tekstpodstawowy"/>
        <w:numPr>
          <w:ilvl w:val="0"/>
          <w:numId w:val="62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konieczność zmiany jest spowodowana wycofaniem z obrotu produktu niezbędnego do wykonania </w:t>
      </w:r>
      <w:r w:rsidR="00C92BE8" w:rsidRPr="00442DF2">
        <w:rPr>
          <w:rFonts w:ascii="Acumin Pro" w:hAnsi="Acumin Pro"/>
          <w:color w:val="000000" w:themeColor="text1"/>
          <w:sz w:val="20"/>
          <w:szCs w:val="20"/>
        </w:rPr>
        <w:t>przedmiotu umowy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lub też wynika z zakończenia serii produkcyjnej dane</w:t>
      </w:r>
      <w:r w:rsidR="00620CCB" w:rsidRPr="00442DF2">
        <w:rPr>
          <w:rFonts w:ascii="Acumin Pro" w:hAnsi="Acumin Pro"/>
          <w:color w:val="000000" w:themeColor="text1"/>
          <w:sz w:val="20"/>
          <w:szCs w:val="20"/>
        </w:rPr>
        <w:t>go materiału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;</w:t>
      </w:r>
    </w:p>
    <w:p w14:paraId="5269E533" w14:textId="77777777" w:rsidR="001A6E27" w:rsidRPr="00442DF2" w:rsidRDefault="001A6E27" w:rsidP="00442DF2">
      <w:pPr>
        <w:pStyle w:val="Tekstpodstawowy"/>
        <w:numPr>
          <w:ilvl w:val="0"/>
          <w:numId w:val="62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zmiana jest uzasadniona w świetle rozwoju technicznego lub technologicznego, czego Zamawiający działając z należytą starannością nie mógł </w:t>
      </w:r>
      <w:r w:rsidR="00877F29" w:rsidRPr="00442DF2">
        <w:rPr>
          <w:rFonts w:ascii="Acumin Pro" w:hAnsi="Acumin Pro"/>
          <w:color w:val="000000" w:themeColor="text1"/>
          <w:sz w:val="20"/>
          <w:szCs w:val="20"/>
        </w:rPr>
        <w:t>przewidzieć przed terminem składania ofert</w:t>
      </w:r>
      <w:r w:rsidR="00DA11B7" w:rsidRPr="00442DF2">
        <w:rPr>
          <w:rFonts w:ascii="Acumin Pro" w:hAnsi="Acumin Pro"/>
          <w:color w:val="000000" w:themeColor="text1"/>
          <w:sz w:val="20"/>
          <w:szCs w:val="20"/>
        </w:rPr>
        <w:t>;</w:t>
      </w:r>
    </w:p>
    <w:p w14:paraId="3D19FC6E" w14:textId="1602DF21" w:rsidR="00DA11B7" w:rsidRPr="00442DF2" w:rsidRDefault="00877F29" w:rsidP="00442DF2">
      <w:pPr>
        <w:pStyle w:val="Tekstpodstawowy"/>
        <w:spacing w:after="0"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- o ile nowe produkty posiadają parametry techniczne nie gorsz</w:t>
      </w:r>
      <w:r w:rsidR="00AD4FBD" w:rsidRPr="00442DF2">
        <w:rPr>
          <w:rFonts w:ascii="Acumin Pro" w:hAnsi="Acumin Pro"/>
          <w:color w:val="000000" w:themeColor="text1"/>
          <w:sz w:val="20"/>
          <w:szCs w:val="20"/>
        </w:rPr>
        <w:t>e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od pierwotnie zaoferowanych,</w:t>
      </w:r>
      <w:r w:rsidR="00F67C12" w:rsidRPr="00442DF2">
        <w:rPr>
          <w:rFonts w:ascii="Acumin Pro" w:hAnsi="Acumin Pro"/>
          <w:color w:val="000000" w:themeColor="text1"/>
          <w:sz w:val="20"/>
          <w:szCs w:val="20"/>
        </w:rPr>
        <w:t xml:space="preserve">              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a także pod warunkiem zachowania funkcjonalności i pierwotnego przeznaczenia zastępowanego asortymentu;</w:t>
      </w:r>
    </w:p>
    <w:p w14:paraId="7A6BB815" w14:textId="77777777" w:rsidR="00DA11B7" w:rsidRPr="00442DF2" w:rsidRDefault="00DA11B7" w:rsidP="00442DF2">
      <w:pPr>
        <w:pStyle w:val="Tekstpodstawowy"/>
        <w:numPr>
          <w:ilvl w:val="0"/>
          <w:numId w:val="60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modyfikacji cech estetycznych (np. kolor, faktura, wzornictwo itp.) dostarczanych produktów – pod warunkiem zachowania funkcjonalności, pierwotnego przeznaczenia, a także parametrów technicznych zastępowanego asortymentu;</w:t>
      </w:r>
    </w:p>
    <w:p w14:paraId="434CC231" w14:textId="77777777" w:rsidR="00DA11B7" w:rsidRPr="00442DF2" w:rsidRDefault="00DA11B7" w:rsidP="00442DF2">
      <w:pPr>
        <w:pStyle w:val="Tekstpodstawowy"/>
        <w:numPr>
          <w:ilvl w:val="0"/>
          <w:numId w:val="60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zwiększeniu lub zmniejszeniu liczby </w:t>
      </w:r>
      <w:r w:rsidR="00C92BE8" w:rsidRPr="00442DF2">
        <w:rPr>
          <w:rFonts w:ascii="Acumin Pro" w:hAnsi="Acumin Pro"/>
          <w:color w:val="000000" w:themeColor="text1"/>
          <w:sz w:val="20"/>
          <w:szCs w:val="20"/>
        </w:rPr>
        <w:t>gablot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lub innych produktów wyspecyfikowanych w opisie przedmiotu </w:t>
      </w:r>
      <w:r w:rsidR="00C92BE8" w:rsidRPr="00442DF2">
        <w:rPr>
          <w:rFonts w:ascii="Acumin Pro" w:hAnsi="Acumin Pro"/>
          <w:color w:val="000000" w:themeColor="text1"/>
          <w:sz w:val="20"/>
          <w:szCs w:val="20"/>
        </w:rPr>
        <w:t>u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mowy, o ile jest to spowodowane koniecznością zmiany koncepcji aranżacji wnętrz, a zmiana liczby nie przekracza </w:t>
      </w:r>
      <w:r w:rsidR="00694762" w:rsidRPr="00442DF2">
        <w:rPr>
          <w:rFonts w:ascii="Acumin Pro" w:hAnsi="Acumin Pro"/>
          <w:color w:val="000000" w:themeColor="text1"/>
          <w:sz w:val="20"/>
          <w:szCs w:val="20"/>
        </w:rPr>
        <w:t>5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0% pierwotnie zaoferowanej ilości danego asortymentu.</w:t>
      </w:r>
    </w:p>
    <w:p w14:paraId="315F22D4" w14:textId="77777777" w:rsidR="00DA11B7" w:rsidRPr="00442DF2" w:rsidRDefault="00DA11B7" w:rsidP="00290CA1">
      <w:pPr>
        <w:pStyle w:val="Tekstpodstawowy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Dopuszczalna jest zmiana miejsca wykonania montażu polegająca na wskazaniu dodatkowego miejsca </w:t>
      </w:r>
      <w:r w:rsidR="00C92BE8" w:rsidRPr="00442DF2">
        <w:rPr>
          <w:rFonts w:ascii="Acumin Pro" w:hAnsi="Acumin Pro"/>
          <w:color w:val="000000" w:themeColor="text1"/>
          <w:sz w:val="20"/>
          <w:szCs w:val="20"/>
        </w:rPr>
        <w:t>montażu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lub zastąpieniu miejsca </w:t>
      </w:r>
      <w:r w:rsidR="00C92BE8" w:rsidRPr="00442DF2">
        <w:rPr>
          <w:rFonts w:ascii="Acumin Pro" w:hAnsi="Acumin Pro"/>
          <w:color w:val="000000" w:themeColor="text1"/>
          <w:sz w:val="20"/>
          <w:szCs w:val="20"/>
        </w:rPr>
        <w:t>montażu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danej części przedmiotu niniejszej umowy innym miejscem, tj. w szczególności innym pomieszczeniem będącym w posiadaniu Zamawiającego.</w:t>
      </w:r>
    </w:p>
    <w:p w14:paraId="29C7F183" w14:textId="77777777" w:rsidR="00DA11B7" w:rsidRPr="00442DF2" w:rsidRDefault="00DA11B7" w:rsidP="00290CA1">
      <w:pPr>
        <w:pStyle w:val="Tekstpodstawowy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Dopuszczalna jest zmiana terminu wykonania </w:t>
      </w:r>
      <w:r w:rsidR="0062542C" w:rsidRPr="00442DF2">
        <w:rPr>
          <w:rFonts w:ascii="Acumin Pro" w:hAnsi="Acumin Pro"/>
          <w:color w:val="000000" w:themeColor="text1"/>
          <w:sz w:val="20"/>
          <w:szCs w:val="20"/>
        </w:rPr>
        <w:t>umowy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w przypadku:</w:t>
      </w:r>
    </w:p>
    <w:p w14:paraId="768907E7" w14:textId="77777777" w:rsidR="00DA11B7" w:rsidRPr="00442DF2" w:rsidRDefault="00DA11B7" w:rsidP="00290CA1">
      <w:pPr>
        <w:pStyle w:val="Tekstpodstawowy"/>
        <w:numPr>
          <w:ilvl w:val="2"/>
          <w:numId w:val="60"/>
        </w:numPr>
        <w:spacing w:after="0" w:line="276" w:lineRule="auto"/>
        <w:ind w:left="567" w:hanging="141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wstrzymania prac montażowych wskutek orzeczenia sądu lub decyzji organu administracji publicznej;</w:t>
      </w:r>
    </w:p>
    <w:p w14:paraId="0201168B" w14:textId="77777777" w:rsidR="00DA11B7" w:rsidRPr="00442DF2" w:rsidRDefault="00DA11B7" w:rsidP="00290CA1">
      <w:pPr>
        <w:pStyle w:val="Tekstpodstawowy"/>
        <w:numPr>
          <w:ilvl w:val="2"/>
          <w:numId w:val="60"/>
        </w:numPr>
        <w:spacing w:after="0" w:line="276" w:lineRule="auto"/>
        <w:ind w:left="567" w:hanging="141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opóźnienia realizacji robót remontowych w pomieszczeniach, w których miały być zamontowane poszczególne elementy przedmiotu umowy;</w:t>
      </w:r>
    </w:p>
    <w:p w14:paraId="7ECA7C14" w14:textId="77777777" w:rsidR="00DA11B7" w:rsidRPr="00442DF2" w:rsidRDefault="00DA11B7" w:rsidP="00442DF2">
      <w:pPr>
        <w:pStyle w:val="Tekstpodstawowy"/>
        <w:numPr>
          <w:ilvl w:val="2"/>
          <w:numId w:val="60"/>
        </w:numPr>
        <w:spacing w:after="0" w:line="276" w:lineRule="auto"/>
        <w:ind w:left="567" w:hanging="141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braku możliwości udostępnienia pomieszczeń, w których dostarczane </w:t>
      </w:r>
      <w:r w:rsidR="00C92BE8" w:rsidRPr="00442DF2">
        <w:rPr>
          <w:rFonts w:ascii="Acumin Pro" w:hAnsi="Acumin Pro"/>
          <w:color w:val="000000" w:themeColor="text1"/>
          <w:sz w:val="20"/>
          <w:szCs w:val="20"/>
        </w:rPr>
        <w:t>gabloty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lub inne produkty miały zostać zainstalowane, o ile Zamawiający – działając z należytą starannością – nie mógł </w:t>
      </w:r>
      <w:r w:rsidRPr="00442DF2">
        <w:rPr>
          <w:rFonts w:ascii="Acumin Pro" w:hAnsi="Acumin Pro"/>
          <w:color w:val="000000" w:themeColor="text1"/>
          <w:sz w:val="20"/>
          <w:szCs w:val="20"/>
        </w:rPr>
        <w:lastRenderedPageBreak/>
        <w:t>tego przewidzieć przed terminem składania ofert w postępowaniu o udzielenie zamówienia publicznego;</w:t>
      </w:r>
    </w:p>
    <w:p w14:paraId="5D390FE3" w14:textId="77777777" w:rsidR="009007CB" w:rsidRPr="00442DF2" w:rsidRDefault="00DA11B7" w:rsidP="00442DF2">
      <w:pPr>
        <w:pStyle w:val="Tekstpodstawowy"/>
        <w:numPr>
          <w:ilvl w:val="2"/>
          <w:numId w:val="60"/>
        </w:numPr>
        <w:spacing w:after="0" w:line="276" w:lineRule="auto"/>
        <w:ind w:left="567" w:hanging="141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zmiany miejsca montażu danego asortymentu;</w:t>
      </w:r>
    </w:p>
    <w:p w14:paraId="74FB3799" w14:textId="34F75062" w:rsidR="00DA11B7" w:rsidRPr="00442DF2" w:rsidRDefault="00DA11B7" w:rsidP="00442DF2">
      <w:pPr>
        <w:pStyle w:val="Tekstpodstawowy"/>
        <w:numPr>
          <w:ilvl w:val="2"/>
          <w:numId w:val="60"/>
        </w:numPr>
        <w:spacing w:after="0" w:line="276" w:lineRule="auto"/>
        <w:ind w:left="567" w:hanging="141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konieczności zmodyfikowania przez Wykonawcę istotnych</w:t>
      </w:r>
      <w:r w:rsidR="009007CB" w:rsidRPr="00442DF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elementów procesu produkcyjnego lub montażowego, wskutek</w:t>
      </w:r>
      <w:r w:rsidR="009007CB" w:rsidRPr="00442DF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zmiany przedmiotu </w:t>
      </w:r>
      <w:r w:rsidR="00C92BE8" w:rsidRPr="00442DF2">
        <w:rPr>
          <w:rFonts w:ascii="Acumin Pro" w:hAnsi="Acumin Pro"/>
          <w:color w:val="000000" w:themeColor="text1"/>
          <w:sz w:val="20"/>
          <w:szCs w:val="20"/>
        </w:rPr>
        <w:t>u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mowy na zasadach określonych </w:t>
      </w:r>
      <w:r w:rsidR="00F67C12" w:rsidRPr="00442DF2">
        <w:rPr>
          <w:rFonts w:ascii="Acumin Pro" w:hAnsi="Acumin Pro"/>
          <w:color w:val="000000" w:themeColor="text1"/>
          <w:sz w:val="20"/>
          <w:szCs w:val="20"/>
        </w:rPr>
        <w:t xml:space="preserve">       </w:t>
      </w:r>
      <w:r w:rsidR="007C3DD1" w:rsidRPr="00442DF2">
        <w:rPr>
          <w:rFonts w:ascii="Acumin Pro" w:hAnsi="Acumin Pro"/>
          <w:color w:val="000000" w:themeColor="text1"/>
          <w:sz w:val="20"/>
          <w:szCs w:val="20"/>
        </w:rPr>
        <w:t xml:space="preserve">               </w:t>
      </w:r>
      <w:r w:rsidR="00F67C12" w:rsidRPr="00442DF2">
        <w:rPr>
          <w:rFonts w:ascii="Acumin Pro" w:hAnsi="Acumin Pro"/>
          <w:color w:val="000000" w:themeColor="text1"/>
          <w:sz w:val="20"/>
          <w:szCs w:val="20"/>
        </w:rPr>
        <w:t xml:space="preserve">                              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w </w:t>
      </w:r>
      <w:r w:rsidR="0062542C" w:rsidRPr="00442DF2">
        <w:rPr>
          <w:rFonts w:ascii="Acumin Pro" w:hAnsi="Acumin Pro"/>
          <w:color w:val="000000" w:themeColor="text1"/>
          <w:sz w:val="20"/>
          <w:szCs w:val="20"/>
        </w:rPr>
        <w:t>ust. 1 powyżej</w:t>
      </w:r>
      <w:r w:rsidR="008528D7" w:rsidRPr="00442DF2">
        <w:rPr>
          <w:rFonts w:ascii="Acumin Pro" w:hAnsi="Acumin Pro"/>
          <w:color w:val="000000" w:themeColor="text1"/>
          <w:sz w:val="20"/>
          <w:szCs w:val="20"/>
        </w:rPr>
        <w:t>;</w:t>
      </w:r>
    </w:p>
    <w:p w14:paraId="23A456C6" w14:textId="77777777" w:rsidR="003C37D7" w:rsidRPr="00442DF2" w:rsidRDefault="008528D7" w:rsidP="00442DF2">
      <w:pPr>
        <w:pStyle w:val="Tekstpodstawowy"/>
        <w:numPr>
          <w:ilvl w:val="0"/>
          <w:numId w:val="60"/>
        </w:numPr>
        <w:spacing w:after="0" w:line="276" w:lineRule="auto"/>
        <w:ind w:left="567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wystąpienia warunków siły wyższej, o której mowa w ust. 4 </w:t>
      </w:r>
      <w:r w:rsidR="00C92BE8" w:rsidRPr="00442DF2">
        <w:rPr>
          <w:rFonts w:ascii="Acumin Pro" w:hAnsi="Acumin Pro"/>
          <w:color w:val="000000" w:themeColor="text1"/>
          <w:sz w:val="20"/>
          <w:szCs w:val="20"/>
        </w:rPr>
        <w:t>poniżej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, które uniemożliwiły wykonanie  umowy w dotychczas ustalonym terminie</w:t>
      </w:r>
      <w:r w:rsidR="00A00166" w:rsidRPr="00442DF2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3DA78A60" w14:textId="77777777" w:rsidR="00A00166" w:rsidRPr="00442DF2" w:rsidRDefault="003C37D7" w:rsidP="00442DF2">
      <w:pPr>
        <w:pStyle w:val="Tekstpodstawowy"/>
        <w:numPr>
          <w:ilvl w:val="0"/>
          <w:numId w:val="60"/>
        </w:numPr>
        <w:spacing w:after="0" w:line="276" w:lineRule="auto"/>
        <w:ind w:left="567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z</w:t>
      </w:r>
      <w:r w:rsidR="00A00166" w:rsidRPr="00442DF2">
        <w:rPr>
          <w:rFonts w:ascii="Acumin Pro" w:hAnsi="Acumin Pro"/>
          <w:color w:val="000000" w:themeColor="text1"/>
          <w:sz w:val="20"/>
          <w:szCs w:val="20"/>
        </w:rPr>
        <w:t>miany po upływie składania ofert powszechnie obowiązujących przepisów prawa, które miały wpływ na możliwość wykonania umowy w terminie w niej ustalonym</w:t>
      </w:r>
    </w:p>
    <w:p w14:paraId="0E0C2809" w14:textId="77777777" w:rsidR="00DA11B7" w:rsidRPr="00442DF2" w:rsidRDefault="0062542C" w:rsidP="00442DF2">
      <w:pPr>
        <w:pStyle w:val="Tekstpodstawowy"/>
        <w:spacing w:after="0" w:line="276" w:lineRule="auto"/>
        <w:ind w:left="142" w:hanging="142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   </w:t>
      </w:r>
      <w:r w:rsidR="00DA11B7" w:rsidRPr="00442DF2">
        <w:rPr>
          <w:rFonts w:ascii="Acumin Pro" w:hAnsi="Acumin Pro"/>
          <w:color w:val="000000" w:themeColor="text1"/>
          <w:sz w:val="20"/>
          <w:szCs w:val="20"/>
        </w:rPr>
        <w:t xml:space="preserve">– termin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u</w:t>
      </w:r>
      <w:r w:rsidR="00DA11B7" w:rsidRPr="00442DF2">
        <w:rPr>
          <w:rFonts w:ascii="Acumin Pro" w:hAnsi="Acumin Pro"/>
          <w:color w:val="000000" w:themeColor="text1"/>
          <w:sz w:val="20"/>
          <w:szCs w:val="20"/>
        </w:rPr>
        <w:t>mowy może ulec zmianie o czas w jakim wyżej wskazane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DA11B7" w:rsidRPr="00442DF2">
        <w:rPr>
          <w:rFonts w:ascii="Acumin Pro" w:hAnsi="Acumin Pro"/>
          <w:color w:val="000000" w:themeColor="text1"/>
          <w:sz w:val="20"/>
          <w:szCs w:val="20"/>
        </w:rPr>
        <w:t xml:space="preserve">okoliczności wpłynęły na termin wykonania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u</w:t>
      </w:r>
      <w:r w:rsidR="00DA11B7" w:rsidRPr="00442DF2">
        <w:rPr>
          <w:rFonts w:ascii="Acumin Pro" w:hAnsi="Acumin Pro"/>
          <w:color w:val="000000" w:themeColor="text1"/>
          <w:sz w:val="20"/>
          <w:szCs w:val="20"/>
        </w:rPr>
        <w:t>mowy przez Wykonawcę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DA11B7" w:rsidRPr="00442DF2">
        <w:rPr>
          <w:rFonts w:ascii="Acumin Pro" w:hAnsi="Acumin Pro"/>
          <w:color w:val="000000" w:themeColor="text1"/>
          <w:sz w:val="20"/>
          <w:szCs w:val="20"/>
        </w:rPr>
        <w:t>to jest uniemożliwiły Wykonawcy terminową realizację przedmiotu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umowy</w:t>
      </w:r>
      <w:r w:rsidR="00DA11B7" w:rsidRPr="00442DF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5F55A717" w14:textId="77777777" w:rsidR="008528D7" w:rsidRPr="00442DF2" w:rsidRDefault="00A00166" w:rsidP="00290CA1">
      <w:pPr>
        <w:pStyle w:val="Tekstpodstawowy"/>
        <w:numPr>
          <w:ilvl w:val="0"/>
          <w:numId w:val="16"/>
        </w:numPr>
        <w:spacing w:after="0"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>P</w:t>
      </w:r>
      <w:r w:rsidR="008528D7" w:rsidRPr="00442DF2">
        <w:rPr>
          <w:rFonts w:ascii="Acumin Pro" w:hAnsi="Acumin Pro"/>
          <w:sz w:val="20"/>
          <w:szCs w:val="20"/>
        </w:rPr>
        <w:t>rzez siłę wyższą Strony umowy rozumieją zdarzenie zewnętrzne, niemożliwe do przewidzenia, któremu nie dało się zapobiec, a wpływające na realizację umowy, w szczególności: wojny (konflikty zbrojne, zamieszki, strajki, lockdowny, działanie sił przyrody (np. powódź, huragan, pożar), gwałtowne zmiany sytuacji gospodarczej, wprowadzenie stanu wojennego, wyjątkowego, klęski żywiołowej</w:t>
      </w:r>
      <w:r w:rsidR="003C37D7" w:rsidRPr="00442DF2">
        <w:rPr>
          <w:rFonts w:ascii="Acumin Pro" w:hAnsi="Acumin Pro"/>
          <w:sz w:val="20"/>
          <w:szCs w:val="20"/>
        </w:rPr>
        <w:t>.</w:t>
      </w:r>
    </w:p>
    <w:p w14:paraId="0D0C313C" w14:textId="77777777" w:rsidR="0062542C" w:rsidRPr="00442DF2" w:rsidRDefault="0062542C" w:rsidP="00290CA1">
      <w:pPr>
        <w:pStyle w:val="Tekstpodstawowy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Dopuszczalna jest zmiana:</w:t>
      </w:r>
    </w:p>
    <w:p w14:paraId="27C9737C" w14:textId="77777777" w:rsidR="0062542C" w:rsidRPr="00442DF2" w:rsidRDefault="0062542C" w:rsidP="00290CA1">
      <w:pPr>
        <w:pStyle w:val="Tekstpodstawowy"/>
        <w:numPr>
          <w:ilvl w:val="2"/>
          <w:numId w:val="10"/>
        </w:numPr>
        <w:spacing w:after="0" w:line="276" w:lineRule="auto"/>
        <w:ind w:left="567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wysokości wynagrodzenia w przypadku dokonania przez Strony zmian umowy na zasadach określonych w ust. 1 powyżej o ile ich wprowadzenie ma wpływ na koszty ponoszone przez Wykonawcę, z zastrzeżeniem, że zmiany, o których mowa w ust. 1 powyżej nie mogą skutkować podwyższeniem wynagrodzenia, jeżeli ich wprowadzenie okazało się konieczne na skutek okoliczności, które Wykonawca – działając z należytą starannością – mógł przewidzieć przed złożeniem oferty,</w:t>
      </w:r>
    </w:p>
    <w:p w14:paraId="766027B9" w14:textId="77777777" w:rsidR="001A0AEE" w:rsidRPr="00442DF2" w:rsidRDefault="003C37D7" w:rsidP="00290CA1">
      <w:pPr>
        <w:pStyle w:val="Tekstpodstawowy"/>
        <w:numPr>
          <w:ilvl w:val="2"/>
          <w:numId w:val="10"/>
        </w:numPr>
        <w:spacing w:after="0" w:line="276" w:lineRule="auto"/>
        <w:ind w:left="567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w</w:t>
      </w:r>
      <w:r w:rsidR="00702069" w:rsidRPr="00442DF2">
        <w:rPr>
          <w:rFonts w:ascii="Acumin Pro" w:hAnsi="Acumin Pro"/>
          <w:color w:val="000000" w:themeColor="text1"/>
          <w:sz w:val="20"/>
          <w:szCs w:val="20"/>
        </w:rPr>
        <w:t xml:space="preserve">ysokości wynagrodzenia w przypadku wykonania dodatkowych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usług.</w:t>
      </w:r>
    </w:p>
    <w:p w14:paraId="088845D9" w14:textId="53D91747" w:rsidR="00DA7B23" w:rsidRPr="00442DF2" w:rsidRDefault="00DA7B23" w:rsidP="00290CA1">
      <w:pPr>
        <w:pStyle w:val="Tekstpodstawowy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Zamawiający dopuszcza zmianę podwykonawcy lub osób skierowanych do realizacji umowy</w:t>
      </w:r>
      <w:r w:rsidR="00702069" w:rsidRPr="00442DF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924D37" w:rsidRPr="00442DF2">
        <w:rPr>
          <w:rFonts w:ascii="Acumin Pro" w:hAnsi="Acumin Pro"/>
          <w:color w:val="000000" w:themeColor="text1"/>
          <w:sz w:val="20"/>
          <w:szCs w:val="20"/>
        </w:rPr>
        <w:t xml:space="preserve">na którego zdolnościach technicznych lub zawodowych lub sytuacji finansowej lub ekonomicznej polegał Wykonawca, ubiegając się o zawarcie umowy w sytuacji, gdy nie dysponuje już zasobami wskazanego w ofercie podmiotu – jeżeli wykaże on, że zastępujący podmiot spełnia określone </w:t>
      </w:r>
      <w:r w:rsidR="00F67C12" w:rsidRPr="00442DF2">
        <w:rPr>
          <w:rFonts w:ascii="Acumin Pro" w:hAnsi="Acumin Pro"/>
          <w:color w:val="000000" w:themeColor="text1"/>
          <w:sz w:val="20"/>
          <w:szCs w:val="20"/>
        </w:rPr>
        <w:t xml:space="preserve">                   </w:t>
      </w:r>
      <w:r w:rsidR="00924D37" w:rsidRPr="00442DF2">
        <w:rPr>
          <w:rFonts w:ascii="Acumin Pro" w:hAnsi="Acumin Pro"/>
          <w:color w:val="000000" w:themeColor="text1"/>
          <w:sz w:val="20"/>
          <w:szCs w:val="20"/>
        </w:rPr>
        <w:t>w dokumentach zamówienia warunki udziału w postępowaniu.</w:t>
      </w:r>
    </w:p>
    <w:p w14:paraId="57541EF1" w14:textId="77777777" w:rsidR="00F67C12" w:rsidRPr="00442DF2" w:rsidRDefault="00F67C12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9F60B2B" w14:textId="102ADC5A" w:rsidR="00BC4D58" w:rsidRPr="00442DF2" w:rsidRDefault="00BC4D58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D306DE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755471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0</w:t>
      </w:r>
    </w:p>
    <w:p w14:paraId="6F17771D" w14:textId="77777777" w:rsidR="00EB0C59" w:rsidRPr="00442DF2" w:rsidRDefault="004A15C0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O</w:t>
      </w:r>
      <w:r w:rsidR="00EB0C59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dstąpienie od niniejszej umowy przez Zamawiającego lub Wykonawcę</w:t>
      </w:r>
    </w:p>
    <w:p w14:paraId="72419588" w14:textId="77777777" w:rsidR="004D3747" w:rsidRPr="00442DF2" w:rsidRDefault="004D3747" w:rsidP="00442DF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Zamawiający może odstąpić od umowy:</w:t>
      </w:r>
    </w:p>
    <w:p w14:paraId="3703E297" w14:textId="77777777" w:rsidR="00FF4CA2" w:rsidRPr="00442DF2" w:rsidRDefault="00FF4CA2" w:rsidP="00442DF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</w:t>
      </w:r>
      <w:r w:rsidR="00755471" w:rsidRPr="00442DF2">
        <w:rPr>
          <w:rFonts w:ascii="Acumin Pro" w:hAnsi="Acumin Pro"/>
          <w:color w:val="000000" w:themeColor="text1"/>
          <w:sz w:val="20"/>
          <w:szCs w:val="20"/>
        </w:rPr>
        <w:t xml:space="preserve">podstawowemu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interesowi bezpieczeństwa państwa lub bezpieczeństwu publicznemu,</w:t>
      </w:r>
    </w:p>
    <w:p w14:paraId="6915E1F2" w14:textId="77777777" w:rsidR="00FF4CA2" w:rsidRPr="00442DF2" w:rsidRDefault="00FF4CA2" w:rsidP="00442DF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jeżeli zachodzi co najmniej jedna z następujących okoliczności:</w:t>
      </w:r>
    </w:p>
    <w:p w14:paraId="0789F44F" w14:textId="77777777" w:rsidR="00FF4CA2" w:rsidRPr="00442DF2" w:rsidRDefault="00FF4CA2" w:rsidP="00442DF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dokonano zmiany umowy z naruszeniem art. 454 i art. 455 ustawy Prawo zamówień publicznych,</w:t>
      </w:r>
    </w:p>
    <w:p w14:paraId="526E23AF" w14:textId="77777777" w:rsidR="00FF4CA2" w:rsidRPr="00442DF2" w:rsidRDefault="00FF4CA2" w:rsidP="00442DF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Wykonawca w chwili zawarcia umowy podlegał wykluczeniu na podstawie art. 108 ustawy Prawo zamówień publicznych</w:t>
      </w:r>
      <w:r w:rsidR="0037479F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665BD820" w14:textId="42AAFE0F" w:rsidR="00FF4CA2" w:rsidRPr="00442DF2" w:rsidRDefault="00FF4CA2" w:rsidP="00442DF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Trybunał Sprawiedliwości Unii Europejskiej stwierdził, w ramach procedury przewidzianej </w:t>
      </w:r>
      <w:r w:rsidR="00755471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         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w art. 258 Traktatu o funkcjonowaniu Unii Europejskiej, że Rzeczpospolita Polska uchybiła zobowiązaniom, które ciążą na niej na mocy Traktatów, dyrektywy 2014/24/UE, dyrektywy 2014/25/UE i dyrektywy 2009/81/WE, z uwagi na to, że Zamawiający udzielił zamówienia</w:t>
      </w:r>
      <w:r w:rsidR="00F67C1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              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 naruszeniem prawa Unii Europejskiej,</w:t>
      </w:r>
    </w:p>
    <w:p w14:paraId="6C7F1E83" w14:textId="77777777" w:rsidR="008942FB" w:rsidRPr="00442DF2" w:rsidRDefault="008942FB" w:rsidP="00442DF2">
      <w:pPr>
        <w:pStyle w:val="Akapitzlist"/>
        <w:spacing w:line="276" w:lineRule="auto"/>
        <w:ind w:left="108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3C26E17" w14:textId="77777777" w:rsidR="00FF4CA2" w:rsidRPr="00442DF2" w:rsidRDefault="00FF4CA2" w:rsidP="00442DF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>w razie nie przystąpienia do realizacji umowy przez Wykonawcę, zwłoki w wykonywaniu umowy, zwłoki w usuwaniu wad z tytułu udzielonej gwarancji i rękojmi za wady przy jednoczesnym obowiązku zapłaty przez Wykonawcę kary umownej, zgodnie z postanowieniami umowy,</w:t>
      </w:r>
    </w:p>
    <w:p w14:paraId="4EEF29C3" w14:textId="77777777" w:rsidR="00FF4CA2" w:rsidRPr="00442DF2" w:rsidRDefault="00FF4CA2" w:rsidP="00442DF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gdy Wykonawca wykonuje umowę w sposób wadliwy lub sprzeczny z jej treścią i pomimo wezwania przez Zamawiającego do zmiany w wyznaczonym terminie sposobu wykonywania umowy, Wykonawca nie zaprzestał wadliwego i sprzecznego z umową wykonywania przedmiotu umowy. W takim wypadku Zamawiający może zlecić wykonanie przedmiotu umowy osobie trzeciej na koszt Wykonawcy przy jednoczesnym obowiązku zapłaty przez Wykonawcę kary umownej zgodnie z po</w:t>
      </w:r>
      <w:r w:rsidR="00EF2842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stanowieniami umowy,</w:t>
      </w:r>
    </w:p>
    <w:p w14:paraId="5C2748DD" w14:textId="77777777" w:rsidR="00FF4CA2" w:rsidRPr="00442DF2" w:rsidRDefault="00FF4CA2" w:rsidP="00442DF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Wykonawcy przysługuje prawo odstąpienia od umowy, jeżeli Zamawiający zawiadomi Wykonawcę, iż wobec zaistnienia uprzednio nieprzewidzianych okoliczności, nie będzie mógł spełnić swoich zobowiązań umownych wobec Wykonawcy. </w:t>
      </w:r>
    </w:p>
    <w:p w14:paraId="5FD0C617" w14:textId="0F0A0E8A" w:rsidR="00FF4CA2" w:rsidRPr="00442DF2" w:rsidRDefault="00FF4CA2" w:rsidP="00442DF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odstąpienia Zamawiającego od umowy z przyczyn określonych w § </w:t>
      </w:r>
      <w:r w:rsidR="00D306DE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1</w:t>
      </w:r>
      <w:r w:rsidR="00755471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0</w:t>
      </w:r>
      <w:r w:rsidR="00D306DE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1 i </w:t>
      </w:r>
      <w:r w:rsidR="00E62A71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2 Wykonawca może żądać jedynie wynagrodzenia należnego mu z tytułu wykonan</w:t>
      </w:r>
      <w:r w:rsidR="00E62A71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ej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części przedmiotu umowy, która została potwierdzona protokołem odbioru podpisanym przez Strony.</w:t>
      </w:r>
      <w:r w:rsidR="00D14013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Postanowienia</w:t>
      </w:r>
      <w:r w:rsidR="00290CA1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D14013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§ </w:t>
      </w:r>
      <w:r w:rsidR="00D479F5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9D5B33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A007F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</w:t>
      </w:r>
      <w:r w:rsidR="009D5B33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8942FB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ust. </w:t>
      </w:r>
      <w:r w:rsidR="00F800AB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9</w:t>
      </w:r>
      <w:r w:rsidR="008942FB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umowy</w:t>
      </w:r>
      <w:r w:rsidR="00A007F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D14013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74108E6F" w14:textId="77777777" w:rsidR="00FF4CA2" w:rsidRPr="00442DF2" w:rsidRDefault="00FF4CA2" w:rsidP="00442DF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Odstąpienie od umowy powinno nastąpić w formie pisemnej pod rygorem nieważności.</w:t>
      </w:r>
    </w:p>
    <w:p w14:paraId="260E6D12" w14:textId="77777777" w:rsidR="00FF4CA2" w:rsidRPr="00442DF2" w:rsidRDefault="00FF4CA2" w:rsidP="00442DF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razie odstąpienia od umowy przez Zamawiającego, Wykonawca zobowiązany jest przy współudziale Zamawiającego do sporządzenia protokołu zaawansowania wykonania umowy  </w:t>
      </w:r>
      <w:r w:rsidR="00755471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                        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i przekazania wybranych</w:t>
      </w:r>
      <w:r w:rsidR="004D0D4F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Zamawiającego materiałów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na dzień odstąpienia od niniejszej umowy. </w:t>
      </w:r>
      <w:r w:rsidR="00D14013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Postanowienia § </w:t>
      </w:r>
      <w:r w:rsidR="00D479F5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9D5B33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2F1A5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2F0490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2F1A5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</w:t>
      </w:r>
      <w:r w:rsidR="009D5B33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2F1A56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ust. </w:t>
      </w:r>
      <w:r w:rsidR="00F800AB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9</w:t>
      </w:r>
      <w:r w:rsidR="008942FB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="00D14013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127B00BE" w14:textId="77777777" w:rsidR="00EE2811" w:rsidRPr="00442DF2" w:rsidRDefault="00EE2811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3D82B27" w14:textId="77777777" w:rsidR="00EB0C59" w:rsidRPr="00442DF2" w:rsidRDefault="00EB0C59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755471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</w:p>
    <w:p w14:paraId="66FC3E7F" w14:textId="77777777" w:rsidR="00EB0C59" w:rsidRPr="00442DF2" w:rsidRDefault="00EB0C59" w:rsidP="00442DF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Kary umowne</w:t>
      </w:r>
    </w:p>
    <w:p w14:paraId="75F68B57" w14:textId="39121F46" w:rsidR="00B21B5D" w:rsidRPr="00442DF2" w:rsidRDefault="00B21B5D" w:rsidP="00442DF2">
      <w:pPr>
        <w:numPr>
          <w:ilvl w:val="0"/>
          <w:numId w:val="1"/>
        </w:numPr>
        <w:tabs>
          <w:tab w:val="clear" w:pos="2160"/>
          <w:tab w:val="num" w:pos="284"/>
        </w:tabs>
        <w:suppressAutoHyphens/>
        <w:spacing w:line="276" w:lineRule="auto"/>
        <w:ind w:left="284" w:hanging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Zamawiający zapłaci Wykonawcy karę umowną w przypadku odstąpienia przez którąkolwiek ze Stron od niniejszej umowy z przyczyn zależnych od Zamawiającego w wysokości 10% całkowitego wynagrodzenia brutto, określonego w § 3 ust. 1 umowy, za wyjątkiem przypadków określonych </w:t>
      </w:r>
      <w:r w:rsidR="00F67C12" w:rsidRPr="00442DF2">
        <w:rPr>
          <w:rFonts w:ascii="Acumin Pro" w:hAnsi="Acumin Pro"/>
          <w:color w:val="000000" w:themeColor="text1"/>
          <w:sz w:val="20"/>
          <w:szCs w:val="20"/>
        </w:rPr>
        <w:t xml:space="preserve">                  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w </w:t>
      </w:r>
      <w:r w:rsidR="00E542AD" w:rsidRPr="00442DF2">
        <w:rPr>
          <w:rFonts w:ascii="Acumin Pro" w:hAnsi="Acumin Pro"/>
          <w:color w:val="000000" w:themeColor="text1"/>
          <w:sz w:val="20"/>
          <w:szCs w:val="20"/>
        </w:rPr>
        <w:t xml:space="preserve">§ </w:t>
      </w:r>
      <w:r w:rsidR="00220CC9" w:rsidRPr="00442DF2">
        <w:rPr>
          <w:rFonts w:ascii="Acumin Pro" w:hAnsi="Acumin Pro"/>
          <w:color w:val="000000" w:themeColor="text1"/>
          <w:sz w:val="20"/>
          <w:szCs w:val="20"/>
        </w:rPr>
        <w:t>1</w:t>
      </w:r>
      <w:r w:rsidR="00C92BE8" w:rsidRPr="00442DF2">
        <w:rPr>
          <w:rFonts w:ascii="Acumin Pro" w:hAnsi="Acumin Pro"/>
          <w:color w:val="000000" w:themeColor="text1"/>
          <w:sz w:val="20"/>
          <w:szCs w:val="20"/>
        </w:rPr>
        <w:t>0</w:t>
      </w:r>
      <w:r w:rsidR="00220CC9" w:rsidRPr="00442DF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E542AD" w:rsidRPr="00442DF2">
        <w:rPr>
          <w:rFonts w:ascii="Acumin Pro" w:hAnsi="Acumin Pro"/>
          <w:color w:val="000000" w:themeColor="text1"/>
          <w:sz w:val="20"/>
          <w:szCs w:val="20"/>
        </w:rPr>
        <w:t xml:space="preserve">ust. 1 oraz § </w:t>
      </w:r>
      <w:r w:rsidR="00220CC9" w:rsidRPr="00442DF2">
        <w:rPr>
          <w:rFonts w:ascii="Acumin Pro" w:hAnsi="Acumin Pro"/>
          <w:color w:val="000000" w:themeColor="text1"/>
          <w:sz w:val="20"/>
          <w:szCs w:val="20"/>
        </w:rPr>
        <w:t>1</w:t>
      </w:r>
      <w:r w:rsidR="00C92BE8" w:rsidRPr="00442DF2">
        <w:rPr>
          <w:rFonts w:ascii="Acumin Pro" w:hAnsi="Acumin Pro"/>
          <w:color w:val="000000" w:themeColor="text1"/>
          <w:sz w:val="20"/>
          <w:szCs w:val="20"/>
        </w:rPr>
        <w:t>0</w:t>
      </w:r>
      <w:r w:rsidR="00220CC9" w:rsidRPr="00442DF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E542AD" w:rsidRPr="00442DF2">
        <w:rPr>
          <w:rFonts w:ascii="Acumin Pro" w:hAnsi="Acumin Pro"/>
          <w:color w:val="000000" w:themeColor="text1"/>
          <w:sz w:val="20"/>
          <w:szCs w:val="20"/>
        </w:rPr>
        <w:t>ust. 2 niniejszej umowy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2668FEB5" w14:textId="77777777" w:rsidR="00B21B5D" w:rsidRPr="00442DF2" w:rsidRDefault="00B21B5D" w:rsidP="00442DF2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276" w:lineRule="auto"/>
        <w:ind w:hanging="21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Wykonawca zapłaci Zamawiającemu następujące kary umowne:</w:t>
      </w:r>
    </w:p>
    <w:p w14:paraId="13AEB1C0" w14:textId="77777777" w:rsidR="00AE1336" w:rsidRPr="00442DF2" w:rsidRDefault="00AE1336" w:rsidP="00442DF2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w przypadku odstąpienia od niniejszej umowy przez którąkolwiek ze Stron z przyczyn, za które ponosi odpowiedzialność Wykonawca – </w:t>
      </w:r>
      <w:r w:rsidR="00E62A71" w:rsidRPr="00442DF2">
        <w:rPr>
          <w:rFonts w:ascii="Acumin Pro" w:hAnsi="Acumin Pro"/>
          <w:color w:val="000000" w:themeColor="text1"/>
          <w:sz w:val="20"/>
          <w:szCs w:val="20"/>
        </w:rPr>
        <w:t xml:space="preserve">w wysokości 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10% całkowitego wynagrodzenia brutto, o którym  mowa w § 3 ust. 1 umowy,</w:t>
      </w:r>
    </w:p>
    <w:p w14:paraId="2FE5CBB2" w14:textId="77777777" w:rsidR="00AE1336" w:rsidRPr="00442DF2" w:rsidRDefault="00AE1336" w:rsidP="00442DF2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za każdy dzień zwłoki w wykonaniu przedmiotu umowy –</w:t>
      </w:r>
      <w:r w:rsidR="00E62A71" w:rsidRPr="00442DF2">
        <w:rPr>
          <w:rFonts w:ascii="Acumin Pro" w:hAnsi="Acumin Pro"/>
          <w:color w:val="000000" w:themeColor="text1"/>
          <w:sz w:val="20"/>
          <w:szCs w:val="20"/>
        </w:rPr>
        <w:t xml:space="preserve"> w wysokości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0,</w:t>
      </w:r>
      <w:r w:rsidR="00647A72" w:rsidRPr="00442DF2">
        <w:rPr>
          <w:rFonts w:ascii="Acumin Pro" w:hAnsi="Acumin Pro"/>
          <w:color w:val="000000" w:themeColor="text1"/>
          <w:sz w:val="20"/>
          <w:szCs w:val="20"/>
        </w:rPr>
        <w:t>1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% całkowitego wynagrodzenia brutto, o którym  mowa w § 3 ust. 1 umowy,</w:t>
      </w:r>
    </w:p>
    <w:p w14:paraId="1DC4474E" w14:textId="77777777" w:rsidR="00AE1336" w:rsidRPr="00442DF2" w:rsidRDefault="00AE1336" w:rsidP="00442DF2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za każdy dzień zwłoki </w:t>
      </w:r>
      <w:r w:rsidR="00E542AD" w:rsidRPr="00442DF2">
        <w:rPr>
          <w:rFonts w:ascii="Acumin Pro" w:hAnsi="Acumin Pro"/>
          <w:color w:val="000000" w:themeColor="text1"/>
          <w:sz w:val="20"/>
          <w:szCs w:val="20"/>
        </w:rPr>
        <w:t>w usunięciu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wad w okresie gwarancji i rękojmi</w:t>
      </w:r>
      <w:r w:rsidR="00C92BE8" w:rsidRPr="00442DF2">
        <w:rPr>
          <w:rFonts w:ascii="Acumin Pro" w:hAnsi="Acumin Pro"/>
          <w:color w:val="000000" w:themeColor="text1"/>
          <w:sz w:val="20"/>
          <w:szCs w:val="20"/>
        </w:rPr>
        <w:t xml:space="preserve"> za wady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– </w:t>
      </w:r>
      <w:r w:rsidR="00E62A71" w:rsidRPr="00442DF2">
        <w:rPr>
          <w:rFonts w:ascii="Acumin Pro" w:hAnsi="Acumin Pro"/>
          <w:color w:val="000000" w:themeColor="text1"/>
          <w:sz w:val="20"/>
          <w:szCs w:val="20"/>
        </w:rPr>
        <w:t xml:space="preserve">w wysokości 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0,</w:t>
      </w:r>
      <w:r w:rsidR="00647A72" w:rsidRPr="00442DF2">
        <w:rPr>
          <w:rFonts w:ascii="Acumin Pro" w:hAnsi="Acumin Pro"/>
          <w:color w:val="000000" w:themeColor="text1"/>
          <w:sz w:val="20"/>
          <w:szCs w:val="20"/>
        </w:rPr>
        <w:t>1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%  całkowitego wynagrodzenia brutto, o którym mow</w:t>
      </w:r>
      <w:r w:rsidR="00EF2842" w:rsidRPr="00442DF2">
        <w:rPr>
          <w:rFonts w:ascii="Acumin Pro" w:hAnsi="Acumin Pro"/>
          <w:color w:val="000000" w:themeColor="text1"/>
          <w:sz w:val="20"/>
          <w:szCs w:val="20"/>
        </w:rPr>
        <w:t>a w § 3 ust. 1 umowy,</w:t>
      </w:r>
    </w:p>
    <w:p w14:paraId="0DF0346F" w14:textId="53CCF768" w:rsidR="00AE1336" w:rsidRPr="00442DF2" w:rsidRDefault="00AE1336" w:rsidP="00442DF2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za każdy przypadek niezatrudnienia na podstawie  umowy o pracę osób wykonujących p</w:t>
      </w:r>
      <w:r w:rsidR="000C0AE5" w:rsidRPr="00442DF2">
        <w:rPr>
          <w:rFonts w:ascii="Acumin Pro" w:hAnsi="Acumin Pro"/>
          <w:color w:val="000000" w:themeColor="text1"/>
          <w:sz w:val="20"/>
          <w:szCs w:val="20"/>
        </w:rPr>
        <w:t>r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ace fizyczne przy realizacji przedmiotu umowy  – </w:t>
      </w:r>
      <w:r w:rsidR="00E62A71" w:rsidRPr="00442DF2">
        <w:rPr>
          <w:rFonts w:ascii="Acumin Pro" w:hAnsi="Acumin Pro"/>
          <w:color w:val="000000" w:themeColor="text1"/>
          <w:sz w:val="20"/>
          <w:szCs w:val="20"/>
        </w:rPr>
        <w:t xml:space="preserve">w wysokości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1 </w:t>
      </w:r>
      <w:r w:rsidR="002F1A56" w:rsidRPr="00442DF2">
        <w:rPr>
          <w:rFonts w:ascii="Acumin Pro" w:hAnsi="Acumin Pro"/>
          <w:color w:val="000000" w:themeColor="text1"/>
          <w:sz w:val="20"/>
          <w:szCs w:val="20"/>
        </w:rPr>
        <w:t>500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,00 zł (</w:t>
      </w:r>
      <w:r w:rsidR="00C92BE8" w:rsidRPr="00442DF2">
        <w:rPr>
          <w:rFonts w:ascii="Acumin Pro" w:hAnsi="Acumin Pro"/>
          <w:color w:val="000000" w:themeColor="text1"/>
          <w:sz w:val="20"/>
          <w:szCs w:val="20"/>
        </w:rPr>
        <w:t xml:space="preserve">jeden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tysiąc </w:t>
      </w:r>
      <w:r w:rsidR="002F1A56" w:rsidRPr="00442DF2">
        <w:rPr>
          <w:rFonts w:ascii="Acumin Pro" w:hAnsi="Acumin Pro"/>
          <w:color w:val="000000" w:themeColor="text1"/>
          <w:sz w:val="20"/>
          <w:szCs w:val="20"/>
        </w:rPr>
        <w:t xml:space="preserve">pięćset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złotych)</w:t>
      </w:r>
      <w:r w:rsidR="002E4257" w:rsidRPr="00442DF2">
        <w:rPr>
          <w:rFonts w:ascii="Acumin Pro" w:hAnsi="Acumin Pro"/>
          <w:color w:val="000000" w:themeColor="text1"/>
          <w:sz w:val="20"/>
          <w:szCs w:val="20"/>
        </w:rPr>
        <w:t>.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</w:t>
      </w:r>
    </w:p>
    <w:p w14:paraId="65C9E3FC" w14:textId="77777777" w:rsidR="00AE1336" w:rsidRPr="00442DF2" w:rsidRDefault="00BE1984" w:rsidP="00442DF2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W przypadku zwłoki z przyczyn leżących po stronie Wykonawcy w rozpoczęciu realizacji przedmiotu umowy,</w:t>
      </w:r>
      <w:r w:rsidR="00992293" w:rsidRPr="00442DF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wykonaniu przedmiotu umowy, usuwaniu wad z tytułu udzielonej gwarancji i rękojmi za wady, Zamawiający ma prawo do zlecenia rozpoczęcia realizacji umowy, wykonania przedmiotu niniejszej umowy, usunięcia wad</w:t>
      </w:r>
      <w:r w:rsidR="009D7081" w:rsidRPr="00442DF2">
        <w:rPr>
          <w:rFonts w:ascii="Acumin Pro" w:hAnsi="Acumin Pro"/>
          <w:color w:val="000000" w:themeColor="text1"/>
          <w:sz w:val="20"/>
          <w:szCs w:val="20"/>
        </w:rPr>
        <w:t>,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osobie trzeciej</w:t>
      </w:r>
      <w:r w:rsidR="00C70CBC" w:rsidRPr="00442DF2">
        <w:rPr>
          <w:rFonts w:ascii="Acumin Pro" w:hAnsi="Acumin Pro"/>
          <w:color w:val="000000" w:themeColor="text1"/>
          <w:sz w:val="20"/>
          <w:szCs w:val="20"/>
        </w:rPr>
        <w:t xml:space="preserve"> na koszt </w:t>
      </w:r>
      <w:r w:rsidR="009D7081" w:rsidRPr="00442DF2">
        <w:rPr>
          <w:rFonts w:ascii="Acumin Pro" w:hAnsi="Acumin Pro"/>
          <w:color w:val="000000" w:themeColor="text1"/>
          <w:sz w:val="20"/>
          <w:szCs w:val="20"/>
        </w:rPr>
        <w:t xml:space="preserve">i </w:t>
      </w:r>
      <w:r w:rsidR="00C70CBC" w:rsidRPr="00442DF2">
        <w:rPr>
          <w:rFonts w:ascii="Acumin Pro" w:hAnsi="Acumin Pro"/>
          <w:color w:val="000000" w:themeColor="text1"/>
          <w:sz w:val="20"/>
          <w:szCs w:val="20"/>
        </w:rPr>
        <w:t xml:space="preserve">ryzyko Wykonawcy. Wykonawca będzie pozostawał w zwłoce do czasu wykonania przedmiotu umowy lub usunięcia wad przez osobę trzecią i podlegał z tego tytułu karom umownym, zgodnie </w:t>
      </w:r>
      <w:r w:rsidR="009D7081" w:rsidRPr="00442DF2">
        <w:rPr>
          <w:rFonts w:ascii="Acumin Pro" w:hAnsi="Acumin Pro"/>
          <w:color w:val="000000" w:themeColor="text1"/>
          <w:sz w:val="20"/>
          <w:szCs w:val="20"/>
        </w:rPr>
        <w:t>z </w:t>
      </w:r>
      <w:r w:rsidR="00C70CBC" w:rsidRPr="00442DF2">
        <w:rPr>
          <w:rFonts w:ascii="Acumin Pro" w:hAnsi="Acumin Pro"/>
          <w:color w:val="000000" w:themeColor="text1"/>
          <w:sz w:val="20"/>
          <w:szCs w:val="20"/>
        </w:rPr>
        <w:t>postanowieniami umowy.</w:t>
      </w:r>
    </w:p>
    <w:p w14:paraId="575F4F2F" w14:textId="77777777" w:rsidR="00C70CBC" w:rsidRPr="00442DF2" w:rsidRDefault="00C70CBC" w:rsidP="00442DF2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Jeżeli kara umowna z któregokolwiek tytułu określonego w ust. </w:t>
      </w:r>
      <w:r w:rsidR="00FD12AE" w:rsidRPr="00442DF2">
        <w:rPr>
          <w:rFonts w:ascii="Acumin Pro" w:hAnsi="Acumin Pro"/>
          <w:color w:val="000000" w:themeColor="text1"/>
          <w:sz w:val="20"/>
          <w:szCs w:val="20"/>
        </w:rPr>
        <w:t>2</w:t>
      </w:r>
      <w:r w:rsidR="00202F12" w:rsidRPr="00442DF2">
        <w:rPr>
          <w:rFonts w:ascii="Acumin Pro" w:hAnsi="Acumin Pro"/>
          <w:color w:val="000000" w:themeColor="text1"/>
          <w:sz w:val="20"/>
          <w:szCs w:val="20"/>
        </w:rPr>
        <w:t xml:space="preserve"> powyżej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nie pokryje poniesionej szkody, to Zamawiający może dochodzić odszkodowania uzupełniającego na zasadach ogólnych określonych przepisami Kodeksu cywilnego. </w:t>
      </w:r>
    </w:p>
    <w:p w14:paraId="4F74E624" w14:textId="77777777" w:rsidR="00EF00E1" w:rsidRPr="00442DF2" w:rsidRDefault="00EF00E1" w:rsidP="00442DF2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Zamawiający jest uprawniony do potrącania kar umownych z należnego Wykonawcy wynagrodzenia. </w:t>
      </w:r>
    </w:p>
    <w:p w14:paraId="731F0812" w14:textId="77777777" w:rsidR="00B21B5D" w:rsidRPr="00442DF2" w:rsidRDefault="00B21B5D" w:rsidP="00442DF2">
      <w:pPr>
        <w:pStyle w:val="Tekstpodstawowy2"/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Łączna, maksymalna wysokość kar umownych, których mogą dochodzić Strony </w:t>
      </w:r>
      <w:r w:rsidR="00EF00E1" w:rsidRPr="00442DF2">
        <w:rPr>
          <w:rFonts w:ascii="Acumin Pro" w:hAnsi="Acumin Pro"/>
          <w:color w:val="000000" w:themeColor="text1"/>
          <w:sz w:val="20"/>
          <w:szCs w:val="20"/>
        </w:rPr>
        <w:t xml:space="preserve">niniejszej umowy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wynosi 20% całkowitego wynagrodzenia brutto określonego w </w:t>
      </w:r>
      <w:r w:rsidRPr="00442DF2">
        <w:rPr>
          <w:rFonts w:ascii="Acumin Pro" w:hAnsi="Acumin Pro" w:cs="Arial"/>
          <w:color w:val="000000" w:themeColor="text1"/>
          <w:sz w:val="20"/>
          <w:szCs w:val="20"/>
        </w:rPr>
        <w:t>§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3</w:t>
      </w:r>
      <w:r w:rsidR="00EF00E1" w:rsidRPr="00442DF2">
        <w:rPr>
          <w:rFonts w:ascii="Acumin Pro" w:hAnsi="Acumin Pro"/>
          <w:color w:val="000000" w:themeColor="text1"/>
          <w:sz w:val="20"/>
          <w:szCs w:val="20"/>
        </w:rPr>
        <w:t xml:space="preserve"> ust. 1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umowy.</w:t>
      </w:r>
    </w:p>
    <w:p w14:paraId="088597E6" w14:textId="77777777" w:rsidR="00334E04" w:rsidRPr="00442DF2" w:rsidRDefault="00334E04" w:rsidP="00442DF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082101B0" w14:textId="77777777" w:rsidR="00A540A0" w:rsidRPr="00442DF2" w:rsidRDefault="00A540A0" w:rsidP="00442DF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lastRenderedPageBreak/>
        <w:t xml:space="preserve">§ </w:t>
      </w:r>
      <w:r w:rsidR="00220CC9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755471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2</w:t>
      </w:r>
    </w:p>
    <w:p w14:paraId="754A7A13" w14:textId="77777777" w:rsidR="00A540A0" w:rsidRPr="00442DF2" w:rsidRDefault="00A540A0" w:rsidP="00442DF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Zabezpieczenie należytego wykonania umowy</w:t>
      </w:r>
    </w:p>
    <w:p w14:paraId="453A337F" w14:textId="77777777" w:rsidR="004B2444" w:rsidRPr="00442DF2" w:rsidRDefault="004B2444" w:rsidP="00442DF2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Fonts w:ascii="Acumin Pro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Strony umowy potwierdzają, że Wykonawca wniósł zabezpieczenie należytego wykonania umowy </w:t>
      </w:r>
      <w:r w:rsidR="00ED3617" w:rsidRPr="00442DF2">
        <w:rPr>
          <w:rFonts w:ascii="Acumin Pro" w:hAnsi="Acumin Pro"/>
          <w:color w:val="000000" w:themeColor="text1"/>
          <w:sz w:val="20"/>
          <w:szCs w:val="20"/>
        </w:rPr>
        <w:t xml:space="preserve">          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w wysokości </w:t>
      </w:r>
      <w:r w:rsidR="0089542E" w:rsidRPr="00442DF2">
        <w:rPr>
          <w:rFonts w:ascii="Acumin Pro" w:hAnsi="Acumin Pro"/>
          <w:color w:val="000000" w:themeColor="text1"/>
          <w:sz w:val="20"/>
          <w:szCs w:val="20"/>
        </w:rPr>
        <w:t>5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% ceny całkowitej podanej w ofercie, tj. w wysokości ………..</w:t>
      </w:r>
      <w:r w:rsidR="005B09CA" w:rsidRPr="00442DF2">
        <w:rPr>
          <w:rFonts w:ascii="Acumin Pro" w:hAnsi="Acumin Pro"/>
          <w:color w:val="000000" w:themeColor="text1"/>
          <w:sz w:val="20"/>
          <w:szCs w:val="20"/>
        </w:rPr>
        <w:t xml:space="preserve"> w formie ……….</w:t>
      </w:r>
    </w:p>
    <w:p w14:paraId="114987B3" w14:textId="77777777" w:rsidR="004B2444" w:rsidRPr="00442DF2" w:rsidRDefault="004B2444" w:rsidP="00442DF2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sz w:val="20"/>
          <w:szCs w:val="20"/>
        </w:rPr>
      </w:pPr>
      <w:r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Zabezpieczenie służy pokryciu roszczeń z tytułu niewykonania lub nienależytego wykonania umowy.</w:t>
      </w:r>
    </w:p>
    <w:p w14:paraId="6EB3E645" w14:textId="77777777" w:rsidR="004B2444" w:rsidRPr="00442DF2" w:rsidRDefault="004B2444" w:rsidP="00442DF2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trakcie realizacji umowy Wykonawca może dokonać zmiany formy zabezpieczenia na jedną lub kilka form, o których mowa w art. 450 ust.1 ustawy Prawo zamówień publicznych. Zmiana formy zabezpieczenia jest dokonywana z  zachowaniem ciągłości zabezpieczenia, bez zmniejszenia jego wysokości na zasadach określonych w SWZ nr AZ.281.</w:t>
      </w:r>
      <w:r w:rsidR="009C01A1"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2.</w:t>
      </w:r>
      <w:r w:rsidR="002E4257"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1</w:t>
      </w:r>
      <w:r w:rsidR="00ED3617"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6</w:t>
      </w:r>
      <w:r w:rsidR="009C01A1"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  <w:r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202</w:t>
      </w:r>
      <w:r w:rsidR="005B09CA"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4</w:t>
      </w:r>
      <w:r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3C08822A" w14:textId="77777777" w:rsidR="004B2444" w:rsidRPr="00442DF2" w:rsidRDefault="004B2444" w:rsidP="00442DF2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zwraca 70% zabezpieczenia w terminie 30 dni od dnia wykonania i uznania przez Zamawiającego za należycie Wykonane.</w:t>
      </w:r>
    </w:p>
    <w:p w14:paraId="2F5C4894" w14:textId="77777777" w:rsidR="004B2444" w:rsidRPr="00442DF2" w:rsidRDefault="004B2444" w:rsidP="00442DF2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pozostawi 30% zabezpieczenia należytego wykonania umowy na zabezpieczenie roszczeń z tytułu gwarancji</w:t>
      </w:r>
      <w:r w:rsidR="00ED3617"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lub rękojmi za wady</w:t>
      </w:r>
      <w:r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2E652E72" w14:textId="77777777" w:rsidR="004B2444" w:rsidRPr="00442DF2" w:rsidRDefault="004B2444" w:rsidP="00442DF2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Kwota, o której mowa w ust. 5</w:t>
      </w:r>
      <w:r w:rsidR="00ED3617"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powyżej</w:t>
      </w:r>
      <w:r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jest zwracana nie później niż w 15. dniu po upływie okresu gwarancji</w:t>
      </w:r>
      <w:r w:rsidR="00ED3617"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lub rękojmi za wady</w:t>
      </w:r>
      <w:r w:rsidRPr="00442DF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7AB38EB3" w14:textId="77777777" w:rsidR="00D1019E" w:rsidRPr="00442DF2" w:rsidRDefault="00D1019E" w:rsidP="00442DF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5765E37" w14:textId="77777777" w:rsidR="00EB3641" w:rsidRPr="00442DF2" w:rsidRDefault="00EB3641" w:rsidP="00442DF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755471"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3</w:t>
      </w:r>
    </w:p>
    <w:p w14:paraId="3909411E" w14:textId="77777777" w:rsidR="00B62C6F" w:rsidRPr="00442DF2" w:rsidRDefault="00F63537" w:rsidP="00442DF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Przeniesienie praw i obowiązków</w:t>
      </w:r>
    </w:p>
    <w:p w14:paraId="3313ED46" w14:textId="77777777" w:rsidR="00EB3641" w:rsidRPr="00442DF2" w:rsidRDefault="00EB3641" w:rsidP="00442DF2">
      <w:pPr>
        <w:pStyle w:val="Tekstpodstawowy"/>
        <w:widowControl w:val="0"/>
        <w:spacing w:after="0"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Przeniesienie</w:t>
      </w:r>
      <w:r w:rsidR="00E62A71"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Wykonawcę</w:t>
      </w: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praw i obowiązków z umowy może być dokonywane wyłącznie po wyrażeniu przez Zamawiającego zgody w formie pisemnej pod rygorem nieważności.</w:t>
      </w:r>
    </w:p>
    <w:p w14:paraId="1E8253F3" w14:textId="77777777" w:rsidR="00755471" w:rsidRPr="00442DF2" w:rsidRDefault="00755471" w:rsidP="00442DF2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08DB49A1" w14:textId="7B3E34E2" w:rsidR="006D3EFD" w:rsidRPr="00442DF2" w:rsidRDefault="006D3EFD" w:rsidP="00442DF2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442DF2">
        <w:rPr>
          <w:rFonts w:ascii="Acumin Pro" w:hAnsi="Acumin Pro"/>
          <w:b/>
          <w:bCs/>
          <w:sz w:val="20"/>
          <w:szCs w:val="20"/>
        </w:rPr>
        <w:t xml:space="preserve">§ </w:t>
      </w:r>
      <w:r w:rsidR="00220CC9" w:rsidRPr="00442DF2">
        <w:rPr>
          <w:rFonts w:ascii="Acumin Pro" w:hAnsi="Acumin Pro"/>
          <w:b/>
          <w:bCs/>
          <w:sz w:val="20"/>
          <w:szCs w:val="20"/>
        </w:rPr>
        <w:t>1</w:t>
      </w:r>
      <w:r w:rsidR="00755471" w:rsidRPr="00442DF2">
        <w:rPr>
          <w:rFonts w:ascii="Acumin Pro" w:hAnsi="Acumin Pro"/>
          <w:b/>
          <w:bCs/>
          <w:sz w:val="20"/>
          <w:szCs w:val="20"/>
        </w:rPr>
        <w:t>4</w:t>
      </w:r>
    </w:p>
    <w:p w14:paraId="5FA44961" w14:textId="77777777" w:rsidR="006D3EFD" w:rsidRPr="00442DF2" w:rsidRDefault="006D3EFD" w:rsidP="00442DF2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442DF2">
        <w:rPr>
          <w:rFonts w:ascii="Acumin Pro" w:hAnsi="Acumin Pro"/>
          <w:b/>
          <w:bCs/>
          <w:sz w:val="20"/>
          <w:szCs w:val="20"/>
        </w:rPr>
        <w:t>Ochrona danych osobowych</w:t>
      </w:r>
    </w:p>
    <w:p w14:paraId="3C9FE84D" w14:textId="77777777" w:rsidR="006D3EFD" w:rsidRPr="00442DF2" w:rsidRDefault="006D3EFD" w:rsidP="00442DF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>Wykonawca oświadcza Zamawiającemu, że wypełnił lub wypełni obowiązki informacyjne,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zwanego dalej RODO, wobec osób fizycznych, których dane osobowe podał lub poda Zamawiającemu, w związku z przedstawieniem oferty i zawarciem niniejszej umowy.</w:t>
      </w:r>
    </w:p>
    <w:p w14:paraId="5377C640" w14:textId="77777777" w:rsidR="006D3EFD" w:rsidRPr="00442DF2" w:rsidRDefault="006D3EFD" w:rsidP="00442DF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>Zamawiający oświadcza, że wypełnił obowiązki informacyjne, przewidziane w art. 13 lub art. 14 RODO wobec osób fizycznych, których dane osobowe podał Wykonawcy w związku z zawarciem niniejszej umowy.</w:t>
      </w:r>
    </w:p>
    <w:p w14:paraId="75A35921" w14:textId="77777777" w:rsidR="006D3EFD" w:rsidRPr="00442DF2" w:rsidRDefault="006D3EFD" w:rsidP="00442DF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>Wykonawca oświadcza Zamawiającemu, że wypełniono względem niego obowiązki informacyjne, przewidziane w art. 13 lub art. 14 RODO, poprzez wskazanie mu miejsca, gdzie znajdują się wymagane w tych przepisach informacje. Miejscem tym jest strona internetowa Zamawiającego www.mnp.art.pl (zakładka „ochrona danych osobowych”).</w:t>
      </w:r>
    </w:p>
    <w:p w14:paraId="77A332BC" w14:textId="77777777" w:rsidR="006D3EFD" w:rsidRPr="00442DF2" w:rsidRDefault="006D3EFD" w:rsidP="00442DF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>Strony oświadczają, że osoby fizyczne, o których mowa w ust. 1 i 2 niniejszego paragrafu, zostaną poinformowane o treści niniejszego paragrafu umowy. Osoba fizyczna, której dane dotyczą, może wykonywać swoje prawa wynikające z RODO wobec każdego z administratorów (Zamawiającego i Wykonawcy).</w:t>
      </w:r>
    </w:p>
    <w:p w14:paraId="4CBDB449" w14:textId="77777777" w:rsidR="006D3EFD" w:rsidRPr="00442DF2" w:rsidRDefault="006D3EFD" w:rsidP="00442DF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>Wykonawca zobowiązuje się, że wszelkie dane osobowe uzyskane od Zamawiającego w związku z realizacją umowy będą przetwarzane z jego strony przez upoważnione do tego osoby.</w:t>
      </w:r>
    </w:p>
    <w:p w14:paraId="24BA3C13" w14:textId="77777777" w:rsidR="00EA0C57" w:rsidRPr="00442DF2" w:rsidRDefault="00EA0C57" w:rsidP="00442DF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79F596E" w14:textId="77777777" w:rsidR="006D3EFD" w:rsidRPr="00442DF2" w:rsidRDefault="006D3EFD" w:rsidP="00442DF2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442DF2">
        <w:rPr>
          <w:rFonts w:ascii="Acumin Pro" w:hAnsi="Acumin Pro"/>
          <w:b/>
          <w:bCs/>
          <w:sz w:val="20"/>
          <w:szCs w:val="20"/>
        </w:rPr>
        <w:t xml:space="preserve">§ </w:t>
      </w:r>
      <w:r w:rsidR="00E45BF7" w:rsidRPr="00442DF2">
        <w:rPr>
          <w:rFonts w:ascii="Acumin Pro" w:hAnsi="Acumin Pro"/>
          <w:b/>
          <w:bCs/>
          <w:sz w:val="20"/>
          <w:szCs w:val="20"/>
        </w:rPr>
        <w:t>1</w:t>
      </w:r>
      <w:r w:rsidR="00755471" w:rsidRPr="00442DF2">
        <w:rPr>
          <w:rFonts w:ascii="Acumin Pro" w:hAnsi="Acumin Pro"/>
          <w:b/>
          <w:bCs/>
          <w:sz w:val="20"/>
          <w:szCs w:val="20"/>
        </w:rPr>
        <w:t>5</w:t>
      </w:r>
    </w:p>
    <w:p w14:paraId="57369119" w14:textId="77777777" w:rsidR="006D3EFD" w:rsidRPr="00442DF2" w:rsidRDefault="006D3EFD" w:rsidP="00442DF2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442DF2">
        <w:rPr>
          <w:rFonts w:ascii="Acumin Pro" w:hAnsi="Acumin Pro"/>
          <w:b/>
          <w:bCs/>
          <w:sz w:val="20"/>
          <w:szCs w:val="20"/>
        </w:rPr>
        <w:t>Postanowienia końcowe</w:t>
      </w:r>
    </w:p>
    <w:p w14:paraId="63695880" w14:textId="565A47BE" w:rsidR="006D3EFD" w:rsidRPr="00442DF2" w:rsidRDefault="006D3EFD" w:rsidP="00442DF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>Wszelkie zmiany umowy mogą być dokonywane</w:t>
      </w:r>
      <w:r w:rsidR="005E672D" w:rsidRPr="00442DF2">
        <w:rPr>
          <w:rFonts w:ascii="Acumin Pro" w:hAnsi="Acumin Pro"/>
          <w:sz w:val="20"/>
          <w:szCs w:val="20"/>
        </w:rPr>
        <w:t xml:space="preserve">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w formie </w:t>
      </w:r>
      <w:r w:rsidR="00A26C10" w:rsidRPr="00442DF2">
        <w:rPr>
          <w:rFonts w:ascii="Acumin Pro" w:hAnsi="Acumin Pro"/>
          <w:color w:val="000000" w:themeColor="text1"/>
          <w:sz w:val="20"/>
          <w:szCs w:val="20"/>
        </w:rPr>
        <w:t xml:space="preserve">pisemnego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aneksu </w:t>
      </w:r>
      <w:r w:rsidR="00562A89" w:rsidRPr="00442DF2">
        <w:rPr>
          <w:rFonts w:ascii="Acumin Pro" w:hAnsi="Acumin Pro"/>
          <w:color w:val="000000" w:themeColor="text1"/>
          <w:sz w:val="20"/>
          <w:szCs w:val="20"/>
        </w:rPr>
        <w:t>pod rygorem nieważności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3766440E" w14:textId="77777777" w:rsidR="006D3EFD" w:rsidRPr="00442DF2" w:rsidRDefault="006D3EFD" w:rsidP="00442DF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Wszelkie zawiadomienia, oświadczenia i wnioski związane z wykonywaniem niniejszej umowy </w:t>
      </w:r>
      <w:r w:rsidR="00A26C10" w:rsidRPr="00442DF2">
        <w:rPr>
          <w:rFonts w:ascii="Acumin Pro" w:hAnsi="Acumin Pro"/>
          <w:color w:val="000000" w:themeColor="text1"/>
          <w:sz w:val="20"/>
          <w:szCs w:val="20"/>
        </w:rPr>
        <w:t>z </w:t>
      </w:r>
      <w:r w:rsidR="007F3BCD" w:rsidRPr="00442DF2">
        <w:rPr>
          <w:rFonts w:ascii="Acumin Pro" w:hAnsi="Acumin Pro"/>
          <w:color w:val="000000" w:themeColor="text1"/>
          <w:sz w:val="20"/>
          <w:szCs w:val="20"/>
        </w:rPr>
        <w:t xml:space="preserve">wyłączeniem zgłoszenia, o którym mowa w § 6 ust. </w:t>
      </w:r>
      <w:r w:rsidR="00ED3617" w:rsidRPr="00442DF2">
        <w:rPr>
          <w:rFonts w:ascii="Acumin Pro" w:hAnsi="Acumin Pro"/>
          <w:color w:val="000000" w:themeColor="text1"/>
          <w:sz w:val="20"/>
          <w:szCs w:val="20"/>
        </w:rPr>
        <w:t>2</w:t>
      </w:r>
      <w:r w:rsidR="007F3BCD" w:rsidRPr="00442DF2">
        <w:rPr>
          <w:rFonts w:ascii="Acumin Pro" w:hAnsi="Acumin Pro"/>
          <w:color w:val="000000" w:themeColor="text1"/>
          <w:sz w:val="20"/>
          <w:szCs w:val="20"/>
        </w:rPr>
        <w:t xml:space="preserve"> umowy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wymagają</w:t>
      </w:r>
      <w:r w:rsidR="005E672D" w:rsidRPr="00442DF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442DF2">
        <w:rPr>
          <w:rFonts w:ascii="Acumin Pro" w:hAnsi="Acumin Pro"/>
          <w:sz w:val="20"/>
          <w:szCs w:val="20"/>
        </w:rPr>
        <w:t>formy pisemnej i będą doręczone drugiej stronie za potwierdzeniem odbioru na poniżej wskazane adresy:</w:t>
      </w:r>
    </w:p>
    <w:p w14:paraId="694DAB7E" w14:textId="77777777" w:rsidR="005E672D" w:rsidRPr="00442DF2" w:rsidRDefault="005E672D" w:rsidP="00442DF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3B8FBE1" w14:textId="77777777" w:rsidR="006D3EFD" w:rsidRPr="00442DF2" w:rsidRDefault="006D3EFD" w:rsidP="00442DF2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lastRenderedPageBreak/>
        <w:t>Zamawiający: Muzeum Narodowe w Poznaniu, Sekcja Zamówień Publicznych, Al. Marcinkowskiego 9, 61 -745 Poznań;</w:t>
      </w:r>
    </w:p>
    <w:p w14:paraId="09A0C29A" w14:textId="43B8502E" w:rsidR="006D3EFD" w:rsidRPr="00290CA1" w:rsidRDefault="006D3EFD" w:rsidP="00290CA1">
      <w:pPr>
        <w:pStyle w:val="Akapitzlist"/>
        <w:numPr>
          <w:ilvl w:val="0"/>
          <w:numId w:val="23"/>
        </w:numPr>
        <w:spacing w:line="276" w:lineRule="auto"/>
        <w:ind w:left="564" w:hanging="138"/>
        <w:jc w:val="both"/>
        <w:rPr>
          <w:rFonts w:ascii="Acumin Pro" w:hAnsi="Acumin Pro"/>
          <w:sz w:val="20"/>
          <w:szCs w:val="20"/>
        </w:rPr>
      </w:pPr>
      <w:r w:rsidRPr="00290CA1">
        <w:rPr>
          <w:rFonts w:ascii="Acumin Pro" w:hAnsi="Acumin Pro"/>
          <w:sz w:val="20"/>
          <w:szCs w:val="20"/>
        </w:rPr>
        <w:t>Wykonawca:............................................................................................................</w:t>
      </w:r>
      <w:r w:rsidR="004C7DA4" w:rsidRPr="00290CA1">
        <w:rPr>
          <w:rFonts w:ascii="Acumin Pro" w:hAnsi="Acumin Pro"/>
          <w:sz w:val="20"/>
          <w:szCs w:val="20"/>
        </w:rPr>
        <w:t>......................</w:t>
      </w:r>
    </w:p>
    <w:p w14:paraId="775642B1" w14:textId="77777777" w:rsidR="006D3EFD" w:rsidRPr="00442DF2" w:rsidRDefault="006D3EFD" w:rsidP="00442DF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Każda Strona zawiadomi drugą Stronę o zmianie adresu pocztowego i adresu mailowego</w:t>
      </w:r>
      <w:r w:rsidR="007F3BCD" w:rsidRPr="00442DF2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="00ED3617" w:rsidRPr="00442DF2">
        <w:rPr>
          <w:rFonts w:ascii="Acumin Pro" w:hAnsi="Acumin Pro"/>
          <w:color w:val="000000" w:themeColor="text1"/>
          <w:sz w:val="20"/>
          <w:szCs w:val="20"/>
        </w:rPr>
        <w:t xml:space="preserve">                                 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w przeciwnym wypadku zawiadomienia lub oświadczenia przekazane na dotychczasowe adresy uważane będą za skutecznie doręczone.</w:t>
      </w:r>
    </w:p>
    <w:p w14:paraId="751BAEE2" w14:textId="77777777" w:rsidR="006D3EFD" w:rsidRPr="00442DF2" w:rsidRDefault="006D3EFD" w:rsidP="00442DF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 xml:space="preserve">Ewentualne spory powstałe na tle wykonania umowy strony będą rozstrzygały polubownie. </w:t>
      </w:r>
      <w:r w:rsidR="00ED3617" w:rsidRPr="00442DF2">
        <w:rPr>
          <w:rFonts w:ascii="Acumin Pro" w:hAnsi="Acumin Pro"/>
          <w:sz w:val="20"/>
          <w:szCs w:val="20"/>
        </w:rPr>
        <w:t xml:space="preserve">                            </w:t>
      </w:r>
      <w:r w:rsidRPr="00442DF2">
        <w:rPr>
          <w:rFonts w:ascii="Acumin Pro" w:hAnsi="Acumin Pro"/>
          <w:sz w:val="20"/>
          <w:szCs w:val="20"/>
        </w:rPr>
        <w:t>W przypadku braku możliwości polubownego rozstrzygnięcia sporu, strony poddają spór pod rozstrzygnięcie Sądowi właściwemu dla siedziby Zamawiającego.</w:t>
      </w:r>
    </w:p>
    <w:p w14:paraId="2486E32F" w14:textId="77777777" w:rsidR="006D3EFD" w:rsidRPr="00442DF2" w:rsidRDefault="006D3EFD" w:rsidP="00442DF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sz w:val="20"/>
          <w:szCs w:val="20"/>
        </w:rPr>
        <w:t xml:space="preserve">W sprawach nieuregulowanych umową mają zastosowanie odpowiednie przepisy </w:t>
      </w:r>
      <w:r w:rsidRPr="00442DF2">
        <w:rPr>
          <w:rFonts w:ascii="Acumin Pro" w:hAnsi="Acumin Pro"/>
          <w:color w:val="000000" w:themeColor="text1"/>
          <w:sz w:val="20"/>
          <w:szCs w:val="20"/>
        </w:rPr>
        <w:t>powszechnie obowiązujące.</w:t>
      </w:r>
    </w:p>
    <w:p w14:paraId="05119993" w14:textId="77777777" w:rsidR="006D3EFD" w:rsidRPr="00442DF2" w:rsidRDefault="00ED3617" w:rsidP="00442DF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color w:val="000000" w:themeColor="text1"/>
          <w:sz w:val="20"/>
          <w:szCs w:val="20"/>
        </w:rPr>
        <w:t>U</w:t>
      </w:r>
      <w:r w:rsidR="006D3EFD" w:rsidRPr="00442DF2">
        <w:rPr>
          <w:rFonts w:ascii="Acumin Pro" w:hAnsi="Acumin Pro"/>
          <w:color w:val="000000" w:themeColor="text1"/>
          <w:sz w:val="20"/>
          <w:szCs w:val="20"/>
        </w:rPr>
        <w:t>mowę sporządzono w 3 jednobrzmiących egzemplarzach, 2 egzemplarze dla Zamawiającego,</w:t>
      </w:r>
      <w:r w:rsidRPr="00442DF2">
        <w:rPr>
          <w:rFonts w:ascii="Acumin Pro" w:hAnsi="Acumin Pro"/>
          <w:color w:val="000000" w:themeColor="text1"/>
          <w:sz w:val="20"/>
          <w:szCs w:val="20"/>
        </w:rPr>
        <w:t xml:space="preserve">                    </w:t>
      </w:r>
      <w:r w:rsidR="006D3EFD" w:rsidRPr="00442DF2">
        <w:rPr>
          <w:rFonts w:ascii="Acumin Pro" w:hAnsi="Acumin Pro"/>
          <w:color w:val="000000" w:themeColor="text1"/>
          <w:sz w:val="20"/>
          <w:szCs w:val="20"/>
        </w:rPr>
        <w:t xml:space="preserve"> 1 egzemplarz dla Wykonawcy lub</w:t>
      </w:r>
      <w:r w:rsidR="006D3EFD" w:rsidRPr="00442DF2">
        <w:rPr>
          <w:rFonts w:ascii="Acumin Pro" w:hAnsi="Acumin Pro"/>
          <w:iCs/>
          <w:color w:val="000000" w:themeColor="text1"/>
          <w:sz w:val="20"/>
          <w:szCs w:val="20"/>
        </w:rPr>
        <w:t xml:space="preserve"> w postaci elektronicznej opatrzonej kwalifikowanym podpisem przez Strony umowy. </w:t>
      </w:r>
    </w:p>
    <w:p w14:paraId="0F3D3E46" w14:textId="77777777" w:rsidR="007F3BCD" w:rsidRPr="00442DF2" w:rsidRDefault="007F3BCD" w:rsidP="00442DF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3B8ABACD" w14:textId="77777777" w:rsidR="006D3EFD" w:rsidRPr="00442DF2" w:rsidRDefault="006D3EFD" w:rsidP="00442DF2">
      <w:pPr>
        <w:pStyle w:val="Tekstpodstawowy"/>
        <w:widowControl w:val="0"/>
        <w:spacing w:after="0"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hAnsi="Acumin Pro"/>
          <w:b/>
          <w:bCs/>
          <w:sz w:val="20"/>
          <w:szCs w:val="20"/>
        </w:rPr>
        <w:t xml:space="preserve">         </w:t>
      </w:r>
      <w:r w:rsidR="00C93FC0" w:rsidRPr="00442DF2">
        <w:rPr>
          <w:rFonts w:ascii="Acumin Pro" w:hAnsi="Acumin Pro"/>
          <w:b/>
          <w:bCs/>
          <w:sz w:val="20"/>
          <w:szCs w:val="20"/>
        </w:rPr>
        <w:t xml:space="preserve">            </w:t>
      </w:r>
      <w:r w:rsidRPr="00442DF2">
        <w:rPr>
          <w:rFonts w:ascii="Acumin Pro" w:hAnsi="Acumin Pro"/>
          <w:b/>
          <w:bCs/>
          <w:sz w:val="20"/>
          <w:szCs w:val="20"/>
        </w:rPr>
        <w:t xml:space="preserve">  ZAMAWIAJĄCY </w:t>
      </w:r>
      <w:r w:rsidRPr="00442DF2">
        <w:rPr>
          <w:rFonts w:ascii="Acumin Pro" w:hAnsi="Acumin Pro"/>
          <w:b/>
          <w:bCs/>
          <w:sz w:val="20"/>
          <w:szCs w:val="20"/>
        </w:rPr>
        <w:tab/>
      </w:r>
      <w:r w:rsidR="00C93FC0" w:rsidRPr="00442DF2">
        <w:rPr>
          <w:rFonts w:ascii="Acumin Pro" w:hAnsi="Acumin Pro"/>
          <w:b/>
          <w:bCs/>
          <w:sz w:val="20"/>
          <w:szCs w:val="20"/>
        </w:rPr>
        <w:t xml:space="preserve">             </w:t>
      </w:r>
      <w:r w:rsidR="00C93FC0" w:rsidRPr="00442DF2">
        <w:rPr>
          <w:rFonts w:ascii="Acumin Pro" w:hAnsi="Acumin Pro"/>
          <w:b/>
          <w:bCs/>
          <w:sz w:val="20"/>
          <w:szCs w:val="20"/>
        </w:rPr>
        <w:tab/>
      </w:r>
      <w:r w:rsidR="00C93FC0" w:rsidRPr="00442DF2">
        <w:rPr>
          <w:rFonts w:ascii="Acumin Pro" w:hAnsi="Acumin Pro"/>
          <w:b/>
          <w:bCs/>
          <w:sz w:val="20"/>
          <w:szCs w:val="20"/>
        </w:rPr>
        <w:tab/>
      </w:r>
      <w:r w:rsidRPr="00442DF2">
        <w:rPr>
          <w:rFonts w:ascii="Acumin Pro" w:hAnsi="Acumin Pro"/>
          <w:b/>
          <w:bCs/>
          <w:sz w:val="20"/>
          <w:szCs w:val="20"/>
        </w:rPr>
        <w:tab/>
      </w:r>
      <w:r w:rsidRPr="00442DF2">
        <w:rPr>
          <w:rFonts w:ascii="Acumin Pro" w:hAnsi="Acumin Pro"/>
          <w:b/>
          <w:bCs/>
          <w:sz w:val="20"/>
          <w:szCs w:val="20"/>
        </w:rPr>
        <w:tab/>
        <w:t>WYKONAWCA</w:t>
      </w:r>
    </w:p>
    <w:p w14:paraId="542D2D3A" w14:textId="77777777" w:rsidR="006D3EFD" w:rsidRPr="00442DF2" w:rsidRDefault="006D3EFD" w:rsidP="00442DF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sectPr w:rsidR="006D3EFD" w:rsidRPr="00442DF2" w:rsidSect="00A32C9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6D16" w14:textId="77777777" w:rsidR="002D13A9" w:rsidRDefault="002D13A9" w:rsidP="00A32C96">
      <w:r>
        <w:separator/>
      </w:r>
    </w:p>
  </w:endnote>
  <w:endnote w:type="continuationSeparator" w:id="0">
    <w:p w14:paraId="68AF0D99" w14:textId="77777777" w:rsidR="002D13A9" w:rsidRDefault="002D13A9" w:rsidP="00A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altName w:val="Arial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4B0C" w14:textId="77777777" w:rsidR="009D7081" w:rsidRDefault="00C21B2B" w:rsidP="00B4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708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CA0531" w14:textId="77777777" w:rsidR="009D7081" w:rsidRDefault="009D7081" w:rsidP="00B45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C83B" w14:textId="77777777" w:rsidR="009D7081" w:rsidRPr="00BB2EE3" w:rsidRDefault="00C21B2B" w:rsidP="00B457FF">
    <w:pPr>
      <w:pStyle w:val="Stopka"/>
      <w:framePr w:wrap="around" w:vAnchor="text" w:hAnchor="margin" w:xAlign="right" w:y="1"/>
      <w:rPr>
        <w:rStyle w:val="Numerstrony"/>
        <w:rFonts w:ascii="Acumin Pro" w:hAnsi="Acumin Pro"/>
        <w:sz w:val="18"/>
        <w:szCs w:val="18"/>
      </w:rPr>
    </w:pPr>
    <w:r w:rsidRPr="00BB2EE3">
      <w:rPr>
        <w:rStyle w:val="Numerstrony"/>
        <w:rFonts w:ascii="Acumin Pro" w:hAnsi="Acumin Pro"/>
        <w:sz w:val="18"/>
        <w:szCs w:val="18"/>
      </w:rPr>
      <w:fldChar w:fldCharType="begin"/>
    </w:r>
    <w:r w:rsidR="009D7081" w:rsidRPr="00BB2EE3">
      <w:rPr>
        <w:rStyle w:val="Numerstrony"/>
        <w:rFonts w:ascii="Acumin Pro" w:hAnsi="Acumin Pro"/>
        <w:sz w:val="18"/>
        <w:szCs w:val="18"/>
      </w:rPr>
      <w:instrText xml:space="preserve">PAGE  </w:instrText>
    </w:r>
    <w:r w:rsidRPr="00BB2EE3">
      <w:rPr>
        <w:rStyle w:val="Numerstrony"/>
        <w:rFonts w:ascii="Acumin Pro" w:hAnsi="Acumin Pro"/>
        <w:sz w:val="18"/>
        <w:szCs w:val="18"/>
      </w:rPr>
      <w:fldChar w:fldCharType="separate"/>
    </w:r>
    <w:r w:rsidR="00DA294D">
      <w:rPr>
        <w:rStyle w:val="Numerstrony"/>
        <w:rFonts w:ascii="Acumin Pro" w:hAnsi="Acumin Pro"/>
        <w:noProof/>
        <w:sz w:val="18"/>
        <w:szCs w:val="18"/>
      </w:rPr>
      <w:t>8</w:t>
    </w:r>
    <w:r w:rsidRPr="00BB2EE3">
      <w:rPr>
        <w:rStyle w:val="Numerstrony"/>
        <w:rFonts w:ascii="Acumin Pro" w:hAnsi="Acumin Pro"/>
        <w:sz w:val="18"/>
        <w:szCs w:val="18"/>
      </w:rPr>
      <w:fldChar w:fldCharType="end"/>
    </w:r>
  </w:p>
  <w:p w14:paraId="3B81542E" w14:textId="77777777" w:rsidR="009D7081" w:rsidRDefault="009D7081" w:rsidP="00B457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F358" w14:textId="77777777" w:rsidR="002D13A9" w:rsidRDefault="002D13A9" w:rsidP="00A32C96">
      <w:r>
        <w:separator/>
      </w:r>
    </w:p>
  </w:footnote>
  <w:footnote w:type="continuationSeparator" w:id="0">
    <w:p w14:paraId="75D6B94A" w14:textId="77777777" w:rsidR="002D13A9" w:rsidRDefault="002D13A9" w:rsidP="00A3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A851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D5A8C"/>
    <w:multiLevelType w:val="hybridMultilevel"/>
    <w:tmpl w:val="F5EC0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FB6"/>
    <w:multiLevelType w:val="hybridMultilevel"/>
    <w:tmpl w:val="CFBAC518"/>
    <w:lvl w:ilvl="0" w:tplc="D0D293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6F27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381D"/>
    <w:multiLevelType w:val="hybridMultilevel"/>
    <w:tmpl w:val="383A94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98E6EB0">
      <w:start w:val="1"/>
      <w:numFmt w:val="lowerLetter"/>
      <w:lvlText w:val="%3)"/>
      <w:lvlJc w:val="left"/>
      <w:pPr>
        <w:ind w:left="192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3E44"/>
    <w:multiLevelType w:val="hybridMultilevel"/>
    <w:tmpl w:val="6960277A"/>
    <w:lvl w:ilvl="0" w:tplc="9F9211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0B5F7D"/>
    <w:multiLevelType w:val="hybridMultilevel"/>
    <w:tmpl w:val="4E5EE40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0B0F7D67"/>
    <w:multiLevelType w:val="hybridMultilevel"/>
    <w:tmpl w:val="75F2256E"/>
    <w:lvl w:ilvl="0" w:tplc="5A04C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3D617C"/>
    <w:multiLevelType w:val="multilevel"/>
    <w:tmpl w:val="AEB4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D826450"/>
    <w:multiLevelType w:val="hybridMultilevel"/>
    <w:tmpl w:val="374CE09C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9C33CC"/>
    <w:multiLevelType w:val="hybridMultilevel"/>
    <w:tmpl w:val="C1A422A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73A3F25"/>
    <w:multiLevelType w:val="hybridMultilevel"/>
    <w:tmpl w:val="7DEE89A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262B2"/>
    <w:multiLevelType w:val="hybridMultilevel"/>
    <w:tmpl w:val="D51C3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BA90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12605"/>
    <w:multiLevelType w:val="hybridMultilevel"/>
    <w:tmpl w:val="8242B69C"/>
    <w:lvl w:ilvl="0" w:tplc="D1C4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A1462"/>
    <w:multiLevelType w:val="hybridMultilevel"/>
    <w:tmpl w:val="6960F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8546B"/>
    <w:multiLevelType w:val="hybridMultilevel"/>
    <w:tmpl w:val="918881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ED87F89"/>
    <w:multiLevelType w:val="hybridMultilevel"/>
    <w:tmpl w:val="F89AE8E0"/>
    <w:lvl w:ilvl="0" w:tplc="860840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A94AF9"/>
    <w:multiLevelType w:val="hybridMultilevel"/>
    <w:tmpl w:val="121063B2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5C53553"/>
    <w:multiLevelType w:val="hybridMultilevel"/>
    <w:tmpl w:val="C4D0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82C1C"/>
    <w:multiLevelType w:val="hybridMultilevel"/>
    <w:tmpl w:val="D51C5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110B9B"/>
    <w:multiLevelType w:val="hybridMultilevel"/>
    <w:tmpl w:val="7BD2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AA160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0FE87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423E98"/>
    <w:multiLevelType w:val="hybridMultilevel"/>
    <w:tmpl w:val="1976143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F865282"/>
    <w:multiLevelType w:val="hybridMultilevel"/>
    <w:tmpl w:val="13C00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13AAF"/>
    <w:multiLevelType w:val="hybridMultilevel"/>
    <w:tmpl w:val="2E5CC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B199B"/>
    <w:multiLevelType w:val="hybridMultilevel"/>
    <w:tmpl w:val="1B32D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C271A"/>
    <w:multiLevelType w:val="hybridMultilevel"/>
    <w:tmpl w:val="88F6C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4E3ECF"/>
    <w:multiLevelType w:val="hybridMultilevel"/>
    <w:tmpl w:val="55400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B0EA16">
      <w:start w:val="1"/>
      <w:numFmt w:val="decimal"/>
      <w:lvlText w:val="%3)"/>
      <w:lvlJc w:val="right"/>
      <w:pPr>
        <w:ind w:left="2160" w:hanging="180"/>
      </w:pPr>
      <w:rPr>
        <w:rFonts w:ascii="Acumin Pro" w:eastAsia="Times New Roman" w:hAnsi="Acumin Pro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66336"/>
    <w:multiLevelType w:val="hybridMultilevel"/>
    <w:tmpl w:val="D674C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F4260"/>
    <w:multiLevelType w:val="hybridMultilevel"/>
    <w:tmpl w:val="34A2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F4077"/>
    <w:multiLevelType w:val="hybridMultilevel"/>
    <w:tmpl w:val="9EC6AD98"/>
    <w:lvl w:ilvl="0" w:tplc="D1C4DD48">
      <w:start w:val="1"/>
      <w:numFmt w:val="bullet"/>
      <w:lvlText w:val=""/>
      <w:lvlJc w:val="left"/>
      <w:pPr>
        <w:ind w:left="1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9" w15:restartNumberingAfterBreak="0">
    <w:nsid w:val="3CE55162"/>
    <w:multiLevelType w:val="hybridMultilevel"/>
    <w:tmpl w:val="C47EB0CC"/>
    <w:lvl w:ilvl="0" w:tplc="04150017">
      <w:start w:val="1"/>
      <w:numFmt w:val="lowerLetter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3EFC1563"/>
    <w:multiLevelType w:val="hybridMultilevel"/>
    <w:tmpl w:val="528AFBB8"/>
    <w:lvl w:ilvl="0" w:tplc="862A608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45E34D12"/>
    <w:multiLevelType w:val="hybridMultilevel"/>
    <w:tmpl w:val="BE44B8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6ED3A2D"/>
    <w:multiLevelType w:val="hybridMultilevel"/>
    <w:tmpl w:val="33B4FCF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702611F"/>
    <w:multiLevelType w:val="hybridMultilevel"/>
    <w:tmpl w:val="72280578"/>
    <w:name w:val="WW8Num122332722"/>
    <w:lvl w:ilvl="0" w:tplc="04150011">
      <w:start w:val="1"/>
      <w:numFmt w:val="decimal"/>
      <w:lvlText w:val="%1)"/>
      <w:lvlJc w:val="left"/>
      <w:pPr>
        <w:tabs>
          <w:tab w:val="num" w:pos="-12682"/>
        </w:tabs>
        <w:ind w:left="-126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3446"/>
        </w:tabs>
        <w:ind w:left="-134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2726"/>
        </w:tabs>
        <w:ind w:left="-127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2006"/>
        </w:tabs>
        <w:ind w:left="-120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1286"/>
        </w:tabs>
        <w:ind w:left="-112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-10566"/>
        </w:tabs>
        <w:ind w:left="-10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-9846"/>
        </w:tabs>
        <w:ind w:left="-98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-9126"/>
        </w:tabs>
        <w:ind w:left="-91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-8406"/>
        </w:tabs>
        <w:ind w:left="-8406" w:hanging="360"/>
      </w:pPr>
    </w:lvl>
  </w:abstractNum>
  <w:abstractNum w:abstractNumId="34" w15:restartNumberingAfterBreak="0">
    <w:nsid w:val="47401C04"/>
    <w:multiLevelType w:val="hybridMultilevel"/>
    <w:tmpl w:val="E2A2DD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7AD6F78"/>
    <w:multiLevelType w:val="hybridMultilevel"/>
    <w:tmpl w:val="4C82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663176"/>
    <w:multiLevelType w:val="hybridMultilevel"/>
    <w:tmpl w:val="879AADA8"/>
    <w:lvl w:ilvl="0" w:tplc="BC8005DA">
      <w:start w:val="1"/>
      <w:numFmt w:val="lowerLetter"/>
      <w:lvlText w:val="%1)"/>
      <w:lvlJc w:val="left"/>
      <w:pPr>
        <w:ind w:left="720" w:hanging="360"/>
      </w:pPr>
      <w:rPr>
        <w:rFonts w:ascii="Acumin Pro" w:eastAsia="Arial Unicode MS" w:hAnsi="Acumin Pro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1443C"/>
    <w:multiLevelType w:val="hybridMultilevel"/>
    <w:tmpl w:val="F52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D68CE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14653D"/>
    <w:multiLevelType w:val="hybridMultilevel"/>
    <w:tmpl w:val="3160ACA8"/>
    <w:lvl w:ilvl="0" w:tplc="63D6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82" w:hanging="360"/>
      </w:pPr>
    </w:lvl>
    <w:lvl w:ilvl="2" w:tplc="0415001B">
      <w:start w:val="1"/>
      <w:numFmt w:val="lowerRoman"/>
      <w:lvlText w:val="%3."/>
      <w:lvlJc w:val="right"/>
      <w:pPr>
        <w:ind w:left="1102" w:hanging="180"/>
      </w:pPr>
    </w:lvl>
    <w:lvl w:ilvl="3" w:tplc="0415000F">
      <w:start w:val="1"/>
      <w:numFmt w:val="decimal"/>
      <w:lvlText w:val="%4."/>
      <w:lvlJc w:val="left"/>
      <w:pPr>
        <w:ind w:left="1822" w:hanging="360"/>
      </w:pPr>
    </w:lvl>
    <w:lvl w:ilvl="4" w:tplc="04150019" w:tentative="1">
      <w:start w:val="1"/>
      <w:numFmt w:val="lowerLetter"/>
      <w:lvlText w:val="%5."/>
      <w:lvlJc w:val="left"/>
      <w:pPr>
        <w:ind w:left="2542" w:hanging="360"/>
      </w:pPr>
    </w:lvl>
    <w:lvl w:ilvl="5" w:tplc="0415001B" w:tentative="1">
      <w:start w:val="1"/>
      <w:numFmt w:val="lowerRoman"/>
      <w:lvlText w:val="%6."/>
      <w:lvlJc w:val="right"/>
      <w:pPr>
        <w:ind w:left="3262" w:hanging="180"/>
      </w:pPr>
    </w:lvl>
    <w:lvl w:ilvl="6" w:tplc="0415000F" w:tentative="1">
      <w:start w:val="1"/>
      <w:numFmt w:val="decimal"/>
      <w:lvlText w:val="%7."/>
      <w:lvlJc w:val="left"/>
      <w:pPr>
        <w:ind w:left="3982" w:hanging="360"/>
      </w:pPr>
    </w:lvl>
    <w:lvl w:ilvl="7" w:tplc="04150019" w:tentative="1">
      <w:start w:val="1"/>
      <w:numFmt w:val="lowerLetter"/>
      <w:lvlText w:val="%8."/>
      <w:lvlJc w:val="left"/>
      <w:pPr>
        <w:ind w:left="4702" w:hanging="360"/>
      </w:pPr>
    </w:lvl>
    <w:lvl w:ilvl="8" w:tplc="0415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39" w15:restartNumberingAfterBreak="0">
    <w:nsid w:val="4F496A45"/>
    <w:multiLevelType w:val="hybridMultilevel"/>
    <w:tmpl w:val="4650E7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E5788D"/>
    <w:multiLevelType w:val="hybridMultilevel"/>
    <w:tmpl w:val="1F6E0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F4AB0"/>
    <w:multiLevelType w:val="hybridMultilevel"/>
    <w:tmpl w:val="305C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3CB6933"/>
    <w:multiLevelType w:val="hybridMultilevel"/>
    <w:tmpl w:val="1FBA8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C4D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2E425A"/>
    <w:multiLevelType w:val="hybridMultilevel"/>
    <w:tmpl w:val="84A404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FA5296"/>
    <w:multiLevelType w:val="hybridMultilevel"/>
    <w:tmpl w:val="0E309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F93C69"/>
    <w:multiLevelType w:val="hybridMultilevel"/>
    <w:tmpl w:val="B662537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6" w15:restartNumberingAfterBreak="0">
    <w:nsid w:val="5BC736A1"/>
    <w:multiLevelType w:val="hybridMultilevel"/>
    <w:tmpl w:val="D5443C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E5C400A"/>
    <w:multiLevelType w:val="hybridMultilevel"/>
    <w:tmpl w:val="25942C4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5F0F0FB0"/>
    <w:multiLevelType w:val="hybridMultilevel"/>
    <w:tmpl w:val="05029530"/>
    <w:lvl w:ilvl="0" w:tplc="862A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2C5342"/>
    <w:multiLevelType w:val="hybridMultilevel"/>
    <w:tmpl w:val="8376B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CB6D6F"/>
    <w:multiLevelType w:val="hybridMultilevel"/>
    <w:tmpl w:val="10C82D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DC5A7C"/>
    <w:multiLevelType w:val="hybridMultilevel"/>
    <w:tmpl w:val="F80EF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6310DA"/>
    <w:multiLevelType w:val="hybridMultilevel"/>
    <w:tmpl w:val="ED2E959E"/>
    <w:lvl w:ilvl="0" w:tplc="53B83A64">
      <w:start w:val="1"/>
      <w:numFmt w:val="decimal"/>
      <w:lvlText w:val="%1."/>
      <w:lvlJc w:val="left"/>
      <w:pPr>
        <w:ind w:left="1080" w:hanging="360"/>
      </w:pPr>
      <w:rPr>
        <w:rFonts w:ascii="Acumin Pro" w:eastAsia="Arial Unicode MS" w:hAnsi="Acumin Pro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3B27218"/>
    <w:multiLevelType w:val="hybridMultilevel"/>
    <w:tmpl w:val="0584E6AE"/>
    <w:lvl w:ilvl="0" w:tplc="66C4D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52C0F46"/>
    <w:multiLevelType w:val="hybridMultilevel"/>
    <w:tmpl w:val="5942A5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56942FE"/>
    <w:multiLevelType w:val="hybridMultilevel"/>
    <w:tmpl w:val="753A9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E110E8"/>
    <w:multiLevelType w:val="hybridMultilevel"/>
    <w:tmpl w:val="AFD4E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C222FDE"/>
    <w:multiLevelType w:val="hybridMultilevel"/>
    <w:tmpl w:val="433A998E"/>
    <w:lvl w:ilvl="0" w:tplc="B4C6A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FF7163E"/>
    <w:multiLevelType w:val="hybridMultilevel"/>
    <w:tmpl w:val="3A9CD960"/>
    <w:lvl w:ilvl="0" w:tplc="CA8E45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0B76E94"/>
    <w:multiLevelType w:val="hybridMultilevel"/>
    <w:tmpl w:val="EBA021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35673E5"/>
    <w:multiLevelType w:val="hybridMultilevel"/>
    <w:tmpl w:val="DCC63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7429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72A6A5A"/>
    <w:multiLevelType w:val="hybridMultilevel"/>
    <w:tmpl w:val="8F262AA8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C9955E0"/>
    <w:multiLevelType w:val="hybridMultilevel"/>
    <w:tmpl w:val="80582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6"/>
  </w:num>
  <w:num w:numId="5">
    <w:abstractNumId w:val="3"/>
  </w:num>
  <w:num w:numId="6">
    <w:abstractNumId w:val="1"/>
  </w:num>
  <w:num w:numId="7">
    <w:abstractNumId w:val="60"/>
  </w:num>
  <w:num w:numId="8">
    <w:abstractNumId w:val="26"/>
  </w:num>
  <w:num w:numId="9">
    <w:abstractNumId w:val="22"/>
  </w:num>
  <w:num w:numId="10">
    <w:abstractNumId w:val="19"/>
  </w:num>
  <w:num w:numId="11">
    <w:abstractNumId w:val="41"/>
  </w:num>
  <w:num w:numId="12">
    <w:abstractNumId w:val="21"/>
  </w:num>
  <w:num w:numId="13">
    <w:abstractNumId w:val="61"/>
  </w:num>
  <w:num w:numId="14">
    <w:abstractNumId w:val="0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4"/>
  </w:num>
  <w:num w:numId="18">
    <w:abstractNumId w:val="46"/>
  </w:num>
  <w:num w:numId="19">
    <w:abstractNumId w:val="11"/>
  </w:num>
  <w:num w:numId="20">
    <w:abstractNumId w:val="55"/>
  </w:num>
  <w:num w:numId="21">
    <w:abstractNumId w:val="56"/>
  </w:num>
  <w:num w:numId="22">
    <w:abstractNumId w:val="44"/>
  </w:num>
  <w:num w:numId="23">
    <w:abstractNumId w:val="29"/>
  </w:num>
  <w:num w:numId="24">
    <w:abstractNumId w:val="49"/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7"/>
  </w:num>
  <w:num w:numId="28">
    <w:abstractNumId w:val="13"/>
  </w:num>
  <w:num w:numId="29">
    <w:abstractNumId w:val="52"/>
  </w:num>
  <w:num w:numId="30">
    <w:abstractNumId w:val="34"/>
  </w:num>
  <w:num w:numId="31">
    <w:abstractNumId w:val="47"/>
  </w:num>
  <w:num w:numId="32">
    <w:abstractNumId w:val="10"/>
  </w:num>
  <w:num w:numId="33">
    <w:abstractNumId w:val="53"/>
  </w:num>
  <w:num w:numId="34">
    <w:abstractNumId w:val="45"/>
  </w:num>
  <w:num w:numId="35">
    <w:abstractNumId w:val="4"/>
  </w:num>
  <w:num w:numId="36">
    <w:abstractNumId w:val="57"/>
  </w:num>
  <w:num w:numId="37">
    <w:abstractNumId w:val="58"/>
  </w:num>
  <w:num w:numId="38">
    <w:abstractNumId w:val="30"/>
  </w:num>
  <w:num w:numId="39">
    <w:abstractNumId w:val="48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</w:num>
  <w:num w:numId="42">
    <w:abstractNumId w:val="59"/>
  </w:num>
  <w:num w:numId="43">
    <w:abstractNumId w:val="40"/>
  </w:num>
  <w:num w:numId="44">
    <w:abstractNumId w:val="23"/>
  </w:num>
  <w:num w:numId="45">
    <w:abstractNumId w:val="15"/>
  </w:num>
  <w:num w:numId="46">
    <w:abstractNumId w:val="27"/>
  </w:num>
  <w:num w:numId="47">
    <w:abstractNumId w:val="5"/>
  </w:num>
  <w:num w:numId="48">
    <w:abstractNumId w:val="9"/>
  </w:num>
  <w:num w:numId="49">
    <w:abstractNumId w:val="28"/>
  </w:num>
  <w:num w:numId="50">
    <w:abstractNumId w:val="12"/>
  </w:num>
  <w:num w:numId="51">
    <w:abstractNumId w:val="8"/>
  </w:num>
  <w:num w:numId="52">
    <w:abstractNumId w:val="16"/>
  </w:num>
  <w:num w:numId="53">
    <w:abstractNumId w:val="43"/>
  </w:num>
  <w:num w:numId="54">
    <w:abstractNumId w:val="42"/>
  </w:num>
  <w:num w:numId="55">
    <w:abstractNumId w:val="36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</w:num>
  <w:num w:numId="59">
    <w:abstractNumId w:val="38"/>
  </w:num>
  <w:num w:numId="60">
    <w:abstractNumId w:val="25"/>
  </w:num>
  <w:num w:numId="61">
    <w:abstractNumId w:val="20"/>
  </w:num>
  <w:num w:numId="62">
    <w:abstractNumId w:val="54"/>
  </w:num>
  <w:num w:numId="63">
    <w:abstractNumId w:val="5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41"/>
    <w:rsid w:val="0000011C"/>
    <w:rsid w:val="000003B2"/>
    <w:rsid w:val="00000982"/>
    <w:rsid w:val="00001CCF"/>
    <w:rsid w:val="0000604B"/>
    <w:rsid w:val="0000606A"/>
    <w:rsid w:val="000063D8"/>
    <w:rsid w:val="00007FDE"/>
    <w:rsid w:val="0001042E"/>
    <w:rsid w:val="00010F97"/>
    <w:rsid w:val="00011393"/>
    <w:rsid w:val="0001307C"/>
    <w:rsid w:val="000141F7"/>
    <w:rsid w:val="0001432D"/>
    <w:rsid w:val="00021E72"/>
    <w:rsid w:val="0002321D"/>
    <w:rsid w:val="00024AA0"/>
    <w:rsid w:val="000260CD"/>
    <w:rsid w:val="00026F89"/>
    <w:rsid w:val="00027415"/>
    <w:rsid w:val="00031861"/>
    <w:rsid w:val="00031EDD"/>
    <w:rsid w:val="00032736"/>
    <w:rsid w:val="00033870"/>
    <w:rsid w:val="00034A9B"/>
    <w:rsid w:val="00036438"/>
    <w:rsid w:val="000366F8"/>
    <w:rsid w:val="000377D1"/>
    <w:rsid w:val="00037AC0"/>
    <w:rsid w:val="000430ED"/>
    <w:rsid w:val="000439E8"/>
    <w:rsid w:val="000456D6"/>
    <w:rsid w:val="00046795"/>
    <w:rsid w:val="000471BF"/>
    <w:rsid w:val="00051A8E"/>
    <w:rsid w:val="00051B25"/>
    <w:rsid w:val="000523E7"/>
    <w:rsid w:val="00053A15"/>
    <w:rsid w:val="000572A4"/>
    <w:rsid w:val="000603B4"/>
    <w:rsid w:val="00061738"/>
    <w:rsid w:val="00062CD1"/>
    <w:rsid w:val="00063869"/>
    <w:rsid w:val="00063A74"/>
    <w:rsid w:val="00065184"/>
    <w:rsid w:val="00065A70"/>
    <w:rsid w:val="00067C8B"/>
    <w:rsid w:val="0007011A"/>
    <w:rsid w:val="0007075B"/>
    <w:rsid w:val="00070D24"/>
    <w:rsid w:val="00071730"/>
    <w:rsid w:val="0007229C"/>
    <w:rsid w:val="000726D7"/>
    <w:rsid w:val="00072AD6"/>
    <w:rsid w:val="000756C9"/>
    <w:rsid w:val="00077D24"/>
    <w:rsid w:val="000806F7"/>
    <w:rsid w:val="00080886"/>
    <w:rsid w:val="000814B1"/>
    <w:rsid w:val="00082ACB"/>
    <w:rsid w:val="0008330A"/>
    <w:rsid w:val="00083968"/>
    <w:rsid w:val="000844FA"/>
    <w:rsid w:val="00085943"/>
    <w:rsid w:val="00085FD9"/>
    <w:rsid w:val="000866B7"/>
    <w:rsid w:val="00086C2F"/>
    <w:rsid w:val="00086CC5"/>
    <w:rsid w:val="00087226"/>
    <w:rsid w:val="00087868"/>
    <w:rsid w:val="00091E62"/>
    <w:rsid w:val="00092C94"/>
    <w:rsid w:val="000933CA"/>
    <w:rsid w:val="000938E8"/>
    <w:rsid w:val="000939AB"/>
    <w:rsid w:val="000940EA"/>
    <w:rsid w:val="000941AE"/>
    <w:rsid w:val="00094267"/>
    <w:rsid w:val="00095E5F"/>
    <w:rsid w:val="0009625C"/>
    <w:rsid w:val="000A02B5"/>
    <w:rsid w:val="000A0CD4"/>
    <w:rsid w:val="000A142D"/>
    <w:rsid w:val="000A238B"/>
    <w:rsid w:val="000A3676"/>
    <w:rsid w:val="000A38A9"/>
    <w:rsid w:val="000A4F90"/>
    <w:rsid w:val="000A55CD"/>
    <w:rsid w:val="000A5A32"/>
    <w:rsid w:val="000A5BCB"/>
    <w:rsid w:val="000A633F"/>
    <w:rsid w:val="000A7C73"/>
    <w:rsid w:val="000A7F92"/>
    <w:rsid w:val="000B0806"/>
    <w:rsid w:val="000B16B4"/>
    <w:rsid w:val="000B27C6"/>
    <w:rsid w:val="000B2B9F"/>
    <w:rsid w:val="000B5C20"/>
    <w:rsid w:val="000B7298"/>
    <w:rsid w:val="000B7E3F"/>
    <w:rsid w:val="000B7E96"/>
    <w:rsid w:val="000C0020"/>
    <w:rsid w:val="000C0229"/>
    <w:rsid w:val="000C0AE5"/>
    <w:rsid w:val="000C6111"/>
    <w:rsid w:val="000C6A2A"/>
    <w:rsid w:val="000D1D39"/>
    <w:rsid w:val="000D34BA"/>
    <w:rsid w:val="000D3ACE"/>
    <w:rsid w:val="000D451B"/>
    <w:rsid w:val="000D741B"/>
    <w:rsid w:val="000E0711"/>
    <w:rsid w:val="000E191B"/>
    <w:rsid w:val="000E1A63"/>
    <w:rsid w:val="000E1CF1"/>
    <w:rsid w:val="000E1E80"/>
    <w:rsid w:val="000E2E73"/>
    <w:rsid w:val="000E3836"/>
    <w:rsid w:val="000E3838"/>
    <w:rsid w:val="000E41AE"/>
    <w:rsid w:val="000E4DD6"/>
    <w:rsid w:val="000E6C1C"/>
    <w:rsid w:val="000E7D51"/>
    <w:rsid w:val="000F150F"/>
    <w:rsid w:val="000F1991"/>
    <w:rsid w:val="000F2330"/>
    <w:rsid w:val="000F48F6"/>
    <w:rsid w:val="000F66D6"/>
    <w:rsid w:val="000F773D"/>
    <w:rsid w:val="0010047B"/>
    <w:rsid w:val="00102B5C"/>
    <w:rsid w:val="001045F4"/>
    <w:rsid w:val="001057E5"/>
    <w:rsid w:val="001058FE"/>
    <w:rsid w:val="00105AF1"/>
    <w:rsid w:val="00106029"/>
    <w:rsid w:val="00106FBE"/>
    <w:rsid w:val="00110F27"/>
    <w:rsid w:val="00111EA3"/>
    <w:rsid w:val="00112081"/>
    <w:rsid w:val="00112C1B"/>
    <w:rsid w:val="00112E3C"/>
    <w:rsid w:val="00113ED4"/>
    <w:rsid w:val="001144F3"/>
    <w:rsid w:val="001145A0"/>
    <w:rsid w:val="00115C16"/>
    <w:rsid w:val="00115DDC"/>
    <w:rsid w:val="00115EEE"/>
    <w:rsid w:val="00120B16"/>
    <w:rsid w:val="00120E32"/>
    <w:rsid w:val="001212CB"/>
    <w:rsid w:val="00121F0A"/>
    <w:rsid w:val="00122FAC"/>
    <w:rsid w:val="001245FD"/>
    <w:rsid w:val="00125547"/>
    <w:rsid w:val="001264A6"/>
    <w:rsid w:val="00126F96"/>
    <w:rsid w:val="0012768A"/>
    <w:rsid w:val="0012778B"/>
    <w:rsid w:val="001309DB"/>
    <w:rsid w:val="001310A6"/>
    <w:rsid w:val="00133A16"/>
    <w:rsid w:val="00133FA9"/>
    <w:rsid w:val="0013521E"/>
    <w:rsid w:val="00135EC8"/>
    <w:rsid w:val="00136CE2"/>
    <w:rsid w:val="001370B6"/>
    <w:rsid w:val="001401E7"/>
    <w:rsid w:val="0014077D"/>
    <w:rsid w:val="0014145D"/>
    <w:rsid w:val="00142513"/>
    <w:rsid w:val="001426EC"/>
    <w:rsid w:val="00142826"/>
    <w:rsid w:val="001437FC"/>
    <w:rsid w:val="00143933"/>
    <w:rsid w:val="001459D2"/>
    <w:rsid w:val="00146E8F"/>
    <w:rsid w:val="00147AC5"/>
    <w:rsid w:val="0015042D"/>
    <w:rsid w:val="00151FD5"/>
    <w:rsid w:val="00152E2A"/>
    <w:rsid w:val="00153BBF"/>
    <w:rsid w:val="00153D26"/>
    <w:rsid w:val="00155E6E"/>
    <w:rsid w:val="00155F07"/>
    <w:rsid w:val="00156907"/>
    <w:rsid w:val="00160B67"/>
    <w:rsid w:val="00161A48"/>
    <w:rsid w:val="00162355"/>
    <w:rsid w:val="00162936"/>
    <w:rsid w:val="001655B9"/>
    <w:rsid w:val="00165D1C"/>
    <w:rsid w:val="0016787D"/>
    <w:rsid w:val="00167B8A"/>
    <w:rsid w:val="00170CC9"/>
    <w:rsid w:val="001716D2"/>
    <w:rsid w:val="001720CE"/>
    <w:rsid w:val="001729E0"/>
    <w:rsid w:val="00173358"/>
    <w:rsid w:val="00173BEE"/>
    <w:rsid w:val="00174161"/>
    <w:rsid w:val="00174BE6"/>
    <w:rsid w:val="00177FE3"/>
    <w:rsid w:val="0018024F"/>
    <w:rsid w:val="00181DDC"/>
    <w:rsid w:val="00181EE9"/>
    <w:rsid w:val="00182FCC"/>
    <w:rsid w:val="001848D5"/>
    <w:rsid w:val="00184C6E"/>
    <w:rsid w:val="00186D3F"/>
    <w:rsid w:val="00186D43"/>
    <w:rsid w:val="001878FA"/>
    <w:rsid w:val="0019167C"/>
    <w:rsid w:val="001936FF"/>
    <w:rsid w:val="001941DC"/>
    <w:rsid w:val="001950B8"/>
    <w:rsid w:val="00196D00"/>
    <w:rsid w:val="00196EFF"/>
    <w:rsid w:val="001A0AEE"/>
    <w:rsid w:val="001A16F4"/>
    <w:rsid w:val="001A466B"/>
    <w:rsid w:val="001A6E27"/>
    <w:rsid w:val="001A7D12"/>
    <w:rsid w:val="001A7E10"/>
    <w:rsid w:val="001B16E1"/>
    <w:rsid w:val="001B1865"/>
    <w:rsid w:val="001B2C8A"/>
    <w:rsid w:val="001B2F8E"/>
    <w:rsid w:val="001B33A7"/>
    <w:rsid w:val="001B3FE0"/>
    <w:rsid w:val="001B63E8"/>
    <w:rsid w:val="001B6430"/>
    <w:rsid w:val="001B6542"/>
    <w:rsid w:val="001C0CF7"/>
    <w:rsid w:val="001C1472"/>
    <w:rsid w:val="001C187E"/>
    <w:rsid w:val="001C2E9C"/>
    <w:rsid w:val="001C36D3"/>
    <w:rsid w:val="001C3AC1"/>
    <w:rsid w:val="001C7816"/>
    <w:rsid w:val="001D0DA6"/>
    <w:rsid w:val="001D1F1F"/>
    <w:rsid w:val="001D2518"/>
    <w:rsid w:val="001D295F"/>
    <w:rsid w:val="001D3A9C"/>
    <w:rsid w:val="001D57BD"/>
    <w:rsid w:val="001D5B5D"/>
    <w:rsid w:val="001E11AE"/>
    <w:rsid w:val="001E12F5"/>
    <w:rsid w:val="001E1571"/>
    <w:rsid w:val="001E1AC8"/>
    <w:rsid w:val="001E1BD4"/>
    <w:rsid w:val="001E2000"/>
    <w:rsid w:val="001E219B"/>
    <w:rsid w:val="001E24E2"/>
    <w:rsid w:val="001E3CF4"/>
    <w:rsid w:val="001E3D58"/>
    <w:rsid w:val="001E41C6"/>
    <w:rsid w:val="001E4A0D"/>
    <w:rsid w:val="001E4EF6"/>
    <w:rsid w:val="001E500F"/>
    <w:rsid w:val="001E56C4"/>
    <w:rsid w:val="001E5B0F"/>
    <w:rsid w:val="001E5E27"/>
    <w:rsid w:val="001E5E42"/>
    <w:rsid w:val="001F05A3"/>
    <w:rsid w:val="001F0B9C"/>
    <w:rsid w:val="001F1241"/>
    <w:rsid w:val="001F1BFA"/>
    <w:rsid w:val="001F322F"/>
    <w:rsid w:val="001F3B56"/>
    <w:rsid w:val="001F485F"/>
    <w:rsid w:val="001F5E20"/>
    <w:rsid w:val="001F7CA6"/>
    <w:rsid w:val="002003F4"/>
    <w:rsid w:val="002004A4"/>
    <w:rsid w:val="002016F2"/>
    <w:rsid w:val="0020206C"/>
    <w:rsid w:val="00202496"/>
    <w:rsid w:val="002029E6"/>
    <w:rsid w:val="00202F12"/>
    <w:rsid w:val="00203150"/>
    <w:rsid w:val="00204D61"/>
    <w:rsid w:val="00205C6B"/>
    <w:rsid w:val="00205C9A"/>
    <w:rsid w:val="0020797D"/>
    <w:rsid w:val="002117C4"/>
    <w:rsid w:val="00211B11"/>
    <w:rsid w:val="00211C76"/>
    <w:rsid w:val="00213DFF"/>
    <w:rsid w:val="00214F51"/>
    <w:rsid w:val="00215353"/>
    <w:rsid w:val="00216A5B"/>
    <w:rsid w:val="00217137"/>
    <w:rsid w:val="00220AD6"/>
    <w:rsid w:val="00220CC9"/>
    <w:rsid w:val="00220FFA"/>
    <w:rsid w:val="00222177"/>
    <w:rsid w:val="0022251A"/>
    <w:rsid w:val="00223152"/>
    <w:rsid w:val="00224FC8"/>
    <w:rsid w:val="002263E3"/>
    <w:rsid w:val="0022669F"/>
    <w:rsid w:val="0022681A"/>
    <w:rsid w:val="00226B7F"/>
    <w:rsid w:val="002304A0"/>
    <w:rsid w:val="00230EF8"/>
    <w:rsid w:val="002335C3"/>
    <w:rsid w:val="0023368D"/>
    <w:rsid w:val="00234667"/>
    <w:rsid w:val="00234D10"/>
    <w:rsid w:val="00234DCF"/>
    <w:rsid w:val="00240BE7"/>
    <w:rsid w:val="0024160E"/>
    <w:rsid w:val="00242A48"/>
    <w:rsid w:val="0024362A"/>
    <w:rsid w:val="00244615"/>
    <w:rsid w:val="0024567C"/>
    <w:rsid w:val="00245FBF"/>
    <w:rsid w:val="002461B2"/>
    <w:rsid w:val="002465EA"/>
    <w:rsid w:val="00250183"/>
    <w:rsid w:val="002504F3"/>
    <w:rsid w:val="0025269A"/>
    <w:rsid w:val="00252951"/>
    <w:rsid w:val="00252CB4"/>
    <w:rsid w:val="00253C4D"/>
    <w:rsid w:val="002541A5"/>
    <w:rsid w:val="0025455E"/>
    <w:rsid w:val="0025459B"/>
    <w:rsid w:val="00256C47"/>
    <w:rsid w:val="0025770C"/>
    <w:rsid w:val="00257F4E"/>
    <w:rsid w:val="00260AED"/>
    <w:rsid w:val="00261464"/>
    <w:rsid w:val="00262033"/>
    <w:rsid w:val="0026457D"/>
    <w:rsid w:val="00265BDF"/>
    <w:rsid w:val="0026661A"/>
    <w:rsid w:val="0026774E"/>
    <w:rsid w:val="00273C74"/>
    <w:rsid w:val="002745C9"/>
    <w:rsid w:val="00274665"/>
    <w:rsid w:val="00274BB8"/>
    <w:rsid w:val="00275579"/>
    <w:rsid w:val="002757F2"/>
    <w:rsid w:val="002761A0"/>
    <w:rsid w:val="002765C8"/>
    <w:rsid w:val="00276A90"/>
    <w:rsid w:val="00276FF0"/>
    <w:rsid w:val="002771A4"/>
    <w:rsid w:val="0028004E"/>
    <w:rsid w:val="00280402"/>
    <w:rsid w:val="00280E29"/>
    <w:rsid w:val="00281EEC"/>
    <w:rsid w:val="002823DD"/>
    <w:rsid w:val="00282E2C"/>
    <w:rsid w:val="0028312F"/>
    <w:rsid w:val="00283E42"/>
    <w:rsid w:val="00284980"/>
    <w:rsid w:val="0029067B"/>
    <w:rsid w:val="00290CA1"/>
    <w:rsid w:val="00291498"/>
    <w:rsid w:val="002940D0"/>
    <w:rsid w:val="002942B1"/>
    <w:rsid w:val="0029605D"/>
    <w:rsid w:val="002A0346"/>
    <w:rsid w:val="002A2146"/>
    <w:rsid w:val="002A60FE"/>
    <w:rsid w:val="002A6364"/>
    <w:rsid w:val="002A6D83"/>
    <w:rsid w:val="002A7632"/>
    <w:rsid w:val="002B18C4"/>
    <w:rsid w:val="002B1CA7"/>
    <w:rsid w:val="002B2D8C"/>
    <w:rsid w:val="002B384C"/>
    <w:rsid w:val="002B44CA"/>
    <w:rsid w:val="002B44DF"/>
    <w:rsid w:val="002B49EC"/>
    <w:rsid w:val="002B4BCA"/>
    <w:rsid w:val="002B5D5B"/>
    <w:rsid w:val="002C1EB2"/>
    <w:rsid w:val="002C225E"/>
    <w:rsid w:val="002C28B1"/>
    <w:rsid w:val="002C4511"/>
    <w:rsid w:val="002C5101"/>
    <w:rsid w:val="002C5184"/>
    <w:rsid w:val="002C533F"/>
    <w:rsid w:val="002C5CB0"/>
    <w:rsid w:val="002D0433"/>
    <w:rsid w:val="002D0A26"/>
    <w:rsid w:val="002D13A9"/>
    <w:rsid w:val="002D1EC6"/>
    <w:rsid w:val="002D2F9E"/>
    <w:rsid w:val="002D3602"/>
    <w:rsid w:val="002D3998"/>
    <w:rsid w:val="002D4B3E"/>
    <w:rsid w:val="002D5286"/>
    <w:rsid w:val="002E220D"/>
    <w:rsid w:val="002E2786"/>
    <w:rsid w:val="002E2CEA"/>
    <w:rsid w:val="002E3ACF"/>
    <w:rsid w:val="002E3C89"/>
    <w:rsid w:val="002E4257"/>
    <w:rsid w:val="002E4351"/>
    <w:rsid w:val="002E47F0"/>
    <w:rsid w:val="002E53AF"/>
    <w:rsid w:val="002E5B35"/>
    <w:rsid w:val="002E5BB5"/>
    <w:rsid w:val="002E5DFA"/>
    <w:rsid w:val="002E6B14"/>
    <w:rsid w:val="002E798B"/>
    <w:rsid w:val="002F0490"/>
    <w:rsid w:val="002F0751"/>
    <w:rsid w:val="002F12AA"/>
    <w:rsid w:val="002F138D"/>
    <w:rsid w:val="002F1A56"/>
    <w:rsid w:val="002F27C3"/>
    <w:rsid w:val="002F2D0F"/>
    <w:rsid w:val="002F3541"/>
    <w:rsid w:val="002F480F"/>
    <w:rsid w:val="002F532B"/>
    <w:rsid w:val="002F5704"/>
    <w:rsid w:val="002F5A9E"/>
    <w:rsid w:val="002F7AB5"/>
    <w:rsid w:val="003002F8"/>
    <w:rsid w:val="00302368"/>
    <w:rsid w:val="003026C1"/>
    <w:rsid w:val="00302E77"/>
    <w:rsid w:val="0030431B"/>
    <w:rsid w:val="00306AFC"/>
    <w:rsid w:val="00307194"/>
    <w:rsid w:val="003072D4"/>
    <w:rsid w:val="003073DC"/>
    <w:rsid w:val="0031016F"/>
    <w:rsid w:val="00311916"/>
    <w:rsid w:val="00312A51"/>
    <w:rsid w:val="003136E4"/>
    <w:rsid w:val="00313C4E"/>
    <w:rsid w:val="00316B55"/>
    <w:rsid w:val="00317794"/>
    <w:rsid w:val="00317C6C"/>
    <w:rsid w:val="0032206C"/>
    <w:rsid w:val="00323B0C"/>
    <w:rsid w:val="00323C40"/>
    <w:rsid w:val="00324882"/>
    <w:rsid w:val="00324D6F"/>
    <w:rsid w:val="00324F0C"/>
    <w:rsid w:val="00324F14"/>
    <w:rsid w:val="00327CE9"/>
    <w:rsid w:val="00327DFA"/>
    <w:rsid w:val="0033023F"/>
    <w:rsid w:val="0033079E"/>
    <w:rsid w:val="00330AF5"/>
    <w:rsid w:val="003310BA"/>
    <w:rsid w:val="0033129C"/>
    <w:rsid w:val="0033321C"/>
    <w:rsid w:val="003332D3"/>
    <w:rsid w:val="0033371B"/>
    <w:rsid w:val="00333EC3"/>
    <w:rsid w:val="003340B9"/>
    <w:rsid w:val="0033433A"/>
    <w:rsid w:val="0033458E"/>
    <w:rsid w:val="00334921"/>
    <w:rsid w:val="00334972"/>
    <w:rsid w:val="00334A14"/>
    <w:rsid w:val="00334E04"/>
    <w:rsid w:val="003353E4"/>
    <w:rsid w:val="003354ED"/>
    <w:rsid w:val="00336B8C"/>
    <w:rsid w:val="0034060A"/>
    <w:rsid w:val="0034178B"/>
    <w:rsid w:val="00344F48"/>
    <w:rsid w:val="003451DE"/>
    <w:rsid w:val="003460D8"/>
    <w:rsid w:val="00346883"/>
    <w:rsid w:val="00346C4A"/>
    <w:rsid w:val="00347577"/>
    <w:rsid w:val="00347A32"/>
    <w:rsid w:val="00347F1B"/>
    <w:rsid w:val="00351133"/>
    <w:rsid w:val="00353D4C"/>
    <w:rsid w:val="003565BE"/>
    <w:rsid w:val="00356C3B"/>
    <w:rsid w:val="00357B3D"/>
    <w:rsid w:val="00360AF1"/>
    <w:rsid w:val="00361232"/>
    <w:rsid w:val="0036306E"/>
    <w:rsid w:val="00363AE3"/>
    <w:rsid w:val="00363E7E"/>
    <w:rsid w:val="0036485B"/>
    <w:rsid w:val="0036511D"/>
    <w:rsid w:val="00365379"/>
    <w:rsid w:val="00367AAF"/>
    <w:rsid w:val="00370CA6"/>
    <w:rsid w:val="00371D88"/>
    <w:rsid w:val="003728D3"/>
    <w:rsid w:val="00373DC3"/>
    <w:rsid w:val="0037479F"/>
    <w:rsid w:val="00375323"/>
    <w:rsid w:val="00375359"/>
    <w:rsid w:val="00376EFB"/>
    <w:rsid w:val="003807EA"/>
    <w:rsid w:val="00381E10"/>
    <w:rsid w:val="00382054"/>
    <w:rsid w:val="003833CE"/>
    <w:rsid w:val="00384832"/>
    <w:rsid w:val="003848EA"/>
    <w:rsid w:val="00385746"/>
    <w:rsid w:val="00385DD6"/>
    <w:rsid w:val="00387656"/>
    <w:rsid w:val="00387C53"/>
    <w:rsid w:val="00390088"/>
    <w:rsid w:val="00391DC0"/>
    <w:rsid w:val="00392A8D"/>
    <w:rsid w:val="00396C4B"/>
    <w:rsid w:val="003971BC"/>
    <w:rsid w:val="003A0103"/>
    <w:rsid w:val="003A0A47"/>
    <w:rsid w:val="003A0CB2"/>
    <w:rsid w:val="003A1B91"/>
    <w:rsid w:val="003A252D"/>
    <w:rsid w:val="003A39DC"/>
    <w:rsid w:val="003A421B"/>
    <w:rsid w:val="003A6265"/>
    <w:rsid w:val="003B077F"/>
    <w:rsid w:val="003B1F77"/>
    <w:rsid w:val="003B353C"/>
    <w:rsid w:val="003B3F12"/>
    <w:rsid w:val="003B45EE"/>
    <w:rsid w:val="003B5DA2"/>
    <w:rsid w:val="003B68D8"/>
    <w:rsid w:val="003B6CB8"/>
    <w:rsid w:val="003C1105"/>
    <w:rsid w:val="003C19C3"/>
    <w:rsid w:val="003C1AA3"/>
    <w:rsid w:val="003C300D"/>
    <w:rsid w:val="003C30A4"/>
    <w:rsid w:val="003C37D7"/>
    <w:rsid w:val="003C3EAA"/>
    <w:rsid w:val="003C59EA"/>
    <w:rsid w:val="003C6807"/>
    <w:rsid w:val="003D17C7"/>
    <w:rsid w:val="003D2239"/>
    <w:rsid w:val="003D2CB8"/>
    <w:rsid w:val="003D4AFD"/>
    <w:rsid w:val="003D51A8"/>
    <w:rsid w:val="003D5732"/>
    <w:rsid w:val="003D5CE6"/>
    <w:rsid w:val="003E1868"/>
    <w:rsid w:val="003E2441"/>
    <w:rsid w:val="003E2B7C"/>
    <w:rsid w:val="003E33C5"/>
    <w:rsid w:val="003E3D8E"/>
    <w:rsid w:val="003E418B"/>
    <w:rsid w:val="003E41BF"/>
    <w:rsid w:val="003E4ED1"/>
    <w:rsid w:val="003E5B8C"/>
    <w:rsid w:val="003E7821"/>
    <w:rsid w:val="003F092C"/>
    <w:rsid w:val="003F12E4"/>
    <w:rsid w:val="003F16EF"/>
    <w:rsid w:val="003F339B"/>
    <w:rsid w:val="003F5208"/>
    <w:rsid w:val="003F60B7"/>
    <w:rsid w:val="003F6B1F"/>
    <w:rsid w:val="003F7C09"/>
    <w:rsid w:val="00400900"/>
    <w:rsid w:val="00401CAF"/>
    <w:rsid w:val="00402883"/>
    <w:rsid w:val="004046BF"/>
    <w:rsid w:val="004061AE"/>
    <w:rsid w:val="00407ED2"/>
    <w:rsid w:val="00410110"/>
    <w:rsid w:val="00410582"/>
    <w:rsid w:val="004107B9"/>
    <w:rsid w:val="004109BA"/>
    <w:rsid w:val="004116B6"/>
    <w:rsid w:val="0041221B"/>
    <w:rsid w:val="00412716"/>
    <w:rsid w:val="0041443B"/>
    <w:rsid w:val="00415402"/>
    <w:rsid w:val="0041559C"/>
    <w:rsid w:val="00415F31"/>
    <w:rsid w:val="00416ABF"/>
    <w:rsid w:val="00416F5F"/>
    <w:rsid w:val="004177F4"/>
    <w:rsid w:val="0042195C"/>
    <w:rsid w:val="00422FFA"/>
    <w:rsid w:val="0042346C"/>
    <w:rsid w:val="00423CF1"/>
    <w:rsid w:val="00423F5F"/>
    <w:rsid w:val="004241A4"/>
    <w:rsid w:val="00424CC9"/>
    <w:rsid w:val="00425627"/>
    <w:rsid w:val="00426752"/>
    <w:rsid w:val="00426C43"/>
    <w:rsid w:val="00427092"/>
    <w:rsid w:val="004277D6"/>
    <w:rsid w:val="00430C63"/>
    <w:rsid w:val="00431053"/>
    <w:rsid w:val="00431DF6"/>
    <w:rsid w:val="0043439D"/>
    <w:rsid w:val="0043634D"/>
    <w:rsid w:val="00436A1F"/>
    <w:rsid w:val="00436BEA"/>
    <w:rsid w:val="00437BFB"/>
    <w:rsid w:val="00441F5C"/>
    <w:rsid w:val="00442284"/>
    <w:rsid w:val="00442C33"/>
    <w:rsid w:val="00442DF2"/>
    <w:rsid w:val="00443A09"/>
    <w:rsid w:val="0044544C"/>
    <w:rsid w:val="00445D42"/>
    <w:rsid w:val="00446E65"/>
    <w:rsid w:val="00447276"/>
    <w:rsid w:val="00447393"/>
    <w:rsid w:val="0044761A"/>
    <w:rsid w:val="004507F3"/>
    <w:rsid w:val="004531F2"/>
    <w:rsid w:val="004536D9"/>
    <w:rsid w:val="00456629"/>
    <w:rsid w:val="00461B07"/>
    <w:rsid w:val="00462EB1"/>
    <w:rsid w:val="00463A63"/>
    <w:rsid w:val="00464F57"/>
    <w:rsid w:val="00466436"/>
    <w:rsid w:val="00466635"/>
    <w:rsid w:val="00467487"/>
    <w:rsid w:val="0046766C"/>
    <w:rsid w:val="00472E64"/>
    <w:rsid w:val="004737E8"/>
    <w:rsid w:val="00473BBC"/>
    <w:rsid w:val="0047435F"/>
    <w:rsid w:val="00476100"/>
    <w:rsid w:val="0047610C"/>
    <w:rsid w:val="0047684D"/>
    <w:rsid w:val="00476D74"/>
    <w:rsid w:val="004801D7"/>
    <w:rsid w:val="004823C3"/>
    <w:rsid w:val="00482A99"/>
    <w:rsid w:val="004836F7"/>
    <w:rsid w:val="004842ED"/>
    <w:rsid w:val="00485145"/>
    <w:rsid w:val="00485782"/>
    <w:rsid w:val="00486AEB"/>
    <w:rsid w:val="00487C07"/>
    <w:rsid w:val="00487F40"/>
    <w:rsid w:val="00491768"/>
    <w:rsid w:val="004931E1"/>
    <w:rsid w:val="004931F3"/>
    <w:rsid w:val="0049600E"/>
    <w:rsid w:val="00496356"/>
    <w:rsid w:val="00496DA3"/>
    <w:rsid w:val="00496DB0"/>
    <w:rsid w:val="004A0F20"/>
    <w:rsid w:val="004A123C"/>
    <w:rsid w:val="004A15C0"/>
    <w:rsid w:val="004A17D6"/>
    <w:rsid w:val="004A243E"/>
    <w:rsid w:val="004A497E"/>
    <w:rsid w:val="004A4B4D"/>
    <w:rsid w:val="004A5DB1"/>
    <w:rsid w:val="004A6AA0"/>
    <w:rsid w:val="004A6E91"/>
    <w:rsid w:val="004A6F65"/>
    <w:rsid w:val="004A7EFD"/>
    <w:rsid w:val="004B0D91"/>
    <w:rsid w:val="004B20AD"/>
    <w:rsid w:val="004B20F3"/>
    <w:rsid w:val="004B2444"/>
    <w:rsid w:val="004B39CB"/>
    <w:rsid w:val="004B454A"/>
    <w:rsid w:val="004B4BAD"/>
    <w:rsid w:val="004B5DEF"/>
    <w:rsid w:val="004B67A3"/>
    <w:rsid w:val="004B789E"/>
    <w:rsid w:val="004B7E58"/>
    <w:rsid w:val="004C15B0"/>
    <w:rsid w:val="004C51C4"/>
    <w:rsid w:val="004C5379"/>
    <w:rsid w:val="004C53F6"/>
    <w:rsid w:val="004C5D55"/>
    <w:rsid w:val="004C5DF8"/>
    <w:rsid w:val="004C62B0"/>
    <w:rsid w:val="004C6926"/>
    <w:rsid w:val="004C692C"/>
    <w:rsid w:val="004C7C85"/>
    <w:rsid w:val="004C7DA4"/>
    <w:rsid w:val="004D0D4F"/>
    <w:rsid w:val="004D10F5"/>
    <w:rsid w:val="004D2D9A"/>
    <w:rsid w:val="004D2FB1"/>
    <w:rsid w:val="004D3747"/>
    <w:rsid w:val="004D4223"/>
    <w:rsid w:val="004D4CF9"/>
    <w:rsid w:val="004D4FE9"/>
    <w:rsid w:val="004D51A8"/>
    <w:rsid w:val="004D51F7"/>
    <w:rsid w:val="004D5234"/>
    <w:rsid w:val="004D5D91"/>
    <w:rsid w:val="004D5DFA"/>
    <w:rsid w:val="004D6E81"/>
    <w:rsid w:val="004D77CB"/>
    <w:rsid w:val="004E0FFE"/>
    <w:rsid w:val="004E1A37"/>
    <w:rsid w:val="004E223E"/>
    <w:rsid w:val="004E2337"/>
    <w:rsid w:val="004E3D66"/>
    <w:rsid w:val="004E50D6"/>
    <w:rsid w:val="004E55A1"/>
    <w:rsid w:val="004E5814"/>
    <w:rsid w:val="004E6895"/>
    <w:rsid w:val="004E7965"/>
    <w:rsid w:val="004F30E1"/>
    <w:rsid w:val="004F44F8"/>
    <w:rsid w:val="004F4B97"/>
    <w:rsid w:val="004F4EFF"/>
    <w:rsid w:val="004F534C"/>
    <w:rsid w:val="00500340"/>
    <w:rsid w:val="005047D9"/>
    <w:rsid w:val="00504824"/>
    <w:rsid w:val="00504C6D"/>
    <w:rsid w:val="0050666C"/>
    <w:rsid w:val="00506803"/>
    <w:rsid w:val="00506E74"/>
    <w:rsid w:val="00510305"/>
    <w:rsid w:val="00510AA7"/>
    <w:rsid w:val="00512C64"/>
    <w:rsid w:val="00514450"/>
    <w:rsid w:val="00514C02"/>
    <w:rsid w:val="00515174"/>
    <w:rsid w:val="005153C1"/>
    <w:rsid w:val="0051619F"/>
    <w:rsid w:val="005162CE"/>
    <w:rsid w:val="00516E87"/>
    <w:rsid w:val="0051773B"/>
    <w:rsid w:val="0052200E"/>
    <w:rsid w:val="00522595"/>
    <w:rsid w:val="00523C2A"/>
    <w:rsid w:val="00524177"/>
    <w:rsid w:val="00524A6E"/>
    <w:rsid w:val="005262A3"/>
    <w:rsid w:val="0052640E"/>
    <w:rsid w:val="00527078"/>
    <w:rsid w:val="00533912"/>
    <w:rsid w:val="0053407F"/>
    <w:rsid w:val="005341D6"/>
    <w:rsid w:val="0053476E"/>
    <w:rsid w:val="00534950"/>
    <w:rsid w:val="00535F86"/>
    <w:rsid w:val="005419B9"/>
    <w:rsid w:val="005420C8"/>
    <w:rsid w:val="00542C5A"/>
    <w:rsid w:val="0054348B"/>
    <w:rsid w:val="00544DDD"/>
    <w:rsid w:val="00545230"/>
    <w:rsid w:val="0054529A"/>
    <w:rsid w:val="00546DB4"/>
    <w:rsid w:val="0054700F"/>
    <w:rsid w:val="00547BE0"/>
    <w:rsid w:val="00550BB4"/>
    <w:rsid w:val="00551778"/>
    <w:rsid w:val="00551B1A"/>
    <w:rsid w:val="00551DB7"/>
    <w:rsid w:val="0055282E"/>
    <w:rsid w:val="00554F37"/>
    <w:rsid w:val="005551B6"/>
    <w:rsid w:val="00555E72"/>
    <w:rsid w:val="005569DA"/>
    <w:rsid w:val="00557E22"/>
    <w:rsid w:val="00561339"/>
    <w:rsid w:val="00562A89"/>
    <w:rsid w:val="005640C3"/>
    <w:rsid w:val="00564815"/>
    <w:rsid w:val="00564AF3"/>
    <w:rsid w:val="00565401"/>
    <w:rsid w:val="005674C9"/>
    <w:rsid w:val="00567B56"/>
    <w:rsid w:val="00567FCC"/>
    <w:rsid w:val="00572A5E"/>
    <w:rsid w:val="00572BBA"/>
    <w:rsid w:val="005734A7"/>
    <w:rsid w:val="00573569"/>
    <w:rsid w:val="005738B7"/>
    <w:rsid w:val="00573F24"/>
    <w:rsid w:val="00573F45"/>
    <w:rsid w:val="00574677"/>
    <w:rsid w:val="00574DBF"/>
    <w:rsid w:val="00575657"/>
    <w:rsid w:val="005770FA"/>
    <w:rsid w:val="0057756B"/>
    <w:rsid w:val="00577733"/>
    <w:rsid w:val="0058021F"/>
    <w:rsid w:val="00582492"/>
    <w:rsid w:val="00582581"/>
    <w:rsid w:val="00584E12"/>
    <w:rsid w:val="005853F8"/>
    <w:rsid w:val="00586EB2"/>
    <w:rsid w:val="005910A9"/>
    <w:rsid w:val="00592A13"/>
    <w:rsid w:val="00592ED4"/>
    <w:rsid w:val="0059318F"/>
    <w:rsid w:val="005949C5"/>
    <w:rsid w:val="005972FC"/>
    <w:rsid w:val="005975E2"/>
    <w:rsid w:val="005978B5"/>
    <w:rsid w:val="005A0AA9"/>
    <w:rsid w:val="005A3ACC"/>
    <w:rsid w:val="005A6574"/>
    <w:rsid w:val="005A69E9"/>
    <w:rsid w:val="005A6C50"/>
    <w:rsid w:val="005A7A11"/>
    <w:rsid w:val="005A7CF3"/>
    <w:rsid w:val="005B09CA"/>
    <w:rsid w:val="005B0F10"/>
    <w:rsid w:val="005B201E"/>
    <w:rsid w:val="005B2D55"/>
    <w:rsid w:val="005B2EA0"/>
    <w:rsid w:val="005B3A7F"/>
    <w:rsid w:val="005B6ABC"/>
    <w:rsid w:val="005B6E69"/>
    <w:rsid w:val="005B7712"/>
    <w:rsid w:val="005C0A41"/>
    <w:rsid w:val="005C25FA"/>
    <w:rsid w:val="005C3887"/>
    <w:rsid w:val="005C5517"/>
    <w:rsid w:val="005C6303"/>
    <w:rsid w:val="005C6892"/>
    <w:rsid w:val="005C7410"/>
    <w:rsid w:val="005C75E2"/>
    <w:rsid w:val="005C7BD5"/>
    <w:rsid w:val="005D0D90"/>
    <w:rsid w:val="005D323F"/>
    <w:rsid w:val="005D3A86"/>
    <w:rsid w:val="005D4BC5"/>
    <w:rsid w:val="005D57BF"/>
    <w:rsid w:val="005D5DDE"/>
    <w:rsid w:val="005D5FF3"/>
    <w:rsid w:val="005E0065"/>
    <w:rsid w:val="005E0C36"/>
    <w:rsid w:val="005E1604"/>
    <w:rsid w:val="005E20AA"/>
    <w:rsid w:val="005E324E"/>
    <w:rsid w:val="005E4D57"/>
    <w:rsid w:val="005E672D"/>
    <w:rsid w:val="005E7BD8"/>
    <w:rsid w:val="005F09BB"/>
    <w:rsid w:val="005F1255"/>
    <w:rsid w:val="005F15D8"/>
    <w:rsid w:val="005F17C0"/>
    <w:rsid w:val="005F1A32"/>
    <w:rsid w:val="005F1CFD"/>
    <w:rsid w:val="005F3082"/>
    <w:rsid w:val="005F5C62"/>
    <w:rsid w:val="005F5FB8"/>
    <w:rsid w:val="005F68B6"/>
    <w:rsid w:val="005F773A"/>
    <w:rsid w:val="006006F0"/>
    <w:rsid w:val="006016E2"/>
    <w:rsid w:val="006026A7"/>
    <w:rsid w:val="006033B5"/>
    <w:rsid w:val="00603B09"/>
    <w:rsid w:val="00603F9C"/>
    <w:rsid w:val="0060440A"/>
    <w:rsid w:val="006063AD"/>
    <w:rsid w:val="00606B48"/>
    <w:rsid w:val="00607416"/>
    <w:rsid w:val="0060780E"/>
    <w:rsid w:val="0061088E"/>
    <w:rsid w:val="006109DE"/>
    <w:rsid w:val="00611505"/>
    <w:rsid w:val="006123A2"/>
    <w:rsid w:val="00612D69"/>
    <w:rsid w:val="00613A49"/>
    <w:rsid w:val="00613A6E"/>
    <w:rsid w:val="0061689D"/>
    <w:rsid w:val="00616BD8"/>
    <w:rsid w:val="00617793"/>
    <w:rsid w:val="00620CCB"/>
    <w:rsid w:val="00621409"/>
    <w:rsid w:val="00622843"/>
    <w:rsid w:val="0062542C"/>
    <w:rsid w:val="00625B6A"/>
    <w:rsid w:val="00625C7B"/>
    <w:rsid w:val="00627E8A"/>
    <w:rsid w:val="00630426"/>
    <w:rsid w:val="00631811"/>
    <w:rsid w:val="00632AC1"/>
    <w:rsid w:val="00635EE8"/>
    <w:rsid w:val="00635FC5"/>
    <w:rsid w:val="00636726"/>
    <w:rsid w:val="00637AE1"/>
    <w:rsid w:val="00637CE3"/>
    <w:rsid w:val="006407C7"/>
    <w:rsid w:val="00641D45"/>
    <w:rsid w:val="00642267"/>
    <w:rsid w:val="006424E1"/>
    <w:rsid w:val="00642B92"/>
    <w:rsid w:val="00642E50"/>
    <w:rsid w:val="00643713"/>
    <w:rsid w:val="00646102"/>
    <w:rsid w:val="00647A72"/>
    <w:rsid w:val="0065334F"/>
    <w:rsid w:val="00655A27"/>
    <w:rsid w:val="0065669A"/>
    <w:rsid w:val="006567F6"/>
    <w:rsid w:val="00657074"/>
    <w:rsid w:val="00657685"/>
    <w:rsid w:val="00657AF5"/>
    <w:rsid w:val="00661C47"/>
    <w:rsid w:val="00662A88"/>
    <w:rsid w:val="00662CE2"/>
    <w:rsid w:val="0066307C"/>
    <w:rsid w:val="006644BC"/>
    <w:rsid w:val="00666B0D"/>
    <w:rsid w:val="00666B78"/>
    <w:rsid w:val="006673EA"/>
    <w:rsid w:val="0066761E"/>
    <w:rsid w:val="00672165"/>
    <w:rsid w:val="006727FA"/>
    <w:rsid w:val="00672D92"/>
    <w:rsid w:val="006748EF"/>
    <w:rsid w:val="006759C1"/>
    <w:rsid w:val="00675C06"/>
    <w:rsid w:val="0067648D"/>
    <w:rsid w:val="00676FE8"/>
    <w:rsid w:val="006806A2"/>
    <w:rsid w:val="00680C0E"/>
    <w:rsid w:val="006816ED"/>
    <w:rsid w:val="00681A0E"/>
    <w:rsid w:val="0068311C"/>
    <w:rsid w:val="00683534"/>
    <w:rsid w:val="00683BCF"/>
    <w:rsid w:val="00684B4B"/>
    <w:rsid w:val="00686201"/>
    <w:rsid w:val="006906D4"/>
    <w:rsid w:val="00691E07"/>
    <w:rsid w:val="006931F4"/>
    <w:rsid w:val="00694762"/>
    <w:rsid w:val="006948A8"/>
    <w:rsid w:val="006957A2"/>
    <w:rsid w:val="006A094F"/>
    <w:rsid w:val="006A0D0A"/>
    <w:rsid w:val="006A223E"/>
    <w:rsid w:val="006A41BD"/>
    <w:rsid w:val="006A4455"/>
    <w:rsid w:val="006A657B"/>
    <w:rsid w:val="006A67E1"/>
    <w:rsid w:val="006A6A7D"/>
    <w:rsid w:val="006A6BFF"/>
    <w:rsid w:val="006B0752"/>
    <w:rsid w:val="006B09E8"/>
    <w:rsid w:val="006B2085"/>
    <w:rsid w:val="006B385E"/>
    <w:rsid w:val="006B60B3"/>
    <w:rsid w:val="006B60C9"/>
    <w:rsid w:val="006B61D2"/>
    <w:rsid w:val="006B680F"/>
    <w:rsid w:val="006C0B0D"/>
    <w:rsid w:val="006C1C67"/>
    <w:rsid w:val="006C396B"/>
    <w:rsid w:val="006C42A2"/>
    <w:rsid w:val="006C5569"/>
    <w:rsid w:val="006C6180"/>
    <w:rsid w:val="006C69FB"/>
    <w:rsid w:val="006D2C50"/>
    <w:rsid w:val="006D2C92"/>
    <w:rsid w:val="006D2EF2"/>
    <w:rsid w:val="006D3EFD"/>
    <w:rsid w:val="006D4992"/>
    <w:rsid w:val="006D4AC1"/>
    <w:rsid w:val="006D5440"/>
    <w:rsid w:val="006D5777"/>
    <w:rsid w:val="006D5CC7"/>
    <w:rsid w:val="006D706B"/>
    <w:rsid w:val="006D7DF4"/>
    <w:rsid w:val="006E0122"/>
    <w:rsid w:val="006E0493"/>
    <w:rsid w:val="006E26F0"/>
    <w:rsid w:val="006E34B7"/>
    <w:rsid w:val="006E4C72"/>
    <w:rsid w:val="006E7A15"/>
    <w:rsid w:val="006F062E"/>
    <w:rsid w:val="006F0E93"/>
    <w:rsid w:val="006F1DE1"/>
    <w:rsid w:val="006F3948"/>
    <w:rsid w:val="006F53B2"/>
    <w:rsid w:val="006F6F65"/>
    <w:rsid w:val="00700545"/>
    <w:rsid w:val="0070066F"/>
    <w:rsid w:val="00701E74"/>
    <w:rsid w:val="00702069"/>
    <w:rsid w:val="0070245A"/>
    <w:rsid w:val="007024AC"/>
    <w:rsid w:val="007024E0"/>
    <w:rsid w:val="0070390A"/>
    <w:rsid w:val="007040B4"/>
    <w:rsid w:val="0070485A"/>
    <w:rsid w:val="00704CCB"/>
    <w:rsid w:val="007064DC"/>
    <w:rsid w:val="00710AC3"/>
    <w:rsid w:val="00710D09"/>
    <w:rsid w:val="00712C9B"/>
    <w:rsid w:val="00713068"/>
    <w:rsid w:val="00713CE3"/>
    <w:rsid w:val="00714160"/>
    <w:rsid w:val="0071575F"/>
    <w:rsid w:val="00715CF2"/>
    <w:rsid w:val="00717D4C"/>
    <w:rsid w:val="007237A7"/>
    <w:rsid w:val="00723BBB"/>
    <w:rsid w:val="0072442E"/>
    <w:rsid w:val="007246D2"/>
    <w:rsid w:val="00724C90"/>
    <w:rsid w:val="0072589E"/>
    <w:rsid w:val="00725963"/>
    <w:rsid w:val="00726A00"/>
    <w:rsid w:val="007278E0"/>
    <w:rsid w:val="0073129F"/>
    <w:rsid w:val="00731397"/>
    <w:rsid w:val="00732ED8"/>
    <w:rsid w:val="00733001"/>
    <w:rsid w:val="007334EB"/>
    <w:rsid w:val="007346A6"/>
    <w:rsid w:val="00734807"/>
    <w:rsid w:val="00735570"/>
    <w:rsid w:val="00736EEF"/>
    <w:rsid w:val="00736F8F"/>
    <w:rsid w:val="0074052F"/>
    <w:rsid w:val="00741052"/>
    <w:rsid w:val="007432D3"/>
    <w:rsid w:val="007454BE"/>
    <w:rsid w:val="00745B70"/>
    <w:rsid w:val="0074697F"/>
    <w:rsid w:val="00746D5B"/>
    <w:rsid w:val="0075171D"/>
    <w:rsid w:val="007525BA"/>
    <w:rsid w:val="00754222"/>
    <w:rsid w:val="00755471"/>
    <w:rsid w:val="0075761E"/>
    <w:rsid w:val="00757A37"/>
    <w:rsid w:val="0076106B"/>
    <w:rsid w:val="00761ADB"/>
    <w:rsid w:val="00762043"/>
    <w:rsid w:val="0076252F"/>
    <w:rsid w:val="007645B2"/>
    <w:rsid w:val="00765A08"/>
    <w:rsid w:val="00766FB4"/>
    <w:rsid w:val="00767F90"/>
    <w:rsid w:val="007709FE"/>
    <w:rsid w:val="00770F10"/>
    <w:rsid w:val="00772407"/>
    <w:rsid w:val="00773661"/>
    <w:rsid w:val="00774277"/>
    <w:rsid w:val="00774AB1"/>
    <w:rsid w:val="0077596A"/>
    <w:rsid w:val="00775E4A"/>
    <w:rsid w:val="00775E78"/>
    <w:rsid w:val="00776F70"/>
    <w:rsid w:val="00777849"/>
    <w:rsid w:val="007803E1"/>
    <w:rsid w:val="00782196"/>
    <w:rsid w:val="00782EDA"/>
    <w:rsid w:val="007835E1"/>
    <w:rsid w:val="00783C69"/>
    <w:rsid w:val="00784E81"/>
    <w:rsid w:val="0078509A"/>
    <w:rsid w:val="00785B9F"/>
    <w:rsid w:val="0078710D"/>
    <w:rsid w:val="00790948"/>
    <w:rsid w:val="00790FB2"/>
    <w:rsid w:val="00794910"/>
    <w:rsid w:val="0079544C"/>
    <w:rsid w:val="007958DD"/>
    <w:rsid w:val="0079644B"/>
    <w:rsid w:val="0079659B"/>
    <w:rsid w:val="007A0320"/>
    <w:rsid w:val="007A1066"/>
    <w:rsid w:val="007A2798"/>
    <w:rsid w:val="007A4AD1"/>
    <w:rsid w:val="007A4F06"/>
    <w:rsid w:val="007A5AE0"/>
    <w:rsid w:val="007A719B"/>
    <w:rsid w:val="007A7439"/>
    <w:rsid w:val="007A745B"/>
    <w:rsid w:val="007B06A7"/>
    <w:rsid w:val="007B156C"/>
    <w:rsid w:val="007B2294"/>
    <w:rsid w:val="007B263B"/>
    <w:rsid w:val="007B30A3"/>
    <w:rsid w:val="007B3E11"/>
    <w:rsid w:val="007B562D"/>
    <w:rsid w:val="007B7D19"/>
    <w:rsid w:val="007C141A"/>
    <w:rsid w:val="007C25F5"/>
    <w:rsid w:val="007C3972"/>
    <w:rsid w:val="007C3DD1"/>
    <w:rsid w:val="007C4E60"/>
    <w:rsid w:val="007C60A9"/>
    <w:rsid w:val="007C6742"/>
    <w:rsid w:val="007C7557"/>
    <w:rsid w:val="007C7853"/>
    <w:rsid w:val="007D0B95"/>
    <w:rsid w:val="007D1311"/>
    <w:rsid w:val="007D17E8"/>
    <w:rsid w:val="007D29A8"/>
    <w:rsid w:val="007D3913"/>
    <w:rsid w:val="007D3B2A"/>
    <w:rsid w:val="007D4CFF"/>
    <w:rsid w:val="007D5CB8"/>
    <w:rsid w:val="007E035C"/>
    <w:rsid w:val="007E0661"/>
    <w:rsid w:val="007E1E81"/>
    <w:rsid w:val="007E2CBE"/>
    <w:rsid w:val="007E4776"/>
    <w:rsid w:val="007E49BD"/>
    <w:rsid w:val="007E6901"/>
    <w:rsid w:val="007E73FD"/>
    <w:rsid w:val="007E7BE7"/>
    <w:rsid w:val="007F031E"/>
    <w:rsid w:val="007F0384"/>
    <w:rsid w:val="007F07D5"/>
    <w:rsid w:val="007F3BCD"/>
    <w:rsid w:val="007F57CC"/>
    <w:rsid w:val="007F7836"/>
    <w:rsid w:val="00802D15"/>
    <w:rsid w:val="0080361A"/>
    <w:rsid w:val="00805A8F"/>
    <w:rsid w:val="0080600C"/>
    <w:rsid w:val="00806662"/>
    <w:rsid w:val="0080701A"/>
    <w:rsid w:val="0081091E"/>
    <w:rsid w:val="0081122D"/>
    <w:rsid w:val="0081150C"/>
    <w:rsid w:val="008122B7"/>
    <w:rsid w:val="00813216"/>
    <w:rsid w:val="00815DCD"/>
    <w:rsid w:val="00817151"/>
    <w:rsid w:val="00817962"/>
    <w:rsid w:val="00817D63"/>
    <w:rsid w:val="00820A17"/>
    <w:rsid w:val="00821313"/>
    <w:rsid w:val="008215B6"/>
    <w:rsid w:val="00822298"/>
    <w:rsid w:val="00825159"/>
    <w:rsid w:val="008259E0"/>
    <w:rsid w:val="00825CA2"/>
    <w:rsid w:val="00825CF3"/>
    <w:rsid w:val="00830631"/>
    <w:rsid w:val="00832F1B"/>
    <w:rsid w:val="0083379A"/>
    <w:rsid w:val="00834E70"/>
    <w:rsid w:val="0083505C"/>
    <w:rsid w:val="00835F4E"/>
    <w:rsid w:val="008367AF"/>
    <w:rsid w:val="0083711E"/>
    <w:rsid w:val="0084161C"/>
    <w:rsid w:val="008421A0"/>
    <w:rsid w:val="00842C94"/>
    <w:rsid w:val="00842E58"/>
    <w:rsid w:val="008430C6"/>
    <w:rsid w:val="00844B16"/>
    <w:rsid w:val="00844DC6"/>
    <w:rsid w:val="0084793A"/>
    <w:rsid w:val="008528D7"/>
    <w:rsid w:val="00852E49"/>
    <w:rsid w:val="008534AD"/>
    <w:rsid w:val="00853F28"/>
    <w:rsid w:val="00854ED0"/>
    <w:rsid w:val="00856362"/>
    <w:rsid w:val="00857D82"/>
    <w:rsid w:val="00860AC1"/>
    <w:rsid w:val="00861A7C"/>
    <w:rsid w:val="00862A4B"/>
    <w:rsid w:val="00865BF9"/>
    <w:rsid w:val="0086628E"/>
    <w:rsid w:val="00866548"/>
    <w:rsid w:val="00867354"/>
    <w:rsid w:val="0087428F"/>
    <w:rsid w:val="00874606"/>
    <w:rsid w:val="008748BE"/>
    <w:rsid w:val="00874BCD"/>
    <w:rsid w:val="00874E17"/>
    <w:rsid w:val="00877F29"/>
    <w:rsid w:val="0088075F"/>
    <w:rsid w:val="00880851"/>
    <w:rsid w:val="008825CB"/>
    <w:rsid w:val="008826CE"/>
    <w:rsid w:val="00882D69"/>
    <w:rsid w:val="008844C6"/>
    <w:rsid w:val="008848E7"/>
    <w:rsid w:val="00886183"/>
    <w:rsid w:val="00886B92"/>
    <w:rsid w:val="00887302"/>
    <w:rsid w:val="0088749A"/>
    <w:rsid w:val="008908B9"/>
    <w:rsid w:val="008915F9"/>
    <w:rsid w:val="00891C7D"/>
    <w:rsid w:val="00893C1F"/>
    <w:rsid w:val="008942FB"/>
    <w:rsid w:val="0089542E"/>
    <w:rsid w:val="008958FC"/>
    <w:rsid w:val="00895DB6"/>
    <w:rsid w:val="00896FC7"/>
    <w:rsid w:val="008973E5"/>
    <w:rsid w:val="00897AAF"/>
    <w:rsid w:val="00897F75"/>
    <w:rsid w:val="008A0AEE"/>
    <w:rsid w:val="008A13A7"/>
    <w:rsid w:val="008A3073"/>
    <w:rsid w:val="008A3C8B"/>
    <w:rsid w:val="008A424E"/>
    <w:rsid w:val="008A4EED"/>
    <w:rsid w:val="008A5BED"/>
    <w:rsid w:val="008A7479"/>
    <w:rsid w:val="008A7786"/>
    <w:rsid w:val="008A77D7"/>
    <w:rsid w:val="008B0079"/>
    <w:rsid w:val="008B0965"/>
    <w:rsid w:val="008B0FA2"/>
    <w:rsid w:val="008B1ABE"/>
    <w:rsid w:val="008B1C54"/>
    <w:rsid w:val="008B235C"/>
    <w:rsid w:val="008B25FF"/>
    <w:rsid w:val="008B2C55"/>
    <w:rsid w:val="008B39D5"/>
    <w:rsid w:val="008B5220"/>
    <w:rsid w:val="008B5880"/>
    <w:rsid w:val="008B5D7D"/>
    <w:rsid w:val="008B6D1B"/>
    <w:rsid w:val="008C065F"/>
    <w:rsid w:val="008C230F"/>
    <w:rsid w:val="008C2F4E"/>
    <w:rsid w:val="008C2F94"/>
    <w:rsid w:val="008C368D"/>
    <w:rsid w:val="008C55C9"/>
    <w:rsid w:val="008C661B"/>
    <w:rsid w:val="008D023E"/>
    <w:rsid w:val="008D0297"/>
    <w:rsid w:val="008D2126"/>
    <w:rsid w:val="008D2180"/>
    <w:rsid w:val="008D2784"/>
    <w:rsid w:val="008D280B"/>
    <w:rsid w:val="008D2A9E"/>
    <w:rsid w:val="008D2F1B"/>
    <w:rsid w:val="008D381A"/>
    <w:rsid w:val="008D495F"/>
    <w:rsid w:val="008D4BD4"/>
    <w:rsid w:val="008D4E77"/>
    <w:rsid w:val="008D5BA4"/>
    <w:rsid w:val="008D6374"/>
    <w:rsid w:val="008D6428"/>
    <w:rsid w:val="008D7992"/>
    <w:rsid w:val="008E0315"/>
    <w:rsid w:val="008E28B1"/>
    <w:rsid w:val="008E4CA4"/>
    <w:rsid w:val="008E5DD8"/>
    <w:rsid w:val="008E624D"/>
    <w:rsid w:val="008F0044"/>
    <w:rsid w:val="008F18FF"/>
    <w:rsid w:val="008F2C17"/>
    <w:rsid w:val="008F4347"/>
    <w:rsid w:val="008F4F69"/>
    <w:rsid w:val="008F5072"/>
    <w:rsid w:val="008F6610"/>
    <w:rsid w:val="008F6771"/>
    <w:rsid w:val="008F74F2"/>
    <w:rsid w:val="008F7596"/>
    <w:rsid w:val="009007CB"/>
    <w:rsid w:val="00900A9D"/>
    <w:rsid w:val="00900B36"/>
    <w:rsid w:val="00900BB5"/>
    <w:rsid w:val="00902BF7"/>
    <w:rsid w:val="00902DE6"/>
    <w:rsid w:val="00902FA0"/>
    <w:rsid w:val="00903257"/>
    <w:rsid w:val="00904C19"/>
    <w:rsid w:val="00905BD7"/>
    <w:rsid w:val="00906081"/>
    <w:rsid w:val="0090626E"/>
    <w:rsid w:val="00906E52"/>
    <w:rsid w:val="00906E80"/>
    <w:rsid w:val="00907323"/>
    <w:rsid w:val="0090773C"/>
    <w:rsid w:val="00907FA3"/>
    <w:rsid w:val="009106B5"/>
    <w:rsid w:val="00910DB0"/>
    <w:rsid w:val="00910E07"/>
    <w:rsid w:val="0091141E"/>
    <w:rsid w:val="009124BE"/>
    <w:rsid w:val="00912D2E"/>
    <w:rsid w:val="00913970"/>
    <w:rsid w:val="0091451A"/>
    <w:rsid w:val="00914B17"/>
    <w:rsid w:val="009156FE"/>
    <w:rsid w:val="00917125"/>
    <w:rsid w:val="00917757"/>
    <w:rsid w:val="00920826"/>
    <w:rsid w:val="00921087"/>
    <w:rsid w:val="009212C5"/>
    <w:rsid w:val="00921417"/>
    <w:rsid w:val="00921A69"/>
    <w:rsid w:val="00921B5F"/>
    <w:rsid w:val="00922859"/>
    <w:rsid w:val="0092323A"/>
    <w:rsid w:val="00923302"/>
    <w:rsid w:val="00924D37"/>
    <w:rsid w:val="00925E44"/>
    <w:rsid w:val="00926CFA"/>
    <w:rsid w:val="0092716B"/>
    <w:rsid w:val="00927738"/>
    <w:rsid w:val="00931193"/>
    <w:rsid w:val="00931958"/>
    <w:rsid w:val="00932114"/>
    <w:rsid w:val="0093407D"/>
    <w:rsid w:val="00935A29"/>
    <w:rsid w:val="00935F56"/>
    <w:rsid w:val="00936016"/>
    <w:rsid w:val="00940231"/>
    <w:rsid w:val="009409B1"/>
    <w:rsid w:val="00941937"/>
    <w:rsid w:val="00941C75"/>
    <w:rsid w:val="00942105"/>
    <w:rsid w:val="0094228E"/>
    <w:rsid w:val="00942820"/>
    <w:rsid w:val="009428A7"/>
    <w:rsid w:val="00942B2C"/>
    <w:rsid w:val="00943DA6"/>
    <w:rsid w:val="00945B54"/>
    <w:rsid w:val="00946CA9"/>
    <w:rsid w:val="009477E7"/>
    <w:rsid w:val="0094790F"/>
    <w:rsid w:val="00947F87"/>
    <w:rsid w:val="00951876"/>
    <w:rsid w:val="00952EF2"/>
    <w:rsid w:val="0095336C"/>
    <w:rsid w:val="00954CDD"/>
    <w:rsid w:val="0095573C"/>
    <w:rsid w:val="00957D31"/>
    <w:rsid w:val="00960626"/>
    <w:rsid w:val="00962015"/>
    <w:rsid w:val="0096365F"/>
    <w:rsid w:val="0096404C"/>
    <w:rsid w:val="00964757"/>
    <w:rsid w:val="00965B36"/>
    <w:rsid w:val="009678FC"/>
    <w:rsid w:val="00970444"/>
    <w:rsid w:val="00971A50"/>
    <w:rsid w:val="00971E12"/>
    <w:rsid w:val="00971F94"/>
    <w:rsid w:val="00973EB6"/>
    <w:rsid w:val="009743A7"/>
    <w:rsid w:val="00975110"/>
    <w:rsid w:val="00975468"/>
    <w:rsid w:val="00975BAB"/>
    <w:rsid w:val="00980FD6"/>
    <w:rsid w:val="009825F9"/>
    <w:rsid w:val="00984787"/>
    <w:rsid w:val="009853AA"/>
    <w:rsid w:val="00986EEB"/>
    <w:rsid w:val="009872B0"/>
    <w:rsid w:val="00987950"/>
    <w:rsid w:val="009907E2"/>
    <w:rsid w:val="00991C24"/>
    <w:rsid w:val="00992293"/>
    <w:rsid w:val="009926C5"/>
    <w:rsid w:val="00992BBA"/>
    <w:rsid w:val="00992BEB"/>
    <w:rsid w:val="00992C90"/>
    <w:rsid w:val="009937ED"/>
    <w:rsid w:val="009951DA"/>
    <w:rsid w:val="00997E47"/>
    <w:rsid w:val="009A09BA"/>
    <w:rsid w:val="009A0DE6"/>
    <w:rsid w:val="009A0E4A"/>
    <w:rsid w:val="009A1816"/>
    <w:rsid w:val="009A1E54"/>
    <w:rsid w:val="009A2C9C"/>
    <w:rsid w:val="009A2EC3"/>
    <w:rsid w:val="009A3C1D"/>
    <w:rsid w:val="009A641F"/>
    <w:rsid w:val="009A75E6"/>
    <w:rsid w:val="009B0151"/>
    <w:rsid w:val="009B0251"/>
    <w:rsid w:val="009B180D"/>
    <w:rsid w:val="009B36F7"/>
    <w:rsid w:val="009B4158"/>
    <w:rsid w:val="009B4A4D"/>
    <w:rsid w:val="009B5513"/>
    <w:rsid w:val="009B582E"/>
    <w:rsid w:val="009C0076"/>
    <w:rsid w:val="009C01A1"/>
    <w:rsid w:val="009C0459"/>
    <w:rsid w:val="009C0601"/>
    <w:rsid w:val="009C0763"/>
    <w:rsid w:val="009C08B0"/>
    <w:rsid w:val="009C0907"/>
    <w:rsid w:val="009C2622"/>
    <w:rsid w:val="009C413F"/>
    <w:rsid w:val="009C4BFC"/>
    <w:rsid w:val="009C50BF"/>
    <w:rsid w:val="009C722E"/>
    <w:rsid w:val="009C7B8B"/>
    <w:rsid w:val="009D030D"/>
    <w:rsid w:val="009D0359"/>
    <w:rsid w:val="009D308A"/>
    <w:rsid w:val="009D30D2"/>
    <w:rsid w:val="009D37D7"/>
    <w:rsid w:val="009D5B33"/>
    <w:rsid w:val="009D5BCE"/>
    <w:rsid w:val="009D5FC6"/>
    <w:rsid w:val="009D630D"/>
    <w:rsid w:val="009D69A4"/>
    <w:rsid w:val="009D7081"/>
    <w:rsid w:val="009D7283"/>
    <w:rsid w:val="009D7DFF"/>
    <w:rsid w:val="009E2999"/>
    <w:rsid w:val="009E4DE8"/>
    <w:rsid w:val="009E690B"/>
    <w:rsid w:val="009E6A49"/>
    <w:rsid w:val="009E7B96"/>
    <w:rsid w:val="009E7E6B"/>
    <w:rsid w:val="009F122F"/>
    <w:rsid w:val="009F2E9B"/>
    <w:rsid w:val="009F3BB2"/>
    <w:rsid w:val="009F4A5E"/>
    <w:rsid w:val="009F4E4D"/>
    <w:rsid w:val="009F599B"/>
    <w:rsid w:val="009F6460"/>
    <w:rsid w:val="009F7C0C"/>
    <w:rsid w:val="009F7FE3"/>
    <w:rsid w:val="00A00087"/>
    <w:rsid w:val="00A00166"/>
    <w:rsid w:val="00A007F6"/>
    <w:rsid w:val="00A02BE9"/>
    <w:rsid w:val="00A02D76"/>
    <w:rsid w:val="00A04213"/>
    <w:rsid w:val="00A04592"/>
    <w:rsid w:val="00A05068"/>
    <w:rsid w:val="00A057F0"/>
    <w:rsid w:val="00A05939"/>
    <w:rsid w:val="00A06029"/>
    <w:rsid w:val="00A063C9"/>
    <w:rsid w:val="00A079EC"/>
    <w:rsid w:val="00A1078B"/>
    <w:rsid w:val="00A10DE8"/>
    <w:rsid w:val="00A12D40"/>
    <w:rsid w:val="00A12D99"/>
    <w:rsid w:val="00A1467A"/>
    <w:rsid w:val="00A14974"/>
    <w:rsid w:val="00A14984"/>
    <w:rsid w:val="00A1513B"/>
    <w:rsid w:val="00A155E7"/>
    <w:rsid w:val="00A159CA"/>
    <w:rsid w:val="00A1612B"/>
    <w:rsid w:val="00A1637D"/>
    <w:rsid w:val="00A214FE"/>
    <w:rsid w:val="00A21919"/>
    <w:rsid w:val="00A21C1D"/>
    <w:rsid w:val="00A21FC9"/>
    <w:rsid w:val="00A2203B"/>
    <w:rsid w:val="00A2223E"/>
    <w:rsid w:val="00A23010"/>
    <w:rsid w:val="00A23724"/>
    <w:rsid w:val="00A23A57"/>
    <w:rsid w:val="00A252C0"/>
    <w:rsid w:val="00A255FB"/>
    <w:rsid w:val="00A257F8"/>
    <w:rsid w:val="00A25C34"/>
    <w:rsid w:val="00A26016"/>
    <w:rsid w:val="00A261F4"/>
    <w:rsid w:val="00A26C10"/>
    <w:rsid w:val="00A26FD6"/>
    <w:rsid w:val="00A2702B"/>
    <w:rsid w:val="00A274FE"/>
    <w:rsid w:val="00A30754"/>
    <w:rsid w:val="00A309CD"/>
    <w:rsid w:val="00A3259B"/>
    <w:rsid w:val="00A32C96"/>
    <w:rsid w:val="00A32D6F"/>
    <w:rsid w:val="00A33ECF"/>
    <w:rsid w:val="00A3557A"/>
    <w:rsid w:val="00A3715A"/>
    <w:rsid w:val="00A40159"/>
    <w:rsid w:val="00A40CD6"/>
    <w:rsid w:val="00A41547"/>
    <w:rsid w:val="00A41BBF"/>
    <w:rsid w:val="00A4309E"/>
    <w:rsid w:val="00A43195"/>
    <w:rsid w:val="00A43CF1"/>
    <w:rsid w:val="00A445C3"/>
    <w:rsid w:val="00A45054"/>
    <w:rsid w:val="00A4564A"/>
    <w:rsid w:val="00A46D46"/>
    <w:rsid w:val="00A47EA9"/>
    <w:rsid w:val="00A506CB"/>
    <w:rsid w:val="00A51E38"/>
    <w:rsid w:val="00A52608"/>
    <w:rsid w:val="00A52A8C"/>
    <w:rsid w:val="00A53FD4"/>
    <w:rsid w:val="00A540A0"/>
    <w:rsid w:val="00A54853"/>
    <w:rsid w:val="00A55D46"/>
    <w:rsid w:val="00A565FE"/>
    <w:rsid w:val="00A622C6"/>
    <w:rsid w:val="00A6331B"/>
    <w:rsid w:val="00A6353C"/>
    <w:rsid w:val="00A63E5B"/>
    <w:rsid w:val="00A65CB8"/>
    <w:rsid w:val="00A67152"/>
    <w:rsid w:val="00A67DF4"/>
    <w:rsid w:val="00A7370F"/>
    <w:rsid w:val="00A7457C"/>
    <w:rsid w:val="00A74DC9"/>
    <w:rsid w:val="00A7504F"/>
    <w:rsid w:val="00A754E5"/>
    <w:rsid w:val="00A76A35"/>
    <w:rsid w:val="00A7765E"/>
    <w:rsid w:val="00A776A4"/>
    <w:rsid w:val="00A77B04"/>
    <w:rsid w:val="00A86169"/>
    <w:rsid w:val="00A862A1"/>
    <w:rsid w:val="00A8703A"/>
    <w:rsid w:val="00A8722B"/>
    <w:rsid w:val="00A912DD"/>
    <w:rsid w:val="00A91564"/>
    <w:rsid w:val="00A928D9"/>
    <w:rsid w:val="00A93464"/>
    <w:rsid w:val="00A93FBC"/>
    <w:rsid w:val="00A94670"/>
    <w:rsid w:val="00A94A9B"/>
    <w:rsid w:val="00A94E2A"/>
    <w:rsid w:val="00A957D5"/>
    <w:rsid w:val="00A96642"/>
    <w:rsid w:val="00A977EB"/>
    <w:rsid w:val="00AA0267"/>
    <w:rsid w:val="00AA0D33"/>
    <w:rsid w:val="00AA2816"/>
    <w:rsid w:val="00AA297A"/>
    <w:rsid w:val="00AA2FB6"/>
    <w:rsid w:val="00AA3B9D"/>
    <w:rsid w:val="00AA4C1A"/>
    <w:rsid w:val="00AA5B91"/>
    <w:rsid w:val="00AA5ED8"/>
    <w:rsid w:val="00AA664A"/>
    <w:rsid w:val="00AA7690"/>
    <w:rsid w:val="00AB1067"/>
    <w:rsid w:val="00AB124D"/>
    <w:rsid w:val="00AB132E"/>
    <w:rsid w:val="00AB2925"/>
    <w:rsid w:val="00AB2A0E"/>
    <w:rsid w:val="00AB3275"/>
    <w:rsid w:val="00AB3694"/>
    <w:rsid w:val="00AB3723"/>
    <w:rsid w:val="00AB3914"/>
    <w:rsid w:val="00AB481F"/>
    <w:rsid w:val="00AB62A3"/>
    <w:rsid w:val="00AB6852"/>
    <w:rsid w:val="00AB69DA"/>
    <w:rsid w:val="00AB7C31"/>
    <w:rsid w:val="00AC004A"/>
    <w:rsid w:val="00AC0519"/>
    <w:rsid w:val="00AC16FE"/>
    <w:rsid w:val="00AC1FEB"/>
    <w:rsid w:val="00AC3AA7"/>
    <w:rsid w:val="00AC462F"/>
    <w:rsid w:val="00AC4A01"/>
    <w:rsid w:val="00AC5954"/>
    <w:rsid w:val="00AC5A3C"/>
    <w:rsid w:val="00AC5CEB"/>
    <w:rsid w:val="00AC6084"/>
    <w:rsid w:val="00AC614D"/>
    <w:rsid w:val="00AC7DCB"/>
    <w:rsid w:val="00AD0FAB"/>
    <w:rsid w:val="00AD1329"/>
    <w:rsid w:val="00AD438C"/>
    <w:rsid w:val="00AD4FBD"/>
    <w:rsid w:val="00AD5B31"/>
    <w:rsid w:val="00AE1336"/>
    <w:rsid w:val="00AE1C0C"/>
    <w:rsid w:val="00AE2176"/>
    <w:rsid w:val="00AE2D03"/>
    <w:rsid w:val="00AE2FAB"/>
    <w:rsid w:val="00AE3831"/>
    <w:rsid w:val="00AE4001"/>
    <w:rsid w:val="00AE5FF7"/>
    <w:rsid w:val="00AE65EF"/>
    <w:rsid w:val="00AE6D34"/>
    <w:rsid w:val="00AE7EF0"/>
    <w:rsid w:val="00AF00B6"/>
    <w:rsid w:val="00AF0CB3"/>
    <w:rsid w:val="00AF3270"/>
    <w:rsid w:val="00AF4062"/>
    <w:rsid w:val="00AF41B2"/>
    <w:rsid w:val="00B00907"/>
    <w:rsid w:val="00B00BCB"/>
    <w:rsid w:val="00B016E3"/>
    <w:rsid w:val="00B0268B"/>
    <w:rsid w:val="00B02720"/>
    <w:rsid w:val="00B02EF0"/>
    <w:rsid w:val="00B035B5"/>
    <w:rsid w:val="00B047ED"/>
    <w:rsid w:val="00B05A5A"/>
    <w:rsid w:val="00B05C8B"/>
    <w:rsid w:val="00B07D97"/>
    <w:rsid w:val="00B1135F"/>
    <w:rsid w:val="00B117AF"/>
    <w:rsid w:val="00B119FF"/>
    <w:rsid w:val="00B129FC"/>
    <w:rsid w:val="00B139C6"/>
    <w:rsid w:val="00B14228"/>
    <w:rsid w:val="00B16453"/>
    <w:rsid w:val="00B16FA9"/>
    <w:rsid w:val="00B17775"/>
    <w:rsid w:val="00B178BC"/>
    <w:rsid w:val="00B2043D"/>
    <w:rsid w:val="00B21B5D"/>
    <w:rsid w:val="00B22022"/>
    <w:rsid w:val="00B2272E"/>
    <w:rsid w:val="00B24852"/>
    <w:rsid w:val="00B26E35"/>
    <w:rsid w:val="00B27120"/>
    <w:rsid w:val="00B27487"/>
    <w:rsid w:val="00B27516"/>
    <w:rsid w:val="00B27A89"/>
    <w:rsid w:val="00B27D85"/>
    <w:rsid w:val="00B27E75"/>
    <w:rsid w:val="00B32230"/>
    <w:rsid w:val="00B3251B"/>
    <w:rsid w:val="00B32E9B"/>
    <w:rsid w:val="00B32F2C"/>
    <w:rsid w:val="00B33B11"/>
    <w:rsid w:val="00B347E6"/>
    <w:rsid w:val="00B35374"/>
    <w:rsid w:val="00B35FEC"/>
    <w:rsid w:val="00B36471"/>
    <w:rsid w:val="00B36E6C"/>
    <w:rsid w:val="00B37B8D"/>
    <w:rsid w:val="00B4107B"/>
    <w:rsid w:val="00B41090"/>
    <w:rsid w:val="00B416F8"/>
    <w:rsid w:val="00B438C6"/>
    <w:rsid w:val="00B44061"/>
    <w:rsid w:val="00B44F1A"/>
    <w:rsid w:val="00B44FFC"/>
    <w:rsid w:val="00B457FF"/>
    <w:rsid w:val="00B458EE"/>
    <w:rsid w:val="00B46A57"/>
    <w:rsid w:val="00B46C09"/>
    <w:rsid w:val="00B50F9E"/>
    <w:rsid w:val="00B5134B"/>
    <w:rsid w:val="00B51432"/>
    <w:rsid w:val="00B51AD6"/>
    <w:rsid w:val="00B52F1C"/>
    <w:rsid w:val="00B52F6B"/>
    <w:rsid w:val="00B53314"/>
    <w:rsid w:val="00B53CF2"/>
    <w:rsid w:val="00B54C15"/>
    <w:rsid w:val="00B56EA5"/>
    <w:rsid w:val="00B57468"/>
    <w:rsid w:val="00B6025D"/>
    <w:rsid w:val="00B6046F"/>
    <w:rsid w:val="00B60E46"/>
    <w:rsid w:val="00B6200C"/>
    <w:rsid w:val="00B622FA"/>
    <w:rsid w:val="00B62C6F"/>
    <w:rsid w:val="00B62D53"/>
    <w:rsid w:val="00B62EC4"/>
    <w:rsid w:val="00B64EB7"/>
    <w:rsid w:val="00B6507A"/>
    <w:rsid w:val="00B6622B"/>
    <w:rsid w:val="00B66ABF"/>
    <w:rsid w:val="00B66EC9"/>
    <w:rsid w:val="00B706CE"/>
    <w:rsid w:val="00B7227D"/>
    <w:rsid w:val="00B73575"/>
    <w:rsid w:val="00B75AD3"/>
    <w:rsid w:val="00B76577"/>
    <w:rsid w:val="00B76DC4"/>
    <w:rsid w:val="00B81947"/>
    <w:rsid w:val="00B8216F"/>
    <w:rsid w:val="00B82B8E"/>
    <w:rsid w:val="00B840FE"/>
    <w:rsid w:val="00B843AF"/>
    <w:rsid w:val="00B8458D"/>
    <w:rsid w:val="00B84BB5"/>
    <w:rsid w:val="00B85F1A"/>
    <w:rsid w:val="00B862BD"/>
    <w:rsid w:val="00B869E9"/>
    <w:rsid w:val="00B91F8A"/>
    <w:rsid w:val="00B92801"/>
    <w:rsid w:val="00B939B9"/>
    <w:rsid w:val="00B947E8"/>
    <w:rsid w:val="00B94C39"/>
    <w:rsid w:val="00B958D3"/>
    <w:rsid w:val="00B9639D"/>
    <w:rsid w:val="00B96DA3"/>
    <w:rsid w:val="00B974DA"/>
    <w:rsid w:val="00B97EB9"/>
    <w:rsid w:val="00BA168F"/>
    <w:rsid w:val="00BA290C"/>
    <w:rsid w:val="00BA5679"/>
    <w:rsid w:val="00BB0624"/>
    <w:rsid w:val="00BB0E56"/>
    <w:rsid w:val="00BB15D2"/>
    <w:rsid w:val="00BB1AF6"/>
    <w:rsid w:val="00BB1E93"/>
    <w:rsid w:val="00BB2586"/>
    <w:rsid w:val="00BB280D"/>
    <w:rsid w:val="00BB2EE3"/>
    <w:rsid w:val="00BB3E84"/>
    <w:rsid w:val="00BB3EC9"/>
    <w:rsid w:val="00BB5F1C"/>
    <w:rsid w:val="00BB6406"/>
    <w:rsid w:val="00BB6A87"/>
    <w:rsid w:val="00BB74F7"/>
    <w:rsid w:val="00BC0EBE"/>
    <w:rsid w:val="00BC2366"/>
    <w:rsid w:val="00BC3513"/>
    <w:rsid w:val="00BC4D58"/>
    <w:rsid w:val="00BC5481"/>
    <w:rsid w:val="00BC6DF3"/>
    <w:rsid w:val="00BC7136"/>
    <w:rsid w:val="00BD019C"/>
    <w:rsid w:val="00BD11DE"/>
    <w:rsid w:val="00BD1212"/>
    <w:rsid w:val="00BD1B14"/>
    <w:rsid w:val="00BD1E4C"/>
    <w:rsid w:val="00BD2006"/>
    <w:rsid w:val="00BD2E17"/>
    <w:rsid w:val="00BD4326"/>
    <w:rsid w:val="00BD64C9"/>
    <w:rsid w:val="00BE03D5"/>
    <w:rsid w:val="00BE1984"/>
    <w:rsid w:val="00BE3414"/>
    <w:rsid w:val="00BE3EA2"/>
    <w:rsid w:val="00BE467F"/>
    <w:rsid w:val="00BE71E5"/>
    <w:rsid w:val="00BE7E0E"/>
    <w:rsid w:val="00BF1FB9"/>
    <w:rsid w:val="00BF2A3C"/>
    <w:rsid w:val="00BF45D2"/>
    <w:rsid w:val="00C005A7"/>
    <w:rsid w:val="00C03407"/>
    <w:rsid w:val="00C03BF6"/>
    <w:rsid w:val="00C04011"/>
    <w:rsid w:val="00C05B10"/>
    <w:rsid w:val="00C06D67"/>
    <w:rsid w:val="00C10476"/>
    <w:rsid w:val="00C110B5"/>
    <w:rsid w:val="00C11CCD"/>
    <w:rsid w:val="00C125B2"/>
    <w:rsid w:val="00C127C1"/>
    <w:rsid w:val="00C1412F"/>
    <w:rsid w:val="00C14BBE"/>
    <w:rsid w:val="00C15FD1"/>
    <w:rsid w:val="00C160F8"/>
    <w:rsid w:val="00C16608"/>
    <w:rsid w:val="00C16B54"/>
    <w:rsid w:val="00C20085"/>
    <w:rsid w:val="00C212E7"/>
    <w:rsid w:val="00C21B2B"/>
    <w:rsid w:val="00C229A2"/>
    <w:rsid w:val="00C23953"/>
    <w:rsid w:val="00C24512"/>
    <w:rsid w:val="00C24E0E"/>
    <w:rsid w:val="00C25D8A"/>
    <w:rsid w:val="00C2701F"/>
    <w:rsid w:val="00C278CC"/>
    <w:rsid w:val="00C279BF"/>
    <w:rsid w:val="00C30783"/>
    <w:rsid w:val="00C3283E"/>
    <w:rsid w:val="00C33B8A"/>
    <w:rsid w:val="00C37ACF"/>
    <w:rsid w:val="00C4079D"/>
    <w:rsid w:val="00C41C8A"/>
    <w:rsid w:val="00C45354"/>
    <w:rsid w:val="00C456A4"/>
    <w:rsid w:val="00C46936"/>
    <w:rsid w:val="00C519D6"/>
    <w:rsid w:val="00C53632"/>
    <w:rsid w:val="00C547AB"/>
    <w:rsid w:val="00C54E61"/>
    <w:rsid w:val="00C554D6"/>
    <w:rsid w:val="00C559D9"/>
    <w:rsid w:val="00C56C74"/>
    <w:rsid w:val="00C57769"/>
    <w:rsid w:val="00C63683"/>
    <w:rsid w:val="00C63A43"/>
    <w:rsid w:val="00C64409"/>
    <w:rsid w:val="00C65685"/>
    <w:rsid w:val="00C66BE3"/>
    <w:rsid w:val="00C67770"/>
    <w:rsid w:val="00C70583"/>
    <w:rsid w:val="00C707CD"/>
    <w:rsid w:val="00C70CBC"/>
    <w:rsid w:val="00C710FF"/>
    <w:rsid w:val="00C71963"/>
    <w:rsid w:val="00C736D3"/>
    <w:rsid w:val="00C73835"/>
    <w:rsid w:val="00C7416E"/>
    <w:rsid w:val="00C746A0"/>
    <w:rsid w:val="00C75795"/>
    <w:rsid w:val="00C75B01"/>
    <w:rsid w:val="00C769FF"/>
    <w:rsid w:val="00C77267"/>
    <w:rsid w:val="00C772DC"/>
    <w:rsid w:val="00C82408"/>
    <w:rsid w:val="00C82688"/>
    <w:rsid w:val="00C82C10"/>
    <w:rsid w:val="00C82C52"/>
    <w:rsid w:val="00C83E7A"/>
    <w:rsid w:val="00C8401B"/>
    <w:rsid w:val="00C850D4"/>
    <w:rsid w:val="00C85ABC"/>
    <w:rsid w:val="00C862E9"/>
    <w:rsid w:val="00C86E6F"/>
    <w:rsid w:val="00C874E0"/>
    <w:rsid w:val="00C87B23"/>
    <w:rsid w:val="00C87EE7"/>
    <w:rsid w:val="00C901A8"/>
    <w:rsid w:val="00C90B64"/>
    <w:rsid w:val="00C91875"/>
    <w:rsid w:val="00C9190B"/>
    <w:rsid w:val="00C92BE8"/>
    <w:rsid w:val="00C93E7D"/>
    <w:rsid w:val="00C93FC0"/>
    <w:rsid w:val="00C940BA"/>
    <w:rsid w:val="00C960AA"/>
    <w:rsid w:val="00CA07DD"/>
    <w:rsid w:val="00CA17A5"/>
    <w:rsid w:val="00CA30E2"/>
    <w:rsid w:val="00CA4933"/>
    <w:rsid w:val="00CA4D1A"/>
    <w:rsid w:val="00CA61FF"/>
    <w:rsid w:val="00CA7358"/>
    <w:rsid w:val="00CA756C"/>
    <w:rsid w:val="00CB0CED"/>
    <w:rsid w:val="00CB20E9"/>
    <w:rsid w:val="00CB233A"/>
    <w:rsid w:val="00CB37AD"/>
    <w:rsid w:val="00CB3B45"/>
    <w:rsid w:val="00CB3E3A"/>
    <w:rsid w:val="00CB4A4B"/>
    <w:rsid w:val="00CB5249"/>
    <w:rsid w:val="00CB5F8C"/>
    <w:rsid w:val="00CC0A9B"/>
    <w:rsid w:val="00CC1158"/>
    <w:rsid w:val="00CC12CF"/>
    <w:rsid w:val="00CC1C96"/>
    <w:rsid w:val="00CC21AB"/>
    <w:rsid w:val="00CC5019"/>
    <w:rsid w:val="00CC5620"/>
    <w:rsid w:val="00CC576F"/>
    <w:rsid w:val="00CC587D"/>
    <w:rsid w:val="00CC5AA7"/>
    <w:rsid w:val="00CC6543"/>
    <w:rsid w:val="00CD0866"/>
    <w:rsid w:val="00CD10B9"/>
    <w:rsid w:val="00CD1A86"/>
    <w:rsid w:val="00CD2575"/>
    <w:rsid w:val="00CD345A"/>
    <w:rsid w:val="00CD489F"/>
    <w:rsid w:val="00CD48F0"/>
    <w:rsid w:val="00CD4A7A"/>
    <w:rsid w:val="00CE02B8"/>
    <w:rsid w:val="00CE04B6"/>
    <w:rsid w:val="00CE13E2"/>
    <w:rsid w:val="00CE1F1D"/>
    <w:rsid w:val="00CE545A"/>
    <w:rsid w:val="00CE5D0E"/>
    <w:rsid w:val="00CE63F6"/>
    <w:rsid w:val="00CE7D6B"/>
    <w:rsid w:val="00CF2757"/>
    <w:rsid w:val="00CF480B"/>
    <w:rsid w:val="00CF4929"/>
    <w:rsid w:val="00CF52C7"/>
    <w:rsid w:val="00CF606B"/>
    <w:rsid w:val="00CF629C"/>
    <w:rsid w:val="00D00764"/>
    <w:rsid w:val="00D007AB"/>
    <w:rsid w:val="00D01206"/>
    <w:rsid w:val="00D024E2"/>
    <w:rsid w:val="00D0406A"/>
    <w:rsid w:val="00D04B41"/>
    <w:rsid w:val="00D04B90"/>
    <w:rsid w:val="00D06924"/>
    <w:rsid w:val="00D06D94"/>
    <w:rsid w:val="00D071BF"/>
    <w:rsid w:val="00D07322"/>
    <w:rsid w:val="00D10034"/>
    <w:rsid w:val="00D1019E"/>
    <w:rsid w:val="00D11BB4"/>
    <w:rsid w:val="00D11D4C"/>
    <w:rsid w:val="00D11D8F"/>
    <w:rsid w:val="00D126E0"/>
    <w:rsid w:val="00D126F8"/>
    <w:rsid w:val="00D13149"/>
    <w:rsid w:val="00D14013"/>
    <w:rsid w:val="00D140F6"/>
    <w:rsid w:val="00D142C0"/>
    <w:rsid w:val="00D14402"/>
    <w:rsid w:val="00D15A18"/>
    <w:rsid w:val="00D1641E"/>
    <w:rsid w:val="00D20003"/>
    <w:rsid w:val="00D20308"/>
    <w:rsid w:val="00D208FC"/>
    <w:rsid w:val="00D22A9B"/>
    <w:rsid w:val="00D239E2"/>
    <w:rsid w:val="00D240F7"/>
    <w:rsid w:val="00D272D0"/>
    <w:rsid w:val="00D27D16"/>
    <w:rsid w:val="00D301E1"/>
    <w:rsid w:val="00D306DE"/>
    <w:rsid w:val="00D30749"/>
    <w:rsid w:val="00D32214"/>
    <w:rsid w:val="00D34858"/>
    <w:rsid w:val="00D35290"/>
    <w:rsid w:val="00D355FD"/>
    <w:rsid w:val="00D357D5"/>
    <w:rsid w:val="00D3639B"/>
    <w:rsid w:val="00D36EA8"/>
    <w:rsid w:val="00D37794"/>
    <w:rsid w:val="00D4086B"/>
    <w:rsid w:val="00D40A87"/>
    <w:rsid w:val="00D41C3C"/>
    <w:rsid w:val="00D42DE7"/>
    <w:rsid w:val="00D442CD"/>
    <w:rsid w:val="00D45437"/>
    <w:rsid w:val="00D458C1"/>
    <w:rsid w:val="00D459A5"/>
    <w:rsid w:val="00D466BF"/>
    <w:rsid w:val="00D46C7C"/>
    <w:rsid w:val="00D47232"/>
    <w:rsid w:val="00D47879"/>
    <w:rsid w:val="00D478ED"/>
    <w:rsid w:val="00D479F5"/>
    <w:rsid w:val="00D502A2"/>
    <w:rsid w:val="00D51655"/>
    <w:rsid w:val="00D52308"/>
    <w:rsid w:val="00D52E05"/>
    <w:rsid w:val="00D53FC7"/>
    <w:rsid w:val="00D55686"/>
    <w:rsid w:val="00D6012B"/>
    <w:rsid w:val="00D60D90"/>
    <w:rsid w:val="00D6167C"/>
    <w:rsid w:val="00D633D4"/>
    <w:rsid w:val="00D645EB"/>
    <w:rsid w:val="00D654EC"/>
    <w:rsid w:val="00D656FC"/>
    <w:rsid w:val="00D67456"/>
    <w:rsid w:val="00D70A32"/>
    <w:rsid w:val="00D7187C"/>
    <w:rsid w:val="00D72ABE"/>
    <w:rsid w:val="00D73535"/>
    <w:rsid w:val="00D73D6D"/>
    <w:rsid w:val="00D74E82"/>
    <w:rsid w:val="00D752DB"/>
    <w:rsid w:val="00D75DA3"/>
    <w:rsid w:val="00D76667"/>
    <w:rsid w:val="00D76879"/>
    <w:rsid w:val="00D772EE"/>
    <w:rsid w:val="00D77624"/>
    <w:rsid w:val="00D801D7"/>
    <w:rsid w:val="00D81139"/>
    <w:rsid w:val="00D81749"/>
    <w:rsid w:val="00D823E7"/>
    <w:rsid w:val="00D83E43"/>
    <w:rsid w:val="00D84106"/>
    <w:rsid w:val="00D84358"/>
    <w:rsid w:val="00D84411"/>
    <w:rsid w:val="00D84D1C"/>
    <w:rsid w:val="00D850AC"/>
    <w:rsid w:val="00D85A2F"/>
    <w:rsid w:val="00D8748F"/>
    <w:rsid w:val="00D87652"/>
    <w:rsid w:val="00D917DB"/>
    <w:rsid w:val="00D91C0F"/>
    <w:rsid w:val="00D929A5"/>
    <w:rsid w:val="00D92AC7"/>
    <w:rsid w:val="00D93988"/>
    <w:rsid w:val="00D949A4"/>
    <w:rsid w:val="00D94EBB"/>
    <w:rsid w:val="00D9561E"/>
    <w:rsid w:val="00D95FDD"/>
    <w:rsid w:val="00D97306"/>
    <w:rsid w:val="00D977FE"/>
    <w:rsid w:val="00D97BF0"/>
    <w:rsid w:val="00D97CCE"/>
    <w:rsid w:val="00D97ED5"/>
    <w:rsid w:val="00DA11B7"/>
    <w:rsid w:val="00DA2100"/>
    <w:rsid w:val="00DA294D"/>
    <w:rsid w:val="00DA3EF1"/>
    <w:rsid w:val="00DA460B"/>
    <w:rsid w:val="00DA4CE6"/>
    <w:rsid w:val="00DA54A9"/>
    <w:rsid w:val="00DA5B9B"/>
    <w:rsid w:val="00DA6671"/>
    <w:rsid w:val="00DA722F"/>
    <w:rsid w:val="00DA76F1"/>
    <w:rsid w:val="00DA7B23"/>
    <w:rsid w:val="00DB156E"/>
    <w:rsid w:val="00DB17A0"/>
    <w:rsid w:val="00DB39EA"/>
    <w:rsid w:val="00DB3A2C"/>
    <w:rsid w:val="00DB41B0"/>
    <w:rsid w:val="00DB66EF"/>
    <w:rsid w:val="00DB6A45"/>
    <w:rsid w:val="00DC1DB8"/>
    <w:rsid w:val="00DC2241"/>
    <w:rsid w:val="00DC31F0"/>
    <w:rsid w:val="00DC3370"/>
    <w:rsid w:val="00DC35E6"/>
    <w:rsid w:val="00DC393C"/>
    <w:rsid w:val="00DC4933"/>
    <w:rsid w:val="00DC4CF0"/>
    <w:rsid w:val="00DD09CD"/>
    <w:rsid w:val="00DD11A9"/>
    <w:rsid w:val="00DD1223"/>
    <w:rsid w:val="00DD22C3"/>
    <w:rsid w:val="00DD234B"/>
    <w:rsid w:val="00DD2437"/>
    <w:rsid w:val="00DD2F18"/>
    <w:rsid w:val="00DD4F0C"/>
    <w:rsid w:val="00DD6580"/>
    <w:rsid w:val="00DD7CE2"/>
    <w:rsid w:val="00DD7D75"/>
    <w:rsid w:val="00DE089A"/>
    <w:rsid w:val="00DE2D0A"/>
    <w:rsid w:val="00DE408D"/>
    <w:rsid w:val="00DE4FD7"/>
    <w:rsid w:val="00DE554E"/>
    <w:rsid w:val="00DE5BDA"/>
    <w:rsid w:val="00DE605F"/>
    <w:rsid w:val="00DE661B"/>
    <w:rsid w:val="00DE710F"/>
    <w:rsid w:val="00DE7EE9"/>
    <w:rsid w:val="00DF0447"/>
    <w:rsid w:val="00DF0DDD"/>
    <w:rsid w:val="00DF11BD"/>
    <w:rsid w:val="00DF1483"/>
    <w:rsid w:val="00DF16FA"/>
    <w:rsid w:val="00DF19E3"/>
    <w:rsid w:val="00DF1D6D"/>
    <w:rsid w:val="00DF206E"/>
    <w:rsid w:val="00DF3424"/>
    <w:rsid w:val="00DF3BDC"/>
    <w:rsid w:val="00DF48B7"/>
    <w:rsid w:val="00DF499B"/>
    <w:rsid w:val="00DF574F"/>
    <w:rsid w:val="00DF5A7E"/>
    <w:rsid w:val="00DF6113"/>
    <w:rsid w:val="00DF62D6"/>
    <w:rsid w:val="00DF6B48"/>
    <w:rsid w:val="00DF6FF1"/>
    <w:rsid w:val="00DF7CB2"/>
    <w:rsid w:val="00E00C59"/>
    <w:rsid w:val="00E01213"/>
    <w:rsid w:val="00E027C3"/>
    <w:rsid w:val="00E02CB7"/>
    <w:rsid w:val="00E03CC7"/>
    <w:rsid w:val="00E06C6D"/>
    <w:rsid w:val="00E105C0"/>
    <w:rsid w:val="00E11489"/>
    <w:rsid w:val="00E12EC7"/>
    <w:rsid w:val="00E20C72"/>
    <w:rsid w:val="00E20DFC"/>
    <w:rsid w:val="00E24C5E"/>
    <w:rsid w:val="00E24CE2"/>
    <w:rsid w:val="00E2584C"/>
    <w:rsid w:val="00E25CDB"/>
    <w:rsid w:val="00E26D84"/>
    <w:rsid w:val="00E30FE6"/>
    <w:rsid w:val="00E31368"/>
    <w:rsid w:val="00E31866"/>
    <w:rsid w:val="00E32F55"/>
    <w:rsid w:val="00E339A2"/>
    <w:rsid w:val="00E33AAC"/>
    <w:rsid w:val="00E34B91"/>
    <w:rsid w:val="00E34E50"/>
    <w:rsid w:val="00E36BE9"/>
    <w:rsid w:val="00E3768E"/>
    <w:rsid w:val="00E407D2"/>
    <w:rsid w:val="00E40D05"/>
    <w:rsid w:val="00E4198D"/>
    <w:rsid w:val="00E41DAD"/>
    <w:rsid w:val="00E4294F"/>
    <w:rsid w:val="00E44AB3"/>
    <w:rsid w:val="00E44CCF"/>
    <w:rsid w:val="00E45BB2"/>
    <w:rsid w:val="00E45BF7"/>
    <w:rsid w:val="00E46E1F"/>
    <w:rsid w:val="00E470E7"/>
    <w:rsid w:val="00E47FFA"/>
    <w:rsid w:val="00E50901"/>
    <w:rsid w:val="00E52735"/>
    <w:rsid w:val="00E53485"/>
    <w:rsid w:val="00E54086"/>
    <w:rsid w:val="00E542AD"/>
    <w:rsid w:val="00E550F4"/>
    <w:rsid w:val="00E55F97"/>
    <w:rsid w:val="00E56582"/>
    <w:rsid w:val="00E576F8"/>
    <w:rsid w:val="00E57E19"/>
    <w:rsid w:val="00E57FD1"/>
    <w:rsid w:val="00E6034F"/>
    <w:rsid w:val="00E61969"/>
    <w:rsid w:val="00E61B7F"/>
    <w:rsid w:val="00E62A71"/>
    <w:rsid w:val="00E63A01"/>
    <w:rsid w:val="00E646A3"/>
    <w:rsid w:val="00E648C7"/>
    <w:rsid w:val="00E668BE"/>
    <w:rsid w:val="00E66DB4"/>
    <w:rsid w:val="00E6772A"/>
    <w:rsid w:val="00E7118B"/>
    <w:rsid w:val="00E716E0"/>
    <w:rsid w:val="00E721C3"/>
    <w:rsid w:val="00E72742"/>
    <w:rsid w:val="00E72864"/>
    <w:rsid w:val="00E74BF3"/>
    <w:rsid w:val="00E752EA"/>
    <w:rsid w:val="00E7635D"/>
    <w:rsid w:val="00E76D28"/>
    <w:rsid w:val="00E77B55"/>
    <w:rsid w:val="00E81993"/>
    <w:rsid w:val="00E82992"/>
    <w:rsid w:val="00E83863"/>
    <w:rsid w:val="00E858FD"/>
    <w:rsid w:val="00E85B7D"/>
    <w:rsid w:val="00E87E54"/>
    <w:rsid w:val="00E91E39"/>
    <w:rsid w:val="00E934B3"/>
    <w:rsid w:val="00E93E7B"/>
    <w:rsid w:val="00E94730"/>
    <w:rsid w:val="00E9728C"/>
    <w:rsid w:val="00E97773"/>
    <w:rsid w:val="00EA02E3"/>
    <w:rsid w:val="00EA0C57"/>
    <w:rsid w:val="00EA3A27"/>
    <w:rsid w:val="00EA45F8"/>
    <w:rsid w:val="00EA480F"/>
    <w:rsid w:val="00EA532D"/>
    <w:rsid w:val="00EA5900"/>
    <w:rsid w:val="00EA5AC8"/>
    <w:rsid w:val="00EB02E5"/>
    <w:rsid w:val="00EB0C59"/>
    <w:rsid w:val="00EB18C1"/>
    <w:rsid w:val="00EB3641"/>
    <w:rsid w:val="00EB62E9"/>
    <w:rsid w:val="00EB6A2B"/>
    <w:rsid w:val="00EB743B"/>
    <w:rsid w:val="00EC17B8"/>
    <w:rsid w:val="00EC2330"/>
    <w:rsid w:val="00EC5728"/>
    <w:rsid w:val="00EC644D"/>
    <w:rsid w:val="00EC6539"/>
    <w:rsid w:val="00EC70DC"/>
    <w:rsid w:val="00EC7DCB"/>
    <w:rsid w:val="00ED022C"/>
    <w:rsid w:val="00ED1304"/>
    <w:rsid w:val="00ED17E6"/>
    <w:rsid w:val="00ED2A2A"/>
    <w:rsid w:val="00ED2B78"/>
    <w:rsid w:val="00ED304F"/>
    <w:rsid w:val="00ED3617"/>
    <w:rsid w:val="00ED4285"/>
    <w:rsid w:val="00ED4291"/>
    <w:rsid w:val="00ED42EA"/>
    <w:rsid w:val="00ED4F66"/>
    <w:rsid w:val="00ED6284"/>
    <w:rsid w:val="00ED6CBA"/>
    <w:rsid w:val="00ED7A88"/>
    <w:rsid w:val="00EE00DA"/>
    <w:rsid w:val="00EE0665"/>
    <w:rsid w:val="00EE09F3"/>
    <w:rsid w:val="00EE2319"/>
    <w:rsid w:val="00EE2767"/>
    <w:rsid w:val="00EE2811"/>
    <w:rsid w:val="00EE2C43"/>
    <w:rsid w:val="00EE2D3F"/>
    <w:rsid w:val="00EE2FF5"/>
    <w:rsid w:val="00EE3300"/>
    <w:rsid w:val="00EE33B5"/>
    <w:rsid w:val="00EE680F"/>
    <w:rsid w:val="00EE6E37"/>
    <w:rsid w:val="00EE7490"/>
    <w:rsid w:val="00EF00E1"/>
    <w:rsid w:val="00EF06B0"/>
    <w:rsid w:val="00EF07BF"/>
    <w:rsid w:val="00EF1E0F"/>
    <w:rsid w:val="00EF1F68"/>
    <w:rsid w:val="00EF2247"/>
    <w:rsid w:val="00EF2842"/>
    <w:rsid w:val="00EF39DD"/>
    <w:rsid w:val="00EF484D"/>
    <w:rsid w:val="00EF52C6"/>
    <w:rsid w:val="00EF568F"/>
    <w:rsid w:val="00EF5CBF"/>
    <w:rsid w:val="00EF73B2"/>
    <w:rsid w:val="00EF7E33"/>
    <w:rsid w:val="00F005D8"/>
    <w:rsid w:val="00F0062D"/>
    <w:rsid w:val="00F01B0D"/>
    <w:rsid w:val="00F02296"/>
    <w:rsid w:val="00F025CE"/>
    <w:rsid w:val="00F05C5E"/>
    <w:rsid w:val="00F06431"/>
    <w:rsid w:val="00F066C0"/>
    <w:rsid w:val="00F07306"/>
    <w:rsid w:val="00F07579"/>
    <w:rsid w:val="00F1155E"/>
    <w:rsid w:val="00F11703"/>
    <w:rsid w:val="00F12182"/>
    <w:rsid w:val="00F129C6"/>
    <w:rsid w:val="00F129D7"/>
    <w:rsid w:val="00F16486"/>
    <w:rsid w:val="00F17432"/>
    <w:rsid w:val="00F177BC"/>
    <w:rsid w:val="00F17A61"/>
    <w:rsid w:val="00F206BA"/>
    <w:rsid w:val="00F218AD"/>
    <w:rsid w:val="00F2667C"/>
    <w:rsid w:val="00F26903"/>
    <w:rsid w:val="00F272E7"/>
    <w:rsid w:val="00F301C2"/>
    <w:rsid w:val="00F31046"/>
    <w:rsid w:val="00F314F2"/>
    <w:rsid w:val="00F32148"/>
    <w:rsid w:val="00F325E2"/>
    <w:rsid w:val="00F33642"/>
    <w:rsid w:val="00F346B4"/>
    <w:rsid w:val="00F3665C"/>
    <w:rsid w:val="00F376A0"/>
    <w:rsid w:val="00F37BC2"/>
    <w:rsid w:val="00F4053F"/>
    <w:rsid w:val="00F42050"/>
    <w:rsid w:val="00F426A4"/>
    <w:rsid w:val="00F430A0"/>
    <w:rsid w:val="00F44798"/>
    <w:rsid w:val="00F45C91"/>
    <w:rsid w:val="00F506A5"/>
    <w:rsid w:val="00F52F41"/>
    <w:rsid w:val="00F530C0"/>
    <w:rsid w:val="00F534C7"/>
    <w:rsid w:val="00F53E1A"/>
    <w:rsid w:val="00F55162"/>
    <w:rsid w:val="00F55ED4"/>
    <w:rsid w:val="00F56F39"/>
    <w:rsid w:val="00F60AF1"/>
    <w:rsid w:val="00F61B15"/>
    <w:rsid w:val="00F61BEC"/>
    <w:rsid w:val="00F62E24"/>
    <w:rsid w:val="00F63537"/>
    <w:rsid w:val="00F64187"/>
    <w:rsid w:val="00F6426F"/>
    <w:rsid w:val="00F6518E"/>
    <w:rsid w:val="00F65A51"/>
    <w:rsid w:val="00F66174"/>
    <w:rsid w:val="00F6680D"/>
    <w:rsid w:val="00F67C12"/>
    <w:rsid w:val="00F71483"/>
    <w:rsid w:val="00F71E96"/>
    <w:rsid w:val="00F72466"/>
    <w:rsid w:val="00F72FA2"/>
    <w:rsid w:val="00F73B97"/>
    <w:rsid w:val="00F743F5"/>
    <w:rsid w:val="00F761DD"/>
    <w:rsid w:val="00F768EC"/>
    <w:rsid w:val="00F800AB"/>
    <w:rsid w:val="00F810C9"/>
    <w:rsid w:val="00F81F4F"/>
    <w:rsid w:val="00F84934"/>
    <w:rsid w:val="00F85BA3"/>
    <w:rsid w:val="00F86528"/>
    <w:rsid w:val="00F86C8F"/>
    <w:rsid w:val="00F901E9"/>
    <w:rsid w:val="00F90B25"/>
    <w:rsid w:val="00F90CE7"/>
    <w:rsid w:val="00F9118B"/>
    <w:rsid w:val="00F9233E"/>
    <w:rsid w:val="00F940DA"/>
    <w:rsid w:val="00F9542B"/>
    <w:rsid w:val="00F95F43"/>
    <w:rsid w:val="00F96261"/>
    <w:rsid w:val="00F97AA1"/>
    <w:rsid w:val="00FA19D9"/>
    <w:rsid w:val="00FA20A1"/>
    <w:rsid w:val="00FA3694"/>
    <w:rsid w:val="00FA3DB6"/>
    <w:rsid w:val="00FA584D"/>
    <w:rsid w:val="00FA5BA8"/>
    <w:rsid w:val="00FA722E"/>
    <w:rsid w:val="00FA7255"/>
    <w:rsid w:val="00FA739C"/>
    <w:rsid w:val="00FA7ED0"/>
    <w:rsid w:val="00FB4339"/>
    <w:rsid w:val="00FB45F3"/>
    <w:rsid w:val="00FB4615"/>
    <w:rsid w:val="00FB48F1"/>
    <w:rsid w:val="00FB4E27"/>
    <w:rsid w:val="00FB4EE3"/>
    <w:rsid w:val="00FC04AF"/>
    <w:rsid w:val="00FC0EAF"/>
    <w:rsid w:val="00FC1558"/>
    <w:rsid w:val="00FC4B36"/>
    <w:rsid w:val="00FC4EFD"/>
    <w:rsid w:val="00FC5536"/>
    <w:rsid w:val="00FC5DBE"/>
    <w:rsid w:val="00FC5F07"/>
    <w:rsid w:val="00FC7BF3"/>
    <w:rsid w:val="00FC7C10"/>
    <w:rsid w:val="00FD12AE"/>
    <w:rsid w:val="00FD2069"/>
    <w:rsid w:val="00FD217D"/>
    <w:rsid w:val="00FD22BD"/>
    <w:rsid w:val="00FD48AA"/>
    <w:rsid w:val="00FE01CF"/>
    <w:rsid w:val="00FE052D"/>
    <w:rsid w:val="00FE0B89"/>
    <w:rsid w:val="00FE50E7"/>
    <w:rsid w:val="00FE5232"/>
    <w:rsid w:val="00FE531E"/>
    <w:rsid w:val="00FE5704"/>
    <w:rsid w:val="00FE6861"/>
    <w:rsid w:val="00FE69B2"/>
    <w:rsid w:val="00FF04D5"/>
    <w:rsid w:val="00FF0ABB"/>
    <w:rsid w:val="00FF184B"/>
    <w:rsid w:val="00FF188A"/>
    <w:rsid w:val="00FF1F64"/>
    <w:rsid w:val="00FF2A27"/>
    <w:rsid w:val="00FF4CA2"/>
    <w:rsid w:val="00FF5BE8"/>
    <w:rsid w:val="00FF60B7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05A0"/>
  <w15:docId w15:val="{2330371F-CD02-480E-98DC-0C6A4CDD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364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36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3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641"/>
  </w:style>
  <w:style w:type="paragraph" w:styleId="Tekstpodstawowy2">
    <w:name w:val="Body Text 2"/>
    <w:basedOn w:val="Normalny"/>
    <w:link w:val="Tekstpodstawowy2Znak"/>
    <w:rsid w:val="00EB36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99"/>
    <w:qFormat/>
    <w:rsid w:val="00093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7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2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A4F90"/>
    <w:pPr>
      <w:ind w:left="720"/>
    </w:pPr>
  </w:style>
  <w:style w:type="character" w:customStyle="1" w:styleId="Teksttreci">
    <w:name w:val="Tekst treści_"/>
    <w:basedOn w:val="Domylnaczcionkaakapitu"/>
    <w:link w:val="Teksttreci0"/>
    <w:locked/>
    <w:rsid w:val="00EB18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18C1"/>
    <w:pPr>
      <w:widowControl w:val="0"/>
      <w:shd w:val="clear" w:color="auto" w:fill="FFFFFF"/>
      <w:spacing w:line="292" w:lineRule="auto"/>
    </w:pPr>
    <w:rPr>
      <w:sz w:val="19"/>
      <w:szCs w:val="19"/>
    </w:rPr>
  </w:style>
  <w:style w:type="character" w:customStyle="1" w:styleId="markedcontent">
    <w:name w:val="markedcontent"/>
    <w:basedOn w:val="Domylnaczcionkaakapitu"/>
    <w:rsid w:val="0024567C"/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99"/>
    <w:qFormat/>
    <w:rsid w:val="00A540A0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7E7BE7"/>
    <w:pPr>
      <w:numPr>
        <w:numId w:val="14"/>
      </w:num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bdr w:val="nil"/>
      <w:lang w:val="en-US" w:eastAsia="en-US"/>
    </w:rPr>
  </w:style>
  <w:style w:type="paragraph" w:customStyle="1" w:styleId="Textbody">
    <w:name w:val="Text body"/>
    <w:basedOn w:val="Normalny"/>
    <w:rsid w:val="00BD019C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5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5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53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D251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E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EF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ligorski@mnp.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FA49-D7B8-4590-A4F7-D011636A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3489</Words>
  <Characters>20939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5</cp:revision>
  <cp:lastPrinted>2024-02-01T10:12:00Z</cp:lastPrinted>
  <dcterms:created xsi:type="dcterms:W3CDTF">2024-09-20T11:14:00Z</dcterms:created>
  <dcterms:modified xsi:type="dcterms:W3CDTF">2024-09-24T06:23:00Z</dcterms:modified>
</cp:coreProperties>
</file>