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798BE508" w:rsidR="0055059F" w:rsidRPr="00F407B0" w:rsidRDefault="000B75AA" w:rsidP="000B75A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WI.271.13.2024</w:t>
      </w: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F1178D" w:rsidRPr="00F407B0" w14:paraId="256629A3" w14:textId="77777777" w:rsidTr="00F1178D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D9A3B" w14:textId="77777777" w:rsidR="00F1178D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C080" w14:textId="77777777" w:rsidR="00F1178D" w:rsidRPr="00F407B0" w:rsidRDefault="00F1178D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93BE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39E10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3B4EF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2F09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1178D" w:rsidRPr="00F407B0" w14:paraId="5A57540E" w14:textId="77777777" w:rsidTr="00F1178D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D477" w14:textId="77777777" w:rsidR="00F1178D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C461" w14:textId="77777777" w:rsidR="00F1178D" w:rsidRPr="00F407B0" w:rsidRDefault="00F1178D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C8D56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FCC1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B29CB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14A2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20DA" w14:textId="77777777" w:rsidR="00351990" w:rsidRDefault="00351990">
      <w:r>
        <w:separator/>
      </w:r>
    </w:p>
  </w:endnote>
  <w:endnote w:type="continuationSeparator" w:id="0">
    <w:p w14:paraId="130729DB" w14:textId="77777777" w:rsidR="00351990" w:rsidRDefault="0035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8D59" w14:textId="6A7E37D3" w:rsidR="000B75AA" w:rsidRPr="000B75AA" w:rsidRDefault="00A31051" w:rsidP="000B75AA">
    <w:pPr>
      <w:pStyle w:val="Standard"/>
      <w:jc w:val="both"/>
      <w:rPr>
        <w:b/>
        <w:bCs/>
        <w:sz w:val="16"/>
        <w:szCs w:val="16"/>
      </w:rPr>
    </w:pPr>
    <w:bookmarkStart w:id="0" w:name="_Hlk93478902"/>
    <w:r w:rsidRPr="00DD6E6A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1</w:t>
    </w:r>
    <w:r w:rsidR="000B75AA">
      <w:rPr>
        <w:b/>
        <w:bCs/>
        <w:sz w:val="16"/>
        <w:szCs w:val="16"/>
      </w:rPr>
      <w:t>3</w:t>
    </w:r>
    <w:r w:rsidRPr="00DD6E6A">
      <w:rPr>
        <w:b/>
        <w:bCs/>
        <w:sz w:val="16"/>
        <w:szCs w:val="16"/>
      </w:rPr>
      <w:t>.202</w:t>
    </w:r>
    <w:r w:rsidR="000B75AA">
      <w:rPr>
        <w:b/>
        <w:bCs/>
        <w:sz w:val="16"/>
        <w:szCs w:val="16"/>
      </w:rPr>
      <w:t>4</w:t>
    </w:r>
    <w:r w:rsidRPr="00DD6E6A">
      <w:rPr>
        <w:b/>
        <w:bCs/>
        <w:sz w:val="16"/>
        <w:szCs w:val="16"/>
      </w:rPr>
      <w:t xml:space="preserve"> - </w:t>
    </w:r>
    <w:bookmarkEnd w:id="0"/>
    <w:r w:rsidRPr="00DD6E6A">
      <w:rPr>
        <w:b/>
        <w:bCs/>
        <w:sz w:val="16"/>
        <w:szCs w:val="16"/>
      </w:rPr>
      <w:t xml:space="preserve">Przetarg w trybie podstawowym na podstawie art. 275 pkt. 1  pn.: </w:t>
    </w:r>
    <w:r w:rsidR="000B75AA" w:rsidRPr="000B75AA">
      <w:rPr>
        <w:b/>
        <w:bCs/>
        <w:sz w:val="16"/>
        <w:szCs w:val="16"/>
      </w:rPr>
      <w:t xml:space="preserve">„Nowoczesna transformacja energetyczna placówek oświatowych w Gminie Szamotuły” </w:t>
    </w:r>
  </w:p>
  <w:p w14:paraId="4D7D3488" w14:textId="77777777" w:rsidR="000B75AA" w:rsidRDefault="00A31051" w:rsidP="000B75AA">
    <w:pPr>
      <w:pStyle w:val="Standard"/>
      <w:jc w:val="both"/>
      <w:rPr>
        <w:b/>
        <w:bCs/>
        <w:iCs/>
        <w:sz w:val="20"/>
        <w:szCs w:val="20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</w:t>
    </w:r>
    <w:r>
      <w:rPr>
        <w:b/>
        <w:bCs/>
        <w:iCs/>
        <w:sz w:val="20"/>
        <w:szCs w:val="20"/>
      </w:rPr>
      <w:t xml:space="preserve">                                                                                              </w:t>
    </w:r>
  </w:p>
  <w:p w14:paraId="78B35903" w14:textId="77777777" w:rsidR="000B75AA" w:rsidRDefault="000B75AA" w:rsidP="000B75AA">
    <w:pPr>
      <w:pStyle w:val="Standard"/>
      <w:jc w:val="both"/>
      <w:rPr>
        <w:b/>
        <w:bCs/>
        <w:iCs/>
        <w:sz w:val="20"/>
        <w:szCs w:val="20"/>
      </w:rPr>
    </w:pPr>
  </w:p>
  <w:p w14:paraId="625FC57D" w14:textId="57552683" w:rsidR="00472AFD" w:rsidRDefault="00472AFD" w:rsidP="000B75AA">
    <w:pPr>
      <w:pStyle w:val="Standard"/>
      <w:ind w:left="8496" w:firstLine="708"/>
      <w:jc w:val="both"/>
      <w:rPr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38592" w14:textId="77777777" w:rsidR="00351990" w:rsidRDefault="00351990">
      <w:r>
        <w:separator/>
      </w:r>
    </w:p>
  </w:footnote>
  <w:footnote w:type="continuationSeparator" w:id="0">
    <w:p w14:paraId="6085E4CA" w14:textId="77777777" w:rsidR="00351990" w:rsidRDefault="0035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375CF1F" w:rsidR="00472AFD" w:rsidRDefault="008D5DD0" w:rsidP="004811C8">
    <w:pPr>
      <w:jc w:val="center"/>
    </w:pPr>
    <w:r>
      <w:rPr>
        <w:noProof/>
      </w:rPr>
      <w:drawing>
        <wp:inline distT="0" distB="0" distL="0" distR="0" wp14:anchorId="0997CA75" wp14:editId="1F3E9717">
          <wp:extent cx="1994535" cy="753745"/>
          <wp:effectExtent l="0" t="0" r="571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5B45"/>
    <w:rsid w:val="0004309C"/>
    <w:rsid w:val="000752D3"/>
    <w:rsid w:val="000B75AA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2D163F"/>
    <w:rsid w:val="003131A7"/>
    <w:rsid w:val="0032618E"/>
    <w:rsid w:val="003307E5"/>
    <w:rsid w:val="00330E6D"/>
    <w:rsid w:val="003407E4"/>
    <w:rsid w:val="00351990"/>
    <w:rsid w:val="00356FE9"/>
    <w:rsid w:val="00360243"/>
    <w:rsid w:val="003747A1"/>
    <w:rsid w:val="00377AC1"/>
    <w:rsid w:val="003D6BE1"/>
    <w:rsid w:val="003F6863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D6810"/>
    <w:rsid w:val="005F3C9B"/>
    <w:rsid w:val="00645667"/>
    <w:rsid w:val="0066228B"/>
    <w:rsid w:val="0066260F"/>
    <w:rsid w:val="00664847"/>
    <w:rsid w:val="006704D8"/>
    <w:rsid w:val="006B3DFD"/>
    <w:rsid w:val="006D5C3E"/>
    <w:rsid w:val="007111E2"/>
    <w:rsid w:val="00725992"/>
    <w:rsid w:val="00777BAE"/>
    <w:rsid w:val="00793A46"/>
    <w:rsid w:val="007A30F3"/>
    <w:rsid w:val="007B42E8"/>
    <w:rsid w:val="007E4E62"/>
    <w:rsid w:val="007E7C78"/>
    <w:rsid w:val="007F5343"/>
    <w:rsid w:val="00813EF6"/>
    <w:rsid w:val="0082790E"/>
    <w:rsid w:val="008411F1"/>
    <w:rsid w:val="00851664"/>
    <w:rsid w:val="00894A95"/>
    <w:rsid w:val="00896BDF"/>
    <w:rsid w:val="008D5DD0"/>
    <w:rsid w:val="008E06F3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1051"/>
    <w:rsid w:val="00A36E80"/>
    <w:rsid w:val="00AB2496"/>
    <w:rsid w:val="00AC11E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316D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1178D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4</cp:revision>
  <cp:lastPrinted>2022-05-09T12:24:00Z</cp:lastPrinted>
  <dcterms:created xsi:type="dcterms:W3CDTF">2024-07-04T13:09:00Z</dcterms:created>
  <dcterms:modified xsi:type="dcterms:W3CDTF">2024-07-08T14:17:00Z</dcterms:modified>
</cp:coreProperties>
</file>