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35E97DF6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EC0DE5" w:rsidRPr="00EC0DE5">
        <w:rPr>
          <w:rFonts w:ascii="Calibri" w:hAnsi="Calibri" w:cs="Calibri"/>
          <w:b/>
          <w:i/>
          <w:sz w:val="22"/>
          <w:szCs w:val="22"/>
        </w:rPr>
        <w:t>Dostawa gazu ziemnego do budynków PCI Sp. z o.o.</w:t>
      </w:r>
      <w:r w:rsidR="00650872" w:rsidRPr="00650872">
        <w:rPr>
          <w:rFonts w:ascii="Calibri" w:hAnsi="Calibri" w:cs="Calibri"/>
          <w:b/>
          <w:i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 ust. 1 ustawy Pzp.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>Oświadczam, że nie podlegam wykluczeniu z postępowania na podstawie art. 109 ust. 1 pkt 4), 5) oraz 7) ustawy Pzp.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Pzp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Pzp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2538C45E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 SWZ. </w:t>
      </w:r>
    </w:p>
    <w:p w14:paraId="52B0BB7B" w14:textId="77777777" w:rsidR="0042612F" w:rsidRDefault="0042612F" w:rsidP="00EC0DE5">
      <w:pPr>
        <w:spacing w:before="120" w:line="271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0DD21A2D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*Jeżeli Zamawiający nie wymagał w Specyfikacji Warunków Zamówienia, złożenia oświadczenia, o którym mowa w art. 125 ust 1 ustawy Pzp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B1BC" w14:textId="77777777" w:rsidR="008337B9" w:rsidRDefault="008337B9" w:rsidP="0042612F">
      <w:r>
        <w:separator/>
      </w:r>
    </w:p>
  </w:endnote>
  <w:endnote w:type="continuationSeparator" w:id="0">
    <w:p w14:paraId="7D353439" w14:textId="77777777" w:rsidR="008337B9" w:rsidRDefault="008337B9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8EB1" w14:textId="77777777" w:rsidR="008337B9" w:rsidRDefault="008337B9" w:rsidP="0042612F">
      <w:r>
        <w:separator/>
      </w:r>
    </w:p>
  </w:footnote>
  <w:footnote w:type="continuationSeparator" w:id="0">
    <w:p w14:paraId="458FA894" w14:textId="77777777" w:rsidR="008337B9" w:rsidRDefault="008337B9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0F7342F3" w:rsidR="006742A9" w:rsidRDefault="00B917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1907" wp14:editId="21D6E67C">
          <wp:simplePos x="0" y="0"/>
          <wp:positionH relativeFrom="margin">
            <wp:posOffset>-228600</wp:posOffset>
          </wp:positionH>
          <wp:positionV relativeFrom="paragraph">
            <wp:posOffset>75565</wp:posOffset>
          </wp:positionV>
          <wp:extent cx="6378575" cy="525145"/>
          <wp:effectExtent l="0" t="0" r="0" b="0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08377D"/>
    <w:rsid w:val="000A0CFD"/>
    <w:rsid w:val="00245F5B"/>
    <w:rsid w:val="002776C0"/>
    <w:rsid w:val="00284583"/>
    <w:rsid w:val="00383DD5"/>
    <w:rsid w:val="0042612F"/>
    <w:rsid w:val="004B343E"/>
    <w:rsid w:val="00650872"/>
    <w:rsid w:val="006735F2"/>
    <w:rsid w:val="006742A9"/>
    <w:rsid w:val="00695164"/>
    <w:rsid w:val="00724036"/>
    <w:rsid w:val="00751FE2"/>
    <w:rsid w:val="007E374A"/>
    <w:rsid w:val="008337B9"/>
    <w:rsid w:val="00920535"/>
    <w:rsid w:val="00974333"/>
    <w:rsid w:val="00A34348"/>
    <w:rsid w:val="00A91F5F"/>
    <w:rsid w:val="00B91795"/>
    <w:rsid w:val="00CD3D56"/>
    <w:rsid w:val="00D604D2"/>
    <w:rsid w:val="00EC0DE5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4</cp:revision>
  <dcterms:created xsi:type="dcterms:W3CDTF">2024-04-08T10:55:00Z</dcterms:created>
  <dcterms:modified xsi:type="dcterms:W3CDTF">2024-04-09T09:44:00Z</dcterms:modified>
</cp:coreProperties>
</file>