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Wzór- załącznik nr 3 do SWZ</w:t>
      </w:r>
    </w:p>
    <w:p>
      <w:pPr>
        <w:pStyle w:val="Normal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rPr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RI. 7031.</w:t>
      </w:r>
      <w:r>
        <w:rPr>
          <w:rFonts w:cs="Arial" w:ascii="Arial" w:hAnsi="Arial"/>
          <w:b/>
          <w:sz w:val="20"/>
          <w:szCs w:val="20"/>
          <w:lang w:val="pl-PL"/>
        </w:rPr>
        <w:t>4</w:t>
      </w:r>
      <w:r>
        <w:rPr>
          <w:rFonts w:cs="Arial" w:ascii="Arial" w:hAnsi="Arial"/>
          <w:b/>
          <w:sz w:val="20"/>
          <w:szCs w:val="20"/>
          <w:lang w:val="pl-PL"/>
        </w:rPr>
        <w:t>.202</w:t>
      </w:r>
      <w:r>
        <w:rPr>
          <w:rFonts w:cs="Arial" w:ascii="Arial" w:hAnsi="Arial"/>
          <w:b/>
          <w:sz w:val="20"/>
          <w:szCs w:val="20"/>
          <w:lang w:val="pl-PL"/>
        </w:rPr>
        <w:t>3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Numer referencyjny nadany sprawie przez Zamawiającego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rPr>
          <w:rFonts w:ascii="Arial" w:hAnsi="Arial" w:eastAsia="Times New Roman" w:cs="Arial"/>
          <w:b/>
          <w:color w:val="000000"/>
          <w:sz w:val="20"/>
          <w:szCs w:val="20"/>
          <w:lang w:val="pl-PL" w:eastAsia="zh-CN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„</w:t>
      </w: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Zimowe utrzymanie dróg gminy Kamienna Góra  w sezonie zimowym 202</w:t>
      </w: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3</w:t>
      </w: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/202</w:t>
      </w: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4</w:t>
      </w:r>
      <w:r>
        <w:rPr>
          <w:rFonts w:eastAsia="Times New Roman" w:cs="Arial" w:ascii="Arial" w:hAnsi="Arial"/>
          <w:b/>
          <w:color w:val="000000"/>
          <w:sz w:val="20"/>
          <w:szCs w:val="20"/>
          <w:lang w:val="pl-PL" w:eastAsia="zh-CN"/>
        </w:rPr>
        <w:t>”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ind w:left="7080" w:hanging="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Zamawiający:</w:t>
      </w:r>
    </w:p>
    <w:p>
      <w:pPr>
        <w:pStyle w:val="Normal"/>
        <w:ind w:left="7080" w:hanging="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Gmina Kamienna Góra</w:t>
      </w:r>
    </w:p>
    <w:p>
      <w:pPr>
        <w:pStyle w:val="Normal"/>
        <w:ind w:left="7080" w:hanging="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Al. Wojska Polskiego 10</w:t>
      </w:r>
    </w:p>
    <w:p>
      <w:pPr>
        <w:pStyle w:val="Normal"/>
        <w:ind w:left="7080" w:hanging="0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>58-400 Kamienna Góra</w:t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  <w:br/>
        <w:t xml:space="preserve">Prawo zamówień publicznych,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przez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br/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-134785521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eastAsia="Century Gothic" w:cs="Arial" w:ascii="Arial" w:hAnsi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-2133312022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Wykonawca/podmiot udostępniający zasoby: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reprezentowany przez: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eastAsia="Century Gothic" w:cs="Arial" w:ascii="Arial" w:hAnsi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pacing w:val="2"/>
          <w:sz w:val="16"/>
          <w:szCs w:val="16"/>
          <w:lang w:val="pl-PL"/>
        </w:rPr>
        <w:t>reprezentacji)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  że w postępowania o udzielenie zamówienia publicznego na : </w:t>
      </w:r>
      <w:r>
        <w:rPr>
          <w:rFonts w:eastAsia="Century Gothic" w:cs="Arial" w:ascii="Arial" w:hAnsi="Arial"/>
          <w:b/>
          <w:color w:val="000000"/>
          <w:sz w:val="20"/>
          <w:szCs w:val="20"/>
          <w:highlight w:val="yellow"/>
          <w:lang w:val="pl-PL"/>
        </w:rPr>
        <w:t>……………………….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5"/>
          <w:sz w:val="20"/>
          <w:szCs w:val="20"/>
          <w:lang w:val="pl-PL"/>
        </w:rPr>
        <w:t>spełniam warunek udziału w postępowaniu określony przez Zamawiającego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-8"/>
          <w:sz w:val="20"/>
          <w:szCs w:val="20"/>
          <w:lang w:val="pl-PL"/>
        </w:rPr>
        <w:t>w zakresie</w:t>
      </w:r>
      <w:r>
        <w:rPr>
          <w:rFonts w:eastAsia="Arial" w:cs="Arial" w:ascii="Arial" w:hAnsi="Arial"/>
          <w:color w:val="000000"/>
          <w:spacing w:val="-8"/>
          <w:sz w:val="20"/>
          <w:szCs w:val="20"/>
          <w:lang w:val="pl-PL"/>
        </w:rPr>
        <w:t xml:space="preserve"> : </w:t>
      </w:r>
    </w:p>
    <w:p>
      <w:pPr>
        <w:pStyle w:val="Normal"/>
        <w:textAlignment w:val="baseline"/>
        <w:rPr>
          <w:rFonts w:ascii="Arial" w:hAnsi="Arial" w:eastAsia="Arial" w:cs="Arial"/>
          <w:color w:val="000000"/>
          <w:spacing w:val="-8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pacing w:val="-8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Arial" w:cs="Arial" w:ascii="Arial" w:hAnsi="Arial"/>
          <w:color w:val="000000"/>
          <w:spacing w:val="-8"/>
          <w:sz w:val="20"/>
          <w:szCs w:val="20"/>
          <w:highlight w:val="yellow"/>
          <w:lang w:val="pl-PL"/>
        </w:rPr>
        <w:t>( podać stosownie do zapisów swz)</w:t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shd w:val="solid" w:color="BEBEBE" w:fill="BEBEBE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eastAsia="Century Gothic" w:cs="Arial" w:ascii="Arial" w:hAnsi="Arial"/>
          <w:b/>
          <w:color w:val="000000"/>
          <w:sz w:val="20"/>
          <w:szCs w:val="20"/>
          <w:highlight w:val="yellow"/>
          <w:vertAlign w:val="superscript"/>
          <w:lang w:val="pl-PL"/>
        </w:rPr>
        <w:t>2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5"/>
          <w:sz w:val="20"/>
          <w:szCs w:val="20"/>
          <w:lang w:val="pl-PL"/>
        </w:rPr>
        <w:t>Oświadczam, że w celu wykazania spełniania warunku udziału w postępowaniu, określonego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przez Zamawiającego w zakresie ( wskazać zakres zgodnie z wymogami swz) 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ab/>
        <w:t xml:space="preserve"> 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polegam na zasobach następującego/ych podmiotu/ów: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w następującym zakresie: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 (określić odpowiedni zakres dla </w:t>
        <w:br/>
        <w:t>wskazanego podmiotu).</w:t>
      </w:r>
    </w:p>
    <w:p>
      <w:pPr>
        <w:pStyle w:val="Normal"/>
        <w:tabs>
          <w:tab w:val="clear" w:pos="708"/>
          <w:tab w:val="left" w:pos="1656" w:leader="dot"/>
          <w:tab w:val="left" w:pos="4968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3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pacing w:val="-3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highlight w:val="yellow"/>
          <w:lang w:val="pl-PL"/>
        </w:rPr>
        <w:t>1 – niepotrzebne skreślić;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highlight w:val="yellow"/>
          <w:lang w:val="pl-PL"/>
        </w:rPr>
        <w:t>2 – wypełnia tylko Wykonawca, który w celu wykazania spełnienia warunków udziału polega na zasobach podmiotu</w:t>
      </w: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>.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20"/>
          <w:szCs w:val="20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 xml:space="preserve">Dokument należy wypełnić i podpisać kwalifikowanym podpisem elektronicznym lub podpisem zaufanym lub elektronicznym </w:t>
      </w:r>
      <w:bookmarkStart w:id="0" w:name="_GoBack"/>
      <w:bookmarkEnd w:id="0"/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podpisem osobistym.</w:t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>
      <w:pPr>
        <w:pStyle w:val="Normal"/>
        <w:rPr>
          <w:rFonts w:ascii="Arial" w:hAnsi="Arial" w:cs="Arial"/>
          <w:sz w:val="20"/>
          <w:szCs w:val="20"/>
          <w:lang w:val="pl-PL"/>
        </w:rPr>
      </w:pPr>
      <w:r>
        <w:rPr/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CE7B-CFB2-4F7F-9C21-E51DA951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Application>LibreOffice/7.5.3.2$Windows_X86_64 LibreOffice_project/9f56dff12ba03b9acd7730a5a481eea045e468f3</Application>
  <AppVersion>15.0000</AppVersion>
  <Pages>1</Pages>
  <Words>224</Words>
  <Characters>1607</Characters>
  <CharactersWithSpaces>1842</CharactersWithSpaces>
  <Paragraphs>40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2021-02-04T10:00:00Z</dcterms:created>
  <dc:creator>Grzegorz Jakobczyk</dc:creator>
  <dc:description/>
  <dc:language>pl-PL</dc:language>
  <cp:lastModifiedBy/>
  <cp:lastPrinted>2021-03-19T09:32:00Z</cp:lastPrinted>
  <dcterms:modified xsi:type="dcterms:W3CDTF">2023-06-20T08:59:48Z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