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08BEF" w14:textId="4186CEFE" w:rsidR="001C5B3A" w:rsidRPr="00615B4D" w:rsidRDefault="001C5B3A" w:rsidP="00615B4D">
      <w:pPr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615B4D">
        <w:rPr>
          <w:rFonts w:ascii="Tahoma" w:hAnsi="Tahoma"/>
          <w:b/>
          <w:bCs/>
          <w:lang w:val="pl-PL"/>
        </w:rPr>
        <w:t>DA.</w:t>
      </w:r>
      <w:r w:rsidR="00540260">
        <w:rPr>
          <w:rFonts w:ascii="Tahoma" w:hAnsi="Tahoma"/>
          <w:b/>
          <w:bCs/>
          <w:lang w:val="pl-PL"/>
        </w:rPr>
        <w:t>MP.232</w:t>
      </w:r>
      <w:r w:rsidR="00571E78">
        <w:rPr>
          <w:rFonts w:ascii="Tahoma" w:hAnsi="Tahoma"/>
          <w:b/>
          <w:bCs/>
          <w:lang w:val="pl-PL"/>
        </w:rPr>
        <w:t>.</w:t>
      </w:r>
      <w:r w:rsidR="006D6109">
        <w:rPr>
          <w:rFonts w:ascii="Tahoma" w:hAnsi="Tahoma"/>
          <w:b/>
          <w:bCs/>
          <w:lang w:val="pl-PL"/>
        </w:rPr>
        <w:t>51</w:t>
      </w:r>
      <w:r w:rsidR="00571E78">
        <w:rPr>
          <w:rFonts w:ascii="Tahoma" w:hAnsi="Tahoma"/>
          <w:b/>
          <w:bCs/>
          <w:lang w:val="pl-PL"/>
        </w:rPr>
        <w:t>.2023</w:t>
      </w:r>
      <w:r w:rsidRPr="00615B4D">
        <w:rPr>
          <w:rFonts w:ascii="Tahoma" w:hAnsi="Tahoma"/>
          <w:b/>
          <w:bCs/>
          <w:lang w:val="pl-PL"/>
        </w:rPr>
        <w:t xml:space="preserve">                                                         </w:t>
      </w:r>
      <w:r w:rsidRPr="00615B4D">
        <w:rPr>
          <w:rFonts w:ascii="Tahoma" w:eastAsia="Times New Roman" w:hAnsi="Tahoma"/>
          <w:b/>
          <w:kern w:val="0"/>
          <w:lang w:val="pl-PL" w:eastAsia="pl-PL" w:bidi="ar-SA"/>
        </w:rPr>
        <w:t xml:space="preserve">Załącznik Nr </w:t>
      </w:r>
      <w:r w:rsidR="00CB5747">
        <w:rPr>
          <w:rFonts w:ascii="Tahoma" w:eastAsia="Times New Roman" w:hAnsi="Tahoma"/>
          <w:b/>
          <w:kern w:val="0"/>
          <w:lang w:val="pl-PL" w:eastAsia="pl-PL" w:bidi="ar-SA"/>
        </w:rPr>
        <w:t>13</w:t>
      </w:r>
      <w:r w:rsidRPr="00615B4D">
        <w:rPr>
          <w:rFonts w:ascii="Tahoma" w:eastAsia="Times New Roman" w:hAnsi="Tahoma"/>
          <w:b/>
          <w:kern w:val="0"/>
          <w:lang w:val="pl-PL" w:eastAsia="pl-PL" w:bidi="ar-SA"/>
        </w:rPr>
        <w:t xml:space="preserve"> do SWZ</w:t>
      </w:r>
    </w:p>
    <w:p w14:paraId="678617E1" w14:textId="77777777" w:rsidR="001C5B3A" w:rsidRPr="00615B4D" w:rsidRDefault="001C5B3A" w:rsidP="00615B4D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569217FF" w14:textId="77777777" w:rsidR="00D02EC9" w:rsidRPr="005866E6" w:rsidRDefault="00D02EC9" w:rsidP="00CB5747">
      <w:pPr>
        <w:widowControl/>
        <w:suppressAutoHyphens w:val="0"/>
        <w:autoSpaceDN/>
        <w:spacing w:line="360" w:lineRule="auto"/>
        <w:ind w:left="5664"/>
        <w:rPr>
          <w:rFonts w:ascii="Tahoma" w:eastAsia="Times New Roman" w:hAnsi="Tahoma"/>
          <w:b/>
          <w:color w:val="000000"/>
          <w:kern w:val="0"/>
          <w:lang w:val="pl-PL" w:eastAsia="pl-PL" w:bidi="ar-SA"/>
        </w:rPr>
      </w:pPr>
      <w:bookmarkStart w:id="0" w:name="_Hlk76120382"/>
      <w:bookmarkStart w:id="1" w:name="_Hlk79572659"/>
      <w:bookmarkStart w:id="2" w:name="_Hlk79664437"/>
      <w:r w:rsidRPr="005866E6">
        <w:rPr>
          <w:rFonts w:ascii="Tahoma" w:eastAsia="Times New Roman" w:hAnsi="Tahoma"/>
          <w:b/>
          <w:color w:val="000000"/>
          <w:kern w:val="0"/>
          <w:lang w:val="pl-PL" w:eastAsia="pl-PL" w:bidi="ar-SA"/>
        </w:rPr>
        <w:t xml:space="preserve">Zamawiający: </w:t>
      </w:r>
    </w:p>
    <w:p w14:paraId="3DAF74C4" w14:textId="77777777" w:rsidR="00D02EC9" w:rsidRPr="005866E6" w:rsidRDefault="00D02EC9" w:rsidP="00CB5747">
      <w:pPr>
        <w:widowControl/>
        <w:suppressAutoHyphens w:val="0"/>
        <w:autoSpaceDN/>
        <w:spacing w:line="360" w:lineRule="auto"/>
        <w:ind w:left="5664"/>
        <w:rPr>
          <w:rFonts w:ascii="Tahoma" w:eastAsia="Times New Roman" w:hAnsi="Tahoma"/>
          <w:b/>
          <w:color w:val="000000"/>
          <w:kern w:val="0"/>
          <w:lang w:val="pl-PL" w:eastAsia="pl-PL" w:bidi="ar-SA"/>
        </w:rPr>
      </w:pPr>
      <w:r w:rsidRPr="005866E6">
        <w:rPr>
          <w:rFonts w:ascii="Tahoma" w:eastAsia="Times New Roman" w:hAnsi="Tahoma"/>
          <w:b/>
          <w:color w:val="000000"/>
          <w:kern w:val="0"/>
          <w:lang w:val="pl-PL" w:eastAsia="pl-PL" w:bidi="ar-SA"/>
        </w:rPr>
        <w:t>Akademia Mazowiecka w Płocku</w:t>
      </w:r>
    </w:p>
    <w:p w14:paraId="0F1F68F6" w14:textId="77777777" w:rsidR="00D02EC9" w:rsidRPr="005866E6" w:rsidRDefault="00D02EC9" w:rsidP="00CB5747">
      <w:pPr>
        <w:widowControl/>
        <w:suppressAutoHyphens w:val="0"/>
        <w:autoSpaceDN/>
        <w:spacing w:line="360" w:lineRule="auto"/>
        <w:ind w:left="5664"/>
        <w:rPr>
          <w:rFonts w:ascii="Tahoma" w:eastAsia="Times New Roman" w:hAnsi="Tahoma"/>
          <w:b/>
          <w:color w:val="000000"/>
          <w:kern w:val="0"/>
          <w:lang w:val="pl-PL" w:eastAsia="pl-PL" w:bidi="ar-SA"/>
        </w:rPr>
      </w:pPr>
      <w:r w:rsidRPr="005866E6">
        <w:rPr>
          <w:rFonts w:ascii="Tahoma" w:eastAsia="Times New Roman" w:hAnsi="Tahoma"/>
          <w:b/>
          <w:color w:val="000000"/>
          <w:kern w:val="0"/>
          <w:lang w:val="pl-PL" w:eastAsia="pl-PL" w:bidi="ar-SA"/>
        </w:rPr>
        <w:t>Pl. Dąbrowskiego 2</w:t>
      </w:r>
    </w:p>
    <w:p w14:paraId="430A4C1B" w14:textId="77777777" w:rsidR="00D02EC9" w:rsidRPr="005866E6" w:rsidRDefault="00D02EC9" w:rsidP="00CB5747">
      <w:pPr>
        <w:widowControl/>
        <w:suppressAutoHyphens w:val="0"/>
        <w:autoSpaceDN/>
        <w:spacing w:line="360" w:lineRule="auto"/>
        <w:ind w:left="5664"/>
        <w:rPr>
          <w:rFonts w:ascii="Tahoma" w:eastAsia="Calibri" w:hAnsi="Tahoma"/>
          <w:b/>
          <w:kern w:val="0"/>
          <w:lang w:val="pl-PL" w:bidi="ar-SA"/>
        </w:rPr>
      </w:pPr>
      <w:r w:rsidRPr="005866E6">
        <w:rPr>
          <w:rFonts w:ascii="Tahoma" w:eastAsia="Times New Roman" w:hAnsi="Tahoma"/>
          <w:b/>
          <w:color w:val="000000"/>
          <w:kern w:val="0"/>
          <w:lang w:val="pl-PL" w:eastAsia="pl-PL" w:bidi="ar-SA"/>
        </w:rPr>
        <w:t>09-402 Płock</w:t>
      </w:r>
    </w:p>
    <w:p w14:paraId="25CF3F8A" w14:textId="77777777" w:rsidR="00D02EC9" w:rsidRDefault="00D02EC9" w:rsidP="00CB5747">
      <w:pPr>
        <w:widowControl/>
        <w:suppressAutoHyphens w:val="0"/>
        <w:autoSpaceDN/>
        <w:spacing w:line="276" w:lineRule="auto"/>
        <w:rPr>
          <w:rFonts w:ascii="Tahoma" w:eastAsia="Times New Roman" w:hAnsi="Tahoma"/>
          <w:b/>
          <w:bCs/>
          <w:kern w:val="0"/>
          <w:lang w:val="pl-PL" w:eastAsia="pl-PL" w:bidi="ar-SA"/>
        </w:rPr>
      </w:pPr>
    </w:p>
    <w:p w14:paraId="0479D28D" w14:textId="16E25AE6" w:rsidR="00762894" w:rsidRPr="00CB5747" w:rsidRDefault="00762894" w:rsidP="00762894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CB5747">
        <w:rPr>
          <w:rFonts w:ascii="Tahoma" w:eastAsia="Times New Roman" w:hAnsi="Tahoma"/>
          <w:b/>
          <w:bCs/>
          <w:kern w:val="0"/>
          <w:lang w:val="pl-PL" w:eastAsia="pl-PL" w:bidi="ar-SA"/>
        </w:rPr>
        <w:t>Oświadczenie o aktualności</w:t>
      </w:r>
      <w:r w:rsidRPr="00CB5747">
        <w:rPr>
          <w:rFonts w:ascii="Tahoma" w:eastAsia="Times New Roman" w:hAnsi="Tahoma"/>
          <w:kern w:val="0"/>
          <w:lang w:val="pl-PL" w:eastAsia="pl-PL" w:bidi="ar-SA"/>
        </w:rPr>
        <w:t xml:space="preserve"> danych zawartych w oświadczeniu o braku podstaw do wykluczenia </w:t>
      </w:r>
      <w:r w:rsidR="00CB5747" w:rsidRPr="00CB5747">
        <w:rPr>
          <w:rFonts w:ascii="Tahoma" w:eastAsia="Times New Roman" w:hAnsi="Tahoma"/>
          <w:kern w:val="0"/>
          <w:lang w:val="pl-PL" w:eastAsia="pl-PL" w:bidi="ar-SA"/>
        </w:rPr>
        <w:t>na podstawie art. 5k rozporządzenia 833/2014 oraz art. 7 ust. 1 ustawy o szczególnych rozwiązaniach w zakresie przeciwdziałania wspieraniu agresji na Ukrainę oraz służących ochronie bezpieczeństwa narodowego</w:t>
      </w:r>
    </w:p>
    <w:p w14:paraId="5747D016" w14:textId="77777777" w:rsidR="00DF4B60" w:rsidRDefault="00DF4B60" w:rsidP="00762894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b/>
          <w:bCs/>
          <w:kern w:val="0"/>
          <w:lang w:val="pl-PL" w:eastAsia="pl-PL" w:bidi="ar-SA"/>
        </w:rPr>
      </w:pPr>
    </w:p>
    <w:p w14:paraId="4501CED4" w14:textId="7EB094C2" w:rsidR="00110452" w:rsidRPr="00CB5747" w:rsidRDefault="00762894" w:rsidP="00762894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b/>
          <w:bCs/>
          <w:kern w:val="0"/>
          <w:lang w:val="pl-PL" w:eastAsia="pl-PL" w:bidi="ar-SA"/>
        </w:rPr>
      </w:pPr>
      <w:r w:rsidRPr="00CB5747">
        <w:rPr>
          <w:rFonts w:ascii="Tahoma" w:eastAsia="Times New Roman" w:hAnsi="Tahoma"/>
          <w:b/>
          <w:bCs/>
          <w:kern w:val="0"/>
          <w:lang w:val="pl-PL" w:eastAsia="pl-PL" w:bidi="ar-SA"/>
        </w:rPr>
        <w:t>(składane na wezwanie Zamawiającego)</w:t>
      </w:r>
    </w:p>
    <w:p w14:paraId="32FA552C" w14:textId="77777777" w:rsidR="00CB5747" w:rsidRDefault="00CB5747" w:rsidP="00762894">
      <w:pPr>
        <w:widowControl/>
        <w:suppressAutoHyphens w:val="0"/>
        <w:autoSpaceDN/>
        <w:spacing w:line="360" w:lineRule="auto"/>
        <w:jc w:val="center"/>
        <w:rPr>
          <w:rFonts w:ascii="Tahoma" w:eastAsia="Calibri" w:hAnsi="Tahoma"/>
          <w:kern w:val="0"/>
          <w:sz w:val="22"/>
          <w:szCs w:val="22"/>
          <w:lang w:val="pl-PL" w:bidi="ar-SA"/>
        </w:rPr>
      </w:pPr>
    </w:p>
    <w:p w14:paraId="0AA926A9" w14:textId="0AC6070E" w:rsidR="00D02EC9" w:rsidRPr="00CB5747" w:rsidRDefault="00CB5747" w:rsidP="00CB5747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/>
          <w:bCs/>
          <w:kern w:val="0"/>
          <w:lang w:val="pl-PL" w:eastAsia="pl-PL" w:bidi="ar-SA"/>
        </w:rPr>
      </w:pPr>
      <w:r w:rsidRPr="00CB5747">
        <w:rPr>
          <w:rFonts w:ascii="Tahoma" w:eastAsia="Calibri" w:hAnsi="Tahoma"/>
          <w:kern w:val="0"/>
          <w:sz w:val="22"/>
          <w:szCs w:val="22"/>
          <w:lang w:val="pl-PL" w:bidi="ar-SA"/>
        </w:rPr>
        <w:t xml:space="preserve">Na potrzeby postępowania o udzielenie zamówienia publicznego na </w:t>
      </w:r>
      <w:r w:rsidRPr="00CB5747">
        <w:rPr>
          <w:rFonts w:ascii="Tahoma" w:eastAsia="Calibri" w:hAnsi="Tahoma"/>
          <w:b/>
          <w:bCs/>
          <w:kern w:val="0"/>
          <w:sz w:val="22"/>
          <w:szCs w:val="22"/>
          <w:lang w:val="pl-PL" w:bidi="ar-SA"/>
        </w:rPr>
        <w:t>„Świadczenie usługi ochrony w Akademii Mazowieckiej w Płocku”, nr ref. postępowania DA.MP.232.51.2023</w:t>
      </w:r>
      <w:r>
        <w:rPr>
          <w:rFonts w:ascii="Tahoma" w:eastAsia="Times New Roman" w:hAnsi="Tahoma"/>
          <w:b/>
          <w:bCs/>
          <w:kern w:val="0"/>
          <w:lang w:val="pl-PL" w:eastAsia="pl-PL" w:bidi="ar-SA"/>
        </w:rPr>
        <w:t xml:space="preserve">, </w:t>
      </w:r>
      <w:r>
        <w:rPr>
          <w:rFonts w:ascii="Tahoma" w:eastAsia="Times New Roman" w:hAnsi="Tahoma"/>
          <w:kern w:val="0"/>
          <w:lang w:val="pl-PL" w:eastAsia="pl-PL" w:bidi="ar-SA"/>
        </w:rPr>
        <w:t>b</w:t>
      </w:r>
      <w:r w:rsidR="00D02EC9" w:rsidRPr="00D02EC9">
        <w:rPr>
          <w:rFonts w:ascii="Tahoma" w:eastAsia="Times New Roman" w:hAnsi="Tahoma"/>
          <w:kern w:val="0"/>
          <w:lang w:val="pl-PL" w:eastAsia="pl-PL" w:bidi="ar-SA"/>
        </w:rPr>
        <w:t>ędąc upoważnionym do reprezentacji Wykonawcy:</w:t>
      </w:r>
    </w:p>
    <w:p w14:paraId="163CD360" w14:textId="77777777" w:rsidR="00D02EC9" w:rsidRPr="00D02EC9" w:rsidRDefault="00D02EC9" w:rsidP="00D02EC9">
      <w:pPr>
        <w:widowControl/>
        <w:suppressAutoHyphens w:val="0"/>
        <w:autoSpaceDN/>
        <w:spacing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3685C345" w14:textId="77777777" w:rsidR="00D02EC9" w:rsidRPr="00D02EC9" w:rsidRDefault="00D02EC9" w:rsidP="00D02EC9">
      <w:pPr>
        <w:widowControl/>
        <w:suppressAutoHyphens w:val="0"/>
        <w:autoSpaceDN/>
        <w:spacing w:line="360" w:lineRule="auto"/>
        <w:rPr>
          <w:rFonts w:ascii="Tahoma" w:eastAsia="Times New Roman" w:hAnsi="Tahoma"/>
          <w:kern w:val="0"/>
          <w:lang w:val="pl-PL" w:eastAsia="pl-PL" w:bidi="ar-SA"/>
        </w:rPr>
      </w:pPr>
      <w:r w:rsidRPr="00D02EC9">
        <w:rPr>
          <w:rFonts w:ascii="Tahoma" w:eastAsia="Times New Roman" w:hAnsi="Tahoma"/>
          <w:kern w:val="0"/>
          <w:lang w:val="pl-PL" w:eastAsia="pl-PL" w:bidi="ar-SA"/>
        </w:rPr>
        <w:t>Nazwa/firma Wykonawcy …………………………………………………………..</w:t>
      </w:r>
    </w:p>
    <w:p w14:paraId="44A10D27" w14:textId="72F7DECD" w:rsidR="00D02EC9" w:rsidRPr="00D02EC9" w:rsidRDefault="00D02EC9" w:rsidP="00D02EC9">
      <w:pPr>
        <w:widowControl/>
        <w:suppressAutoHyphens w:val="0"/>
        <w:autoSpaceDN/>
        <w:spacing w:line="360" w:lineRule="auto"/>
        <w:rPr>
          <w:rFonts w:ascii="Tahoma" w:eastAsia="Times New Roman" w:hAnsi="Tahoma"/>
          <w:kern w:val="0"/>
          <w:lang w:val="pl-PL" w:eastAsia="pl-PL" w:bidi="ar-SA"/>
        </w:rPr>
      </w:pPr>
      <w:r w:rsidRPr="00D02EC9">
        <w:rPr>
          <w:rFonts w:ascii="Tahoma" w:eastAsia="Times New Roman" w:hAnsi="Tahoma"/>
          <w:kern w:val="0"/>
          <w:lang w:val="pl-PL" w:eastAsia="pl-PL" w:bidi="ar-SA"/>
        </w:rPr>
        <w:t>Adres …………………………………………………………………………………….,</w:t>
      </w:r>
    </w:p>
    <w:p w14:paraId="718257E6" w14:textId="77777777" w:rsidR="00D02EC9" w:rsidRPr="00D02EC9" w:rsidRDefault="00D02EC9" w:rsidP="00D02EC9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b/>
          <w:bCs/>
          <w:kern w:val="0"/>
          <w:lang w:val="pl-PL" w:eastAsia="pl-PL" w:bidi="ar-SA"/>
        </w:rPr>
      </w:pPr>
    </w:p>
    <w:bookmarkEnd w:id="0"/>
    <w:bookmarkEnd w:id="1"/>
    <w:bookmarkEnd w:id="2"/>
    <w:p w14:paraId="0A4E1054" w14:textId="50077120" w:rsidR="00CB5747" w:rsidRPr="00CB5747" w:rsidRDefault="00CB5747" w:rsidP="00CB5747">
      <w:pPr>
        <w:widowControl/>
        <w:tabs>
          <w:tab w:val="left" w:pos="8271"/>
        </w:tabs>
        <w:suppressAutoHyphens w:val="0"/>
        <w:autoSpaceDN/>
        <w:spacing w:after="160" w:line="360" w:lineRule="auto"/>
        <w:jc w:val="both"/>
        <w:rPr>
          <w:rFonts w:ascii="Tahoma" w:eastAsiaTheme="minorHAnsi" w:hAnsi="Tahoma"/>
          <w:kern w:val="0"/>
          <w:sz w:val="22"/>
          <w:szCs w:val="22"/>
          <w:lang w:val="pl-PL" w:bidi="ar-SA"/>
        </w:rPr>
      </w:pPr>
      <w:r w:rsidRPr="00CB5747">
        <w:rPr>
          <w:rFonts w:ascii="Tahoma" w:eastAsia="Times New Roman" w:hAnsi="Tahoma"/>
          <w:kern w:val="0"/>
          <w:sz w:val="22"/>
          <w:szCs w:val="22"/>
          <w:lang w:val="pl-PL" w:bidi="ar-SA"/>
        </w:rPr>
        <w:t xml:space="preserve">Oświadczam, że </w:t>
      </w:r>
      <w:r w:rsidRPr="00CB5747">
        <w:rPr>
          <w:rFonts w:ascii="Tahoma" w:eastAsia="Times New Roman" w:hAnsi="Tahoma"/>
          <w:color w:val="000000"/>
          <w:kern w:val="0"/>
          <w:sz w:val="22"/>
          <w:szCs w:val="22"/>
          <w:lang w:val="pl-PL" w:bidi="ar-SA"/>
        </w:rPr>
        <w:t xml:space="preserve">informacje zawarte w oświadczeniu, o </w:t>
      </w:r>
      <w:r w:rsidRPr="00CB5747">
        <w:rPr>
          <w:rFonts w:ascii="Tahoma" w:eastAsiaTheme="minorHAnsi" w:hAnsi="Tahoma"/>
          <w:kern w:val="0"/>
          <w:sz w:val="22"/>
          <w:szCs w:val="22"/>
          <w:lang w:val="pl-PL" w:bidi="ar-SA"/>
        </w:rPr>
        <w:t xml:space="preserve">braku podstaw </w:t>
      </w:r>
      <w:r w:rsidRPr="00CB5747">
        <w:rPr>
          <w:rFonts w:ascii="Tahoma" w:eastAsiaTheme="minorHAnsi" w:hAnsi="Tahoma"/>
          <w:color w:val="000000"/>
          <w:kern w:val="0"/>
          <w:sz w:val="22"/>
          <w:szCs w:val="22"/>
          <w:lang w:val="pl-PL" w:bidi="ar-SA"/>
        </w:rPr>
        <w:t xml:space="preserve">wykluczenia na podstawie </w:t>
      </w:r>
      <w:r w:rsidRPr="00CB5747">
        <w:rPr>
          <w:rFonts w:ascii="Tahoma" w:eastAsiaTheme="minorHAnsi" w:hAnsi="Tahoma"/>
          <w:kern w:val="0"/>
          <w:sz w:val="22"/>
          <w:szCs w:val="22"/>
          <w:lang w:val="pl-PL" w:bidi="ar-SA"/>
        </w:rPr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oraz art. 7 ustawy z dnia 13 kwietnia 2022r. o szczególnych rozwiązaniach w zakresie przeciwdziałania wspieraniu agresji na Ukrainę oraz służących ochronie bezpieczeństwa narodowego </w:t>
      </w:r>
    </w:p>
    <w:p w14:paraId="6FD515DE" w14:textId="77777777" w:rsidR="00CB5747" w:rsidRPr="00CB5747" w:rsidRDefault="00CB5747" w:rsidP="00CB5747">
      <w:pPr>
        <w:widowControl/>
        <w:suppressAutoHyphens w:val="0"/>
        <w:autoSpaceDN/>
        <w:spacing w:before="120" w:after="160" w:line="259" w:lineRule="auto"/>
        <w:jc w:val="both"/>
        <w:rPr>
          <w:rFonts w:ascii="Arial Narrow" w:eastAsia="Times New Roman" w:hAnsi="Arial Narrow" w:cs="Open Sans"/>
          <w:bCs/>
          <w:color w:val="000000"/>
          <w:kern w:val="0"/>
          <w:sz w:val="36"/>
          <w:szCs w:val="36"/>
          <w:lang w:val="pl-PL" w:bidi="ar-SA"/>
        </w:rPr>
      </w:pPr>
      <w:r w:rsidRPr="00CB5747">
        <w:rPr>
          <w:rFonts w:ascii="Arial Narrow" w:eastAsia="Times New Roman" w:hAnsi="Arial Narrow" w:cs="Open Sans"/>
          <w:bCs/>
          <w:color w:val="000000"/>
          <w:kern w:val="0"/>
          <w:sz w:val="36"/>
          <w:szCs w:val="36"/>
          <w:lang w:val="pl-PL" w:bidi="ar-SA"/>
        </w:rPr>
        <w:t xml:space="preserve">- </w:t>
      </w:r>
      <w:r w:rsidRPr="00CB5747">
        <w:rPr>
          <w:rFonts w:ascii="Arial Narrow" w:eastAsia="Times New Roman" w:hAnsi="Arial Narrow" w:cs="Open Sans"/>
          <w:b/>
          <w:color w:val="000000"/>
          <w:kern w:val="0"/>
          <w:sz w:val="36"/>
          <w:szCs w:val="36"/>
          <w:lang w:val="pl-PL" w:bidi="ar-SA"/>
        </w:rPr>
        <w:t>są aktualne.</w:t>
      </w:r>
    </w:p>
    <w:p w14:paraId="5CB4DE0F" w14:textId="77777777" w:rsidR="00CB5747" w:rsidRPr="00CB5747" w:rsidRDefault="00CB5747" w:rsidP="00CB5747">
      <w:pPr>
        <w:widowControl/>
        <w:tabs>
          <w:tab w:val="left" w:pos="447"/>
        </w:tabs>
        <w:suppressAutoHyphens w:val="0"/>
        <w:autoSpaceDN/>
        <w:spacing w:after="160" w:line="238" w:lineRule="auto"/>
        <w:ind w:right="80"/>
        <w:jc w:val="both"/>
        <w:rPr>
          <w:rFonts w:ascii="Arial Narrow" w:eastAsia="Times New Roman" w:hAnsi="Arial Narrow" w:cs="Open Sans"/>
          <w:kern w:val="0"/>
          <w:sz w:val="22"/>
          <w:szCs w:val="22"/>
          <w:lang w:val="pl-PL" w:bidi="ar-SA"/>
        </w:rPr>
      </w:pPr>
    </w:p>
    <w:p w14:paraId="7E2BFC1D" w14:textId="6A250E7D" w:rsidR="00762894" w:rsidRPr="00615B4D" w:rsidRDefault="00762894" w:rsidP="00CB5747">
      <w:pPr>
        <w:widowControl/>
        <w:spacing w:line="360" w:lineRule="auto"/>
        <w:jc w:val="both"/>
        <w:textAlignment w:val="baseline"/>
        <w:rPr>
          <w:rFonts w:ascii="Tahoma" w:eastAsia="Calibri" w:hAnsi="Tahoma"/>
          <w:kern w:val="0"/>
          <w:lang w:val="pl-PL" w:eastAsia="zh-CN" w:bidi="ar-SA"/>
        </w:rPr>
      </w:pPr>
    </w:p>
    <w:p w14:paraId="4B7CB967" w14:textId="77777777" w:rsidR="00110452" w:rsidRPr="00615B4D" w:rsidRDefault="00110452" w:rsidP="00615B4D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77735CDB" w14:textId="77777777" w:rsidR="001C5B3A" w:rsidRPr="00615B4D" w:rsidRDefault="001C5B3A" w:rsidP="00615B4D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bookmarkStart w:id="3" w:name="_Hlk69389009"/>
      <w:r w:rsidRPr="00615B4D">
        <w:rPr>
          <w:rFonts w:ascii="Tahoma" w:hAnsi="Tahoma"/>
          <w:lang w:val="pl-PL"/>
        </w:rPr>
        <w:t xml:space="preserve">       ………….....….. </w:t>
      </w:r>
      <w:r w:rsidRPr="00615B4D">
        <w:rPr>
          <w:rFonts w:ascii="Tahoma" w:hAnsi="Tahoma"/>
          <w:i/>
          <w:lang w:val="pl-PL"/>
        </w:rPr>
        <w:t xml:space="preserve">(miejscowość), </w:t>
      </w:r>
      <w:r w:rsidRPr="00615B4D">
        <w:rPr>
          <w:rFonts w:ascii="Tahoma" w:hAnsi="Tahoma"/>
          <w:lang w:val="pl-PL"/>
        </w:rPr>
        <w:t>dnia ……… r…               ……………………………</w:t>
      </w:r>
    </w:p>
    <w:p w14:paraId="1FBE2C15" w14:textId="0EB8FC70" w:rsidR="001C5B3A" w:rsidRPr="00615B4D" w:rsidRDefault="001C5B3A" w:rsidP="00615B4D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615B4D">
        <w:rPr>
          <w:rFonts w:ascii="Tahoma" w:hAnsi="Tahoma"/>
          <w:i/>
          <w:iCs/>
          <w:lang w:val="pl-PL"/>
        </w:rPr>
        <w:tab/>
      </w:r>
      <w:r w:rsidRPr="00615B4D">
        <w:rPr>
          <w:rFonts w:ascii="Tahoma" w:hAnsi="Tahoma"/>
          <w:i/>
          <w:iCs/>
          <w:lang w:val="pl-PL"/>
        </w:rPr>
        <w:tab/>
      </w:r>
      <w:r w:rsidRPr="00615B4D">
        <w:rPr>
          <w:rFonts w:ascii="Tahoma" w:hAnsi="Tahoma"/>
          <w:i/>
          <w:iCs/>
          <w:lang w:val="pl-PL"/>
        </w:rPr>
        <w:tab/>
      </w:r>
      <w:r w:rsidRPr="00615B4D">
        <w:rPr>
          <w:rFonts w:ascii="Tahoma" w:hAnsi="Tahoma"/>
          <w:i/>
          <w:iCs/>
          <w:lang w:val="pl-PL"/>
        </w:rPr>
        <w:tab/>
        <w:t xml:space="preserve"> </w:t>
      </w:r>
      <w:r w:rsidRPr="00615B4D">
        <w:rPr>
          <w:rFonts w:ascii="Tahoma" w:hAnsi="Tahoma"/>
          <w:lang w:val="pl-PL"/>
        </w:rPr>
        <w:t>(podpis Wykonawcy lub upoważnionego przedstawiciela)</w:t>
      </w:r>
      <w:bookmarkEnd w:id="3"/>
    </w:p>
    <w:p w14:paraId="5DADD21B" w14:textId="77777777" w:rsidR="001C5B3A" w:rsidRPr="00615B4D" w:rsidRDefault="001C5B3A" w:rsidP="001C5B3A">
      <w:pPr>
        <w:pStyle w:val="Standard"/>
        <w:jc w:val="both"/>
        <w:rPr>
          <w:rFonts w:ascii="Tahoma" w:hAnsi="Tahoma"/>
          <w:lang w:val="pl-PL"/>
        </w:rPr>
      </w:pPr>
    </w:p>
    <w:p w14:paraId="706243A7" w14:textId="77777777" w:rsidR="001C5B3A" w:rsidRPr="00615B4D" w:rsidRDefault="001C5B3A" w:rsidP="001C5B3A">
      <w:pPr>
        <w:pStyle w:val="Standard"/>
        <w:jc w:val="both"/>
        <w:rPr>
          <w:rFonts w:ascii="Tahoma" w:hAnsi="Tahoma"/>
          <w:i/>
          <w:iCs/>
          <w:lang w:val="pl-PL"/>
        </w:rPr>
      </w:pPr>
    </w:p>
    <w:p w14:paraId="04CA4273" w14:textId="54555E85" w:rsidR="001C5B3A" w:rsidRPr="00615B4D" w:rsidRDefault="001C5B3A" w:rsidP="001C5B3A">
      <w:pPr>
        <w:pStyle w:val="Standard"/>
        <w:spacing w:line="276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bookmarkStart w:id="4" w:name="_Hlk69389376"/>
      <w:r w:rsidRPr="00615B4D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 elektronicznym kwalifikowanym</w:t>
      </w:r>
      <w:bookmarkEnd w:id="4"/>
      <w:r w:rsidR="00177340">
        <w:rPr>
          <w:rFonts w:ascii="Tahoma" w:eastAsia="Times New Roman" w:hAnsi="Tahoma"/>
          <w:i/>
          <w:iCs/>
          <w:color w:val="FF0000"/>
          <w:lang w:val="pl-PL" w:eastAsia="pl-PL"/>
        </w:rPr>
        <w:t xml:space="preserve"> osoby osób  upoważnionych do reprezentowania Wykonawcy</w:t>
      </w:r>
    </w:p>
    <w:p w14:paraId="02AD3800" w14:textId="77777777" w:rsidR="001C5B3A" w:rsidRPr="00615B4D" w:rsidRDefault="001C5B3A" w:rsidP="001C5B3A">
      <w:pPr>
        <w:jc w:val="right"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4A4A1896" w14:textId="77777777" w:rsidR="001C5B3A" w:rsidRPr="00615B4D" w:rsidRDefault="001C5B3A" w:rsidP="001C5B3A">
      <w:pPr>
        <w:jc w:val="right"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179E225E" w14:textId="77777777" w:rsidR="001C5B3A" w:rsidRDefault="001C5B3A" w:rsidP="001C5B3A">
      <w:pPr>
        <w:jc w:val="right"/>
        <w:rPr>
          <w:rFonts w:ascii="Sylfaen" w:eastAsia="Times New Roman" w:hAnsi="Sylfaen" w:cs="Arial"/>
          <w:b/>
          <w:kern w:val="0"/>
          <w:sz w:val="22"/>
          <w:szCs w:val="22"/>
          <w:lang w:val="pl-PL" w:eastAsia="pl-PL" w:bidi="ar-SA"/>
        </w:rPr>
      </w:pPr>
    </w:p>
    <w:p w14:paraId="15E1B3DA" w14:textId="77777777" w:rsidR="004975BC" w:rsidRDefault="004975BC"/>
    <w:sectPr w:rsidR="004975BC" w:rsidSect="001C5B3A">
      <w:head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8C62D" w14:textId="77777777" w:rsidR="007D42A7" w:rsidRDefault="007D42A7" w:rsidP="001C5B3A">
      <w:r>
        <w:separator/>
      </w:r>
    </w:p>
  </w:endnote>
  <w:endnote w:type="continuationSeparator" w:id="0">
    <w:p w14:paraId="3DF0E7F2" w14:textId="77777777" w:rsidR="007D42A7" w:rsidRDefault="007D42A7" w:rsidP="001C5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9DE7D" w14:textId="77777777" w:rsidR="007D42A7" w:rsidRDefault="007D42A7" w:rsidP="001C5B3A">
      <w:r>
        <w:separator/>
      </w:r>
    </w:p>
  </w:footnote>
  <w:footnote w:type="continuationSeparator" w:id="0">
    <w:p w14:paraId="4B986C27" w14:textId="77777777" w:rsidR="007D42A7" w:rsidRDefault="007D42A7" w:rsidP="001C5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7ED6F" w14:textId="779A2871" w:rsidR="001C5B3A" w:rsidRPr="001C5B3A" w:rsidRDefault="001C5B3A" w:rsidP="001C5B3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D4C26"/>
    <w:multiLevelType w:val="hybridMultilevel"/>
    <w:tmpl w:val="C590E302"/>
    <w:lvl w:ilvl="0" w:tplc="15E8BD38">
      <w:start w:val="1"/>
      <w:numFmt w:val="decimal"/>
      <w:lvlText w:val="%1."/>
      <w:lvlJc w:val="left"/>
      <w:pPr>
        <w:ind w:left="737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C6204BE"/>
    <w:multiLevelType w:val="hybridMultilevel"/>
    <w:tmpl w:val="67520DE0"/>
    <w:lvl w:ilvl="0" w:tplc="C51C49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67B7D0F"/>
    <w:multiLevelType w:val="hybridMultilevel"/>
    <w:tmpl w:val="01C09F00"/>
    <w:lvl w:ilvl="0" w:tplc="1660C77E">
      <w:start w:val="10"/>
      <w:numFmt w:val="decimal"/>
      <w:lvlText w:val="%1."/>
      <w:lvlJc w:val="left"/>
      <w:pPr>
        <w:tabs>
          <w:tab w:val="num" w:pos="641"/>
        </w:tabs>
        <w:ind w:left="641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281460">
    <w:abstractNumId w:val="0"/>
  </w:num>
  <w:num w:numId="2" w16cid:durableId="1742672873">
    <w:abstractNumId w:val="1"/>
  </w:num>
  <w:num w:numId="3" w16cid:durableId="2070568252">
    <w:abstractNumId w:val="2"/>
  </w:num>
  <w:num w:numId="4" w16cid:durableId="1638100622">
    <w:abstractNumId w:val="3"/>
  </w:num>
  <w:num w:numId="5" w16cid:durableId="1747649734">
    <w:abstractNumId w:val="5"/>
  </w:num>
  <w:num w:numId="6" w16cid:durableId="1814066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3A"/>
    <w:rsid w:val="000F3518"/>
    <w:rsid w:val="00110452"/>
    <w:rsid w:val="00161BFD"/>
    <w:rsid w:val="00177340"/>
    <w:rsid w:val="001C5B3A"/>
    <w:rsid w:val="002E0AA5"/>
    <w:rsid w:val="00300C7D"/>
    <w:rsid w:val="00440E06"/>
    <w:rsid w:val="004975BC"/>
    <w:rsid w:val="004D3006"/>
    <w:rsid w:val="00540260"/>
    <w:rsid w:val="00562240"/>
    <w:rsid w:val="00571E78"/>
    <w:rsid w:val="005866E6"/>
    <w:rsid w:val="005D12A9"/>
    <w:rsid w:val="00615B4D"/>
    <w:rsid w:val="0068528C"/>
    <w:rsid w:val="006D6109"/>
    <w:rsid w:val="007502FF"/>
    <w:rsid w:val="00762894"/>
    <w:rsid w:val="00770ED3"/>
    <w:rsid w:val="007D42A7"/>
    <w:rsid w:val="008A566C"/>
    <w:rsid w:val="0098522F"/>
    <w:rsid w:val="00A4659F"/>
    <w:rsid w:val="00A61212"/>
    <w:rsid w:val="00B916F7"/>
    <w:rsid w:val="00BF338F"/>
    <w:rsid w:val="00C30C6E"/>
    <w:rsid w:val="00C820D4"/>
    <w:rsid w:val="00CB5747"/>
    <w:rsid w:val="00D02EC9"/>
    <w:rsid w:val="00DB1A21"/>
    <w:rsid w:val="00DF4B60"/>
    <w:rsid w:val="00E83B9F"/>
    <w:rsid w:val="00EA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2B6F8D"/>
  <w15:chartTrackingRefBased/>
  <w15:docId w15:val="{21DD4F3F-C608-4D13-8812-F82EEEF5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B3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5B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C5B3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kapitzlist">
    <w:name w:val="List Paragraph"/>
    <w:aliases w:val="Normalny1,Akapit z listą3,Akapit z listą31,Wypunktowanie,Normal2,Akapit z listą1,CW_Lista,wypunktowanie"/>
    <w:basedOn w:val="Normalny"/>
    <w:link w:val="AkapitzlistZnak"/>
    <w:uiPriority w:val="34"/>
    <w:qFormat/>
    <w:rsid w:val="001C5B3A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pl-PL" w:bidi="ar-SA"/>
    </w:rPr>
  </w:style>
  <w:style w:type="paragraph" w:customStyle="1" w:styleId="WW-Zawartotabeli1111">
    <w:name w:val="WW-Zawartość tabeli1111"/>
    <w:basedOn w:val="Tekstpodstawowy"/>
    <w:rsid w:val="001C5B3A"/>
    <w:pPr>
      <w:suppressLineNumbers/>
      <w:autoSpaceDN/>
    </w:pPr>
    <w:rPr>
      <w:rFonts w:ascii="Thorndale" w:eastAsia="HG Mincho Light J" w:hAnsi="Thorndale" w:cs="Times New Roman"/>
      <w:color w:val="000000"/>
      <w:kern w:val="0"/>
      <w:lang w:val="x-none" w:bidi="ar-SA"/>
    </w:rPr>
  </w:style>
  <w:style w:type="paragraph" w:styleId="Zwykytekst">
    <w:name w:val="Plain Text"/>
    <w:basedOn w:val="Normalny"/>
    <w:link w:val="ZwykytekstZnak"/>
    <w:rsid w:val="001C5B3A"/>
    <w:pPr>
      <w:widowControl/>
      <w:suppressAutoHyphens w:val="0"/>
      <w:autoSpaceDN/>
    </w:pPr>
    <w:rPr>
      <w:rFonts w:ascii="Courier New" w:eastAsia="Times New Roman" w:hAnsi="Courier New" w:cs="Times New Roman"/>
      <w:kern w:val="0"/>
      <w:sz w:val="20"/>
      <w:szCs w:val="20"/>
      <w:lang w:val="x-none" w:eastAsia="x-none" w:bidi="ar-SA"/>
    </w:rPr>
  </w:style>
  <w:style w:type="character" w:customStyle="1" w:styleId="ZwykytekstZnak">
    <w:name w:val="Zwykły tekst Znak"/>
    <w:basedOn w:val="Domylnaczcionkaakapitu"/>
    <w:link w:val="Zwykytekst"/>
    <w:rsid w:val="001C5B3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xtbody">
    <w:name w:val="Text body"/>
    <w:basedOn w:val="Standard"/>
    <w:rsid w:val="001C5B3A"/>
    <w:pPr>
      <w:widowControl/>
      <w:spacing w:after="140" w:line="288" w:lineRule="auto"/>
      <w:textAlignment w:val="baseline"/>
    </w:pPr>
    <w:rPr>
      <w:rFonts w:ascii="Liberation Serif" w:eastAsia="SimSun" w:hAnsi="Liberation Serif" w:cs="Lucida Sans"/>
      <w:lang w:val="pl-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1C5B3A"/>
    <w:rPr>
      <w:rFonts w:asciiTheme="majorHAnsi" w:eastAsiaTheme="majorEastAsia" w:hAnsiTheme="majorHAnsi" w:cstheme="majorBidi"/>
      <w:color w:val="2F5496" w:themeColor="accent1" w:themeShade="BF"/>
      <w:kern w:val="3"/>
      <w:sz w:val="32"/>
      <w:szCs w:val="32"/>
      <w:lang w:val="en-US" w:bidi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C5B3A"/>
    <w:pPr>
      <w:widowControl/>
      <w:suppressAutoHyphens w:val="0"/>
      <w:autoSpaceDN/>
      <w:spacing w:line="259" w:lineRule="auto"/>
      <w:outlineLvl w:val="9"/>
    </w:pPr>
    <w:rPr>
      <w:kern w:val="0"/>
      <w:lang w:val="pl-PL" w:eastAsia="pl-PL" w:bidi="ar-SA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"/>
    <w:link w:val="Akapitzlist"/>
    <w:uiPriority w:val="34"/>
    <w:rsid w:val="001C5B3A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5B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C5B3A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1C5B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5B3A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1C5B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5B3A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Banaszewska</dc:creator>
  <cp:keywords/>
  <dc:description/>
  <cp:lastModifiedBy>e.rudzieniec Emilia Rudzieniec</cp:lastModifiedBy>
  <cp:revision>6</cp:revision>
  <cp:lastPrinted>2023-08-11T12:58:00Z</cp:lastPrinted>
  <dcterms:created xsi:type="dcterms:W3CDTF">2023-08-11T11:47:00Z</dcterms:created>
  <dcterms:modified xsi:type="dcterms:W3CDTF">2023-08-11T13:16:00Z</dcterms:modified>
</cp:coreProperties>
</file>