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7599"/>
        <w:gridCol w:w="646"/>
      </w:tblGrid>
      <w:tr w:rsidR="00F20194" w:rsidRPr="00F20194" w:rsidTr="00FB2697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r w:rsidRPr="00F20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20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</w:tr>
      <w:tr w:rsidR="0090027D" w:rsidRPr="00F20194" w:rsidTr="00FB2697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40B96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20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48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Komora laminarna  II klasy bezpieczeństwa</w:t>
            </w:r>
            <w:r w:rsidR="0021203C"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4876FD"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potrzeby Pracowni </w:t>
            </w: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 Molekularnych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90027D" w:rsidRPr="00F20194" w:rsidRDefault="0090027D" w:rsidP="0090027D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0027D" w:rsidRPr="00F20194" w:rsidRDefault="0090027D" w:rsidP="0090027D">
      <w:pPr>
        <w:spacing w:after="0" w:line="240" w:lineRule="auto"/>
        <w:rPr>
          <w:rFonts w:ascii="Times New Roman" w:hAnsi="Times New Roman" w:cs="Times New Roman"/>
          <w:b/>
        </w:rPr>
      </w:pPr>
      <w:r w:rsidRPr="00F20194">
        <w:rPr>
          <w:rFonts w:ascii="Times New Roman" w:hAnsi="Times New Roman" w:cs="Times New Roman"/>
          <w:b/>
        </w:rPr>
        <w:t>Wykonawca:</w:t>
      </w:r>
      <w:r w:rsidRPr="00F20194">
        <w:rPr>
          <w:rFonts w:ascii="Times New Roman" w:hAnsi="Times New Roman" w:cs="Times New Roman"/>
          <w:b/>
        </w:rPr>
        <w:tab/>
        <w:t xml:space="preserve">                 ……………………………………………..</w:t>
      </w: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F20194">
        <w:rPr>
          <w:rFonts w:ascii="Times New Roman" w:hAnsi="Times New Roman" w:cs="Times New Roman"/>
          <w:b/>
        </w:rPr>
        <w:t xml:space="preserve">  </w:t>
      </w: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F20194">
        <w:rPr>
          <w:rFonts w:ascii="Times New Roman" w:hAnsi="Times New Roman" w:cs="Times New Roman"/>
          <w:b/>
        </w:rPr>
        <w:t>Nazwa i typ:</w:t>
      </w:r>
      <w:r w:rsidRPr="00F20194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F20194">
        <w:rPr>
          <w:rFonts w:ascii="Times New Roman" w:hAnsi="Times New Roman" w:cs="Times New Roman"/>
          <w:b/>
        </w:rPr>
        <w:t>Producent/ Kraj :</w:t>
      </w:r>
      <w:r w:rsidRPr="00F20194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90027D" w:rsidRPr="00F20194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F20194">
        <w:rPr>
          <w:rFonts w:ascii="Times New Roman" w:hAnsi="Times New Roman" w:cs="Times New Roman"/>
          <w:b/>
        </w:rPr>
        <w:t>Rok produkcji :</w:t>
      </w:r>
      <w:r w:rsidRPr="00F20194">
        <w:rPr>
          <w:rFonts w:ascii="Times New Roman" w:hAnsi="Times New Roman" w:cs="Times New Roman"/>
          <w:b/>
        </w:rPr>
        <w:tab/>
        <w:t xml:space="preserve">sprzęt fabrycznie nowy - nieużywany / </w:t>
      </w:r>
      <w:r w:rsidR="00F73DEB" w:rsidRPr="00F20194">
        <w:rPr>
          <w:rFonts w:ascii="Times New Roman" w:hAnsi="Times New Roman" w:cs="Times New Roman"/>
          <w:b/>
        </w:rPr>
        <w:t xml:space="preserve">nie wcześniej niż </w:t>
      </w:r>
      <w:r w:rsidRPr="00F20194">
        <w:rPr>
          <w:rFonts w:ascii="Times New Roman" w:hAnsi="Times New Roman" w:cs="Times New Roman"/>
          <w:b/>
        </w:rPr>
        <w:t>2020</w:t>
      </w:r>
    </w:p>
    <w:p w:rsidR="004876FD" w:rsidRPr="00F20194" w:rsidRDefault="004876F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76FD" w:rsidRPr="00F20194" w:rsidRDefault="004876FD" w:rsidP="004876FD">
      <w:pPr>
        <w:rPr>
          <w:b/>
        </w:rPr>
      </w:pPr>
      <w:r w:rsidRPr="00F20194">
        <w:rPr>
          <w:b/>
          <w:bCs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90027D" w:rsidRPr="00F20194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0194">
        <w:rPr>
          <w:rFonts w:ascii="Times New Roman" w:hAnsi="Times New Roman" w:cs="Times New Roman"/>
          <w:b/>
          <w:sz w:val="18"/>
          <w:szCs w:val="18"/>
        </w:rPr>
        <w:t>*Odpowiedź NIE w przypadku parametrów wymaganych  powoduje odrzucenie oferty</w:t>
      </w:r>
    </w:p>
    <w:p w:rsidR="0090027D" w:rsidRPr="00F20194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17"/>
        <w:gridCol w:w="1613"/>
        <w:gridCol w:w="1559"/>
      </w:tblGrid>
      <w:tr w:rsidR="00F20194" w:rsidRPr="00F20194" w:rsidTr="009E6CD3">
        <w:trPr>
          <w:cantSplit/>
          <w:trHeight w:val="20"/>
        </w:trPr>
        <w:tc>
          <w:tcPr>
            <w:tcW w:w="567" w:type="dxa"/>
            <w:shd w:val="clear" w:color="auto" w:fill="F2F2F2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17" w:type="dxa"/>
            <w:shd w:val="clear" w:color="auto" w:fill="F2F2F2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komora laminarna min. II klasy bezpieczeństwa z podstawą jezdną na kółkach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Komora II klasy bezpieczeństwa mikrobiologicznego zapewniająca ochronę operatora, produktu i środowiska.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Komora wyposażona w inteligentny, bezpieczny kontroler z kolorowym ekranem dotykowym, który chroni pracownika i ostrzega o czynnościach okresowej konserwacji i wymiany części.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mikroprocesorowy system sterowania z kolorowym ekranem dotykowym, min.  </w:t>
            </w:r>
            <w:r w:rsidR="0021203C" w:rsidRPr="00F20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644056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konstrukcja wykonana ze stali DC01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szyby boczne ze szkła hartowanego o grubości min. 6 mm,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Min. dwa filtry </w:t>
            </w:r>
            <w:r w:rsidR="0021203C" w:rsidRPr="00F20194">
              <w:rPr>
                <w:rFonts w:ascii="Times New Roman" w:hAnsi="Times New Roman" w:cs="Times New Roman"/>
                <w:sz w:val="20"/>
                <w:szCs w:val="20"/>
              </w:rPr>
              <w:t>HEPA</w:t>
            </w: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 – obszaru pracy i wylotowy o efektywności min. 99,9995%,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przepływ laminarny zapewniający pełną sterylność i bezpieczeństwo,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obszar roboczy oraz taca pod blatem wykonane ze stali nierdzewnej,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system cyrkulacji powietrza: 30% wyrzut / 70% recyrkulacja,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Komora wyposażona w maksymalnie 2 silniki.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Komora wyposażona w czujnik wymiany filtrów bez konieczności uprzedniego sprawdzania ich wydajności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okno suwane góra-dół z bezpiecznego szkła hartowanego, całkowicie zamykane, sterowane elektronicznie,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644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Szyba frontowa ustawiona pod kątem do powierzchni pracy (8°).</w:t>
            </w:r>
          </w:p>
          <w:p w:rsidR="0090027D" w:rsidRPr="00F20194" w:rsidRDefault="00644056" w:rsidP="00644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Szkło bezpieczne.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wskaźnik prędkości przepływu powietrza wraz z systemem alarmowym,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alarmy nieprawidłowej pracy,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wbudowane </w:t>
            </w:r>
            <w:proofErr w:type="spellStart"/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timery</w:t>
            </w:r>
            <w:proofErr w:type="spellEnd"/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 i liczniki,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energooszczędne źródło światła białego, bezcieniowe w technologii LED,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 lampa UV w obudowie wodoodpornej i mechanizm blokowania przed przypadkowym włączeniem podczas pracy,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Min. 2 gniazda elektryczne zamontowane na tylnej lub bocznej ścianie obszaru roboczego,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34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Platforma robocza min. [mm] </w:t>
            </w:r>
            <w:r w:rsidR="009346E0" w:rsidRPr="00F20194">
              <w:rPr>
                <w:rFonts w:ascii="Times New Roman" w:hAnsi="Times New Roman" w:cs="Times New Roman"/>
                <w:sz w:val="20"/>
                <w:szCs w:val="20"/>
              </w:rPr>
              <w:t>950 x 600, blat roboczy pełny</w:t>
            </w:r>
            <w:r w:rsidR="00644056" w:rsidRPr="00F20194">
              <w:t xml:space="preserve"> </w:t>
            </w:r>
            <w:r w:rsidR="00644056" w:rsidRPr="00F20194">
              <w:rPr>
                <w:rFonts w:ascii="Times New Roman" w:hAnsi="Times New Roman" w:cs="Times New Roman"/>
                <w:sz w:val="20"/>
                <w:szCs w:val="20"/>
              </w:rPr>
              <w:t>wykonany ze stali nierdzewnej.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E0" w:rsidRPr="00F20194" w:rsidRDefault="009346E0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E0" w:rsidRPr="00F20194" w:rsidRDefault="009346E0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Zdejmowany podłokietnik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E0" w:rsidRPr="00F20194" w:rsidRDefault="009346E0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E0" w:rsidRPr="00F20194" w:rsidRDefault="009346E0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Stół pod komorę  na podstawie jezdnej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F20194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F20194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BE4F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Przycisk START, STOP, UV, ŚWIATŁO, PODNOSZENIE, OBNIŻENIE szyby frontowej, bezpośrednio na wyświetlaczu, bez wchodzenia w menu główne.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6" w:rsidRPr="00F20194" w:rsidRDefault="00644056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TAK.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9002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BE4F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ciśnienia akustycznego  &lt; 49 </w:t>
            </w:r>
            <w:proofErr w:type="spellStart"/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56" w:rsidRPr="00F20194" w:rsidRDefault="00644056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5617" w:type="dxa"/>
            <w:shd w:val="clear" w:color="auto" w:fill="D9D9D9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44056" w:rsidRPr="00F20194" w:rsidRDefault="00644056" w:rsidP="00FB2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201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4056" w:rsidRPr="00F20194" w:rsidRDefault="00644056" w:rsidP="00FB2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194" w:rsidRPr="00F20194" w:rsidTr="009E6CD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44056" w:rsidRPr="00F20194" w:rsidRDefault="009E6CD3" w:rsidP="00FB269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44056" w:rsidRPr="00F20194" w:rsidRDefault="00644056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Czy producent zaleca wykonywanie przeglądów technicznych?</w:t>
            </w:r>
          </w:p>
          <w:p w:rsidR="00644056" w:rsidRPr="00F20194" w:rsidRDefault="00644056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4056" w:rsidRPr="00F20194" w:rsidRDefault="00644056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 xml:space="preserve">TAK/NIE </w:t>
            </w:r>
          </w:p>
          <w:p w:rsidR="00644056" w:rsidRPr="00F20194" w:rsidRDefault="00644056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194">
              <w:rPr>
                <w:rFonts w:ascii="Times New Roman" w:hAnsi="Times New Roman" w:cs="Times New Roman"/>
                <w:sz w:val="20"/>
                <w:szCs w:val="20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644056" w:rsidRPr="00F20194" w:rsidRDefault="00644056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CD3" w:rsidRPr="00F20194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20194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9E6CD3" w:rsidRPr="00F20194" w:rsidRDefault="009E6CD3" w:rsidP="009E6C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9E6CD3" w:rsidRPr="00F20194" w:rsidRDefault="009E6CD3" w:rsidP="009E6C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9E6CD3" w:rsidRPr="00F20194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2019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9E6CD3" w:rsidRPr="00F20194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E6CD3" w:rsidRPr="00F20194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E6CD3" w:rsidRPr="00F20194" w:rsidRDefault="009E6CD3" w:rsidP="009E6CD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9E6CD3" w:rsidRPr="00F20194" w:rsidRDefault="009E6CD3" w:rsidP="009E6C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9E6CD3" w:rsidRPr="00F20194" w:rsidRDefault="009E6CD3" w:rsidP="009E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9E6CD3" w:rsidRPr="00F20194" w:rsidRDefault="009E6CD3" w:rsidP="009E6C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2019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bookmarkEnd w:id="0"/>
    <w:p w:rsidR="009E6CD3" w:rsidRPr="00F20194" w:rsidRDefault="009E6CD3" w:rsidP="009E6CD3"/>
    <w:sectPr w:rsidR="009E6CD3" w:rsidRPr="00F2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4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3475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75F4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CD58E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45284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D4273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1D682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9B092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0A3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C920E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D"/>
    <w:rsid w:val="001C75A2"/>
    <w:rsid w:val="0021203C"/>
    <w:rsid w:val="00226B3C"/>
    <w:rsid w:val="00284E1D"/>
    <w:rsid w:val="004876FD"/>
    <w:rsid w:val="00644056"/>
    <w:rsid w:val="0090027D"/>
    <w:rsid w:val="009346E0"/>
    <w:rsid w:val="00940B96"/>
    <w:rsid w:val="009E6CD3"/>
    <w:rsid w:val="00A342E7"/>
    <w:rsid w:val="00AA00B6"/>
    <w:rsid w:val="00C94DD4"/>
    <w:rsid w:val="00F20194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2021-01-18T13:06:00Z</cp:lastPrinted>
  <dcterms:created xsi:type="dcterms:W3CDTF">2021-01-18T09:43:00Z</dcterms:created>
  <dcterms:modified xsi:type="dcterms:W3CDTF">2021-01-18T13:06:00Z</dcterms:modified>
</cp:coreProperties>
</file>