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039E" w14:textId="77777777" w:rsidR="00503CAE" w:rsidRDefault="000D785A" w:rsidP="00503CAE">
      <w:pPr>
        <w:spacing w:before="0" w:after="200"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 w:rsidRPr="000D785A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503CAE">
        <w:rPr>
          <w:rFonts w:ascii="Arial" w:eastAsia="Calibri" w:hAnsi="Arial" w:cs="Arial"/>
          <w:b/>
          <w:sz w:val="22"/>
          <w:szCs w:val="22"/>
        </w:rPr>
        <w:t>1A</w:t>
      </w:r>
      <w:r w:rsidRPr="000D785A">
        <w:rPr>
          <w:rFonts w:ascii="Arial" w:eastAsia="Calibri" w:hAnsi="Arial" w:cs="Arial"/>
          <w:b/>
          <w:sz w:val="22"/>
          <w:szCs w:val="22"/>
        </w:rPr>
        <w:t xml:space="preserve"> do SWZ </w:t>
      </w:r>
    </w:p>
    <w:p w14:paraId="44341055" w14:textId="79D96265" w:rsidR="000D785A" w:rsidRDefault="00503CAE" w:rsidP="00503CAE">
      <w:pPr>
        <w:spacing w:before="0" w:after="20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TABELA PARAMETRÓW POTWIERDZAJĄCYCH SPEŁNIENIE WYMAGAŃ ZAMAWIAJĄCEGO OKREŚLONYCH W SWZ</w:t>
      </w:r>
    </w:p>
    <w:p w14:paraId="5EDAD977" w14:textId="2C0F657E" w:rsidR="005F0E26" w:rsidRPr="000D785A" w:rsidRDefault="008661AF" w:rsidP="00503CAE">
      <w:pPr>
        <w:spacing w:before="0" w:after="20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</w:t>
      </w:r>
      <w:r w:rsidRPr="000D785A">
        <w:rPr>
          <w:rFonts w:ascii="Arial" w:eastAsia="Calibri" w:hAnsi="Arial" w:cs="Arial"/>
          <w:sz w:val="22"/>
          <w:szCs w:val="22"/>
        </w:rPr>
        <w:t>azw</w:t>
      </w:r>
      <w:r>
        <w:rPr>
          <w:rFonts w:ascii="Arial" w:eastAsia="Calibri" w:hAnsi="Arial" w:cs="Arial"/>
          <w:sz w:val="22"/>
          <w:szCs w:val="22"/>
        </w:rPr>
        <w:t>a</w:t>
      </w:r>
      <w:r w:rsidRPr="000D785A">
        <w:rPr>
          <w:rFonts w:ascii="Arial" w:eastAsia="Calibri" w:hAnsi="Arial" w:cs="Arial"/>
          <w:sz w:val="22"/>
          <w:szCs w:val="22"/>
        </w:rPr>
        <w:t xml:space="preserve"> producenta</w:t>
      </w:r>
      <w:r>
        <w:rPr>
          <w:rFonts w:ascii="Arial" w:eastAsia="Calibri" w:hAnsi="Arial" w:cs="Arial"/>
          <w:sz w:val="22"/>
          <w:szCs w:val="22"/>
        </w:rPr>
        <w:t>, n</w:t>
      </w:r>
      <w:r w:rsidRPr="000D785A">
        <w:rPr>
          <w:rFonts w:ascii="Arial" w:eastAsia="Calibri" w:hAnsi="Arial" w:cs="Arial"/>
          <w:sz w:val="22"/>
          <w:szCs w:val="22"/>
        </w:rPr>
        <w:t>azw</w:t>
      </w:r>
      <w:r>
        <w:rPr>
          <w:rFonts w:ascii="Arial" w:eastAsia="Calibri" w:hAnsi="Arial" w:cs="Arial"/>
          <w:sz w:val="22"/>
          <w:szCs w:val="22"/>
        </w:rPr>
        <w:t>a</w:t>
      </w:r>
      <w:r w:rsidRPr="000D785A">
        <w:rPr>
          <w:rFonts w:ascii="Arial" w:eastAsia="Calibri" w:hAnsi="Arial" w:cs="Arial"/>
          <w:sz w:val="22"/>
          <w:szCs w:val="22"/>
        </w:rPr>
        <w:t xml:space="preserve"> i model oferowanego sprzętu</w:t>
      </w:r>
      <w:r>
        <w:rPr>
          <w:rFonts w:ascii="Arial" w:eastAsia="Calibri" w:hAnsi="Arial" w:cs="Arial"/>
          <w:sz w:val="22"/>
          <w:szCs w:val="22"/>
        </w:rPr>
        <w:t>: …………………………………………………….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732"/>
        <w:gridCol w:w="3005"/>
        <w:gridCol w:w="1618"/>
      </w:tblGrid>
      <w:tr w:rsidR="00A05E84" w:rsidRPr="005F0E26" w14:paraId="43331664" w14:textId="78B2CC0C" w:rsidTr="00C05857">
        <w:trPr>
          <w:trHeight w:val="7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C7CB017" w14:textId="77777777" w:rsidR="00A05E84" w:rsidRPr="005F0E26" w:rsidRDefault="00A05E84" w:rsidP="005F0E2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proofErr w:type="spellStart"/>
            <w:r w:rsidRPr="005F0E26">
              <w:rPr>
                <w:rFonts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67C24D2" w14:textId="4EC0286F" w:rsidR="00A05E84" w:rsidRPr="005F0E26" w:rsidRDefault="00A05E84" w:rsidP="005F0E2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Wymagania (parametry techniczne, cechy)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34DAC3F" w14:textId="052A8CD9" w:rsidR="00A05E84" w:rsidRPr="005F0E26" w:rsidRDefault="00A05E84" w:rsidP="005F0E2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Parametr oferowanego przez Wykonawcę urządzenia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E4ACF9C" w14:textId="7BDE24D8" w:rsidR="00A05E84" w:rsidRDefault="00A05E84" w:rsidP="005F0E26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Rozwiązania równoważne</w:t>
            </w:r>
          </w:p>
        </w:tc>
      </w:tr>
      <w:tr w:rsidR="00A05E84" w:rsidRPr="005F0E26" w14:paraId="47D9D74C" w14:textId="170B8497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DC7D" w14:textId="77777777" w:rsidR="00A05E84" w:rsidRPr="005F0E26" w:rsidRDefault="00A05E84" w:rsidP="008661AF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8EF" w14:textId="76AB7309" w:rsidR="00A05E84" w:rsidRPr="005F0E26" w:rsidRDefault="00A05E84" w:rsidP="005F0E26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bookmarkStart w:id="0" w:name="RANGE!B2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A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gregat fabrycznie nowy </w:t>
            </w:r>
            <w:bookmarkEnd w:id="0"/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EF3" w14:textId="25B5A3CC" w:rsidR="00A05E84" w:rsidRPr="005F0E26" w:rsidRDefault="00A05E84" w:rsidP="004E153D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6481" w14:textId="77777777" w:rsidR="00A05E84" w:rsidRDefault="00A05E84" w:rsidP="004E153D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05E84" w:rsidRPr="005F0E26" w14:paraId="4283ADB5" w14:textId="4E1E85EC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6B7C" w14:textId="77777777" w:rsidR="00A05E84" w:rsidRPr="005F0E26" w:rsidRDefault="00A05E84" w:rsidP="008661AF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49A" w14:textId="4C46DB9D" w:rsidR="00A05E84" w:rsidRPr="005F0E26" w:rsidRDefault="00A05E84" w:rsidP="005F0E26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R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ok produkcji 2024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6159" w14:textId="44597DC9" w:rsidR="00A05E84" w:rsidRPr="005F0E26" w:rsidRDefault="00A05E84" w:rsidP="004E153D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9F81" w14:textId="77777777" w:rsidR="00A05E84" w:rsidRDefault="00A05E84" w:rsidP="004E153D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05E84" w:rsidRPr="005F0E26" w14:paraId="01B62390" w14:textId="4067D980" w:rsidTr="00C05857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C2B5" w14:textId="77777777" w:rsidR="00A05E84" w:rsidRPr="005F0E26" w:rsidRDefault="00A05E84" w:rsidP="00BF2AB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E4E" w14:textId="5E1CE1D5" w:rsidR="00A05E84" w:rsidRPr="005F0E26" w:rsidRDefault="00A05E84" w:rsidP="00BF2AB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A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gregat w obudowie wyciszonej, odpornej na warunki atmosferyczne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AD96" w14:textId="383B5618" w:rsidR="00A05E84" w:rsidRPr="005F0E26" w:rsidRDefault="00A05E84" w:rsidP="00BF2AB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E1D5" w14:textId="77777777" w:rsidR="00A05E84" w:rsidRDefault="00A05E84" w:rsidP="00BF2AB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740853A8" w14:textId="5B579C84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F859" w14:textId="77777777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368C" w14:textId="71FBBEEE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M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oc znamionowa min: 60 kVA / 48 kW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25A1" w14:textId="61D8AFD6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Moc znamionowa: ………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62C6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16B736E4" w14:textId="1B061236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4B50" w14:textId="77777777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42DC" w14:textId="50DE9CDA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P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rąd maksymalny: 93A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5884" w14:textId="0734378F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51A5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354EF3BE" w14:textId="284A1157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8719" w14:textId="77777777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7B62" w14:textId="79440CB0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S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ilnik diesel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B653" w14:textId="42A7AE6E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0DBF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1090F820" w14:textId="4A843BBE" w:rsidTr="00C05857">
        <w:trPr>
          <w:trHeight w:val="2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A241" w14:textId="77777777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767A" w14:textId="35DB7A6B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R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egulator obrotów silnika – mechaniczny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FBA0" w14:textId="3FF42726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BC51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78A53AD3" w14:textId="40E95687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B021" w14:textId="77777777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A6ED" w14:textId="148EB333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K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lasa wykonania agregatu: minimum G2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22D5" w14:textId="417D6F90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Klasa wykonania: …..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507C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0981B7A7" w14:textId="44817DE9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9D5F" w14:textId="77777777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34EF" w14:textId="042DBE75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M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aksymalne </w:t>
            </w:r>
            <w:bookmarkStart w:id="1" w:name="_Hlk183113470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wymiary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 wraz z podwoziem jezdnym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: 2560 mm x 1020 mm x 1800mm 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(</w:t>
            </w:r>
            <w:proofErr w:type="spellStart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dł</w:t>
            </w:r>
            <w:proofErr w:type="spellEnd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 x </w:t>
            </w:r>
            <w:proofErr w:type="spellStart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szer</w:t>
            </w:r>
            <w:proofErr w:type="spellEnd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 x </w:t>
            </w:r>
            <w:proofErr w:type="spellStart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wys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)</w:t>
            </w:r>
            <w:bookmarkEnd w:id="1"/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9CEC" w14:textId="69F04B7E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Wymiary: …… (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dł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 x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szer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 x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wys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3DD2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26BA82FF" w14:textId="3AF86387" w:rsidTr="00C05857">
        <w:trPr>
          <w:trHeight w:val="4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2FC0" w14:textId="77777777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A76C" w14:textId="114344E4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M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aksymalna waga: 1450 kg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9EB9" w14:textId="5CB698BF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Waga: …. 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FB65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009BD19A" w14:textId="67CF4B39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3DBD" w14:textId="77777777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C0E2" w14:textId="77777777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bookmarkStart w:id="2" w:name="_Hlk183113504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Z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biornik paliwa o pojemności minimum 200l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.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278D51FB" w14:textId="250A94B7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D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opuszcza się zbiornik paliwa o pojemności minimum 160 l jeśli będzie możliwość dotankowania agregatu w trakcie pracy urządzenia</w:t>
            </w:r>
            <w:bookmarkEnd w:id="2"/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F890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Pojemność zbiornika: …… l</w:t>
            </w:r>
          </w:p>
          <w:p w14:paraId="477EBD83" w14:textId="41077C1D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Posiada możliwość dotankowania w trakcie pracy: TAK/NIE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BB60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615E1E1E" w14:textId="23721A68" w:rsidTr="00C05857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A7AE" w14:textId="163BEF43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47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1BAE5" w14:textId="28545731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Z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biornik paliwa wykonany z tworzywa lub metalowy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C5A6" w14:textId="77777777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  <w:p w14:paraId="610A8B52" w14:textId="7BF53D5B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Materiał wykonania: …….</w:t>
            </w:r>
          </w:p>
        </w:tc>
        <w:tc>
          <w:tcPr>
            <w:tcW w:w="16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6BDB06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2799D288" w14:textId="23BE6DD1" w:rsidTr="00C05857">
        <w:trPr>
          <w:trHeight w:val="25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5B82" w14:textId="15A6BE9A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78AB" w14:textId="0568A0DA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2AE4" w14:textId="5C8B4F36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7AF7C" w14:textId="77777777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331E6E9B" w14:textId="7F64099A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829F" w14:textId="36D12544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F816" w14:textId="0A3FB3EA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W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anna retencyjna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16BC" w14:textId="48E5C231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145D1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1E46F45B" w14:textId="667039EA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F5FE" w14:textId="6B9D3400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E843" w14:textId="3157B5C2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P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oziom hałasu, maksymalnie 72 </w:t>
            </w:r>
            <w:proofErr w:type="spellStart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dB</w:t>
            </w:r>
            <w:proofErr w:type="spellEnd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(A) z 7 metrów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D7CD" w14:textId="0CE492CB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Poziom hałasu: ….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dB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 (A)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C1C9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1FF94D68" w14:textId="6C993EEB" w:rsidTr="00C05857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FC7C" w14:textId="36BF0F4A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E815" w14:textId="3C83E9D9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P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rzycisk wyłączenia awaryjnego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4D8C" w14:textId="2BAEEBD8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FA3CC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14C9667A" w14:textId="490BAEA3" w:rsidTr="00C05857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53A4" w14:textId="3C8A96A1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lastRenderedPageBreak/>
              <w:t>1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91A5" w14:textId="696F0D8D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K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onstrukcja prądnicy: samowzbudna, </w:t>
            </w:r>
            <w:proofErr w:type="spellStart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bezszczotkowa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C5EE" w14:textId="28E61708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781C6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38F69ECD" w14:textId="4C7A6B9C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2466" w14:textId="3623F7DB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ADF" w14:textId="0C432DBD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C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zęstotliwość 50 </w:t>
            </w:r>
            <w:proofErr w:type="spellStart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Hz</w:t>
            </w:r>
            <w:proofErr w:type="spellEnd"/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0490" w14:textId="5D2AA3FF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21FB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0C9CA5ED" w14:textId="1B4759A7" w:rsidTr="00C05857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F3BD" w14:textId="23B72A19" w:rsidR="00FC15D2" w:rsidRPr="005F0E26" w:rsidRDefault="00C05857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8EA0" w14:textId="47E24F58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N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apięcie znamionowe - 230/400 V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78CB" w14:textId="500AB76A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0960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60526A41" w14:textId="0F3F7A13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3E73" w14:textId="7E3AA9C1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BB4F" w14:textId="462B2C2F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K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lasa izolacji H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196B" w14:textId="014AD647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E859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7F648357" w14:textId="1BF04FB6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2A4F" w14:textId="30D108F9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0BB6" w14:textId="2F0B150C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O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chrona IP 23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D87D" w14:textId="57332A20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C77D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6165AFC7" w14:textId="36A80677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A767" w14:textId="0A1C873F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EB91" w14:textId="60E3FEE1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S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terownik agregatu z ekranem LCD i menu w języku polskim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1360" w14:textId="25B5D974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CC70A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53EACB32" w14:textId="703CB33B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3CF6" w14:textId="759A286D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70C6" w14:textId="4C63F734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A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utomatyczny regulator napięcia – AVR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F163" w14:textId="320F6B58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CE26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3B26F302" w14:textId="2A55816A" w:rsidTr="00C05857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0E15" w14:textId="4CFFF36C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426D" w14:textId="68DC3B98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G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warancja minimum 24 miesięcy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E5D" w14:textId="55BAE2C0" w:rsidR="00FC15D2" w:rsidRPr="005F0E26" w:rsidRDefault="00FC15D2" w:rsidP="00C05857">
            <w:pPr>
              <w:spacing w:before="0" w:after="0" w:line="240" w:lineRule="auto"/>
              <w:jc w:val="both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Okres gwarancji określony w formularzu ofertowym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91C8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720848DF" w14:textId="53AF6A11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043" w14:textId="7EF23C2E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A0B1" w14:textId="7D99C1AE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U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kład SZR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EEBC" w14:textId="0EA81990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E1CD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4467A319" w14:textId="03D71DDD" w:rsidTr="00C05857">
        <w:trPr>
          <w:trHeight w:val="6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90F7" w14:textId="2A46439F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3A9C" w14:textId="61E96BC6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J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eden centralny uchwyt do podnoszenia agregatu lub cztery uchwyty dźwigowe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177C" w14:textId="58A204E3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Urządzenia posiada (podać rodzaj uchwytu): …………………….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15716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1F8A53B2" w14:textId="3E96E2D9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D6F7" w14:textId="771F759B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9640" w14:textId="5348439B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P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odwozie jezdne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1E46" w14:textId="1656841A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826A" w14:textId="77777777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7D04005B" w14:textId="5F5CDF58" w:rsidTr="00C05857">
        <w:trPr>
          <w:trHeight w:val="3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A4D0" w14:textId="620258E4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8E8A" w14:textId="1016976A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bookmarkStart w:id="3" w:name="_Hlk183113768"/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A</w:t>
            </w: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gregat musi spełniać normę emisji spalin </w:t>
            </w:r>
            <w:proofErr w:type="spellStart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Stage</w:t>
            </w:r>
            <w:proofErr w:type="spellEnd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 xml:space="preserve"> V</w:t>
            </w:r>
            <w:bookmarkEnd w:id="3"/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0F99" w14:textId="4DBB794D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0DB6" w14:textId="77777777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C15D2" w:rsidRPr="005F0E26" w14:paraId="406E7875" w14:textId="22A7B152" w:rsidTr="00C0585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97CD" w14:textId="512869AD" w:rsidR="00FC15D2" w:rsidRPr="005F0E26" w:rsidRDefault="00FC15D2" w:rsidP="00FC15D2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46F4" w14:textId="2C2956DD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bookmarkStart w:id="4" w:name="_Hlk183113783"/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Agregat prądotwórczy musi posiadać certyfikat potwierdzający, że produkt został zaprojektowany, wyprodukowany, przetestowany na obszarze Unii Europejskiej i spełnia wymagania międzynarodowego standardu jakości ISO 9001 i ISO 14001 oraz taki certyfikat należy dołączyć do oferty</w:t>
            </w:r>
            <w:bookmarkEnd w:id="4"/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A8AB" w14:textId="48F63899" w:rsidR="00FC15D2" w:rsidRPr="005F0E26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  <w:r w:rsidRPr="005F0E26">
              <w:rPr>
                <w:rFonts w:cs="Calibri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6518" w14:textId="77777777" w:rsidR="00FC15D2" w:rsidRDefault="00FC15D2" w:rsidP="00FC15D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BC478FF" w14:textId="77777777" w:rsidR="00503CAE" w:rsidRDefault="00503CAE" w:rsidP="000D785A">
      <w:pPr>
        <w:spacing w:before="0" w:after="120" w:line="276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5C03660F" w14:textId="77777777" w:rsidR="00C05857" w:rsidRDefault="00C05857" w:rsidP="00BF2AB2">
      <w:pPr>
        <w:pStyle w:val="NormalnydlaZacznikw"/>
        <w:spacing w:after="120" w:line="276" w:lineRule="auto"/>
        <w:jc w:val="left"/>
        <w:rPr>
          <w:rFonts w:ascii="Arial" w:hAnsi="Arial" w:cs="Arial"/>
          <w:b/>
          <w:i/>
          <w:iCs/>
        </w:rPr>
      </w:pPr>
    </w:p>
    <w:p w14:paraId="0B1A52D7" w14:textId="77777777" w:rsidR="00C05857" w:rsidRDefault="00C05857" w:rsidP="00BF2AB2">
      <w:pPr>
        <w:pStyle w:val="NormalnydlaZacznikw"/>
        <w:spacing w:after="120" w:line="276" w:lineRule="auto"/>
        <w:jc w:val="left"/>
        <w:rPr>
          <w:rFonts w:ascii="Arial" w:hAnsi="Arial" w:cs="Arial"/>
          <w:b/>
          <w:i/>
          <w:iCs/>
        </w:rPr>
      </w:pPr>
    </w:p>
    <w:p w14:paraId="78741358" w14:textId="77777777" w:rsidR="00C05857" w:rsidRDefault="00C05857" w:rsidP="00BF2AB2">
      <w:pPr>
        <w:pStyle w:val="NormalnydlaZacznikw"/>
        <w:spacing w:after="120" w:line="276" w:lineRule="auto"/>
        <w:jc w:val="left"/>
        <w:rPr>
          <w:rFonts w:ascii="Arial" w:hAnsi="Arial" w:cs="Arial"/>
          <w:b/>
          <w:i/>
          <w:iCs/>
        </w:rPr>
      </w:pPr>
    </w:p>
    <w:p w14:paraId="4579CBD8" w14:textId="77777777" w:rsidR="00C05857" w:rsidRDefault="00C05857" w:rsidP="00BF2AB2">
      <w:pPr>
        <w:pStyle w:val="NormalnydlaZacznikw"/>
        <w:spacing w:after="120" w:line="276" w:lineRule="auto"/>
        <w:jc w:val="left"/>
        <w:rPr>
          <w:rFonts w:ascii="Arial" w:hAnsi="Arial" w:cs="Arial"/>
          <w:b/>
          <w:i/>
          <w:iCs/>
        </w:rPr>
      </w:pPr>
    </w:p>
    <w:p w14:paraId="1AAC2206" w14:textId="77777777" w:rsidR="00C05857" w:rsidRDefault="00C05857" w:rsidP="00BF2AB2">
      <w:pPr>
        <w:pStyle w:val="NormalnydlaZacznikw"/>
        <w:spacing w:after="120" w:line="276" w:lineRule="auto"/>
        <w:jc w:val="left"/>
        <w:rPr>
          <w:rFonts w:ascii="Arial" w:hAnsi="Arial" w:cs="Arial"/>
          <w:b/>
          <w:i/>
          <w:iCs/>
        </w:rPr>
      </w:pPr>
    </w:p>
    <w:p w14:paraId="01E9807C" w14:textId="6C8DE58C" w:rsidR="00BF2AB2" w:rsidRPr="00BF2AB2" w:rsidRDefault="00BF2AB2" w:rsidP="00BF2AB2">
      <w:pPr>
        <w:pStyle w:val="NormalnydlaZacznikw"/>
        <w:spacing w:after="120" w:line="276" w:lineRule="auto"/>
        <w:jc w:val="left"/>
        <w:rPr>
          <w:rFonts w:ascii="Arial" w:hAnsi="Arial" w:cs="Arial"/>
          <w:b/>
          <w:i/>
          <w:iCs/>
        </w:rPr>
      </w:pPr>
      <w:r w:rsidRPr="00BF2AB2">
        <w:rPr>
          <w:rFonts w:ascii="Arial" w:hAnsi="Arial" w:cs="Arial"/>
          <w:b/>
          <w:i/>
          <w:iCs/>
        </w:rPr>
        <w:t>UWAGI W ZAKRESIE WYPEŁNIANIA TABELI PARAMETRÓW PRZEDMIOTU ZAMÓWIENIA:</w:t>
      </w:r>
    </w:p>
    <w:p w14:paraId="75F2C6A5" w14:textId="55371539" w:rsidR="00BF2AB2" w:rsidRPr="00BF2AB2" w:rsidRDefault="00BF2AB2" w:rsidP="00BF2AB2">
      <w:pPr>
        <w:pStyle w:val="NormalnydlaZacznikw"/>
        <w:tabs>
          <w:tab w:val="left" w:pos="284"/>
        </w:tabs>
        <w:spacing w:after="120" w:line="276" w:lineRule="auto"/>
        <w:rPr>
          <w:rFonts w:ascii="Arial" w:hAnsi="Arial" w:cs="Arial"/>
          <w:i/>
          <w:iCs/>
        </w:rPr>
      </w:pPr>
      <w:r w:rsidRPr="00BF2AB2">
        <w:rPr>
          <w:rFonts w:ascii="Arial" w:hAnsi="Arial" w:cs="Arial"/>
          <w:i/>
          <w:iCs/>
        </w:rPr>
        <w:t>•</w:t>
      </w:r>
      <w:r w:rsidRPr="00BF2AB2">
        <w:rPr>
          <w:rFonts w:ascii="Arial" w:hAnsi="Arial" w:cs="Arial"/>
          <w:i/>
          <w:iCs/>
        </w:rPr>
        <w:tab/>
        <w:t xml:space="preserve">Podpisując niniejszy dokument Wykonawca potwierdza zgodność oferowanego przedmiotu zamówienia z wszelkimi wymaganiami określonymi przez Zamawiającego w </w:t>
      </w:r>
      <w:r>
        <w:rPr>
          <w:rFonts w:ascii="Arial" w:hAnsi="Arial" w:cs="Arial"/>
          <w:i/>
          <w:iCs/>
        </w:rPr>
        <w:t>SWZ</w:t>
      </w:r>
      <w:r w:rsidRPr="00BF2AB2">
        <w:rPr>
          <w:rFonts w:ascii="Arial" w:hAnsi="Arial" w:cs="Arial"/>
          <w:i/>
          <w:iCs/>
        </w:rPr>
        <w:t xml:space="preserve">. </w:t>
      </w:r>
    </w:p>
    <w:p w14:paraId="7DBBB195" w14:textId="6F55432A" w:rsidR="00BF2AB2" w:rsidRPr="00BF2AB2" w:rsidRDefault="00BF2AB2" w:rsidP="00BF2AB2">
      <w:pPr>
        <w:pStyle w:val="NormalnydlaZacznikw"/>
        <w:tabs>
          <w:tab w:val="left" w:pos="284"/>
        </w:tabs>
        <w:spacing w:after="12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BF2AB2">
        <w:rPr>
          <w:rFonts w:ascii="Arial" w:hAnsi="Arial" w:cs="Arial"/>
          <w:i/>
          <w:iCs/>
        </w:rPr>
        <w:t>•</w:t>
      </w:r>
      <w:r w:rsidRPr="00BF2AB2">
        <w:rPr>
          <w:rFonts w:ascii="Arial" w:hAnsi="Arial" w:cs="Arial"/>
          <w:i/>
          <w:iCs/>
        </w:rPr>
        <w:tab/>
        <w:t xml:space="preserve">Wypełniając tabelę potwierdzenia parametrów przedmiotu zamówienia Wykonawca </w:t>
      </w:r>
      <w:r w:rsidRPr="00BF2AB2">
        <w:rPr>
          <w:rFonts w:ascii="Arial" w:hAnsi="Arial" w:cs="Arial"/>
          <w:b/>
          <w:bCs/>
          <w:i/>
          <w:iCs/>
        </w:rPr>
        <w:t>ZOBOWIĄZANY</w:t>
      </w:r>
      <w:r w:rsidRPr="00BF2AB2">
        <w:rPr>
          <w:rFonts w:ascii="Arial" w:hAnsi="Arial" w:cs="Arial"/>
          <w:i/>
          <w:iCs/>
        </w:rPr>
        <w:t xml:space="preserve"> jest w rubryce „Parametr oferowanego przez Wykonawcę urządzenia” w pozycjach </w:t>
      </w:r>
      <w:r w:rsidRPr="00BF2AB2">
        <w:rPr>
          <w:rFonts w:ascii="Arial" w:hAnsi="Arial" w:cs="Arial"/>
          <w:b/>
          <w:bCs/>
          <w:i/>
          <w:iCs/>
        </w:rPr>
        <w:t>wypunk</w:t>
      </w:r>
      <w:r>
        <w:rPr>
          <w:rFonts w:ascii="Arial" w:hAnsi="Arial" w:cs="Arial"/>
          <w:b/>
          <w:bCs/>
          <w:i/>
          <w:iCs/>
        </w:rPr>
        <w:t>t</w:t>
      </w:r>
      <w:r w:rsidRPr="00BF2AB2">
        <w:rPr>
          <w:rFonts w:ascii="Arial" w:hAnsi="Arial" w:cs="Arial"/>
          <w:b/>
          <w:bCs/>
          <w:i/>
          <w:iCs/>
        </w:rPr>
        <w:t>owanych</w:t>
      </w:r>
      <w:r w:rsidRPr="00BF2AB2">
        <w:rPr>
          <w:rFonts w:ascii="Arial" w:hAnsi="Arial" w:cs="Arial"/>
          <w:i/>
          <w:iCs/>
        </w:rPr>
        <w:t xml:space="preserve"> uszczegółowić wskazane parametry/cechy/opisy, aby jednoznacznie potwierdzić spełnienie danego wymagania. </w:t>
      </w:r>
      <w:r w:rsidRPr="00BF2AB2">
        <w:rPr>
          <w:rFonts w:ascii="Arial" w:hAnsi="Arial" w:cs="Arial"/>
          <w:b/>
          <w:bCs/>
          <w:i/>
          <w:iCs/>
          <w:color w:val="FF0000"/>
        </w:rPr>
        <w:t>Brak uszczegółowienia parametrów/cech/opisów w którejkolwiek pozycji będzie skutkował uznaniem oferty za niezgodną z wymaganiami Zamawiającego i w następstwie jej odrzuceniem.</w:t>
      </w:r>
      <w:r w:rsidRPr="00BF2AB2">
        <w:rPr>
          <w:rFonts w:ascii="Arial" w:hAnsi="Arial" w:cs="Arial"/>
          <w:b/>
          <w:bCs/>
          <w:color w:val="FF0000"/>
        </w:rPr>
        <w:t xml:space="preserve"> </w:t>
      </w:r>
    </w:p>
    <w:p w14:paraId="1B967530" w14:textId="77777777" w:rsidR="00BF2AB2" w:rsidRPr="002C1213" w:rsidRDefault="00BF2AB2" w:rsidP="000D785A">
      <w:pPr>
        <w:spacing w:before="0" w:after="200" w:line="276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</w:rPr>
      </w:pPr>
    </w:p>
    <w:p w14:paraId="6D5BB7B0" w14:textId="0B2A53C7" w:rsidR="00206138" w:rsidRPr="00E86941" w:rsidRDefault="00206138" w:rsidP="00E86941">
      <w:pPr>
        <w:rPr>
          <w:rFonts w:eastAsia="Calibri"/>
        </w:rPr>
      </w:pPr>
    </w:p>
    <w:sectPr w:rsidR="00206138" w:rsidRPr="00E86941" w:rsidSect="005F0E2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134" w:right="1922" w:bottom="1134" w:left="1446" w:header="28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2B25A" w14:textId="77777777" w:rsidR="00E26FB9" w:rsidRDefault="00E26FB9">
      <w:r>
        <w:separator/>
      </w:r>
    </w:p>
  </w:endnote>
  <w:endnote w:type="continuationSeparator" w:id="0">
    <w:p w14:paraId="53C82379" w14:textId="77777777" w:rsidR="00E26FB9" w:rsidRDefault="00E2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63AD2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63AD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C63AD2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C63AD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68A203D8" w:rsidR="00760990" w:rsidRPr="00C63AD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63AD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AD2">
      <w:rPr>
        <w:rFonts w:cs="Calibri"/>
        <w:color w:val="646464"/>
        <w:sz w:val="10"/>
        <w:szCs w:val="10"/>
      </w:rPr>
      <w:t xml:space="preserve">CENTRUM PROJEKTÓW POLSKA CYFROWA </w:t>
    </w:r>
    <w:r w:rsidRPr="00C63AD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06138" w:rsidRPr="00C63AD2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38C4955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123056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C5F4" w14:textId="77777777" w:rsidR="00E26FB9" w:rsidRDefault="00E26FB9">
      <w:r>
        <w:separator/>
      </w:r>
    </w:p>
  </w:footnote>
  <w:footnote w:type="continuationSeparator" w:id="0">
    <w:p w14:paraId="6BEA4D36" w14:textId="77777777" w:rsidR="00E26FB9" w:rsidRDefault="00E2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23D"/>
    <w:multiLevelType w:val="multilevel"/>
    <w:tmpl w:val="E856C6E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155D5"/>
    <w:multiLevelType w:val="hybridMultilevel"/>
    <w:tmpl w:val="6B505682"/>
    <w:lvl w:ilvl="0" w:tplc="14C87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B2508"/>
    <w:multiLevelType w:val="hybridMultilevel"/>
    <w:tmpl w:val="7722B16C"/>
    <w:lvl w:ilvl="0" w:tplc="8928257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904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094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685395">
    <w:abstractNumId w:val="11"/>
  </w:num>
  <w:num w:numId="4" w16cid:durableId="898857240">
    <w:abstractNumId w:val="7"/>
  </w:num>
  <w:num w:numId="5" w16cid:durableId="1733385204">
    <w:abstractNumId w:val="17"/>
  </w:num>
  <w:num w:numId="6" w16cid:durableId="1157918090">
    <w:abstractNumId w:val="15"/>
  </w:num>
  <w:num w:numId="7" w16cid:durableId="1375274018">
    <w:abstractNumId w:val="16"/>
  </w:num>
  <w:num w:numId="8" w16cid:durableId="103421506">
    <w:abstractNumId w:val="0"/>
  </w:num>
  <w:num w:numId="9" w16cid:durableId="1041708101">
    <w:abstractNumId w:val="2"/>
  </w:num>
  <w:num w:numId="10" w16cid:durableId="1704860737">
    <w:abstractNumId w:val="14"/>
  </w:num>
  <w:num w:numId="11" w16cid:durableId="1094395053">
    <w:abstractNumId w:val="9"/>
  </w:num>
  <w:num w:numId="12" w16cid:durableId="1841002924">
    <w:abstractNumId w:val="18"/>
  </w:num>
  <w:num w:numId="13" w16cid:durableId="687102846">
    <w:abstractNumId w:val="13"/>
  </w:num>
  <w:num w:numId="14" w16cid:durableId="1762722151">
    <w:abstractNumId w:val="8"/>
  </w:num>
  <w:num w:numId="15" w16cid:durableId="611519996">
    <w:abstractNumId w:val="6"/>
  </w:num>
  <w:num w:numId="16" w16cid:durableId="954679586">
    <w:abstractNumId w:val="5"/>
  </w:num>
  <w:num w:numId="17" w16cid:durableId="935209257">
    <w:abstractNumId w:val="12"/>
  </w:num>
  <w:num w:numId="18" w16cid:durableId="3546243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6430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703864">
    <w:abstractNumId w:val="10"/>
  </w:num>
  <w:num w:numId="21" w16cid:durableId="11503626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8710D"/>
    <w:rsid w:val="00094EF6"/>
    <w:rsid w:val="000C7253"/>
    <w:rsid w:val="000D785A"/>
    <w:rsid w:val="000E21EF"/>
    <w:rsid w:val="0010162A"/>
    <w:rsid w:val="0013513B"/>
    <w:rsid w:val="001561C5"/>
    <w:rsid w:val="00193339"/>
    <w:rsid w:val="001977EF"/>
    <w:rsid w:val="001A0245"/>
    <w:rsid w:val="001F6E36"/>
    <w:rsid w:val="00203A7A"/>
    <w:rsid w:val="00206138"/>
    <w:rsid w:val="00214307"/>
    <w:rsid w:val="0024297E"/>
    <w:rsid w:val="002571F6"/>
    <w:rsid w:val="0029585F"/>
    <w:rsid w:val="002B08FC"/>
    <w:rsid w:val="002C1213"/>
    <w:rsid w:val="002D66BB"/>
    <w:rsid w:val="002E6BDD"/>
    <w:rsid w:val="002F66E8"/>
    <w:rsid w:val="00310274"/>
    <w:rsid w:val="003134FE"/>
    <w:rsid w:val="0031651E"/>
    <w:rsid w:val="00364F6D"/>
    <w:rsid w:val="003816DA"/>
    <w:rsid w:val="00385FFB"/>
    <w:rsid w:val="00412555"/>
    <w:rsid w:val="0045459B"/>
    <w:rsid w:val="00482EA3"/>
    <w:rsid w:val="004844AD"/>
    <w:rsid w:val="004A087C"/>
    <w:rsid w:val="004E153D"/>
    <w:rsid w:val="004E62F6"/>
    <w:rsid w:val="00503CAE"/>
    <w:rsid w:val="005115C2"/>
    <w:rsid w:val="005A056A"/>
    <w:rsid w:val="005B7917"/>
    <w:rsid w:val="005E22E2"/>
    <w:rsid w:val="005E54F5"/>
    <w:rsid w:val="005F0E26"/>
    <w:rsid w:val="00623D7A"/>
    <w:rsid w:val="00674589"/>
    <w:rsid w:val="006760F1"/>
    <w:rsid w:val="006D19B4"/>
    <w:rsid w:val="006E040C"/>
    <w:rsid w:val="007021C9"/>
    <w:rsid w:val="007077F2"/>
    <w:rsid w:val="00735813"/>
    <w:rsid w:val="00760990"/>
    <w:rsid w:val="00761B48"/>
    <w:rsid w:val="00762D37"/>
    <w:rsid w:val="00780D75"/>
    <w:rsid w:val="00841102"/>
    <w:rsid w:val="00843778"/>
    <w:rsid w:val="00861481"/>
    <w:rsid w:val="00863D3F"/>
    <w:rsid w:val="008661AF"/>
    <w:rsid w:val="0088784C"/>
    <w:rsid w:val="008C4DE6"/>
    <w:rsid w:val="009062E4"/>
    <w:rsid w:val="00911BA5"/>
    <w:rsid w:val="009A5797"/>
    <w:rsid w:val="009B7B29"/>
    <w:rsid w:val="00A05E84"/>
    <w:rsid w:val="00A25198"/>
    <w:rsid w:val="00A34049"/>
    <w:rsid w:val="00A42564"/>
    <w:rsid w:val="00A834F4"/>
    <w:rsid w:val="00A8394D"/>
    <w:rsid w:val="00A97B93"/>
    <w:rsid w:val="00AD274B"/>
    <w:rsid w:val="00AE5D4E"/>
    <w:rsid w:val="00AE5E16"/>
    <w:rsid w:val="00AF3CB9"/>
    <w:rsid w:val="00AF4EB4"/>
    <w:rsid w:val="00B371AE"/>
    <w:rsid w:val="00B546E9"/>
    <w:rsid w:val="00B619ED"/>
    <w:rsid w:val="00B82EF6"/>
    <w:rsid w:val="00BC79CC"/>
    <w:rsid w:val="00BF2AB2"/>
    <w:rsid w:val="00C003F5"/>
    <w:rsid w:val="00C05857"/>
    <w:rsid w:val="00C06AC7"/>
    <w:rsid w:val="00C0733F"/>
    <w:rsid w:val="00C14A13"/>
    <w:rsid w:val="00C220EB"/>
    <w:rsid w:val="00C24F21"/>
    <w:rsid w:val="00C3461A"/>
    <w:rsid w:val="00C468E9"/>
    <w:rsid w:val="00C63AD2"/>
    <w:rsid w:val="00C9498F"/>
    <w:rsid w:val="00C965EE"/>
    <w:rsid w:val="00CA4211"/>
    <w:rsid w:val="00CB53C1"/>
    <w:rsid w:val="00CC431D"/>
    <w:rsid w:val="00CF1AB9"/>
    <w:rsid w:val="00D36632"/>
    <w:rsid w:val="00DA2DDA"/>
    <w:rsid w:val="00DC0C56"/>
    <w:rsid w:val="00DD0AD1"/>
    <w:rsid w:val="00E1663C"/>
    <w:rsid w:val="00E26FB9"/>
    <w:rsid w:val="00E832CA"/>
    <w:rsid w:val="00E86941"/>
    <w:rsid w:val="00EA0B1A"/>
    <w:rsid w:val="00EA5546"/>
    <w:rsid w:val="00EB7791"/>
    <w:rsid w:val="00EE312E"/>
    <w:rsid w:val="00F52F40"/>
    <w:rsid w:val="00F6134F"/>
    <w:rsid w:val="00F753C2"/>
    <w:rsid w:val="00F8620F"/>
    <w:rsid w:val="00FC15D2"/>
    <w:rsid w:val="00FE3AD8"/>
    <w:rsid w:val="00FF25DA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23AE1FB-A0D3-45C4-A13C-A2845EA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L1,List Paragraph,Akapit z listą5,normalny tekst,Asia 2  Akapit z listą,tekst normalny,tabele,Numerowanie,Akapit z listą BS,sw tekst,Kolorowa lista — akcent 11,Akapit normalny,Lista XXX,lp1,Preambuła,Light List - Accent 5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wypunktowanie Znak,L1 Znak,List Paragraph Znak,Akapit z listą5 Znak,normalny tekst Znak,Asia 2  Akapit z listą Znak,tekst normalny Znak,tabele Znak,Numerowanie Znak,Akapit z listą BS Znak,sw tekst Znak,Kolorowa lista — akcent 11 Znak"/>
    <w:link w:val="Akapitzlist"/>
    <w:qFormat/>
    <w:locked/>
    <w:rsid w:val="00206138"/>
  </w:style>
  <w:style w:type="paragraph" w:styleId="Tytu">
    <w:name w:val="Title"/>
    <w:basedOn w:val="Normalny"/>
    <w:next w:val="Normalny"/>
    <w:link w:val="TytuZnak"/>
    <w:autoRedefine/>
    <w:qFormat/>
    <w:rsid w:val="00206138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06138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kt">
    <w:name w:val="pkt"/>
    <w:basedOn w:val="Normalny"/>
    <w:rsid w:val="00206138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206138"/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206138"/>
    <w:pPr>
      <w:spacing w:before="0" w:after="0" w:line="240" w:lineRule="auto"/>
      <w:jc w:val="both"/>
    </w:pPr>
  </w:style>
  <w:style w:type="character" w:customStyle="1" w:styleId="TekstpodstawowyZnak1">
    <w:name w:val="Tekst podstawowy Znak1"/>
    <w:basedOn w:val="Domylnaczcionkaakapitu"/>
    <w:semiHidden/>
    <w:rsid w:val="00206138"/>
  </w:style>
  <w:style w:type="paragraph" w:customStyle="1" w:styleId="NormalnydlaZacznikw">
    <w:name w:val="Normalny dla Załączników"/>
    <w:basedOn w:val="Normalny"/>
    <w:rsid w:val="00BF2AB2"/>
    <w:pPr>
      <w:spacing w:before="0" w:after="0" w:line="240" w:lineRule="auto"/>
      <w:jc w:val="both"/>
    </w:pPr>
    <w:rPr>
      <w:rFonts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5C4E97-DC12-45A8-94BB-E46C13640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Piotr Stolarski</cp:lastModifiedBy>
  <cp:revision>10</cp:revision>
  <cp:lastPrinted>2024-11-21T08:02:00Z</cp:lastPrinted>
  <dcterms:created xsi:type="dcterms:W3CDTF">2024-11-21T10:29:00Z</dcterms:created>
  <dcterms:modified xsi:type="dcterms:W3CDTF">2024-11-26T17:07:00Z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