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477F3" w:rsidRPr="00E477F3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szCs w:val="24"/>
        </w:rPr>
        <w:t xml:space="preserve">Dom Pomocy Społecznej 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bCs/>
          <w:szCs w:val="24"/>
        </w:rPr>
      </w:pPr>
      <w:r w:rsidRPr="00D91F8E">
        <w:rPr>
          <w:rFonts w:ascii="Arial" w:hAnsi="Arial" w:cs="Arial"/>
          <w:b/>
          <w:bCs/>
          <w:szCs w:val="24"/>
        </w:rPr>
        <w:t>Chumiętki 22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bCs/>
          <w:szCs w:val="24"/>
        </w:rPr>
        <w:t>63-840 Krobia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477F3" w:rsidRPr="0012157F" w:rsidTr="003C398D">
        <w:tc>
          <w:tcPr>
            <w:tcW w:w="9104" w:type="dxa"/>
            <w:shd w:val="clear" w:color="auto" w:fill="D9D9D9"/>
          </w:tcPr>
          <w:p w:rsidR="00E477F3" w:rsidRPr="0012157F" w:rsidRDefault="00E477F3" w:rsidP="003C398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E477F3" w:rsidRPr="0012157F" w:rsidRDefault="00E477F3" w:rsidP="003C3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FD3BD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D3BD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FD3BD5">
              <w:rPr>
                <w:rFonts w:ascii="Arial" w:hAnsi="Arial" w:cs="Arial"/>
                <w:sz w:val="24"/>
                <w:szCs w:val="24"/>
              </w:rPr>
              <w:t>. Dz.U. z 2023</w:t>
            </w:r>
            <w:r w:rsidRPr="00E477F3">
              <w:rPr>
                <w:rFonts w:ascii="Arial" w:hAnsi="Arial" w:cs="Arial"/>
                <w:sz w:val="24"/>
                <w:szCs w:val="24"/>
              </w:rPr>
              <w:t>r.</w:t>
            </w:r>
            <w:r w:rsidR="00FD3BD5">
              <w:rPr>
                <w:rFonts w:ascii="Arial" w:hAnsi="Arial" w:cs="Arial"/>
                <w:sz w:val="24"/>
                <w:szCs w:val="24"/>
              </w:rPr>
              <w:t>, poz. 1605</w:t>
            </w:r>
            <w:r w:rsidRPr="00E477F3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E477F3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E477F3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E477F3" w:rsidRPr="00612283" w:rsidRDefault="00E477F3" w:rsidP="003C39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477F3" w:rsidRPr="00612283" w:rsidRDefault="00E477F3" w:rsidP="003C398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477F3" w:rsidRPr="0012157F" w:rsidRDefault="00E477F3" w:rsidP="003C39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Pr="00D91F8E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Na potrzeby postę</w:t>
      </w:r>
      <w:r w:rsidR="008D0487" w:rsidRPr="00D91F8E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D91F8E">
        <w:rPr>
          <w:rFonts w:ascii="Arial" w:hAnsi="Arial" w:cs="Arial"/>
          <w:sz w:val="24"/>
          <w:szCs w:val="24"/>
        </w:rPr>
        <w:t>zamówienia publicznego</w:t>
      </w:r>
      <w:r w:rsidR="00E50194" w:rsidRPr="00D91F8E">
        <w:rPr>
          <w:rFonts w:ascii="Arial" w:hAnsi="Arial" w:cs="Arial"/>
          <w:sz w:val="24"/>
          <w:szCs w:val="24"/>
        </w:rPr>
        <w:t xml:space="preserve"> pn.:</w:t>
      </w:r>
    </w:p>
    <w:p w:rsidR="00D91F8E" w:rsidRPr="00D91F8E" w:rsidRDefault="00D91F8E" w:rsidP="00D91F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Przygotowanie posiłków dla mieszkańców Domu Pomocy Społ</w:t>
      </w:r>
      <w:r w:rsidR="000C6E82">
        <w:rPr>
          <w:rFonts w:ascii="Arial" w:hAnsi="Arial" w:cs="Arial"/>
          <w:b/>
          <w:sz w:val="24"/>
          <w:szCs w:val="24"/>
        </w:rPr>
        <w:t xml:space="preserve">ecznej w Chumiętkach w roku </w:t>
      </w:r>
      <w:bookmarkStart w:id="0" w:name="_GoBack"/>
      <w:r w:rsidR="000C6E82">
        <w:rPr>
          <w:rFonts w:ascii="Arial" w:hAnsi="Arial" w:cs="Arial"/>
          <w:b/>
          <w:sz w:val="24"/>
          <w:szCs w:val="24"/>
        </w:rPr>
        <w:t>2024</w:t>
      </w:r>
      <w:bookmarkEnd w:id="0"/>
    </w:p>
    <w:p w:rsidR="00D91F8E" w:rsidRPr="00D91F8E" w:rsidRDefault="00D91F8E" w:rsidP="00D91F8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44833" w:rsidRPr="00D91F8E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Znak sprawy:</w:t>
      </w:r>
      <w:r w:rsidRPr="00D91F8E">
        <w:rPr>
          <w:rFonts w:ascii="Arial" w:hAnsi="Arial" w:cs="Arial"/>
          <w:b/>
          <w:sz w:val="24"/>
          <w:szCs w:val="24"/>
        </w:rPr>
        <w:t xml:space="preserve"> </w:t>
      </w:r>
      <w:r w:rsidR="00FD3BD5">
        <w:rPr>
          <w:rFonts w:ascii="Arial" w:hAnsi="Arial" w:cs="Arial"/>
          <w:b/>
          <w:sz w:val="24"/>
          <w:szCs w:val="24"/>
        </w:rPr>
        <w:t>DPS.3601.2.2023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 xml:space="preserve">prowadzonego przez </w:t>
      </w:r>
      <w:r w:rsidR="00D91F8E" w:rsidRPr="00D91F8E">
        <w:rPr>
          <w:rFonts w:ascii="Arial" w:hAnsi="Arial" w:cs="Arial"/>
          <w:b/>
          <w:sz w:val="24"/>
          <w:szCs w:val="24"/>
        </w:rPr>
        <w:t>Dom Pomocy Społecznej</w:t>
      </w:r>
      <w:r w:rsidRPr="00D91F8E">
        <w:rPr>
          <w:rFonts w:ascii="Arial" w:hAnsi="Arial" w:cs="Arial"/>
          <w:b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</w:t>
      </w:r>
      <w:r w:rsidR="00E65685" w:rsidRPr="00D91F8E">
        <w:rPr>
          <w:rFonts w:ascii="Arial" w:hAnsi="Arial" w:cs="Arial"/>
          <w:sz w:val="24"/>
          <w:szCs w:val="24"/>
        </w:rPr>
        <w:t>oświa</w:t>
      </w:r>
      <w:r w:rsidR="00825A09" w:rsidRPr="00D91F8E">
        <w:rPr>
          <w:rFonts w:ascii="Arial" w:hAnsi="Arial" w:cs="Arial"/>
          <w:sz w:val="24"/>
          <w:szCs w:val="24"/>
        </w:rPr>
        <w:t>dczam</w:t>
      </w:r>
      <w:r w:rsidR="00E65685" w:rsidRPr="00D91F8E">
        <w:rPr>
          <w:rFonts w:ascii="Arial" w:hAnsi="Arial" w:cs="Arial"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co następuje</w:t>
      </w:r>
      <w:r w:rsidR="002B2AD9" w:rsidRPr="0012157F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E477F3" w:rsidRPr="00992BD8" w:rsidRDefault="00E477F3" w:rsidP="00E477F3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E477F3" w:rsidP="00E477F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E477F3" w:rsidRPr="00A44833" w:rsidRDefault="00E477F3" w:rsidP="00E477F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7F3" w:rsidRPr="0012157F" w:rsidRDefault="00E477F3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E477F3" w:rsidRDefault="00E477F3" w:rsidP="00E477F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D91F8E" w:rsidRPr="00D91F8E" w:rsidRDefault="00D91F8E" w:rsidP="00D91F8E"/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7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8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D91F8E" w:rsidRPr="00D91F8E" w:rsidRDefault="00D91F8E" w:rsidP="00D91F8E">
      <w:pPr>
        <w:spacing w:after="0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10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D91F8E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F8E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77F3" w:rsidRPr="00D91F8E" w:rsidRDefault="00D91F8E" w:rsidP="00D91F8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 uzna niniejszy warunek za spełniony, jeżeli Wykonawca wykaże, że jest ubezpieczony od odpowiedzialności cywilnej w zakresie prowadzonej działalności związanej z przedmiotem zamówienia, na sumę ubezpieczenia co najmniej 500 000,00 złotych.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D91F8E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F8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Warunek w zakresie doświadczenia, zostanie uznany za spełniony, jeśli Wykonawca wykaże, że w okresie ostatnich 3 lat liczonych wstecz od dnia, w którym upływa termin składania ofert (a jeżeli okres prowadzenia działalności jest krótszy - w tym okresie) świadczył lub świadczy (przy czym w tym przypadku będzie uwzględniana wartość zrealizowanej części </w:t>
            </w: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przedmiotu umowy) co najmniej 2 usługi gotowania i dystrybucji posiłków o wartości minimum 400 000,00  zł brutto każda.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 zastrzega, iż usługa ma być wykonana na podstawie jednej umowy. Zamawiający nie uzna sumowania mniejszych usług.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Wykonawca spełni warunek jeżeli wykaże, że dysponuje osobami, zdolnymi do wykonania zamówienia, w szczególności: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dietetyk (1 osoba)</w:t>
            </w:r>
          </w:p>
          <w:p w:rsidR="00D91F8E" w:rsidRPr="00D91F8E" w:rsidRDefault="00D91F8E" w:rsidP="00D91F8E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kucharz (min 1 osoba)</w:t>
            </w:r>
          </w:p>
          <w:p w:rsidR="00E477F3" w:rsidRPr="00D91F8E" w:rsidRDefault="00D91F8E" w:rsidP="00D91F8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c) pomoc kuchenna / osoba do wydawania posiłków (min 2 osoby)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D91F8E" w:rsidRDefault="00D91F8E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D91F8E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F8E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D91F8E" w:rsidRPr="00D91F8E" w:rsidRDefault="00D91F8E" w:rsidP="00D91F8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</w:t>
            </w:r>
          </w:p>
          <w:p w:rsidR="00D91F8E" w:rsidRPr="00D91F8E" w:rsidRDefault="00D91F8E" w:rsidP="00D91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hAnsi="Arial" w:cs="Arial"/>
                <w:sz w:val="24"/>
                <w:szCs w:val="24"/>
              </w:rPr>
              <w:t>Zamawiający uzna wymóg dot. ww. warunku za spełniony, jeśli Wykonawca przedstawi:</w:t>
            </w:r>
          </w:p>
          <w:p w:rsidR="00D91F8E" w:rsidRPr="00D91F8E" w:rsidRDefault="00D91F8E" w:rsidP="00D91F8E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hAnsi="Arial" w:cs="Arial"/>
                <w:sz w:val="24"/>
                <w:szCs w:val="24"/>
              </w:rPr>
              <w:t>Aktualne Zezwolenie Państwowej Inspekcji Sanitarnej na prowadzenie działalności w zakresie produkcji posiłków w celu świadczenia usług cateringu.</w:t>
            </w:r>
          </w:p>
          <w:p w:rsidR="00E477F3" w:rsidRPr="00D91F8E" w:rsidRDefault="00D91F8E" w:rsidP="00D91F8E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8E">
              <w:rPr>
                <w:rFonts w:ascii="Arial" w:hAnsi="Arial" w:cs="Arial"/>
                <w:sz w:val="24"/>
                <w:szCs w:val="24"/>
              </w:rPr>
              <w:t>Aktualne Zezwolenie Państwowej Inspekcji Sanitarnej dla środków transportu dokumentująca, że środki transportu Wykonawcy spełniają wymogi do transportu żywności.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B3" w:rsidRDefault="000B4FB3" w:rsidP="0038231F">
      <w:pPr>
        <w:spacing w:after="0" w:line="240" w:lineRule="auto"/>
      </w:pPr>
      <w:r>
        <w:separator/>
      </w:r>
    </w:p>
  </w:endnote>
  <w:endnote w:type="continuationSeparator" w:id="0">
    <w:p w:rsidR="000B4FB3" w:rsidRDefault="000B4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6E8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6E8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B3" w:rsidRDefault="000B4FB3" w:rsidP="0038231F">
      <w:pPr>
        <w:spacing w:after="0" w:line="240" w:lineRule="auto"/>
      </w:pPr>
      <w:r>
        <w:separator/>
      </w:r>
    </w:p>
  </w:footnote>
  <w:footnote w:type="continuationSeparator" w:id="0">
    <w:p w:rsidR="000B4FB3" w:rsidRDefault="000B4FB3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FBE7755"/>
    <w:multiLevelType w:val="hybridMultilevel"/>
    <w:tmpl w:val="5BD47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4FB3"/>
    <w:rsid w:val="000B54D1"/>
    <w:rsid w:val="000C021E"/>
    <w:rsid w:val="000C18AF"/>
    <w:rsid w:val="000C6E82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106D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B75A0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60092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1F8E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72D3"/>
    <w:rsid w:val="00E426EB"/>
    <w:rsid w:val="00E477F3"/>
    <w:rsid w:val="00E50194"/>
    <w:rsid w:val="00E60C28"/>
    <w:rsid w:val="00E64482"/>
    <w:rsid w:val="00E65685"/>
    <w:rsid w:val="00E73190"/>
    <w:rsid w:val="00E73CEB"/>
    <w:rsid w:val="00E74141"/>
    <w:rsid w:val="00EA0F96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D3BD5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8745B-2A3B-47BF-A28C-7B2C575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6BBF-7423-4DCD-89C8-59512DB3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cp:lastModifiedBy>Konto Microsoft</cp:lastModifiedBy>
  <cp:revision>4</cp:revision>
  <cp:lastPrinted>2016-07-26T10:32:00Z</cp:lastPrinted>
  <dcterms:created xsi:type="dcterms:W3CDTF">2023-12-06T21:01:00Z</dcterms:created>
  <dcterms:modified xsi:type="dcterms:W3CDTF">2023-12-06T21:52:00Z</dcterms:modified>
</cp:coreProperties>
</file>