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29553735" w:displacedByCustomXml="next"/>
    <w:sdt>
      <w:sdtPr>
        <w:id w:val="17905234"/>
        <w:docPartObj>
          <w:docPartGallery w:val="Cover Pages"/>
          <w:docPartUnique/>
        </w:docPartObj>
      </w:sdtPr>
      <w:sdtEndPr/>
      <w:sdtContent>
        <w:p w14:paraId="3A7BCE9F" w14:textId="77777777" w:rsidR="00E16358" w:rsidRDefault="00E16358"/>
        <w:p w14:paraId="3AB28866" w14:textId="77777777" w:rsidR="006E52BF" w:rsidRDefault="009E3490">
          <w:pPr>
            <w:spacing w:before="0" w:line="259" w:lineRule="auto"/>
            <w:ind w:firstLine="0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5344" behindDoc="0" locked="0" layoutInCell="1" allowOverlap="1" wp14:anchorId="7B2D6F7A" wp14:editId="191A918F">
                    <wp:simplePos x="0" y="0"/>
                    <wp:positionH relativeFrom="column">
                      <wp:posOffset>5348605</wp:posOffset>
                    </wp:positionH>
                    <wp:positionV relativeFrom="paragraph">
                      <wp:posOffset>8826500</wp:posOffset>
                    </wp:positionV>
                    <wp:extent cx="771525" cy="457200"/>
                    <wp:effectExtent l="0" t="0" r="28575" b="19050"/>
                    <wp:wrapNone/>
                    <wp:docPr id="4" name="Prostokąt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5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FFF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C2F7297" id="Prostokąt 4" o:spid="_x0000_s1026" style="position:absolute;margin-left:421.15pt;margin-top:695pt;width:60.75pt;height:3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aWlQIAAK4FAAAOAAAAZHJzL2Uyb0RvYy54bWysVM1u2zAMvg/YOwi6r06CZN2COkXQIsOA&#10;og3WDj0rshQbk0WNUuJk973ZHmyU/NOsK3Yo5oNMieQn8hPJi8tDbdheoa/A5nx8NuJMWQlFZbc5&#10;//qweveBMx+ELYQBq3J+VJ5fLt6+uWjcXE2gBFMoZARi/bxxOS9DcPMs87JUtfBn4JQlpQasRaAt&#10;brMCRUPotckmo9H7rAEsHIJU3tPpdavki4SvtZLhTmuvAjM5p9hCWjGtm7hmiwsx36JwZSW7MMQr&#10;oqhFZenSAepaBMF2WP0FVVcSwYMOZxLqDLSupEo5UDbj0bNs7kvhVMqFyPFuoMn/P1h5u18jq4qc&#10;TzmzoqYnWlOAAb79+hnYNPLTOD8ns3u3xm7nSYzJHjTW8U9psEPi9Dhwqg6BSTo8Px/PJjPOJKmm&#10;s3N6s4iZPTk79OGTgppFIedIT5aYFPsbH1rT3iTe5cFUxaoyJm1wu7kyyPaCnneVvg79DzNjX+dJ&#10;UUbXLDLQ5pykcDQqAhr7RWnijrKcpJBT1aohICGlsmHcqkpRqDbO2Yi+PsxY59EjUZIAI7Km/Abs&#10;DqC3bEF67Jagzj66qlT0g/PoX4G1zoNHuhlsGJzrygK+BGAoq+7m1r4nqaUmsrSB4kiVhdC2nHdy&#10;VdED3wgf1gKpx6gbaW6EO1q0gSbn0EmclYA/XjqP9lT6pOWsoZ7Nuf++E6g4M58tNcXH8XQamzxt&#10;UrFxhqeazanG7uoroLoZ04RyMonkjMH0okaoH2m8LOOtpBJW0t05lwH7zVVoZwkNKKmWy2RGje1E&#10;uLH3TkbwyGos4IfDo0DXVXmg9riFvr/F/Fmxt7bR08JyF0BXqROeeO34pqGQCqcbYHHqnO6T1dOY&#10;XfwGAAD//wMAUEsDBBQABgAIAAAAIQDffKd/4QAAAA0BAAAPAAAAZHJzL2Rvd25yZXYueG1sTI/B&#10;TsMwEETvSPyDtUjcqE3SRmmIUyEqOFEkQsXZjZckENuR7abp37OcynFnnmZnys1sBjahD72zEu4X&#10;AhjaxunethL2H893ObAQldVqcBYlnDHAprq+KlWh3cm+41THllGIDYWS0MU4FpyHpkOjwsKNaMn7&#10;ct6oSKdvufbqROFm4IkQGTeqt/ShUyM+ddj81Ecjwb/Mq77ZT9u37+05/6yn+DqvdlLe3syPD8Ai&#10;zvECw199qg4VdTq4o9WBDRLyZZISSka6FrSKkHWW0poDScssEcCrkv9fUf0CAAD//wMAUEsBAi0A&#10;FAAGAAgAAAAhALaDOJL+AAAA4QEAABMAAAAAAAAAAAAAAAAAAAAAAFtDb250ZW50X1R5cGVzXS54&#10;bWxQSwECLQAUAAYACAAAACEAOP0h/9YAAACUAQAACwAAAAAAAAAAAAAAAAAvAQAAX3JlbHMvLnJl&#10;bHNQSwECLQAUAAYACAAAACEAUwG2lpUCAACuBQAADgAAAAAAAAAAAAAAAAAuAgAAZHJzL2Uyb0Rv&#10;Yy54bWxQSwECLQAUAAYACAAAACEA33ynf+EAAAANAQAADwAAAAAAAAAAAAAAAADvBAAAZHJzL2Rv&#10;d25yZXYueG1sUEsFBgAAAAAEAAQA8wAAAP0FAAAAAA==&#10;" strokecolor="white" strokeweight="1pt"/>
                </w:pict>
              </mc:Fallback>
            </mc:AlternateContent>
          </w:r>
          <w:r w:rsidR="00E16358"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B4EE6B4" wp14:editId="0CF5535F">
                    <wp:simplePos x="0" y="0"/>
                    <wp:positionH relativeFrom="margin">
                      <wp:posOffset>415736</wp:posOffset>
                    </wp:positionH>
                    <wp:positionV relativeFrom="margin">
                      <wp:align>center</wp:align>
                    </wp:positionV>
                    <wp:extent cx="4686300" cy="6720840"/>
                    <wp:effectExtent l="0" t="0" r="1905" b="8255"/>
                    <wp:wrapSquare wrapText="bothSides"/>
                    <wp:docPr id="131" name="Pole tekstowe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C47E17" w14:textId="77777777" w:rsidR="00506956" w:rsidRPr="00BD5F1C" w:rsidRDefault="00D83623">
                                <w:pPr>
                                  <w:pStyle w:val="Bezodstpw"/>
                                  <w:spacing w:before="40" w:after="560" w:line="216" w:lineRule="auto"/>
                                  <w:rPr>
                                    <w:color w:val="FFCA08" w:themeColor="accent1"/>
                                    <w:sz w:val="50"/>
                                    <w:szCs w:val="50"/>
                                  </w:rPr>
                                </w:pPr>
                                <w:sdt>
                                  <w:sdtPr>
                                    <w:rPr>
                                      <w:color w:val="FFCA08" w:themeColor="accent1"/>
                                      <w:sz w:val="50"/>
                                      <w:szCs w:val="50"/>
                                    </w:rPr>
                                    <w:alias w:val="Tytuł"/>
                                    <w:tag w:val=""/>
                                    <w:id w:val="190009050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06956" w:rsidRPr="00BD5F1C">
                                      <w:rPr>
                                        <w:color w:val="FFCA08" w:themeColor="accent1"/>
                                        <w:sz w:val="50"/>
                                        <w:szCs w:val="50"/>
                                      </w:rPr>
                                      <w:t>Szcz</w:t>
                                    </w:r>
                                    <w:r w:rsidR="00506956">
                                      <w:rPr>
                                        <w:color w:val="FFCA08" w:themeColor="accent1"/>
                                        <w:sz w:val="50"/>
                                        <w:szCs w:val="50"/>
                                      </w:rPr>
                                      <w:t>egółowa lokalizacja przejść dla </w:t>
                                    </w:r>
                                    <w:r w:rsidR="00506956" w:rsidRPr="00BD5F1C">
                                      <w:rPr>
                                        <w:color w:val="FFCA08" w:themeColor="accent1"/>
                                        <w:sz w:val="50"/>
                                        <w:szCs w:val="50"/>
                                      </w:rPr>
                                      <w:t xml:space="preserve">pieszych </w:t>
                                    </w:r>
                                    <w:r w:rsidR="00506956">
                                      <w:rPr>
                                        <w:color w:val="FFCA08" w:themeColor="accent1"/>
                                        <w:sz w:val="50"/>
                                        <w:szCs w:val="50"/>
                                      </w:rPr>
                                      <w:t>przeznaczonych do doświetlenia wertykalnego na terenie miasta Bydgoszczy        w ramach Bydgoskiego Budżetu Obywatelskiego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77210D" w:themeColor="accent5" w:themeShade="80"/>
                                    <w:sz w:val="28"/>
                                    <w:szCs w:val="28"/>
                                  </w:rPr>
                                  <w:alias w:val="Podtytuł"/>
                                  <w:tag w:val=""/>
                                  <w:id w:val="186170699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3262E5F" w14:textId="77777777" w:rsidR="00506956" w:rsidRDefault="00506956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caps/>
                                        <w:color w:val="77210D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77210D" w:themeColor="accent5" w:themeShade="80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FFFFFF"/>
                                    <w:sz w:val="24"/>
                                    <w:szCs w:val="24"/>
                                  </w:rPr>
                                  <w:alias w:val="Autor"/>
                                  <w:tag w:val=""/>
                                  <w:id w:val="81392158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ACDA948" w14:textId="77777777" w:rsidR="00506956" w:rsidRPr="00AC07C3" w:rsidRDefault="00506956">
                                    <w:pPr>
                                      <w:pStyle w:val="Bezodstpw"/>
                                      <w:spacing w:before="80" w:after="40"/>
                                      <w:rPr>
                                        <w:caps/>
                                        <w:color w:val="FFFFFF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/>
                                        <w:sz w:val="24"/>
                                        <w:szCs w:val="24"/>
                                      </w:rPr>
                                      <w:t>Operator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31" o:spid="_x0000_s1026" type="#_x0000_t202" style="position:absolute;margin-left:32.75pt;margin-top:0;width:369pt;height:529.2pt;z-index:251660288;visibility:visible;mso-wrap-style:square;mso-width-percent:790;mso-height-percent:350;mso-wrap-distance-left:14.4pt;mso-wrap-distance-top:0;mso-wrap-distance-right:14.4pt;mso-wrap-distance-bottom:0;mso-position-horizontal:absolute;mso-position-horizontal-relative:margin;mso-position-vertical:center;mso-position-vertical-relative:margin;mso-width-percent:79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y4egIAAFwFAAAOAAAAZHJzL2Uyb0RvYy54bWysVE1P3DAQvVfqf7B8Lwkf3aIVWbQFUVVC&#10;gApVz17HZiMcj2t7N9n++j47yYJoL1S9OJOZN+P5eOOz8741bKt8aMhW/PCg5ExZSXVjHyv+/eHq&#10;wylnIQpbC0NWVXynAj9fvH931rm5OqI1mVp5hiA2zDtX8XWMbl4UQa5VK8IBOWVh1ORbEfHrH4va&#10;iw7RW1McleWs6MjXzpNUIUB7ORj5IsfXWsl4q3VQkZmKI7eYT5/PVTqLxZmYP3rh1o0c0xD/kEUr&#10;GotL96EuRRRs45s/QrWN9BRIxwNJbUFaN1LlGlDNYfmqmvu1cCrXguYEt29T+H9h5c32zrOmxuyO&#10;DzmzosWQ7sgoFtVTiNQplgxoU+fCHOh7B3zsP1MPl0kfoEzV99q36Yu6GOxo+G7fZNVHJqE8mZ3O&#10;jkuYJGyzT0fl6UkeQ/Hs7nyIXxS1LAkV95hibq7YXoeIVACdIOk2S1eNMXmSxrIOUY8/ltlhb4GH&#10;sQmrMifGMKmkIfUsxZ1RCWPsN6XRk1xBUmQ2qgvj2VaAR0JKZWMuPscFOqE0kniL44h/zuotzkMd&#10;081k4965bSz5XP2rtOunKWU94NHIF3UnMfarfhz1iuodJu1pWJng5FWDaVyLEO+Ex45ggtj7eItD&#10;G0LXaZQ4W5P/9Td9woO6sHLWYecqHn5uhFecma8WpE4LOgl+ElaTYDftBaH9oCmyySIcfDSTqD21&#10;P/AcLNMtMAkrcVfF4yRexGHz8ZxItVxmENbQiXht751ModM0Erce+h/Cu5GAEdy9oWkbxfwVDwds&#10;JopbbiLYmEmaGjp0cWw0Vjhzd3xu0hvx8j+jnh/FxW8AAAD//wMAUEsDBBQABgAIAAAAIQC8e7q8&#10;3wAAAAgBAAAPAAAAZHJzL2Rvd25yZXYueG1sTI/BTsMwEETvSPyDtUjcqA00VRTiVFAEB9RDKZWA&#10;2zZekojYDrGbpHw9ywmOoxnNvMmXk23FQH1ovNNwOVMgyJXeNK7SsHt5uEhBhIjOYOsdaThSgGVx&#10;epJjZvzonmnYxkpwiQsZaqhj7DIpQ1mTxTDzHTn2PnxvMbLsK2l6HLnctvJKqYW02DheqLGjVU3l&#10;5/ZgNXxtwlyt7sanN/w+3r/uHof39XrQ+vxsur0BEWmKf2H4xWd0KJhp7w/OBNFqWCQJJzXwIXZT&#10;dc1yzzGVpHOQRS7/Hyh+AAAA//8DAFBLAQItABQABgAIAAAAIQC2gziS/gAAAOEBAAATAAAAAAAA&#10;AAAAAAAAAAAAAABbQ29udGVudF9UeXBlc10ueG1sUEsBAi0AFAAGAAgAAAAhADj9If/WAAAAlAEA&#10;AAsAAAAAAAAAAAAAAAAALwEAAF9yZWxzLy5yZWxzUEsBAi0AFAAGAAgAAAAhAFdgDLh6AgAAXAUA&#10;AA4AAAAAAAAAAAAAAAAALgIAAGRycy9lMm9Eb2MueG1sUEsBAi0AFAAGAAgAAAAhALx7urzfAAAA&#10;CAEAAA8AAAAAAAAAAAAAAAAA1AQAAGRycy9kb3ducmV2LnhtbFBLBQYAAAAABAAEAPMAAADgBQAA&#10;AAA=&#10;" filled="f" stroked="f" strokeweight=".5pt">
                    <v:textbox style="mso-fit-shape-to-text:t" inset="0,0,0,0">
                      <w:txbxContent>
                        <w:p w:rsidR="00506956" w:rsidRPr="00BD5F1C" w:rsidRDefault="009C13A6">
                          <w:pPr>
                            <w:pStyle w:val="Bezodstpw"/>
                            <w:spacing w:before="40" w:after="560" w:line="216" w:lineRule="auto"/>
                            <w:rPr>
                              <w:color w:val="FFCA08" w:themeColor="accent1"/>
                              <w:sz w:val="50"/>
                              <w:szCs w:val="50"/>
                            </w:rPr>
                          </w:pPr>
                          <w:sdt>
                            <w:sdtPr>
                              <w:rPr>
                                <w:color w:val="FFCA08" w:themeColor="accent1"/>
                                <w:sz w:val="50"/>
                                <w:szCs w:val="50"/>
                              </w:rPr>
                              <w:alias w:val="Tytuł"/>
                              <w:tag w:val=""/>
                              <w:id w:val="190009050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06956" w:rsidRPr="00BD5F1C">
                                <w:rPr>
                                  <w:color w:val="FFCA08" w:themeColor="accent1"/>
                                  <w:sz w:val="50"/>
                                  <w:szCs w:val="50"/>
                                </w:rPr>
                                <w:t>Szcz</w:t>
                              </w:r>
                              <w:r w:rsidR="00506956">
                                <w:rPr>
                                  <w:color w:val="FFCA08" w:themeColor="accent1"/>
                                  <w:sz w:val="50"/>
                                  <w:szCs w:val="50"/>
                                </w:rPr>
                                <w:t>egółowa lokalizacja przejść dla </w:t>
                              </w:r>
                              <w:r w:rsidR="00506956" w:rsidRPr="00BD5F1C">
                                <w:rPr>
                                  <w:color w:val="FFCA08" w:themeColor="accent1"/>
                                  <w:sz w:val="50"/>
                                  <w:szCs w:val="50"/>
                                </w:rPr>
                                <w:t xml:space="preserve">pieszych </w:t>
                              </w:r>
                              <w:r w:rsidR="00506956">
                                <w:rPr>
                                  <w:color w:val="FFCA08" w:themeColor="accent1"/>
                                  <w:sz w:val="50"/>
                                  <w:szCs w:val="50"/>
                                </w:rPr>
                                <w:t>przeznaczonych do doświetlenia wertykalnego na terenie miasta Bydgoszczy        w ramach Bydgoskiego Budżetu Obywatelskiego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77210D" w:themeColor="accent5" w:themeShade="80"/>
                              <w:sz w:val="28"/>
                              <w:szCs w:val="28"/>
                            </w:rPr>
                            <w:alias w:val="Podtytuł"/>
                            <w:tag w:val=""/>
                            <w:id w:val="1861706996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506956" w:rsidRDefault="00506956">
                              <w:pPr>
                                <w:pStyle w:val="Bezodstpw"/>
                                <w:spacing w:before="40" w:after="40"/>
                                <w:rPr>
                                  <w:caps/>
                                  <w:color w:val="77210D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77210D" w:themeColor="accent5" w:themeShade="80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FFFFFF"/>
                              <w:sz w:val="24"/>
                              <w:szCs w:val="24"/>
                            </w:rPr>
                            <w:alias w:val="Autor"/>
                            <w:tag w:val=""/>
                            <w:id w:val="81392158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506956" w:rsidRPr="00AC07C3" w:rsidRDefault="00506956">
                              <w:pPr>
                                <w:pStyle w:val="Bezodstpw"/>
                                <w:spacing w:before="80" w:after="40"/>
                                <w:rPr>
                                  <w:cap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FFFFFF"/>
                                  <w:sz w:val="24"/>
                                  <w:szCs w:val="24"/>
                                </w:rPr>
                                <w:t>Operator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E1635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A8C1E08" wp14:editId="2C68ED6D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Prostokąt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000000" w:themeColor="background1"/>
                                    <w:sz w:val="24"/>
                                    <w:szCs w:val="24"/>
                                  </w:rPr>
                                  <w:alias w:val="Rok"/>
                                  <w:tag w:val=""/>
                                  <w:id w:val="-90398613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2-01-01T00:00:00Z">
                                    <w:dateFormat w:val="yyyy"/>
                                    <w:lid w:val="pl-P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41B4F3C9" w14:textId="77777777" w:rsidR="00506956" w:rsidRDefault="00506956">
                                    <w:pPr>
                                      <w:pStyle w:val="Bezodstpw"/>
                                      <w:jc w:val="right"/>
                                      <w:rPr>
                                        <w:color w:val="000000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background1"/>
                                        <w:sz w:val="24"/>
                                        <w:szCs w:val="24"/>
                                      </w:rPr>
                                      <w:t>202</w:t>
                                    </w:r>
                                    <w:r w:rsidR="003A2A15">
                                      <w:rPr>
                                        <w:color w:val="000000" w:themeColor="background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Prostokąt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saupAIAAJEFAAAOAAAAZHJzL2Uyb0RvYy54bWysVM1u2zAMvg/YOwi6r07Spj9GnSJI0WFA&#10;0AVrh54VWYqNyqImKYmz+95sDzZKsr20K3YY5oNgieTHv4+8vmkbRXbCuhp0QccnI0qE5lDWelPQ&#10;r493Hy4pcZ7pkinQoqAH4ejN7P27673JxQQqUKWwBEG0y/emoJX3Js8yxyvRMHcCRmgUSrAN83i1&#10;m6y0bI/ojcomo9F5tgdbGgtcOIevt0lIZxFfSsH9Zymd8EQVFGPz8bTxXIczm12zfGOZqWrehcH+&#10;IYqG1RqdDlC3zDOytfUfUE3NLTiQ/oRDk4GUNRcxB8xmPHqVzUPFjIi5YHGcGcrk/h8sv9+tLKlL&#10;7N3phBLNGmzSCkP08PzzhyfhFWu0Ny5H1QezsiFLZ5bAnx3RsKiY3oi5M1hpxAi62QvlcHGdWStt&#10;E8wxbdLGHhyGHojWE46P06uz03PsFEfR1eXFdBr9ZyzvjY11/qOAhoSfglp0HCvPdkvng3uW9yrB&#10;l9Lh1HBXK5Wk4SXGmMKKAfqDEkn7i5BYDgxkElEjEcVCWbJjSCHGudB+nEQVK0V6no7wi7ljbQJ1&#10;g0UMRWkEDMgS/Q/YHUCv+RI7RdnpB1MReTwYj/4WWDIeLKJn0H4wbmoN9i0AhVl1npN+X6RUmlAl&#10;367bRJWeEmsoD0gfC2munOF3NXZlyZxfMYuDhI3E5eA/4yEV7AsK3R8lFdjvb70HfeQ3SinZ42AW&#10;1H3bMisoUZ80Mv9sejEJk3x8sceX9fFFb5sFYOPGuIYMj79obL3qf6WF5gl3yDx4RRHTHH0XdN3/&#10;LnxaF7iDuJjPoxLOrmF+qR8MD9ChyoFzj+0Ts6YjpkdG30M/wix/xc+kGyw1zLceZB3JG+qcqtrV&#10;H+c+EqnbUWGxHN+j1u9NOvsFAAD//wMAUEsDBBQABgAIAAAAIQCIFWas2gAAAAQBAAAPAAAAZHJz&#10;L2Rvd25yZXYueG1sTI/BTsMwEETvSPyDtUjcqEORqxLiVFCJIxW0Qb268RJHjddR7Lbh79n2Qi8j&#10;rWY087ZYjL4TRxxiG0jD4yQDgVQH21Kjodq8P8xBxGTImi4QavjFCIvy9qYwuQ0n+sLjOjWCSyjm&#10;RoNLqc+ljLVDb+Ik9Ejs/YTBm8Tn0Eg7mBOX+05Os2wmvWmJF5zpcemw3q8PXsN0u3Xfb/TRuk9c&#10;rfbKViotK63v78bXFxAJx/QfhjM+o0PJTLtwIBtFp4EfSRdl7/lpBmLHGaUUyLKQ1/DlHwAAAP//&#10;AwBQSwECLQAUAAYACAAAACEAtoM4kv4AAADhAQAAEwAAAAAAAAAAAAAAAAAAAAAAW0NvbnRlbnRf&#10;VHlwZXNdLnhtbFBLAQItABQABgAIAAAAIQA4/SH/1gAAAJQBAAALAAAAAAAAAAAAAAAAAC8BAABf&#10;cmVscy8ucmVsc1BLAQItABQABgAIAAAAIQCD+saupAIAAJEFAAAOAAAAAAAAAAAAAAAAAC4CAABk&#10;cnMvZTJvRG9jLnhtbFBLAQItABQABgAIAAAAIQCIFWas2gAAAAQBAAAPAAAAAAAAAAAAAAAAAP4E&#10;AABkcnMvZG93bnJldi54bWxQSwUGAAAAAAQABADzAAAABQYAAAAA&#10;" fillcolor="#ffca08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000000" w:themeColor="background1"/>
                              <w:sz w:val="24"/>
                              <w:szCs w:val="24"/>
                            </w:rPr>
                            <w:alias w:val="Rok"/>
                            <w:tag w:val=""/>
                            <w:id w:val="-90398613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2-01-01T00:00:00Z">
                              <w:dateFormat w:val="yyyy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506956" w:rsidRDefault="00506956">
                              <w:pPr>
                                <w:pStyle w:val="Bezodstpw"/>
                                <w:jc w:val="right"/>
                                <w:rPr>
                                  <w:color w:val="000000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background1"/>
                                  <w:sz w:val="24"/>
                                  <w:szCs w:val="24"/>
                                </w:rPr>
                                <w:t>202</w:t>
                              </w:r>
                              <w:r w:rsidR="003A2A15">
                                <w:rPr>
                                  <w:color w:val="000000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E16358">
            <w:br w:type="page"/>
          </w:r>
        </w:p>
        <w:p w14:paraId="6E277456" w14:textId="77777777" w:rsidR="002C5D01" w:rsidRDefault="002C5D01" w:rsidP="006E52BF">
          <w:pPr>
            <w:pStyle w:val="nagwek20"/>
            <w:rPr>
              <w:sz w:val="36"/>
              <w:szCs w:val="36"/>
            </w:rPr>
          </w:pPr>
        </w:p>
        <w:p w14:paraId="7AA70BC9" w14:textId="77777777" w:rsidR="002C5D01" w:rsidRDefault="006E52BF" w:rsidP="00541E86">
          <w:pPr>
            <w:pStyle w:val="nagwek20"/>
            <w:ind w:firstLine="0"/>
            <w:rPr>
              <w:sz w:val="36"/>
              <w:szCs w:val="36"/>
            </w:rPr>
          </w:pPr>
          <w:r w:rsidRPr="006E52BF">
            <w:rPr>
              <w:sz w:val="36"/>
              <w:szCs w:val="36"/>
            </w:rPr>
            <w:t xml:space="preserve">Lista przejść </w:t>
          </w:r>
          <w:r>
            <w:rPr>
              <w:sz w:val="36"/>
              <w:szCs w:val="36"/>
            </w:rPr>
            <w:t xml:space="preserve">dla pieszych </w:t>
          </w:r>
          <w:r w:rsidRPr="006E52BF">
            <w:rPr>
              <w:sz w:val="36"/>
              <w:szCs w:val="36"/>
            </w:rPr>
            <w:t xml:space="preserve">zakwalifikowanych </w:t>
          </w:r>
          <w:r w:rsidR="000E674E">
            <w:rPr>
              <w:sz w:val="36"/>
              <w:szCs w:val="36"/>
            </w:rPr>
            <w:br/>
          </w:r>
          <w:r w:rsidRPr="006E52BF">
            <w:rPr>
              <w:sz w:val="36"/>
              <w:szCs w:val="36"/>
            </w:rPr>
            <w:t xml:space="preserve">do </w:t>
          </w:r>
          <w:r w:rsidR="002C5D01">
            <w:rPr>
              <w:sz w:val="36"/>
              <w:szCs w:val="36"/>
            </w:rPr>
            <w:t>doświetlenia</w:t>
          </w:r>
          <w:r w:rsidR="00506956">
            <w:rPr>
              <w:sz w:val="36"/>
              <w:szCs w:val="36"/>
            </w:rPr>
            <w:t xml:space="preserve"> W RAMACH BBO</w:t>
          </w:r>
          <w:r w:rsidR="002C5D01">
            <w:rPr>
              <w:sz w:val="36"/>
              <w:szCs w:val="36"/>
            </w:rPr>
            <w:t>:</w:t>
          </w:r>
        </w:p>
        <w:p w14:paraId="757C2AA8" w14:textId="77777777" w:rsidR="002C5D01" w:rsidRPr="002C5D01" w:rsidRDefault="002C5D01" w:rsidP="002C5D01"/>
        <w:p w14:paraId="377D6CFD" w14:textId="77777777" w:rsidR="000C7417" w:rsidRDefault="00D37165" w:rsidP="004522C4">
          <w:pPr>
            <w:pStyle w:val="Akapitzlist"/>
            <w:numPr>
              <w:ilvl w:val="0"/>
              <w:numId w:val="16"/>
            </w:numPr>
            <w:ind w:hanging="218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</w:t>
          </w:r>
          <w:r w:rsidR="000C7417">
            <w:rPr>
              <w:sz w:val="28"/>
              <w:szCs w:val="28"/>
            </w:rPr>
            <w:t xml:space="preserve">ul. </w:t>
          </w:r>
          <w:r w:rsidR="003A2A15">
            <w:rPr>
              <w:sz w:val="28"/>
              <w:szCs w:val="28"/>
            </w:rPr>
            <w:t>Mińska / Flisacka</w:t>
          </w:r>
        </w:p>
        <w:p w14:paraId="61CAE66C" w14:textId="77777777" w:rsidR="000C7417" w:rsidRDefault="000C7417" w:rsidP="004522C4">
          <w:pPr>
            <w:pStyle w:val="Akapitzlist"/>
            <w:numPr>
              <w:ilvl w:val="0"/>
              <w:numId w:val="16"/>
            </w:numPr>
            <w:ind w:hanging="218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</w:t>
          </w:r>
          <w:r w:rsidR="00506956">
            <w:rPr>
              <w:sz w:val="28"/>
              <w:szCs w:val="28"/>
            </w:rPr>
            <w:t xml:space="preserve">ul. </w:t>
          </w:r>
          <w:r w:rsidR="003A2A15">
            <w:rPr>
              <w:sz w:val="28"/>
              <w:szCs w:val="28"/>
            </w:rPr>
            <w:t>Witebska / Odrzańska</w:t>
          </w:r>
        </w:p>
        <w:p w14:paraId="3FF6A622" w14:textId="77777777" w:rsidR="00AF0595" w:rsidRPr="004A5390" w:rsidRDefault="00AF0595" w:rsidP="004A5390">
          <w:pPr>
            <w:pStyle w:val="Akapitzlist"/>
            <w:numPr>
              <w:ilvl w:val="0"/>
              <w:numId w:val="16"/>
            </w:numPr>
            <w:rPr>
              <w:sz w:val="28"/>
              <w:szCs w:val="28"/>
            </w:rPr>
          </w:pPr>
          <w:r w:rsidRPr="004A5390">
            <w:rPr>
              <w:sz w:val="28"/>
              <w:szCs w:val="28"/>
            </w:rPr>
            <w:br w:type="page"/>
          </w:r>
        </w:p>
        <w:p w14:paraId="74504B94" w14:textId="77777777" w:rsidR="00C00A59" w:rsidRPr="00BF1973" w:rsidRDefault="00C00A59">
          <w:pPr>
            <w:spacing w:before="0" w:line="259" w:lineRule="auto"/>
            <w:ind w:firstLine="0"/>
            <w:jc w:val="left"/>
            <w:rPr>
              <w:sz w:val="28"/>
              <w:szCs w:val="28"/>
            </w:rPr>
            <w:sectPr w:rsidR="00C00A59" w:rsidRPr="00BF1973" w:rsidSect="0095363D">
              <w:footerReference w:type="default" r:id="rId9"/>
              <w:footerReference w:type="first" r:id="rId10"/>
              <w:pgSz w:w="11906" w:h="16838"/>
              <w:pgMar w:top="1417" w:right="1417" w:bottom="1417" w:left="1417" w:header="708" w:footer="283" w:gutter="0"/>
              <w:pgNumType w:start="1"/>
              <w:cols w:space="708"/>
              <w:titlePg/>
              <w:docGrid w:linePitch="360"/>
            </w:sectPr>
          </w:pPr>
        </w:p>
        <w:p w14:paraId="477055D1" w14:textId="77777777" w:rsidR="00DC0551" w:rsidRDefault="003A2A15" w:rsidP="00DC0551">
          <w:pPr>
            <w:keepNext/>
            <w:spacing w:before="0" w:line="259" w:lineRule="auto"/>
            <w:ind w:firstLine="0"/>
            <w:jc w:val="left"/>
          </w:pPr>
          <w:r>
            <w:rPr>
              <w:noProof/>
            </w:rPr>
            <w:lastRenderedPageBreak/>
            <w:drawing>
              <wp:inline distT="0" distB="0" distL="0" distR="0" wp14:anchorId="5069443D" wp14:editId="716BC999">
                <wp:extent cx="13321030" cy="7719695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1030" cy="7719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B98FFE1" w14:textId="77777777" w:rsidR="00C00A59" w:rsidRDefault="00DC0551" w:rsidP="00DC0551">
          <w:pPr>
            <w:pStyle w:val="Legenda"/>
            <w:rPr>
              <w:b/>
            </w:rPr>
          </w:pPr>
          <w:r>
            <w:t xml:space="preserve">Rysunek </w:t>
          </w:r>
          <w:r w:rsidR="00FF1CED">
            <w:rPr>
              <w:noProof/>
            </w:rPr>
            <w:fldChar w:fldCharType="begin"/>
          </w:r>
          <w:r w:rsidR="00FF1CED">
            <w:rPr>
              <w:noProof/>
            </w:rPr>
            <w:instrText xml:space="preserve"> SEQ Rysunek \* ARABIC </w:instrText>
          </w:r>
          <w:r w:rsidR="00FF1CED">
            <w:rPr>
              <w:noProof/>
            </w:rPr>
            <w:fldChar w:fldCharType="separate"/>
          </w:r>
          <w:r w:rsidR="001173A9">
            <w:rPr>
              <w:noProof/>
            </w:rPr>
            <w:t>1</w:t>
          </w:r>
          <w:r w:rsidR="00FF1CED">
            <w:rPr>
              <w:noProof/>
            </w:rPr>
            <w:fldChar w:fldCharType="end"/>
          </w:r>
          <w:r>
            <w:t xml:space="preserve">: Lokalizacja doświetleń przejść dla pieszych w ramach </w:t>
          </w:r>
          <w:r w:rsidR="00506956">
            <w:t>BBO</w:t>
          </w:r>
          <w:r>
            <w:t xml:space="preserve"> na terenie miasta Bydgoszczy</w:t>
          </w:r>
        </w:p>
        <w:p w14:paraId="779D231E" w14:textId="77777777" w:rsidR="00AF0595" w:rsidRDefault="00AF0595">
          <w:pPr>
            <w:spacing w:before="0" w:line="259" w:lineRule="auto"/>
            <w:ind w:firstLine="0"/>
            <w:jc w:val="left"/>
            <w:rPr>
              <w:b/>
            </w:rPr>
          </w:pPr>
          <w:r>
            <w:rPr>
              <w:b/>
            </w:rPr>
            <w:br w:type="page"/>
          </w:r>
        </w:p>
        <w:p w14:paraId="62592192" w14:textId="77777777" w:rsidR="006015FF" w:rsidRDefault="006015FF" w:rsidP="006015FF">
          <w:pPr>
            <w:pStyle w:val="Legenda"/>
            <w:keepNext/>
            <w:jc w:val="left"/>
          </w:pPr>
          <w:r>
            <w:lastRenderedPageBreak/>
            <w:t xml:space="preserve">Tabela </w:t>
          </w:r>
          <w:r w:rsidR="00FF1CED">
            <w:rPr>
              <w:noProof/>
            </w:rPr>
            <w:fldChar w:fldCharType="begin"/>
          </w:r>
          <w:r w:rsidR="00FF1CED">
            <w:rPr>
              <w:noProof/>
            </w:rPr>
            <w:instrText xml:space="preserve"> SEQ Tabela \* ARABIC </w:instrText>
          </w:r>
          <w:r w:rsidR="00FF1CED">
            <w:rPr>
              <w:noProof/>
            </w:rPr>
            <w:fldChar w:fldCharType="separate"/>
          </w:r>
          <w:r w:rsidR="001173A9">
            <w:rPr>
              <w:noProof/>
            </w:rPr>
            <w:t>1</w:t>
          </w:r>
          <w:r w:rsidR="00FF1CED">
            <w:rPr>
              <w:noProof/>
            </w:rPr>
            <w:fldChar w:fldCharType="end"/>
          </w:r>
          <w:r>
            <w:t xml:space="preserve">: Charakterystyka przejść dla pieszych </w:t>
          </w:r>
        </w:p>
        <w:tbl>
          <w:tblPr>
            <w:tblW w:w="17368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520"/>
            <w:gridCol w:w="4840"/>
            <w:gridCol w:w="1420"/>
            <w:gridCol w:w="1295"/>
            <w:gridCol w:w="992"/>
            <w:gridCol w:w="6033"/>
            <w:gridCol w:w="1134"/>
            <w:gridCol w:w="1134"/>
          </w:tblGrid>
          <w:tr w:rsidR="006015FF" w:rsidRPr="006015FF" w14:paraId="16D38B1D" w14:textId="77777777" w:rsidTr="00FF1CED">
            <w:trPr>
              <w:trHeight w:val="300"/>
            </w:trPr>
            <w:tc>
              <w:tcPr>
                <w:tcW w:w="5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000000"/>
                <w:noWrap/>
                <w:vAlign w:val="center"/>
                <w:hideMark/>
              </w:tcPr>
              <w:p w14:paraId="1069B8A1" w14:textId="77777777" w:rsidR="006015FF" w:rsidRPr="006015FF" w:rsidRDefault="006015FF" w:rsidP="00FF1CED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FFFFFF"/>
                    <w:kern w:val="0"/>
                    <w:sz w:val="22"/>
                    <w:szCs w:val="22"/>
                  </w:rPr>
                </w:pPr>
                <w:bookmarkStart w:id="1" w:name="RANGE!B1:I41"/>
                <w:r w:rsidRPr="006015FF">
                  <w:rPr>
                    <w:rFonts w:ascii="Calibri" w:eastAsia="Times New Roman" w:hAnsi="Calibri" w:cs="Times New Roman"/>
                    <w:b/>
                    <w:bCs/>
                    <w:color w:val="FFFFFF"/>
                    <w:kern w:val="0"/>
                    <w:sz w:val="22"/>
                    <w:szCs w:val="22"/>
                  </w:rPr>
                  <w:t>Lp.</w:t>
                </w:r>
                <w:bookmarkEnd w:id="1"/>
              </w:p>
            </w:tc>
            <w:tc>
              <w:tcPr>
                <w:tcW w:w="48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000000"/>
                <w:noWrap/>
                <w:vAlign w:val="center"/>
                <w:hideMark/>
              </w:tcPr>
              <w:p w14:paraId="42DCC31E" w14:textId="77777777" w:rsidR="006015FF" w:rsidRPr="006015FF" w:rsidRDefault="006015FF" w:rsidP="00FF1CED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FFFFFF"/>
                    <w:kern w:val="0"/>
                    <w:sz w:val="22"/>
                    <w:szCs w:val="22"/>
                  </w:rPr>
                </w:pPr>
                <w:r w:rsidRPr="006015FF">
                  <w:rPr>
                    <w:rFonts w:ascii="Calibri" w:eastAsia="Times New Roman" w:hAnsi="Calibri" w:cs="Times New Roman"/>
                    <w:b/>
                    <w:bCs/>
                    <w:color w:val="FFFFFF"/>
                    <w:kern w:val="0"/>
                    <w:sz w:val="22"/>
                    <w:szCs w:val="22"/>
                  </w:rPr>
                  <w:t>Lokalizacja</w:t>
                </w:r>
              </w:p>
            </w:tc>
            <w:tc>
              <w:tcPr>
                <w:tcW w:w="142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000000"/>
                <w:noWrap/>
                <w:vAlign w:val="center"/>
                <w:hideMark/>
              </w:tcPr>
              <w:p w14:paraId="2A362C71" w14:textId="77777777" w:rsidR="006015FF" w:rsidRPr="006015FF" w:rsidRDefault="006015FF" w:rsidP="00FF1CED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FFFFFF"/>
                    <w:kern w:val="0"/>
                    <w:sz w:val="22"/>
                    <w:szCs w:val="22"/>
                  </w:rPr>
                </w:pPr>
                <w:r w:rsidRPr="006015FF">
                  <w:rPr>
                    <w:rFonts w:ascii="Calibri" w:eastAsia="Times New Roman" w:hAnsi="Calibri" w:cs="Times New Roman"/>
                    <w:b/>
                    <w:bCs/>
                    <w:color w:val="FFFFFF"/>
                    <w:kern w:val="0"/>
                    <w:sz w:val="22"/>
                    <w:szCs w:val="22"/>
                  </w:rPr>
                  <w:t>Kategoria</w:t>
                </w:r>
              </w:p>
            </w:tc>
            <w:tc>
              <w:tcPr>
                <w:tcW w:w="129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000000"/>
                <w:noWrap/>
                <w:vAlign w:val="center"/>
                <w:hideMark/>
              </w:tcPr>
              <w:p w14:paraId="7B53BD05" w14:textId="77777777" w:rsidR="006015FF" w:rsidRPr="006015FF" w:rsidRDefault="006015FF" w:rsidP="00FF1CED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FFFFFF"/>
                    <w:kern w:val="0"/>
                    <w:sz w:val="22"/>
                    <w:szCs w:val="22"/>
                  </w:rPr>
                </w:pPr>
                <w:r w:rsidRPr="006015FF">
                  <w:rPr>
                    <w:rFonts w:ascii="Calibri" w:eastAsia="Times New Roman" w:hAnsi="Calibri" w:cs="Times New Roman"/>
                    <w:b/>
                    <w:bCs/>
                    <w:color w:val="FFFFFF"/>
                    <w:kern w:val="0"/>
                    <w:sz w:val="22"/>
                    <w:szCs w:val="22"/>
                  </w:rPr>
                  <w:t>Klasa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000000"/>
                <w:noWrap/>
                <w:vAlign w:val="center"/>
                <w:hideMark/>
              </w:tcPr>
              <w:p w14:paraId="56875E14" w14:textId="77777777" w:rsidR="006015FF" w:rsidRPr="006015FF" w:rsidRDefault="006015FF" w:rsidP="00FF1CED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FFFFFF"/>
                    <w:kern w:val="0"/>
                    <w:sz w:val="22"/>
                    <w:szCs w:val="22"/>
                  </w:rPr>
                </w:pPr>
                <w:r w:rsidRPr="006015FF">
                  <w:rPr>
                    <w:rFonts w:ascii="Calibri" w:eastAsia="Times New Roman" w:hAnsi="Calibri" w:cs="Times New Roman"/>
                    <w:b/>
                    <w:bCs/>
                    <w:color w:val="FFFFFF"/>
                    <w:kern w:val="0"/>
                    <w:sz w:val="22"/>
                    <w:szCs w:val="22"/>
                  </w:rPr>
                  <w:t>Nr drogi</w:t>
                </w:r>
              </w:p>
            </w:tc>
            <w:tc>
              <w:tcPr>
                <w:tcW w:w="603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000000"/>
                <w:noWrap/>
                <w:vAlign w:val="center"/>
                <w:hideMark/>
              </w:tcPr>
              <w:p w14:paraId="22310972" w14:textId="77777777" w:rsidR="006015FF" w:rsidRPr="006015FF" w:rsidRDefault="006015FF" w:rsidP="00FF1CED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FFFFFF"/>
                    <w:kern w:val="0"/>
                    <w:sz w:val="22"/>
                    <w:szCs w:val="22"/>
                  </w:rPr>
                </w:pPr>
                <w:r w:rsidRPr="006015FF">
                  <w:rPr>
                    <w:rFonts w:ascii="Calibri" w:eastAsia="Times New Roman" w:hAnsi="Calibri" w:cs="Times New Roman"/>
                    <w:b/>
                    <w:bCs/>
                    <w:color w:val="FFFFFF"/>
                    <w:kern w:val="0"/>
                    <w:sz w:val="22"/>
                    <w:szCs w:val="22"/>
                  </w:rPr>
                  <w:t>Dopuszczalna prędkość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000000"/>
                <w:noWrap/>
                <w:vAlign w:val="center"/>
                <w:hideMark/>
              </w:tcPr>
              <w:p w14:paraId="4E442EA2" w14:textId="77777777" w:rsidR="006015FF" w:rsidRPr="006015FF" w:rsidRDefault="006015FF" w:rsidP="00FF1CED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FFFFFF"/>
                    <w:kern w:val="0"/>
                    <w:sz w:val="22"/>
                    <w:szCs w:val="22"/>
                  </w:rPr>
                </w:pPr>
                <w:r w:rsidRPr="006015FF">
                  <w:rPr>
                    <w:rFonts w:ascii="Calibri" w:eastAsia="Times New Roman" w:hAnsi="Calibri" w:cs="Times New Roman"/>
                    <w:b/>
                    <w:bCs/>
                    <w:color w:val="FFFFFF"/>
                    <w:kern w:val="0"/>
                    <w:sz w:val="22"/>
                    <w:szCs w:val="22"/>
                  </w:rPr>
                  <w:t>Nr obrębu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000000"/>
                <w:noWrap/>
                <w:vAlign w:val="center"/>
                <w:hideMark/>
              </w:tcPr>
              <w:p w14:paraId="28BDDCFC" w14:textId="77777777" w:rsidR="006015FF" w:rsidRPr="006015FF" w:rsidRDefault="006015FF" w:rsidP="00FF1CED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FFFFFF"/>
                    <w:kern w:val="0"/>
                    <w:sz w:val="22"/>
                    <w:szCs w:val="22"/>
                  </w:rPr>
                </w:pPr>
                <w:r w:rsidRPr="006015FF">
                  <w:rPr>
                    <w:rFonts w:ascii="Calibri" w:eastAsia="Times New Roman" w:hAnsi="Calibri" w:cs="Times New Roman"/>
                    <w:b/>
                    <w:bCs/>
                    <w:color w:val="FFFFFF"/>
                    <w:kern w:val="0"/>
                    <w:sz w:val="22"/>
                    <w:szCs w:val="22"/>
                  </w:rPr>
                  <w:t>Nr działki</w:t>
                </w:r>
              </w:p>
            </w:tc>
          </w:tr>
          <w:tr w:rsidR="003A2A15" w:rsidRPr="006015FF" w14:paraId="62349C95" w14:textId="77777777" w:rsidTr="00A809AC">
            <w:trPr>
              <w:trHeight w:val="300"/>
            </w:trPr>
            <w:tc>
              <w:tcPr>
                <w:tcW w:w="520" w:type="dxa"/>
                <w:vMerge w:val="restart"/>
                <w:tcBorders>
                  <w:top w:val="nil"/>
                  <w:left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4C8C89A9" w14:textId="77777777" w:rsidR="003A2A15" w:rsidRPr="003A2A15" w:rsidRDefault="003A2A15" w:rsidP="00CC5DBF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Cs/>
                    <w:color w:val="000000"/>
                    <w:kern w:val="0"/>
                    <w:sz w:val="22"/>
                    <w:szCs w:val="22"/>
                  </w:rPr>
                </w:pPr>
                <w:r w:rsidRPr="003A2A15">
                  <w:rPr>
                    <w:rFonts w:ascii="Calibri" w:eastAsia="Times New Roman" w:hAnsi="Calibri" w:cs="Times New Roman"/>
                    <w:bCs/>
                    <w:color w:val="000000"/>
                    <w:kern w:val="0"/>
                    <w:sz w:val="22"/>
                    <w:szCs w:val="22"/>
                  </w:rPr>
                  <w:t>1.</w:t>
                </w:r>
              </w:p>
            </w:tc>
            <w:tc>
              <w:tcPr>
                <w:tcW w:w="4840" w:type="dxa"/>
                <w:vMerge w:val="restart"/>
                <w:tcBorders>
                  <w:top w:val="nil"/>
                  <w:left w:val="nil"/>
                  <w:right w:val="single" w:sz="4" w:space="0" w:color="auto"/>
                </w:tcBorders>
                <w:shd w:val="clear" w:color="auto" w:fill="auto"/>
                <w:noWrap/>
                <w:hideMark/>
              </w:tcPr>
              <w:p w14:paraId="468A0617" w14:textId="77777777" w:rsidR="003A2A15" w:rsidRDefault="003A2A15" w:rsidP="003A2A15">
                <w:pPr>
                  <w:jc w:val="center"/>
                  <w:rPr>
                    <w:color w:val="auto"/>
                    <w:sz w:val="22"/>
                    <w:szCs w:val="22"/>
                  </w:rPr>
                </w:pPr>
              </w:p>
              <w:p w14:paraId="38187733" w14:textId="77777777" w:rsidR="003A2A15" w:rsidRPr="00CC5DBF" w:rsidRDefault="003A2A15" w:rsidP="003A2A15">
                <w:pPr>
                  <w:jc w:val="center"/>
                  <w:rPr>
                    <w:color w:val="auto"/>
                    <w:sz w:val="22"/>
                    <w:szCs w:val="22"/>
                  </w:rPr>
                </w:pPr>
                <w:r w:rsidRPr="00CC5DBF">
                  <w:rPr>
                    <w:color w:val="auto"/>
                    <w:sz w:val="22"/>
                    <w:szCs w:val="22"/>
                  </w:rPr>
                  <w:t xml:space="preserve">ul. </w:t>
                </w:r>
                <w:r>
                  <w:rPr>
                    <w:color w:val="auto"/>
                    <w:sz w:val="22"/>
                    <w:szCs w:val="22"/>
                  </w:rPr>
                  <w:t>Mińska / Flisacka</w:t>
                </w:r>
              </w:p>
            </w:tc>
            <w:tc>
              <w:tcPr>
                <w:tcW w:w="1420" w:type="dxa"/>
                <w:vMerge w:val="restart"/>
                <w:tcBorders>
                  <w:top w:val="nil"/>
                  <w:left w:val="nil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1DA1A703" w14:textId="77777777" w:rsidR="003A2A15" w:rsidRPr="006015FF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  <w:r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  <w:t>Gminna</w:t>
                </w:r>
              </w:p>
            </w:tc>
            <w:tc>
              <w:tcPr>
                <w:tcW w:w="1295" w:type="dxa"/>
                <w:vMerge w:val="restart"/>
                <w:tcBorders>
                  <w:top w:val="nil"/>
                  <w:left w:val="nil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5D90DC81" w14:textId="77777777" w:rsidR="003A2A15" w:rsidRPr="006015FF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  <w:r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  <w:t>Z</w:t>
                </w:r>
              </w:p>
            </w:tc>
            <w:tc>
              <w:tcPr>
                <w:tcW w:w="992" w:type="dxa"/>
                <w:vMerge w:val="restart"/>
                <w:tcBorders>
                  <w:top w:val="nil"/>
                  <w:left w:val="nil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19682678" w14:textId="77777777" w:rsidR="003A2A15" w:rsidRPr="006015FF" w:rsidRDefault="003A2A15" w:rsidP="00506956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  <w:r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  <w:t>200556C</w:t>
                </w:r>
              </w:p>
            </w:tc>
            <w:tc>
              <w:tcPr>
                <w:tcW w:w="6033" w:type="dxa"/>
                <w:vMerge w:val="restart"/>
                <w:tcBorders>
                  <w:top w:val="nil"/>
                  <w:left w:val="nil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4B9888C2" w14:textId="77777777" w:rsidR="003A2A15" w:rsidRPr="006015FF" w:rsidRDefault="003A2A15" w:rsidP="003A2A15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  <w:r w:rsidRPr="006015FF"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  <w:t>50</w:t>
                </w:r>
              </w:p>
            </w:tc>
            <w:tc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35C35909" w14:textId="77777777" w:rsidR="003A2A15" w:rsidRPr="006015FF" w:rsidRDefault="003A2A15" w:rsidP="003A2A15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  <w:r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  <w:t>032</w:t>
                </w:r>
              </w:p>
            </w:tc>
            <w:tc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223B90F4" w14:textId="77777777" w:rsidR="003A2A15" w:rsidRPr="006015FF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  <w:r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  <w:t>57</w:t>
                </w:r>
              </w:p>
            </w:tc>
          </w:tr>
          <w:tr w:rsidR="003A2A15" w:rsidRPr="006015FF" w14:paraId="4F8BB90C" w14:textId="77777777" w:rsidTr="00A809AC">
            <w:trPr>
              <w:trHeight w:val="300"/>
            </w:trPr>
            <w:tc>
              <w:tcPr>
                <w:tcW w:w="520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767E5F6" w14:textId="77777777" w:rsidR="003A2A15" w:rsidRPr="003A2A15" w:rsidRDefault="003A2A15" w:rsidP="00CC5DBF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vMerge/>
                <w:tcBorders>
                  <w:left w:val="nil"/>
                  <w:right w:val="single" w:sz="4" w:space="0" w:color="auto"/>
                </w:tcBorders>
                <w:shd w:val="clear" w:color="auto" w:fill="auto"/>
                <w:noWrap/>
              </w:tcPr>
              <w:p w14:paraId="07EDBC14" w14:textId="77777777" w:rsidR="003A2A15" w:rsidRPr="00CC5DBF" w:rsidRDefault="003A2A15" w:rsidP="003A2A15">
                <w:pPr>
                  <w:jc w:val="center"/>
                  <w:rPr>
                    <w:color w:val="auto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vMerge/>
                <w:tcBorders>
                  <w:left w:val="nil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654F719" w14:textId="77777777" w:rsidR="003A2A15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vMerge/>
                <w:tcBorders>
                  <w:left w:val="nil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4985DE3" w14:textId="77777777" w:rsidR="003A2A15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vMerge/>
                <w:tcBorders>
                  <w:left w:val="nil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456A535" w14:textId="77777777" w:rsidR="003A2A15" w:rsidRDefault="003A2A15" w:rsidP="00506956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vMerge/>
                <w:tcBorders>
                  <w:left w:val="nil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B0CB0A1" w14:textId="77777777" w:rsidR="003A2A15" w:rsidRPr="006015FF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0E0EA2E" w14:textId="77777777" w:rsidR="003A2A15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  <w:r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  <w:t>032</w:t>
                </w:r>
              </w:p>
            </w:tc>
            <w:tc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F84AA72" w14:textId="77777777" w:rsidR="003A2A15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  <w:r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  <w:t>28/9</w:t>
                </w:r>
              </w:p>
            </w:tc>
          </w:tr>
          <w:tr w:rsidR="003A2A15" w:rsidRPr="006015FF" w14:paraId="2B37E907" w14:textId="77777777" w:rsidTr="00A809AC">
            <w:trPr>
              <w:trHeight w:val="300"/>
            </w:trPr>
            <w:tc>
              <w:tcPr>
                <w:tcW w:w="520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E46CEE9" w14:textId="77777777" w:rsidR="003A2A15" w:rsidRPr="003A2A15" w:rsidRDefault="003A2A15" w:rsidP="00CC5DBF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vMerge/>
                <w:tcBorders>
                  <w:left w:val="nil"/>
                  <w:right w:val="single" w:sz="4" w:space="0" w:color="auto"/>
                </w:tcBorders>
                <w:shd w:val="clear" w:color="auto" w:fill="auto"/>
                <w:noWrap/>
              </w:tcPr>
              <w:p w14:paraId="3D7C9A69" w14:textId="77777777" w:rsidR="003A2A15" w:rsidRPr="00CC5DBF" w:rsidRDefault="003A2A15" w:rsidP="003A2A15">
                <w:pPr>
                  <w:jc w:val="center"/>
                  <w:rPr>
                    <w:color w:val="auto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vMerge/>
                <w:tcBorders>
                  <w:left w:val="nil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03C78D8" w14:textId="77777777" w:rsidR="003A2A15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vMerge/>
                <w:tcBorders>
                  <w:left w:val="nil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AF4FA57" w14:textId="77777777" w:rsidR="003A2A15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vMerge/>
                <w:tcBorders>
                  <w:left w:val="nil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334CFD3" w14:textId="77777777" w:rsidR="003A2A15" w:rsidRDefault="003A2A15" w:rsidP="00506956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vMerge/>
                <w:tcBorders>
                  <w:left w:val="nil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C157A91" w14:textId="77777777" w:rsidR="003A2A15" w:rsidRPr="006015FF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F0BC6E5" w14:textId="77777777" w:rsidR="003A2A15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  <w:r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  <w:t>032</w:t>
                </w:r>
              </w:p>
            </w:tc>
            <w:tc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1DA3535" w14:textId="77777777" w:rsidR="003A2A15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  <w:r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  <w:t>28/2</w:t>
                </w:r>
              </w:p>
            </w:tc>
          </w:tr>
          <w:tr w:rsidR="003A2A15" w:rsidRPr="006015FF" w14:paraId="74AD0D4B" w14:textId="77777777" w:rsidTr="00A809AC">
            <w:trPr>
              <w:trHeight w:val="300"/>
            </w:trPr>
            <w:tc>
              <w:tcPr>
                <w:tcW w:w="520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AF382EC" w14:textId="77777777" w:rsidR="003A2A15" w:rsidRPr="003A2A15" w:rsidRDefault="003A2A15" w:rsidP="00CC5DBF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vMerge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14:paraId="0AF245E5" w14:textId="77777777" w:rsidR="003A2A15" w:rsidRPr="00CC5DBF" w:rsidRDefault="003A2A15" w:rsidP="003A2A15">
                <w:pPr>
                  <w:jc w:val="center"/>
                  <w:rPr>
                    <w:color w:val="auto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vMerge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B70117A" w14:textId="77777777" w:rsidR="003A2A15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vMerge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55B1A09" w14:textId="77777777" w:rsidR="003A2A15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vMerge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302A541" w14:textId="77777777" w:rsidR="003A2A15" w:rsidRDefault="003A2A15" w:rsidP="00506956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vMerge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78AB496" w14:textId="77777777" w:rsidR="003A2A15" w:rsidRPr="006015FF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F3EAFA4" w14:textId="77777777" w:rsidR="003A2A15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  <w:r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  <w:t>030</w:t>
                </w:r>
              </w:p>
            </w:tc>
            <w:tc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2E4F58E" w14:textId="77777777" w:rsidR="003A2A15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  <w:r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  <w:t>69</w:t>
                </w:r>
              </w:p>
            </w:tc>
          </w:tr>
          <w:tr w:rsidR="00CC5DBF" w:rsidRPr="006015FF" w14:paraId="04689DD6" w14:textId="77777777" w:rsidTr="00896B47">
            <w:trPr>
              <w:trHeight w:val="300"/>
            </w:trPr>
            <w:tc>
              <w:tcPr>
                <w:tcW w:w="52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2DE3E5BE" w14:textId="77777777" w:rsidR="00CC5DBF" w:rsidRPr="003A2A15" w:rsidRDefault="00CC5DBF" w:rsidP="00CC5DBF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Cs/>
                    <w:color w:val="000000"/>
                    <w:kern w:val="0"/>
                    <w:sz w:val="22"/>
                    <w:szCs w:val="22"/>
                  </w:rPr>
                </w:pPr>
                <w:r w:rsidRPr="003A2A15">
                  <w:rPr>
                    <w:rFonts w:ascii="Calibri" w:eastAsia="Times New Roman" w:hAnsi="Calibri" w:cs="Times New Roman"/>
                    <w:bCs/>
                    <w:color w:val="000000"/>
                    <w:kern w:val="0"/>
                    <w:sz w:val="22"/>
                    <w:szCs w:val="22"/>
                  </w:rPr>
                  <w:t>2.</w:t>
                </w:r>
              </w:p>
            </w:tc>
            <w:tc>
              <w:tcPr>
                <w:tcW w:w="484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  <w:p w14:paraId="1AF1684B" w14:textId="77777777" w:rsidR="00CC5DBF" w:rsidRPr="00CC5DBF" w:rsidRDefault="00506956" w:rsidP="003A2A15">
                <w:pPr>
                  <w:jc w:val="center"/>
                  <w:rPr>
                    <w:color w:val="auto"/>
                    <w:sz w:val="22"/>
                    <w:szCs w:val="22"/>
                  </w:rPr>
                </w:pPr>
                <w:r>
                  <w:rPr>
                    <w:color w:val="auto"/>
                    <w:sz w:val="22"/>
                    <w:szCs w:val="22"/>
                  </w:rPr>
                  <w:t xml:space="preserve">ul. </w:t>
                </w:r>
                <w:r w:rsidR="003A2A15">
                  <w:rPr>
                    <w:color w:val="auto"/>
                    <w:sz w:val="22"/>
                    <w:szCs w:val="22"/>
                  </w:rPr>
                  <w:t>Witebska / Odrzańska</w:t>
                </w:r>
              </w:p>
            </w:tc>
            <w:tc>
              <w:tcPr>
                <w:tcW w:w="142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3A3AB68D" w14:textId="77777777" w:rsidR="00CC5DBF" w:rsidRPr="006015FF" w:rsidRDefault="00CC5DBF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  <w:r w:rsidRPr="006015FF"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  <w:t>Powiatowa</w:t>
                </w:r>
              </w:p>
            </w:tc>
            <w:tc>
              <w:tcPr>
                <w:tcW w:w="129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797A06A0" w14:textId="77777777" w:rsidR="00CC5DBF" w:rsidRPr="006015FF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  <w:r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  <w:t>Z</w:t>
                </w:r>
              </w:p>
            </w:tc>
            <w:tc>
              <w:tcPr>
                <w:tcW w:w="99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595D2C4C" w14:textId="77777777" w:rsidR="00CC5DBF" w:rsidRPr="006015FF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  <w:r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  <w:t>3033C</w:t>
                </w:r>
              </w:p>
            </w:tc>
            <w:tc>
              <w:tcPr>
                <w:tcW w:w="6033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66794955" w14:textId="77777777" w:rsidR="00CC5DBF" w:rsidRPr="006015FF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  <w:r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  <w:t>40</w:t>
                </w:r>
              </w:p>
            </w:tc>
            <w:tc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55FF2708" w14:textId="77777777" w:rsidR="00CC5DBF" w:rsidRPr="006015FF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  <w:r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  <w:t>256</w:t>
                </w:r>
              </w:p>
            </w:tc>
            <w:tc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38893FFD" w14:textId="77777777" w:rsidR="00CC5DBF" w:rsidRPr="006015FF" w:rsidRDefault="003A2A15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  <w:r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  <w:t>44/2</w:t>
                </w:r>
              </w:p>
            </w:tc>
          </w:tr>
          <w:tr w:rsidR="00896B47" w:rsidRPr="006015FF" w14:paraId="0FB9B681" w14:textId="77777777" w:rsidTr="00896B47">
            <w:trPr>
              <w:trHeight w:val="300"/>
            </w:trPr>
            <w:tc>
              <w:tcPr>
                <w:tcW w:w="520" w:type="dxa"/>
                <w:vMerge w:val="restart"/>
                <w:tcBorders>
                  <w:top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C7BD4D0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vMerge w:val="restart"/>
                <w:tcBorders>
                  <w:top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5A000A2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vMerge w:val="restart"/>
                <w:tcBorders>
                  <w:top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6453539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vMerge w:val="restart"/>
                <w:tcBorders>
                  <w:top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817949C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vMerge w:val="restart"/>
                <w:tcBorders>
                  <w:top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BAD1AC2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vMerge w:val="restart"/>
                <w:tcBorders>
                  <w:top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AE86881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0FE0982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CBFA8C0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</w:tr>
          <w:tr w:rsidR="00896B47" w:rsidRPr="006015FF" w14:paraId="73FFD283" w14:textId="77777777" w:rsidTr="00CC5DBF">
            <w:trPr>
              <w:trHeight w:val="300"/>
            </w:trPr>
            <w:tc>
              <w:tcPr>
                <w:tcW w:w="520" w:type="dxa"/>
                <w:vMerge/>
                <w:tcBorders>
                  <w:top w:val="nil"/>
                </w:tcBorders>
                <w:vAlign w:val="center"/>
              </w:tcPr>
              <w:p w14:paraId="629B23F1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b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vMerge/>
                <w:tcBorders>
                  <w:top w:val="nil"/>
                </w:tcBorders>
                <w:vAlign w:val="center"/>
              </w:tcPr>
              <w:p w14:paraId="74BEAD6A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vMerge/>
                <w:tcBorders>
                  <w:top w:val="nil"/>
                </w:tcBorders>
                <w:vAlign w:val="center"/>
              </w:tcPr>
              <w:p w14:paraId="520FA5AE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vMerge/>
                <w:tcBorders>
                  <w:top w:val="nil"/>
                </w:tcBorders>
                <w:vAlign w:val="center"/>
              </w:tcPr>
              <w:p w14:paraId="3D53ECE3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vMerge/>
                <w:tcBorders>
                  <w:top w:val="nil"/>
                </w:tcBorders>
                <w:vAlign w:val="center"/>
              </w:tcPr>
              <w:p w14:paraId="57B390C9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vMerge/>
                <w:tcBorders>
                  <w:top w:val="nil"/>
                </w:tcBorders>
                <w:vAlign w:val="center"/>
              </w:tcPr>
              <w:p w14:paraId="1EC6646F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3C07C201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10AA6560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</w:tr>
          <w:tr w:rsidR="00896B47" w:rsidRPr="006015FF" w14:paraId="09885132" w14:textId="77777777" w:rsidTr="00CC5DBF">
            <w:trPr>
              <w:trHeight w:val="300"/>
            </w:trPr>
            <w:tc>
              <w:tcPr>
                <w:tcW w:w="520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383BE619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6CF72652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6085FE70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0F7F0933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17909C55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21CA2234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628ED6A4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1CCD42CC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</w:tr>
          <w:tr w:rsidR="00896B47" w:rsidRPr="006015FF" w14:paraId="7512BA96" w14:textId="77777777" w:rsidTr="00CC5DBF">
            <w:trPr>
              <w:trHeight w:val="300"/>
            </w:trPr>
            <w:tc>
              <w:tcPr>
                <w:tcW w:w="520" w:type="dxa"/>
                <w:vMerge/>
                <w:tcBorders>
                  <w:top w:val="nil"/>
                </w:tcBorders>
                <w:vAlign w:val="center"/>
              </w:tcPr>
              <w:p w14:paraId="4D9FB0C6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b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vMerge/>
                <w:tcBorders>
                  <w:top w:val="nil"/>
                </w:tcBorders>
                <w:vAlign w:val="center"/>
              </w:tcPr>
              <w:p w14:paraId="024D6BF5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vMerge/>
                <w:tcBorders>
                  <w:top w:val="nil"/>
                </w:tcBorders>
                <w:vAlign w:val="center"/>
              </w:tcPr>
              <w:p w14:paraId="6F33492D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vMerge/>
                <w:tcBorders>
                  <w:top w:val="nil"/>
                </w:tcBorders>
                <w:vAlign w:val="center"/>
              </w:tcPr>
              <w:p w14:paraId="1D8B45E1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vMerge/>
                <w:tcBorders>
                  <w:top w:val="nil"/>
                </w:tcBorders>
                <w:vAlign w:val="center"/>
              </w:tcPr>
              <w:p w14:paraId="03047CF8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vMerge/>
                <w:tcBorders>
                  <w:top w:val="nil"/>
                </w:tcBorders>
                <w:vAlign w:val="center"/>
              </w:tcPr>
              <w:p w14:paraId="5E3ADA5C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12D7D1F8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7C9ED9B4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</w:tr>
          <w:tr w:rsidR="00896B47" w:rsidRPr="006015FF" w14:paraId="12569EA1" w14:textId="77777777" w:rsidTr="00CC5DBF">
            <w:trPr>
              <w:trHeight w:val="300"/>
            </w:trPr>
            <w:tc>
              <w:tcPr>
                <w:tcW w:w="520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6A8CF16B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3C16897C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47A53E4D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2953EB29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13715FE9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7F792337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6548F04F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3A38064E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</w:tr>
          <w:tr w:rsidR="00896B47" w:rsidRPr="006015FF" w14:paraId="7D469B79" w14:textId="77777777" w:rsidTr="00CC5DBF">
            <w:trPr>
              <w:trHeight w:val="300"/>
            </w:trPr>
            <w:tc>
              <w:tcPr>
                <w:tcW w:w="520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2010341F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28AC547E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76322755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7D1BE59B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324463B8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04B25FCA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4A1188F9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1DC081F7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</w:tr>
          <w:tr w:rsidR="00896B47" w:rsidRPr="006015FF" w14:paraId="75F35197" w14:textId="77777777" w:rsidTr="00CC5DBF">
            <w:trPr>
              <w:trHeight w:val="300"/>
            </w:trPr>
            <w:tc>
              <w:tcPr>
                <w:tcW w:w="520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18C75A62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32E32AF5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4FF3CC2C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56ECA5A6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4F9BC033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252937C6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394D7934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6C2F844C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</w:tr>
          <w:tr w:rsidR="00896B47" w:rsidRPr="006015FF" w14:paraId="76353CEB" w14:textId="77777777" w:rsidTr="00CC5DBF">
            <w:trPr>
              <w:trHeight w:val="300"/>
            </w:trPr>
            <w:tc>
              <w:tcPr>
                <w:tcW w:w="520" w:type="dxa"/>
                <w:vMerge/>
                <w:tcBorders>
                  <w:top w:val="nil"/>
                </w:tcBorders>
                <w:vAlign w:val="center"/>
              </w:tcPr>
              <w:p w14:paraId="128E02F9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b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vMerge/>
                <w:tcBorders>
                  <w:top w:val="nil"/>
                </w:tcBorders>
                <w:vAlign w:val="center"/>
              </w:tcPr>
              <w:p w14:paraId="6D14BA55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vMerge/>
                <w:tcBorders>
                  <w:top w:val="nil"/>
                </w:tcBorders>
                <w:vAlign w:val="center"/>
              </w:tcPr>
              <w:p w14:paraId="4F3D51B4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vMerge/>
                <w:tcBorders>
                  <w:top w:val="nil"/>
                </w:tcBorders>
                <w:vAlign w:val="center"/>
              </w:tcPr>
              <w:p w14:paraId="7E7445EC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vMerge/>
                <w:tcBorders>
                  <w:top w:val="nil"/>
                </w:tcBorders>
                <w:vAlign w:val="center"/>
              </w:tcPr>
              <w:p w14:paraId="4DAB5F47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vMerge/>
                <w:tcBorders>
                  <w:top w:val="nil"/>
                </w:tcBorders>
                <w:vAlign w:val="center"/>
              </w:tcPr>
              <w:p w14:paraId="4272FA0A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4FEF23E7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24413FB1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</w:tr>
          <w:tr w:rsidR="00896B47" w:rsidRPr="006015FF" w14:paraId="604CE527" w14:textId="77777777" w:rsidTr="00CC5DBF">
            <w:trPr>
              <w:trHeight w:val="300"/>
            </w:trPr>
            <w:tc>
              <w:tcPr>
                <w:tcW w:w="520" w:type="dxa"/>
                <w:vMerge/>
                <w:tcBorders>
                  <w:top w:val="nil"/>
                </w:tcBorders>
                <w:vAlign w:val="center"/>
              </w:tcPr>
              <w:p w14:paraId="736EF87B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b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vMerge/>
                <w:tcBorders>
                  <w:top w:val="nil"/>
                </w:tcBorders>
                <w:vAlign w:val="center"/>
              </w:tcPr>
              <w:p w14:paraId="033F834B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vMerge/>
                <w:tcBorders>
                  <w:top w:val="nil"/>
                </w:tcBorders>
                <w:vAlign w:val="center"/>
              </w:tcPr>
              <w:p w14:paraId="369C8A6C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vMerge/>
                <w:tcBorders>
                  <w:top w:val="nil"/>
                </w:tcBorders>
                <w:vAlign w:val="center"/>
              </w:tcPr>
              <w:p w14:paraId="2E77113A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vMerge/>
                <w:tcBorders>
                  <w:top w:val="nil"/>
                </w:tcBorders>
                <w:vAlign w:val="center"/>
              </w:tcPr>
              <w:p w14:paraId="28DCAD32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vMerge/>
                <w:tcBorders>
                  <w:top w:val="nil"/>
                </w:tcBorders>
                <w:vAlign w:val="center"/>
              </w:tcPr>
              <w:p w14:paraId="34ED29D0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0969D174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3B950E28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</w:tr>
          <w:tr w:rsidR="00896B47" w:rsidRPr="006015FF" w14:paraId="28DB6516" w14:textId="77777777" w:rsidTr="00CC5DBF">
            <w:trPr>
              <w:trHeight w:val="300"/>
            </w:trPr>
            <w:tc>
              <w:tcPr>
                <w:tcW w:w="520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00FFF418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7643F7E9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288A9285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6723B47B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5FCFCD6A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42084994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52FB8616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1653D33C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</w:tr>
          <w:tr w:rsidR="00896B47" w:rsidRPr="006015FF" w14:paraId="66F59426" w14:textId="77777777" w:rsidTr="00CC5DBF">
            <w:trPr>
              <w:trHeight w:val="300"/>
            </w:trPr>
            <w:tc>
              <w:tcPr>
                <w:tcW w:w="520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03C1D0FE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3D7B4523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3D1837A4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651B65F1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6722C6CF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3C31E17F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60A486FF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22DBD7E1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</w:tr>
          <w:tr w:rsidR="00896B47" w:rsidRPr="006015FF" w14:paraId="7115D61C" w14:textId="77777777" w:rsidTr="00CC5DBF">
            <w:trPr>
              <w:trHeight w:val="300"/>
            </w:trPr>
            <w:tc>
              <w:tcPr>
                <w:tcW w:w="520" w:type="dxa"/>
                <w:vMerge/>
                <w:tcBorders>
                  <w:top w:val="nil"/>
                </w:tcBorders>
                <w:vAlign w:val="center"/>
              </w:tcPr>
              <w:p w14:paraId="76416598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b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vMerge/>
                <w:tcBorders>
                  <w:top w:val="nil"/>
                </w:tcBorders>
                <w:vAlign w:val="center"/>
              </w:tcPr>
              <w:p w14:paraId="45E378B9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vMerge/>
                <w:tcBorders>
                  <w:top w:val="nil"/>
                </w:tcBorders>
                <w:vAlign w:val="center"/>
              </w:tcPr>
              <w:p w14:paraId="429B1877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vMerge/>
                <w:tcBorders>
                  <w:top w:val="nil"/>
                </w:tcBorders>
                <w:vAlign w:val="center"/>
              </w:tcPr>
              <w:p w14:paraId="53065D1A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vMerge/>
                <w:tcBorders>
                  <w:top w:val="nil"/>
                </w:tcBorders>
                <w:vAlign w:val="center"/>
              </w:tcPr>
              <w:p w14:paraId="362EA06A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vMerge/>
                <w:tcBorders>
                  <w:top w:val="nil"/>
                </w:tcBorders>
                <w:vAlign w:val="center"/>
              </w:tcPr>
              <w:p w14:paraId="35CCC08D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0B03A3FD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25B6CE52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</w:tr>
          <w:tr w:rsidR="00896B47" w:rsidRPr="006015FF" w14:paraId="53D7F719" w14:textId="77777777" w:rsidTr="00CC5DBF">
            <w:trPr>
              <w:trHeight w:val="300"/>
            </w:trPr>
            <w:tc>
              <w:tcPr>
                <w:tcW w:w="520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6DC3E475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0F20591D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670763B5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2188FD1C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1F62D34C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vMerge w:val="restart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2D50BFF6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0DE1006F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0BDA616B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</w:tr>
          <w:tr w:rsidR="00896B47" w:rsidRPr="006015FF" w14:paraId="3AD96BB5" w14:textId="77777777" w:rsidTr="00CC5DBF">
            <w:trPr>
              <w:trHeight w:val="300"/>
            </w:trPr>
            <w:tc>
              <w:tcPr>
                <w:tcW w:w="520" w:type="dxa"/>
                <w:vMerge/>
                <w:tcBorders>
                  <w:top w:val="nil"/>
                </w:tcBorders>
                <w:vAlign w:val="center"/>
              </w:tcPr>
              <w:p w14:paraId="1F2F60E3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b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vMerge/>
                <w:tcBorders>
                  <w:top w:val="nil"/>
                </w:tcBorders>
                <w:vAlign w:val="center"/>
              </w:tcPr>
              <w:p w14:paraId="77A4A008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vMerge/>
                <w:tcBorders>
                  <w:top w:val="nil"/>
                </w:tcBorders>
                <w:vAlign w:val="center"/>
              </w:tcPr>
              <w:p w14:paraId="019C3C42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vMerge/>
                <w:tcBorders>
                  <w:top w:val="nil"/>
                </w:tcBorders>
                <w:vAlign w:val="center"/>
              </w:tcPr>
              <w:p w14:paraId="61C07270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vMerge/>
                <w:tcBorders>
                  <w:top w:val="nil"/>
                </w:tcBorders>
                <w:vAlign w:val="center"/>
              </w:tcPr>
              <w:p w14:paraId="2EF310F3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vMerge/>
                <w:tcBorders>
                  <w:top w:val="nil"/>
                </w:tcBorders>
                <w:vAlign w:val="center"/>
              </w:tcPr>
              <w:p w14:paraId="3DDE0C8D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0A9441A3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74A6B778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</w:tr>
          <w:tr w:rsidR="00896B47" w:rsidRPr="006015FF" w14:paraId="4E512872" w14:textId="77777777" w:rsidTr="00CC5DBF">
            <w:trPr>
              <w:trHeight w:val="300"/>
            </w:trPr>
            <w:tc>
              <w:tcPr>
                <w:tcW w:w="520" w:type="dxa"/>
                <w:vMerge/>
                <w:tcBorders>
                  <w:top w:val="nil"/>
                </w:tcBorders>
                <w:vAlign w:val="center"/>
              </w:tcPr>
              <w:p w14:paraId="4205D4FF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b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vMerge/>
                <w:tcBorders>
                  <w:top w:val="nil"/>
                </w:tcBorders>
                <w:vAlign w:val="center"/>
              </w:tcPr>
              <w:p w14:paraId="74C91718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vMerge/>
                <w:tcBorders>
                  <w:top w:val="nil"/>
                </w:tcBorders>
                <w:vAlign w:val="center"/>
              </w:tcPr>
              <w:p w14:paraId="6187F977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vMerge/>
                <w:tcBorders>
                  <w:top w:val="nil"/>
                </w:tcBorders>
                <w:vAlign w:val="center"/>
              </w:tcPr>
              <w:p w14:paraId="387A2CE9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vMerge/>
                <w:tcBorders>
                  <w:top w:val="nil"/>
                </w:tcBorders>
                <w:vAlign w:val="center"/>
              </w:tcPr>
              <w:p w14:paraId="4219C8F3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vMerge/>
                <w:tcBorders>
                  <w:top w:val="nil"/>
                </w:tcBorders>
                <w:vAlign w:val="center"/>
              </w:tcPr>
              <w:p w14:paraId="723EF81A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74C0F7E0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29F24516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</w:tr>
          <w:tr w:rsidR="00896B47" w:rsidRPr="006015FF" w14:paraId="65D333D5" w14:textId="77777777" w:rsidTr="00CC5DBF">
            <w:trPr>
              <w:trHeight w:val="300"/>
            </w:trPr>
            <w:tc>
              <w:tcPr>
                <w:tcW w:w="520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1A8973E2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262F701B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04EC8ED5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02303EC0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0FE3F62A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37675565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1243CDA6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4E35177F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</w:tr>
          <w:tr w:rsidR="00896B47" w:rsidRPr="006015FF" w14:paraId="3B0AE74A" w14:textId="77777777" w:rsidTr="00CC5DBF">
            <w:trPr>
              <w:trHeight w:val="300"/>
            </w:trPr>
            <w:tc>
              <w:tcPr>
                <w:tcW w:w="520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72786444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b/>
                    <w:bCs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4840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0FAB8881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left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420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42A083D2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295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22EDE9A8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992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1C2987C2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6033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0049DA06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2C3DC2AA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  <w:tc>
              <w:tcPr>
                <w:tcW w:w="1134" w:type="dxa"/>
                <w:tcBorders>
                  <w:top w:val="nil"/>
                </w:tcBorders>
                <w:shd w:val="clear" w:color="auto" w:fill="auto"/>
                <w:noWrap/>
                <w:vAlign w:val="center"/>
              </w:tcPr>
              <w:p w14:paraId="5861CD39" w14:textId="77777777" w:rsidR="00896B47" w:rsidRPr="006015FF" w:rsidRDefault="00896B47" w:rsidP="00896B47">
                <w:pPr>
                  <w:spacing w:before="0" w:after="0" w:line="240" w:lineRule="auto"/>
                  <w:ind w:firstLine="0"/>
                  <w:jc w:val="center"/>
                  <w:rPr>
                    <w:rFonts w:ascii="Calibri" w:eastAsia="Times New Roman" w:hAnsi="Calibri" w:cs="Times New Roman"/>
                    <w:color w:val="000000"/>
                    <w:kern w:val="0"/>
                    <w:sz w:val="22"/>
                    <w:szCs w:val="22"/>
                  </w:rPr>
                </w:pPr>
              </w:p>
            </w:tc>
          </w:tr>
        </w:tbl>
        <w:p w14:paraId="2C57C4B8" w14:textId="77777777" w:rsidR="00B72A3A" w:rsidRDefault="00B72A3A" w:rsidP="006015FF">
          <w:pPr>
            <w:spacing w:before="0" w:line="259" w:lineRule="auto"/>
            <w:ind w:firstLine="0"/>
            <w:jc w:val="center"/>
            <w:rPr>
              <w:b/>
            </w:rPr>
          </w:pPr>
          <w:r>
            <w:rPr>
              <w:b/>
            </w:rPr>
            <w:br w:type="page"/>
          </w:r>
        </w:p>
        <w:p w14:paraId="3E22A195" w14:textId="77777777" w:rsidR="00AF0595" w:rsidRDefault="00AF0595">
          <w:pPr>
            <w:spacing w:before="0" w:line="259" w:lineRule="auto"/>
            <w:ind w:firstLine="0"/>
            <w:jc w:val="left"/>
            <w:rPr>
              <w:b/>
            </w:rPr>
            <w:sectPr w:rsidR="00AF0595" w:rsidSect="00AF0595">
              <w:pgSz w:w="23814" w:h="16840" w:orient="landscape" w:code="8"/>
              <w:pgMar w:top="1418" w:right="1418" w:bottom="1418" w:left="1418" w:header="709" w:footer="284" w:gutter="0"/>
              <w:cols w:space="708"/>
              <w:titlePg/>
              <w:docGrid w:linePitch="360"/>
            </w:sectPr>
          </w:pPr>
        </w:p>
        <w:p w14:paraId="519DA9B2" w14:textId="77777777" w:rsidR="002C5D01" w:rsidRDefault="002C5D01" w:rsidP="00BF1973">
          <w:pPr>
            <w:ind w:firstLine="0"/>
          </w:pPr>
        </w:p>
        <w:tbl>
          <w:tblPr>
            <w:tblStyle w:val="Tabela-Siatka"/>
            <w:tblW w:w="1063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2694"/>
            <w:gridCol w:w="7938"/>
          </w:tblGrid>
          <w:tr w:rsidR="00450C92" w14:paraId="6E29FEFF" w14:textId="77777777" w:rsidTr="002C6E96">
            <w:trPr>
              <w:trHeight w:val="4243"/>
            </w:trPr>
            <w:tc>
              <w:tcPr>
                <w:tcW w:w="2694" w:type="dxa"/>
                <w:vMerge w:val="restart"/>
                <w:vAlign w:val="center"/>
              </w:tcPr>
              <w:p w14:paraId="2883DFF7" w14:textId="77777777" w:rsidR="00450C92" w:rsidRDefault="00450C92" w:rsidP="00450C92">
                <w:pPr>
                  <w:pStyle w:val="Tytu"/>
                  <w:ind w:firstLine="0"/>
                </w:pPr>
              </w:p>
            </w:tc>
            <w:tc>
              <w:tcPr>
                <w:tcW w:w="7938" w:type="dxa"/>
                <w:vAlign w:val="center"/>
              </w:tcPr>
              <w:p w14:paraId="6633D973" w14:textId="77777777" w:rsidR="00450C92" w:rsidRDefault="00450C92" w:rsidP="002C6E96">
                <w:pPr>
                  <w:pStyle w:val="Tytu"/>
                  <w:ind w:right="-1383"/>
                </w:pPr>
              </w:p>
            </w:tc>
          </w:tr>
          <w:tr w:rsidR="00450C92" w14:paraId="059F3795" w14:textId="77777777" w:rsidTr="002C6E96">
            <w:trPr>
              <w:trHeight w:val="1404"/>
            </w:trPr>
            <w:tc>
              <w:tcPr>
                <w:tcW w:w="2694" w:type="dxa"/>
                <w:vMerge/>
                <w:vAlign w:val="center"/>
              </w:tcPr>
              <w:p w14:paraId="5C285DE4" w14:textId="77777777" w:rsidR="00450C92" w:rsidRDefault="00450C92" w:rsidP="008B7D47">
                <w:pPr>
                  <w:pStyle w:val="Tytu"/>
                </w:pPr>
              </w:p>
            </w:tc>
            <w:tc>
              <w:tcPr>
                <w:tcW w:w="7938" w:type="dxa"/>
                <w:vAlign w:val="center"/>
              </w:tcPr>
              <w:p w14:paraId="13A6EB57" w14:textId="77777777" w:rsidR="00450C92" w:rsidRDefault="00450C92" w:rsidP="002C6E96">
                <w:pPr>
                  <w:pStyle w:val="Tytu"/>
                  <w:ind w:left="-1095" w:firstLine="0"/>
                  <w:jc w:val="center"/>
                </w:pPr>
                <w:r w:rsidRPr="00DC0551">
                  <w:t>Lokalizacja nr 1</w:t>
                </w:r>
              </w:p>
            </w:tc>
          </w:tr>
          <w:tr w:rsidR="00450C92" w14:paraId="413B6F44" w14:textId="77777777" w:rsidTr="002C6E96">
            <w:trPr>
              <w:trHeight w:val="1270"/>
            </w:trPr>
            <w:tc>
              <w:tcPr>
                <w:tcW w:w="2694" w:type="dxa"/>
                <w:vMerge/>
                <w:vAlign w:val="center"/>
              </w:tcPr>
              <w:p w14:paraId="482413D7" w14:textId="77777777" w:rsidR="00450C92" w:rsidRDefault="00450C92" w:rsidP="00450C92">
                <w:pPr>
                  <w:pStyle w:val="Nagwek1"/>
                  <w:outlineLvl w:val="0"/>
                </w:pPr>
              </w:p>
            </w:tc>
            <w:tc>
              <w:tcPr>
                <w:tcW w:w="7938" w:type="dxa"/>
                <w:vAlign w:val="center"/>
              </w:tcPr>
              <w:p w14:paraId="2B19E83D" w14:textId="77777777" w:rsidR="00450C92" w:rsidRDefault="003A2A15" w:rsidP="002C6E96">
                <w:pPr>
                  <w:pStyle w:val="Nagwek1"/>
                  <w:ind w:left="-1101" w:firstLine="148"/>
                  <w:jc w:val="center"/>
                  <w:outlineLvl w:val="0"/>
                </w:pPr>
                <w:r>
                  <w:t>Mińska / Flisacka</w:t>
                </w:r>
              </w:p>
              <w:p w14:paraId="1BEF2A6E" w14:textId="77777777" w:rsidR="009E2F08" w:rsidRPr="009E2F08" w:rsidRDefault="009E2F08" w:rsidP="009E2F08">
                <w:pPr>
                  <w:pStyle w:val="Nagwek2"/>
                  <w:ind w:firstLine="0"/>
                  <w:jc w:val="center"/>
                  <w:outlineLvl w:val="1"/>
                </w:pPr>
              </w:p>
            </w:tc>
          </w:tr>
          <w:tr w:rsidR="00450C92" w14:paraId="6CA0DCE8" w14:textId="77777777" w:rsidTr="002C6E96">
            <w:trPr>
              <w:trHeight w:val="4071"/>
            </w:trPr>
            <w:tc>
              <w:tcPr>
                <w:tcW w:w="2694" w:type="dxa"/>
                <w:vMerge/>
                <w:vAlign w:val="center"/>
              </w:tcPr>
              <w:p w14:paraId="20284B1D" w14:textId="77777777" w:rsidR="00450C92" w:rsidRDefault="00450C92" w:rsidP="008B7D47">
                <w:pPr>
                  <w:spacing w:before="0" w:line="259" w:lineRule="auto"/>
                </w:pPr>
              </w:p>
            </w:tc>
            <w:tc>
              <w:tcPr>
                <w:tcW w:w="7938" w:type="dxa"/>
                <w:vAlign w:val="center"/>
              </w:tcPr>
              <w:p w14:paraId="44D64EFB" w14:textId="77777777" w:rsidR="00450C92" w:rsidRDefault="00450C92" w:rsidP="008B7D47">
                <w:pPr>
                  <w:spacing w:before="0" w:line="259" w:lineRule="auto"/>
                </w:pPr>
              </w:p>
            </w:tc>
          </w:tr>
        </w:tbl>
        <w:p w14:paraId="7247956F" w14:textId="77777777" w:rsidR="00E16358" w:rsidRDefault="00D83623">
          <w:pPr>
            <w:spacing w:before="0" w:line="259" w:lineRule="auto"/>
            <w:rPr>
              <w:rFonts w:asciiTheme="majorHAnsi" w:eastAsiaTheme="majorEastAsia" w:hAnsiTheme="majorHAnsi" w:cstheme="majorBidi"/>
              <w:caps/>
              <w:color w:val="C49A00" w:themeColor="accent1" w:themeShade="BF"/>
              <w:sz w:val="24"/>
              <w14:ligatures w14:val="standardContextual"/>
            </w:rPr>
          </w:pPr>
        </w:p>
      </w:sdtContent>
    </w:sdt>
    <w:p w14:paraId="3F3CA58E" w14:textId="77777777" w:rsidR="00E16358" w:rsidRPr="00FF1CED" w:rsidRDefault="00996AB5" w:rsidP="00FF1CED">
      <w:pPr>
        <w:spacing w:before="0" w:line="259" w:lineRule="auto"/>
        <w:ind w:firstLine="0"/>
        <w:jc w:val="left"/>
        <w:rPr>
          <w:rFonts w:asciiTheme="majorHAnsi" w:eastAsiaTheme="majorEastAsia" w:hAnsiTheme="majorHAnsi" w:cstheme="majorBidi"/>
          <w:b/>
          <w:caps/>
          <w:color w:val="C49A00" w:themeColor="accent1" w:themeShade="BF"/>
          <w:sz w:val="24"/>
          <w14:ligatures w14:val="standardContextual"/>
        </w:rPr>
      </w:pPr>
      <w:r>
        <w:br w:type="page"/>
      </w:r>
    </w:p>
    <w:bookmarkEnd w:id="0"/>
    <w:p w14:paraId="14A81786" w14:textId="77777777" w:rsidR="00F67B25" w:rsidRDefault="00F67B25" w:rsidP="00DC0551">
      <w:pPr>
        <w:pStyle w:val="nagwek20"/>
        <w:ind w:firstLine="0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lastRenderedPageBreak/>
        <w:t xml:space="preserve">przejście dla pieszych: </w:t>
      </w:r>
      <w:r w:rsidR="003A2A15" w:rsidRPr="003A2A15">
        <w:rPr>
          <w:color w:val="auto"/>
          <w:sz w:val="36"/>
          <w:szCs w:val="36"/>
        </w:rPr>
        <w:t>Mińska / Flisacka</w:t>
      </w:r>
    </w:p>
    <w:p w14:paraId="0F9B287B" w14:textId="77777777" w:rsidR="0047439C" w:rsidRPr="0047439C" w:rsidRDefault="00E76BE8" w:rsidP="008378A4">
      <w:pPr>
        <w:pStyle w:val="nagwek20"/>
        <w:spacing w:before="0"/>
      </w:pPr>
      <w:r>
        <w:t>Opis lokalizacji</w:t>
      </w:r>
    </w:p>
    <w:tbl>
      <w:tblPr>
        <w:tblStyle w:val="Tabelalisty3akcent1"/>
        <w:tblW w:w="0" w:type="auto"/>
        <w:tblInd w:w="421" w:type="dxa"/>
        <w:tblLook w:val="04A0" w:firstRow="1" w:lastRow="0" w:firstColumn="1" w:lastColumn="0" w:noHBand="0" w:noVBand="1"/>
      </w:tblPr>
      <w:tblGrid>
        <w:gridCol w:w="2976"/>
        <w:gridCol w:w="4962"/>
      </w:tblGrid>
      <w:tr w:rsidR="00792A2D" w14:paraId="1BCE69C8" w14:textId="77777777" w:rsidTr="006C3B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76" w:type="dxa"/>
          </w:tcPr>
          <w:p w14:paraId="4E6C9E05" w14:textId="77777777" w:rsidR="00792A2D" w:rsidRPr="00D90BD3" w:rsidRDefault="00792A2D" w:rsidP="008B7D47">
            <w:pPr>
              <w:rPr>
                <w:color w:val="FFC000"/>
              </w:rPr>
            </w:pPr>
          </w:p>
        </w:tc>
        <w:tc>
          <w:tcPr>
            <w:tcW w:w="4962" w:type="dxa"/>
          </w:tcPr>
          <w:p w14:paraId="37F70D85" w14:textId="77777777" w:rsidR="00792A2D" w:rsidRPr="00792A2D" w:rsidRDefault="00F67B25" w:rsidP="003A2A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 xml:space="preserve">ul. </w:t>
            </w:r>
            <w:r w:rsidR="003A2A15" w:rsidRPr="003A2A15">
              <w:rPr>
                <w:color w:val="auto"/>
              </w:rPr>
              <w:t xml:space="preserve">Mińska </w:t>
            </w:r>
            <w:r w:rsidR="003A2A15">
              <w:rPr>
                <w:color w:val="auto"/>
              </w:rPr>
              <w:t>przy skrzyżowaniu z ulicą</w:t>
            </w:r>
            <w:r w:rsidR="003A2A15" w:rsidRPr="003A2A15">
              <w:rPr>
                <w:color w:val="auto"/>
              </w:rPr>
              <w:t xml:space="preserve"> Flisack</w:t>
            </w:r>
            <w:r w:rsidR="003A2A15">
              <w:rPr>
                <w:color w:val="auto"/>
              </w:rPr>
              <w:t>ą</w:t>
            </w:r>
          </w:p>
        </w:tc>
      </w:tr>
      <w:tr w:rsidR="00792A2D" w14:paraId="4EDC5D3A" w14:textId="77777777" w:rsidTr="006C3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58BCD58D" w14:textId="77777777" w:rsidR="00792A2D" w:rsidRPr="00D90BD3" w:rsidRDefault="00792A2D" w:rsidP="008378A4">
            <w:pPr>
              <w:ind w:firstLine="0"/>
              <w:jc w:val="center"/>
              <w:rPr>
                <w:color w:val="FFC000"/>
              </w:rPr>
            </w:pPr>
            <w:r>
              <w:rPr>
                <w:color w:val="FFC000"/>
              </w:rPr>
              <w:t xml:space="preserve">Liczba </w:t>
            </w:r>
            <w:r w:rsidR="002C5D01">
              <w:rPr>
                <w:color w:val="FFC000"/>
              </w:rPr>
              <w:t xml:space="preserve">stref przejść </w:t>
            </w:r>
          </w:p>
        </w:tc>
        <w:tc>
          <w:tcPr>
            <w:tcW w:w="4962" w:type="dxa"/>
            <w:vAlign w:val="center"/>
          </w:tcPr>
          <w:p w14:paraId="0513421F" w14:textId="77777777" w:rsidR="008378A4" w:rsidRDefault="008378A4" w:rsidP="008378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strona zachodnia – 1</w:t>
            </w:r>
          </w:p>
        </w:tc>
      </w:tr>
      <w:tr w:rsidR="00792A2D" w14:paraId="5CA15DC1" w14:textId="77777777" w:rsidTr="006C3B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76F15C39" w14:textId="77777777" w:rsidR="00792A2D" w:rsidRPr="00D90BD3" w:rsidRDefault="00792A2D" w:rsidP="000E71D6">
            <w:pPr>
              <w:ind w:firstLine="0"/>
              <w:jc w:val="center"/>
              <w:rPr>
                <w:color w:val="FFC000"/>
              </w:rPr>
            </w:pPr>
            <w:r>
              <w:rPr>
                <w:color w:val="FFC000"/>
              </w:rPr>
              <w:t>Liczba pasów na przejściach</w:t>
            </w:r>
          </w:p>
        </w:tc>
        <w:tc>
          <w:tcPr>
            <w:tcW w:w="4962" w:type="dxa"/>
            <w:vAlign w:val="center"/>
          </w:tcPr>
          <w:p w14:paraId="246BF4F7" w14:textId="77777777" w:rsidR="00792A2D" w:rsidRDefault="00427FEB" w:rsidP="002C6E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pasy ruchu (po 1 w każdą stronę</w:t>
            </w:r>
            <w:r w:rsidR="008378A4">
              <w:t xml:space="preserve"> na obydwu przejściach</w:t>
            </w:r>
            <w:r>
              <w:t>)</w:t>
            </w:r>
          </w:p>
        </w:tc>
      </w:tr>
    </w:tbl>
    <w:p w14:paraId="35968D88" w14:textId="77777777" w:rsidR="00792A2D" w:rsidRPr="00792A2D" w:rsidRDefault="00792A2D" w:rsidP="00792A2D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7"/>
        <w:gridCol w:w="3255"/>
      </w:tblGrid>
      <w:tr w:rsidR="00B8314D" w14:paraId="547F9B8B" w14:textId="77777777" w:rsidTr="00996AB5">
        <w:trPr>
          <w:trHeight w:val="3464"/>
        </w:trPr>
        <w:tc>
          <w:tcPr>
            <w:tcW w:w="5807" w:type="dxa"/>
            <w:vAlign w:val="center"/>
          </w:tcPr>
          <w:p w14:paraId="6BC05AC4" w14:textId="77777777" w:rsidR="00792A2D" w:rsidRDefault="00F67B25" w:rsidP="00792A2D">
            <w:pPr>
              <w:keepNext/>
              <w:ind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F21F2EF" wp14:editId="64719A8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411480</wp:posOffset>
                      </wp:positionV>
                      <wp:extent cx="575945" cy="575945"/>
                      <wp:effectExtent l="19050" t="0" r="33655" b="33655"/>
                      <wp:wrapNone/>
                      <wp:docPr id="2" name="Strzałka w dół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945" cy="57594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6E2147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trzałka w dół 2" o:spid="_x0000_s1026" type="#_x0000_t67" style="position:absolute;margin-left:59.4pt;margin-top:32.4pt;width:45.3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2jBggIAAEUFAAAOAAAAZHJzL2Uyb0RvYy54bWysVFFPGzEMfp+0/xDlfVxbtWNUXFEFYpqE&#10;AK1MPIdcwp2WxJmT9loe95f2Eyb+15zc9UCA9jCtD6kd25/t7+wcn2ytYRuFoQFX8vHBiDPlJFSN&#10;uy/5t5vzD584C1G4ShhwquQ7FfjJ4v2749bP1QRqMJVCRiAuzFtf8jpGPy+KIGtlRTgArxwZNaAV&#10;kVS8LyoULaFbU0xGo49FC1h5BKlCoNuzzsgXGV9rJeOV1kFFZkpOtcV8Yj7v0lksjsX8HoWvG9mX&#10;If6hCisaR0kHqDMRBVtj8wrKNhIhgI4HEmwBWjdS5R6om/HoRTerWniVeyFygh9oCv8PVl5urpE1&#10;VcknnDlh6ROtIj6Ix5/fBWtZ9fvX4082STS1PszJe+WvsdcCiannrUab/qkbts3U7gZq1TYySZez&#10;w9nRdMaZJFMvE0rxFOwxxM8KLEtCySto3RIR2syq2FyE2Pnv/Sg4VdTVkKW4MyqVYdxXpaklyjrJ&#10;0XmY1KlBthE0BkJK5eK4M9WiUt31bES/1CgVNURkLQMmZN0YM2D3AGlQX2N3ML1/ClV5Fofg0d8K&#10;64KHiJwZXByCbeMA3wIw1FWfufPfk9RRk1i6g2pHHxyh24Tg5XlDhF+IEK8F0ujTktA6xys6tIG2&#10;5NBLnNWAD2/dJ3+aSLJy1tIqlTz8WAtUnJkvjmb1aDydpt3LynR2OCEFn1vunlvc2p4CfaYxPRxe&#10;ZjH5R7MXNYK9pa1fpqxkEk5S7pLLiHvlNHYrTu+GVMtldqN98yJeuJWXCTyxmmbpZnsr0PdTF2lc&#10;L2G/dmL+Yu463xTpYLmOoJs8lE+89nzTrubB6d+V9Bg817PX0+u3+AMAAP//AwBQSwMEFAAGAAgA&#10;AAAhANNjeyTdAAAACgEAAA8AAABkcnMvZG93bnJldi54bWxMj8FOwzAQRO9I/IO1SNyonZZUJY1T&#10;ISQ4Qxshjm68TQL2OsRuG/h6lhOcVqMZzb4pN5N34oRj7ANpyGYKBFITbE+thnr3eLMCEZMha1wg&#10;1PCFETbV5UVpChvO9IKnbWoFl1AsjIYupaGQMjYdehNnYUBi7xBGbxLLsZV2NGcu907OlVpKb3ri&#10;D50Z8KHD5mN79Bq+e9ko//ya1Nvi8/0pc3W2oFrr66vpfg0i4ZT+wvCLz+hQMdM+HMlG4VhnK0ZP&#10;Gpa3fDkwV3c5iD07eZ6DrEr5f0L1AwAA//8DAFBLAQItABQABgAIAAAAIQC2gziS/gAAAOEBAAAT&#10;AAAAAAAAAAAAAAAAAAAAAABbQ29udGVudF9UeXBlc10ueG1sUEsBAi0AFAAGAAgAAAAhADj9If/W&#10;AAAAlAEAAAsAAAAAAAAAAAAAAAAALwEAAF9yZWxzLy5yZWxzUEsBAi0AFAAGAAgAAAAhALtraMGC&#10;AgAARQUAAA4AAAAAAAAAAAAAAAAALgIAAGRycy9lMm9Eb2MueG1sUEsBAi0AFAAGAAgAAAAhANNj&#10;eyTdAAAACgEAAA8AAAAAAAAAAAAAAAAA3AQAAGRycy9kb3ducmV2LnhtbFBLBQYAAAAABAAEAPMA&#10;AADmBQAAAAA=&#10;" adj="10800" fillcolor="#ffca08 [3204]" strokecolor="#826600 [1604]" strokeweight="1pt"/>
                  </w:pict>
                </mc:Fallback>
              </mc:AlternateContent>
            </w:r>
            <w:r w:rsidR="00792A2D">
              <w:rPr>
                <w:noProof/>
              </w:rPr>
              <w:drawing>
                <wp:inline distT="0" distB="0" distL="0" distR="0" wp14:anchorId="75414557" wp14:editId="640E0BD2">
                  <wp:extent cx="3434964" cy="1879202"/>
                  <wp:effectExtent l="57150" t="57150" r="108585" b="121285"/>
                  <wp:docPr id="1" name="Obraz 1" descr="C:\Users\Operator\Desktop\Operator_1 Remek\Akcje\BRD\Doświetlanie przejść dla pieszych\PFU\Map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perator\Desktop\Operator_1 Remek\Akcje\BRD\Doświetlanie przejść dla pieszych\PFU\Map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057" cy="188527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D671287" w14:textId="77777777" w:rsidR="00B8314D" w:rsidRDefault="00792A2D" w:rsidP="00792A2D">
            <w:pPr>
              <w:pStyle w:val="Legenda"/>
              <w:ind w:firstLine="0"/>
            </w:pPr>
            <w:r>
              <w:t xml:space="preserve">Rysunek </w:t>
            </w:r>
            <w:r w:rsidR="007A2EB5">
              <w:rPr>
                <w:noProof/>
              </w:rPr>
              <w:fldChar w:fldCharType="begin"/>
            </w:r>
            <w:r w:rsidR="007A2EB5">
              <w:rPr>
                <w:noProof/>
              </w:rPr>
              <w:instrText xml:space="preserve"> SEQ Rysunek \* ARABIC </w:instrText>
            </w:r>
            <w:r w:rsidR="007A2EB5">
              <w:rPr>
                <w:noProof/>
              </w:rPr>
              <w:fldChar w:fldCharType="separate"/>
            </w:r>
            <w:r w:rsidR="001173A9">
              <w:rPr>
                <w:noProof/>
              </w:rPr>
              <w:t>2</w:t>
            </w:r>
            <w:r w:rsidR="007A2EB5">
              <w:rPr>
                <w:noProof/>
              </w:rPr>
              <w:fldChar w:fldCharType="end"/>
            </w:r>
            <w:r>
              <w:t>: Lokalizacja przejścia dla pieszych</w:t>
            </w:r>
            <w:r w:rsidR="00B4711B">
              <w:t xml:space="preserve"> nr </w:t>
            </w:r>
            <w:r w:rsidR="00F67B25">
              <w:t>1</w:t>
            </w:r>
          </w:p>
        </w:tc>
        <w:tc>
          <w:tcPr>
            <w:tcW w:w="3255" w:type="dxa"/>
            <w:vAlign w:val="center"/>
          </w:tcPr>
          <w:p w14:paraId="063EB2AB" w14:textId="77777777" w:rsidR="00C01AF4" w:rsidRDefault="00C01AF4" w:rsidP="00792A2D">
            <w:r>
              <w:t xml:space="preserve">Przejście dla pieszych </w:t>
            </w:r>
            <w:r w:rsidR="002C6E96">
              <w:t xml:space="preserve">zlokalizowane jest przy skrzyżowaniu ulic </w:t>
            </w:r>
            <w:r w:rsidR="008378A4">
              <w:t xml:space="preserve">Mińskiej i Flisackiej, </w:t>
            </w:r>
            <w:r w:rsidR="008378A4">
              <w:br/>
              <w:t>w bezpośrednim sąsiedztwie przejazdu kolejowego</w:t>
            </w:r>
            <w:r w:rsidR="002C6E96">
              <w:t>.</w:t>
            </w:r>
          </w:p>
          <w:p w14:paraId="2E58F3A2" w14:textId="77777777" w:rsidR="00C01AF4" w:rsidRDefault="00C01AF4" w:rsidP="00F67B25"/>
          <w:p w14:paraId="25875975" w14:textId="77777777" w:rsidR="00F67B25" w:rsidRDefault="00F67B25" w:rsidP="00F67B25"/>
        </w:tc>
      </w:tr>
    </w:tbl>
    <w:p w14:paraId="3E7F0C9F" w14:textId="77777777" w:rsidR="00450C92" w:rsidRDefault="008378A4" w:rsidP="006C5193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09E862D1" wp14:editId="33239224">
            <wp:extent cx="4543425" cy="3193719"/>
            <wp:effectExtent l="0" t="0" r="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6242" cy="319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40388" w14:textId="77777777" w:rsidR="00450C92" w:rsidRDefault="00450C92" w:rsidP="00450C92">
      <w:pPr>
        <w:pStyle w:val="Legenda"/>
        <w:ind w:firstLine="0"/>
      </w:pPr>
      <w:r>
        <w:t xml:space="preserve">Rysunek </w:t>
      </w:r>
      <w:r w:rsidR="007A2EB5">
        <w:rPr>
          <w:noProof/>
        </w:rPr>
        <w:fldChar w:fldCharType="begin"/>
      </w:r>
      <w:r w:rsidR="007A2EB5">
        <w:rPr>
          <w:noProof/>
        </w:rPr>
        <w:instrText xml:space="preserve"> SEQ Rysunek \* ARABIC </w:instrText>
      </w:r>
      <w:r w:rsidR="007A2EB5">
        <w:rPr>
          <w:noProof/>
        </w:rPr>
        <w:fldChar w:fldCharType="separate"/>
      </w:r>
      <w:r w:rsidR="001173A9">
        <w:rPr>
          <w:noProof/>
        </w:rPr>
        <w:t>3</w:t>
      </w:r>
      <w:r w:rsidR="007A2EB5">
        <w:rPr>
          <w:noProof/>
        </w:rPr>
        <w:fldChar w:fldCharType="end"/>
      </w:r>
      <w:r>
        <w:t xml:space="preserve">: </w:t>
      </w:r>
      <w:r w:rsidR="008378A4" w:rsidRPr="008378A4">
        <w:t>Mińska / Flisacka</w:t>
      </w:r>
      <w:r w:rsidR="008378A4">
        <w:t xml:space="preserve"> </w:t>
      </w:r>
      <w:r>
        <w:t>- przejście dla piesz</w:t>
      </w:r>
      <w:r w:rsidR="006C5193">
        <w:t xml:space="preserve">ych na jezdni w kierunku </w:t>
      </w:r>
      <w:r w:rsidR="002C6E96">
        <w:t xml:space="preserve">ulicy </w:t>
      </w:r>
      <w:r w:rsidR="008378A4">
        <w:t>Flisackiej</w:t>
      </w:r>
    </w:p>
    <w:p w14:paraId="39D85518" w14:textId="77777777" w:rsidR="00450C92" w:rsidRDefault="00450C92" w:rsidP="00450C92">
      <w:pPr>
        <w:keepNext/>
        <w:ind w:firstLine="0"/>
        <w:jc w:val="center"/>
      </w:pPr>
    </w:p>
    <w:p w14:paraId="3B4547A5" w14:textId="3C0A9514" w:rsidR="009373CB" w:rsidRDefault="002C6E96" w:rsidP="009373CB">
      <w:r>
        <w:t>Omawiane przejście dla pieszych zlokalizowane jest po</w:t>
      </w:r>
      <w:r w:rsidR="008378A4">
        <w:t xml:space="preserve"> stron</w:t>
      </w:r>
      <w:r w:rsidR="00D83623">
        <w:t>ie zachodniej</w:t>
      </w:r>
      <w:r>
        <w:t xml:space="preserve"> </w:t>
      </w:r>
      <w:r w:rsidR="00BE1B17">
        <w:t xml:space="preserve">omawianego </w:t>
      </w:r>
      <w:r>
        <w:t>skrzyż</w:t>
      </w:r>
      <w:r w:rsidR="00BE1B17">
        <w:t xml:space="preserve">owania. </w:t>
      </w:r>
      <w:r w:rsidR="0075158F">
        <w:t>Oznakowane jest za pomocą znaków pionowych</w:t>
      </w:r>
      <w:r w:rsidR="00BE1B17">
        <w:t xml:space="preserve"> D-6</w:t>
      </w:r>
      <w:r w:rsidR="0075158F">
        <w:t xml:space="preserve"> oraz poziomych P-10</w:t>
      </w:r>
      <w:r w:rsidR="00BE1B17">
        <w:t xml:space="preserve">. </w:t>
      </w:r>
      <w:r w:rsidR="0075158F">
        <w:t>W jego obrębie zlokalizowan</w:t>
      </w:r>
      <w:r w:rsidR="008378A4">
        <w:t>y</w:t>
      </w:r>
      <w:r w:rsidR="0075158F">
        <w:t xml:space="preserve"> jest </w:t>
      </w:r>
      <w:r w:rsidR="008378A4">
        <w:t>przejazd kolejowy oraz Dworzec Bydgoszcz Zachód</w:t>
      </w:r>
      <w:r w:rsidR="0075158F">
        <w:t>.</w:t>
      </w:r>
      <w:r w:rsidR="00BE1B17">
        <w:t xml:space="preserve">  </w:t>
      </w:r>
    </w:p>
    <w:p w14:paraId="6BDA5B2E" w14:textId="77777777" w:rsidR="009373CB" w:rsidRPr="000E71D6" w:rsidRDefault="009373CB" w:rsidP="009373CB"/>
    <w:p w14:paraId="32E8F689" w14:textId="77777777" w:rsidR="00DA680F" w:rsidRDefault="008378A4" w:rsidP="00947FF2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6AA3AFA" wp14:editId="7BA58918">
            <wp:extent cx="3838575" cy="3685288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6607" cy="37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6C54E" w14:textId="77777777" w:rsidR="00DA680F" w:rsidRDefault="00DA680F" w:rsidP="00947FF2">
      <w:pPr>
        <w:pStyle w:val="Legenda"/>
      </w:pPr>
      <w:r>
        <w:t xml:space="preserve">Rysunek </w:t>
      </w:r>
      <w:r w:rsidR="00BE1B17">
        <w:t>4</w:t>
      </w:r>
      <w:r>
        <w:t xml:space="preserve">: Organizacja ruchu drogowego w rejonie przejścia dla pieszych: </w:t>
      </w:r>
      <w:r w:rsidR="008378A4" w:rsidRPr="008378A4">
        <w:t>Mińska / Flisacka</w:t>
      </w:r>
    </w:p>
    <w:p w14:paraId="6C0C0B83" w14:textId="77777777" w:rsidR="0049192F" w:rsidRPr="0049192F" w:rsidRDefault="008378A4" w:rsidP="008378A4">
      <w:pPr>
        <w:jc w:val="center"/>
      </w:pPr>
      <w:r>
        <w:rPr>
          <w:noProof/>
        </w:rPr>
        <w:drawing>
          <wp:inline distT="0" distB="0" distL="0" distR="0" wp14:anchorId="18895CBA" wp14:editId="68B6FA8C">
            <wp:extent cx="3762375" cy="3804677"/>
            <wp:effectExtent l="0" t="0" r="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2454" cy="382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29A0D" w14:textId="77777777" w:rsidR="00E16358" w:rsidRDefault="00DA680F" w:rsidP="00DA680F">
      <w:pPr>
        <w:pStyle w:val="Legenda"/>
      </w:pPr>
      <w:r>
        <w:t xml:space="preserve">Rysunek </w:t>
      </w:r>
      <w:r w:rsidR="00BE1B17">
        <w:t>5</w:t>
      </w:r>
      <w:r>
        <w:t>: Przejście dla pieszych</w:t>
      </w:r>
      <w:r w:rsidR="00BB4B31">
        <w:t xml:space="preserve">: </w:t>
      </w:r>
      <w:r w:rsidR="008378A4" w:rsidRPr="008378A4">
        <w:t>Mińska / Flisacka</w:t>
      </w:r>
      <w:r w:rsidR="008378A4">
        <w:t xml:space="preserve"> </w:t>
      </w:r>
      <w:r>
        <w:t>- mapa własności</w:t>
      </w:r>
      <w:r w:rsidR="00541E86">
        <w:t xml:space="preserve"> </w:t>
      </w:r>
    </w:p>
    <w:p w14:paraId="3B7CA922" w14:textId="77777777" w:rsidR="002101CE" w:rsidRDefault="004E167A" w:rsidP="00BE1B1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EB6C8CA" wp14:editId="5541D7DB">
            <wp:extent cx="5760720" cy="4963160"/>
            <wp:effectExtent l="0" t="0" r="0" b="889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50F9" w14:textId="77777777" w:rsidR="00996AB5" w:rsidRDefault="002101CE" w:rsidP="002101CE">
      <w:pPr>
        <w:pStyle w:val="Legenda"/>
      </w:pPr>
      <w:r>
        <w:t xml:space="preserve">Rysunek </w:t>
      </w:r>
      <w:r w:rsidR="00BE1B17">
        <w:rPr>
          <w:noProof/>
        </w:rPr>
        <w:t>6</w:t>
      </w:r>
      <w:r>
        <w:t>: Przejście dla pieszych</w:t>
      </w:r>
      <w:r w:rsidR="00BB4B31">
        <w:t>:</w:t>
      </w:r>
      <w:r w:rsidR="00BB4B31" w:rsidRPr="00BB4B31">
        <w:t xml:space="preserve"> </w:t>
      </w:r>
      <w:r w:rsidR="00BE1B17">
        <w:t xml:space="preserve"> </w:t>
      </w:r>
      <w:r w:rsidR="008378A4" w:rsidRPr="008378A4">
        <w:t>Mińska / Flisacka</w:t>
      </w:r>
      <w:r w:rsidR="008378A4">
        <w:t xml:space="preserve"> </w:t>
      </w:r>
      <w:r w:rsidR="00BB4B31">
        <w:t>-</w:t>
      </w:r>
      <w:r>
        <w:t xml:space="preserve"> mapa sieci</w:t>
      </w:r>
      <w:bookmarkStart w:id="2" w:name="_Toc329553737"/>
      <w:r w:rsidR="00541E86">
        <w:t xml:space="preserve"> </w:t>
      </w:r>
    </w:p>
    <w:p w14:paraId="6E3C2F34" w14:textId="77777777" w:rsidR="002101CE" w:rsidRPr="002101CE" w:rsidRDefault="002101CE" w:rsidP="002101CE"/>
    <w:bookmarkEnd w:id="2"/>
    <w:p w14:paraId="15EBDA6D" w14:textId="77777777" w:rsidR="00541E86" w:rsidRDefault="00BB4B31">
      <w:pPr>
        <w:spacing w:before="0" w:line="259" w:lineRule="auto"/>
        <w:ind w:firstLine="0"/>
        <w:jc w:val="left"/>
      </w:pPr>
      <w:r>
        <w:br w:type="page"/>
      </w:r>
    </w:p>
    <w:p w14:paraId="142736E1" w14:textId="77777777" w:rsidR="005027DB" w:rsidRPr="001F442D" w:rsidRDefault="005027DB">
      <w:pPr>
        <w:spacing w:before="0" w:line="259" w:lineRule="auto"/>
        <w:ind w:firstLine="0"/>
        <w:jc w:val="left"/>
        <w:rPr>
          <w:color w:val="auto"/>
          <w:sz w:val="36"/>
          <w:szCs w:val="36"/>
        </w:rPr>
      </w:pPr>
    </w:p>
    <w:tbl>
      <w:tblPr>
        <w:tblStyle w:val="Tabela-Siatk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806"/>
      </w:tblGrid>
      <w:tr w:rsidR="005027DB" w14:paraId="3D0FAF9E" w14:textId="77777777" w:rsidTr="005027DB">
        <w:trPr>
          <w:trHeight w:val="4243"/>
        </w:trPr>
        <w:tc>
          <w:tcPr>
            <w:tcW w:w="3828" w:type="dxa"/>
            <w:vMerge w:val="restart"/>
            <w:vAlign w:val="center"/>
          </w:tcPr>
          <w:p w14:paraId="3F7120D1" w14:textId="77777777" w:rsidR="005027DB" w:rsidRDefault="005027DB" w:rsidP="005027DB">
            <w:pPr>
              <w:pStyle w:val="Tytu"/>
              <w:ind w:firstLine="0"/>
            </w:pPr>
          </w:p>
        </w:tc>
        <w:tc>
          <w:tcPr>
            <w:tcW w:w="5806" w:type="dxa"/>
            <w:vAlign w:val="center"/>
          </w:tcPr>
          <w:p w14:paraId="7204CBE9" w14:textId="77777777" w:rsidR="005027DB" w:rsidRDefault="005027DB" w:rsidP="005027DB">
            <w:pPr>
              <w:pStyle w:val="Tytu"/>
            </w:pPr>
          </w:p>
        </w:tc>
      </w:tr>
      <w:tr w:rsidR="005027DB" w14:paraId="6BFC3473" w14:textId="77777777" w:rsidTr="005027DB">
        <w:trPr>
          <w:trHeight w:val="1404"/>
        </w:trPr>
        <w:tc>
          <w:tcPr>
            <w:tcW w:w="3828" w:type="dxa"/>
            <w:vMerge/>
            <w:vAlign w:val="center"/>
          </w:tcPr>
          <w:p w14:paraId="1DD1118C" w14:textId="77777777" w:rsidR="005027DB" w:rsidRDefault="005027DB" w:rsidP="005027DB">
            <w:pPr>
              <w:pStyle w:val="Tytu"/>
            </w:pPr>
          </w:p>
        </w:tc>
        <w:tc>
          <w:tcPr>
            <w:tcW w:w="5806" w:type="dxa"/>
            <w:vAlign w:val="center"/>
          </w:tcPr>
          <w:p w14:paraId="789AF6D5" w14:textId="77777777" w:rsidR="005027DB" w:rsidRDefault="00D1367D" w:rsidP="005027DB">
            <w:pPr>
              <w:pStyle w:val="Tytu"/>
              <w:ind w:firstLine="0"/>
              <w:jc w:val="center"/>
            </w:pPr>
            <w:r>
              <w:t>Lokalizacja nr 2</w:t>
            </w:r>
          </w:p>
        </w:tc>
      </w:tr>
      <w:tr w:rsidR="005027DB" w14:paraId="646CD061" w14:textId="77777777" w:rsidTr="005027DB">
        <w:trPr>
          <w:trHeight w:val="1270"/>
        </w:trPr>
        <w:tc>
          <w:tcPr>
            <w:tcW w:w="3828" w:type="dxa"/>
            <w:vMerge/>
            <w:vAlign w:val="center"/>
          </w:tcPr>
          <w:p w14:paraId="45750F58" w14:textId="77777777" w:rsidR="005027DB" w:rsidRDefault="005027DB" w:rsidP="005027DB">
            <w:pPr>
              <w:pStyle w:val="Nagwek1"/>
              <w:outlineLvl w:val="0"/>
            </w:pPr>
          </w:p>
        </w:tc>
        <w:tc>
          <w:tcPr>
            <w:tcW w:w="5806" w:type="dxa"/>
            <w:vAlign w:val="center"/>
          </w:tcPr>
          <w:p w14:paraId="36DA8EA4" w14:textId="77777777" w:rsidR="005027DB" w:rsidRDefault="008378A4" w:rsidP="005027DB">
            <w:pPr>
              <w:pStyle w:val="Nagwek1"/>
              <w:ind w:firstLine="0"/>
              <w:jc w:val="center"/>
              <w:outlineLvl w:val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Witebska / Odrzańska</w:t>
            </w:r>
          </w:p>
          <w:p w14:paraId="799F0417" w14:textId="77777777" w:rsidR="005027DB" w:rsidRPr="00F54550" w:rsidRDefault="005027DB" w:rsidP="005027DB">
            <w:pPr>
              <w:pStyle w:val="Nagwek2"/>
              <w:ind w:firstLine="0"/>
              <w:jc w:val="center"/>
              <w:outlineLvl w:val="1"/>
            </w:pPr>
          </w:p>
        </w:tc>
      </w:tr>
      <w:tr w:rsidR="005027DB" w14:paraId="3A542244" w14:textId="77777777" w:rsidTr="005027DB">
        <w:trPr>
          <w:trHeight w:val="4071"/>
        </w:trPr>
        <w:tc>
          <w:tcPr>
            <w:tcW w:w="3828" w:type="dxa"/>
            <w:vMerge/>
            <w:vAlign w:val="center"/>
          </w:tcPr>
          <w:p w14:paraId="3D82F3FA" w14:textId="77777777" w:rsidR="005027DB" w:rsidRDefault="005027DB" w:rsidP="005027DB">
            <w:pPr>
              <w:spacing w:before="0" w:line="259" w:lineRule="auto"/>
            </w:pPr>
          </w:p>
        </w:tc>
        <w:tc>
          <w:tcPr>
            <w:tcW w:w="5806" w:type="dxa"/>
            <w:vAlign w:val="center"/>
          </w:tcPr>
          <w:p w14:paraId="63D69662" w14:textId="77777777" w:rsidR="005027DB" w:rsidRDefault="005027DB" w:rsidP="005027DB">
            <w:pPr>
              <w:spacing w:before="0" w:line="259" w:lineRule="auto"/>
            </w:pPr>
          </w:p>
        </w:tc>
      </w:tr>
    </w:tbl>
    <w:p w14:paraId="48B35D6C" w14:textId="77777777" w:rsidR="005027DB" w:rsidRDefault="005027DB" w:rsidP="005027DB">
      <w:pPr>
        <w:pStyle w:val="nagwek20"/>
        <w:rPr>
          <w:color w:val="auto"/>
          <w:sz w:val="36"/>
          <w:szCs w:val="36"/>
        </w:rPr>
      </w:pPr>
    </w:p>
    <w:p w14:paraId="2413E675" w14:textId="77777777" w:rsidR="005027DB" w:rsidRDefault="005027DB">
      <w:pPr>
        <w:spacing w:before="0" w:line="259" w:lineRule="auto"/>
        <w:ind w:firstLine="0"/>
        <w:jc w:val="left"/>
        <w:rPr>
          <w:rFonts w:asciiTheme="majorHAnsi" w:eastAsiaTheme="majorEastAsia" w:hAnsiTheme="majorHAnsi" w:cstheme="majorBidi"/>
          <w:b/>
          <w:caps/>
          <w:color w:val="auto"/>
          <w:sz w:val="36"/>
          <w:szCs w:val="36"/>
          <w14:ligatures w14:val="standardContextual"/>
        </w:rPr>
      </w:pPr>
      <w:r>
        <w:rPr>
          <w:color w:val="auto"/>
          <w:sz w:val="36"/>
          <w:szCs w:val="36"/>
        </w:rPr>
        <w:br w:type="page"/>
      </w:r>
    </w:p>
    <w:p w14:paraId="2A7CD166" w14:textId="77777777" w:rsidR="00FD0277" w:rsidRPr="00792A2D" w:rsidRDefault="00FD0277" w:rsidP="00505E81">
      <w:pPr>
        <w:pStyle w:val="nagwek20"/>
        <w:ind w:firstLine="0"/>
        <w:rPr>
          <w:color w:val="auto"/>
          <w:sz w:val="36"/>
          <w:szCs w:val="36"/>
        </w:rPr>
      </w:pPr>
      <w:r w:rsidRPr="00792A2D">
        <w:rPr>
          <w:color w:val="auto"/>
          <w:sz w:val="36"/>
          <w:szCs w:val="36"/>
        </w:rPr>
        <w:lastRenderedPageBreak/>
        <w:t>przejście dla pieszych</w:t>
      </w:r>
      <w:r w:rsidR="00505E81">
        <w:rPr>
          <w:color w:val="auto"/>
          <w:sz w:val="36"/>
          <w:szCs w:val="36"/>
        </w:rPr>
        <w:t xml:space="preserve"> </w:t>
      </w:r>
      <w:r w:rsidR="008378A4" w:rsidRPr="008378A4">
        <w:rPr>
          <w:color w:val="auto"/>
          <w:sz w:val="36"/>
          <w:szCs w:val="36"/>
        </w:rPr>
        <w:t>Witebska / Odrzańska</w:t>
      </w:r>
    </w:p>
    <w:p w14:paraId="117A070E" w14:textId="77777777" w:rsidR="00FD0277" w:rsidRPr="00B43CE7" w:rsidRDefault="00FD0277" w:rsidP="00B43CE7">
      <w:pPr>
        <w:pStyle w:val="nagwek20"/>
      </w:pPr>
      <w:r>
        <w:t>Opis lokalizacji</w:t>
      </w:r>
    </w:p>
    <w:tbl>
      <w:tblPr>
        <w:tblStyle w:val="Tabelalisty3akcent1"/>
        <w:tblW w:w="0" w:type="auto"/>
        <w:tblInd w:w="421" w:type="dxa"/>
        <w:tblLook w:val="04A0" w:firstRow="1" w:lastRow="0" w:firstColumn="1" w:lastColumn="0" w:noHBand="0" w:noVBand="1"/>
      </w:tblPr>
      <w:tblGrid>
        <w:gridCol w:w="2976"/>
        <w:gridCol w:w="5387"/>
      </w:tblGrid>
      <w:tr w:rsidR="00FD0277" w14:paraId="5A8C7B25" w14:textId="77777777" w:rsidTr="00713D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76" w:type="dxa"/>
          </w:tcPr>
          <w:p w14:paraId="116D6520" w14:textId="77777777" w:rsidR="00FD0277" w:rsidRPr="00D90BD3" w:rsidRDefault="00FD0277" w:rsidP="008B7D47">
            <w:pPr>
              <w:rPr>
                <w:color w:val="FFC000"/>
              </w:rPr>
            </w:pPr>
          </w:p>
        </w:tc>
        <w:tc>
          <w:tcPr>
            <w:tcW w:w="5387" w:type="dxa"/>
          </w:tcPr>
          <w:p w14:paraId="2CCD4994" w14:textId="77777777" w:rsidR="00FD0277" w:rsidRPr="00792A2D" w:rsidRDefault="00FD0277" w:rsidP="008378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92A2D">
              <w:rPr>
                <w:color w:val="auto"/>
              </w:rPr>
              <w:t xml:space="preserve">ul. </w:t>
            </w:r>
            <w:r w:rsidR="008378A4">
              <w:rPr>
                <w:color w:val="auto"/>
              </w:rPr>
              <w:t>Witebska przy Odrzańskiej</w:t>
            </w:r>
          </w:p>
        </w:tc>
      </w:tr>
      <w:tr w:rsidR="00FD0277" w14:paraId="10111363" w14:textId="77777777" w:rsidTr="00713D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5A5D261D" w14:textId="77777777" w:rsidR="00FD0277" w:rsidRPr="00D90BD3" w:rsidRDefault="002101CE" w:rsidP="008B7D47">
            <w:pPr>
              <w:ind w:firstLine="0"/>
              <w:jc w:val="center"/>
              <w:rPr>
                <w:color w:val="FFC000"/>
              </w:rPr>
            </w:pPr>
            <w:r>
              <w:rPr>
                <w:color w:val="FFC000"/>
              </w:rPr>
              <w:t>Liczba stref przejść / przejazdów</w:t>
            </w:r>
          </w:p>
        </w:tc>
        <w:tc>
          <w:tcPr>
            <w:tcW w:w="5387" w:type="dxa"/>
            <w:vAlign w:val="center"/>
          </w:tcPr>
          <w:p w14:paraId="428C010C" w14:textId="77777777" w:rsidR="00FD0277" w:rsidRDefault="008C55BD" w:rsidP="008B7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FD0277" w14:paraId="406ECF78" w14:textId="77777777" w:rsidTr="00713D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Align w:val="center"/>
          </w:tcPr>
          <w:p w14:paraId="7A217143" w14:textId="77777777" w:rsidR="00FD0277" w:rsidRPr="00D90BD3" w:rsidRDefault="00FD0277" w:rsidP="008B7D47">
            <w:pPr>
              <w:ind w:firstLine="0"/>
              <w:jc w:val="center"/>
              <w:rPr>
                <w:color w:val="FFC000"/>
              </w:rPr>
            </w:pPr>
            <w:r>
              <w:rPr>
                <w:color w:val="FFC000"/>
              </w:rPr>
              <w:t>Liczba pasów na przejściach</w:t>
            </w:r>
          </w:p>
        </w:tc>
        <w:tc>
          <w:tcPr>
            <w:tcW w:w="5387" w:type="dxa"/>
            <w:vAlign w:val="center"/>
          </w:tcPr>
          <w:p w14:paraId="70030F4C" w14:textId="77777777" w:rsidR="00EB4CA1" w:rsidRDefault="00505E81" w:rsidP="00505E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8C55BD">
              <w:t xml:space="preserve"> pasy ruchu (po </w:t>
            </w:r>
            <w:r>
              <w:t>1</w:t>
            </w:r>
            <w:r w:rsidR="008C55BD">
              <w:t xml:space="preserve"> w każdą stronę) </w:t>
            </w:r>
          </w:p>
        </w:tc>
      </w:tr>
    </w:tbl>
    <w:p w14:paraId="761A07FB" w14:textId="77777777" w:rsidR="00FD0277" w:rsidRPr="0076112E" w:rsidRDefault="00FD0277" w:rsidP="009E087B">
      <w:pPr>
        <w:ind w:firstLine="0"/>
        <w:rPr>
          <w:sz w:val="4"/>
          <w:szCs w:val="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7"/>
        <w:gridCol w:w="3255"/>
      </w:tblGrid>
      <w:tr w:rsidR="0076112E" w14:paraId="09B3B655" w14:textId="77777777" w:rsidTr="008E4BEB">
        <w:trPr>
          <w:trHeight w:val="3862"/>
        </w:trPr>
        <w:tc>
          <w:tcPr>
            <w:tcW w:w="5807" w:type="dxa"/>
            <w:vAlign w:val="center"/>
          </w:tcPr>
          <w:p w14:paraId="5FB11CC5" w14:textId="77777777" w:rsidR="0076112E" w:rsidRDefault="0076112E" w:rsidP="008E4BEB">
            <w:pPr>
              <w:keepNext/>
              <w:ind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A02CAAB" wp14:editId="3825E15B">
                      <wp:simplePos x="0" y="0"/>
                      <wp:positionH relativeFrom="column">
                        <wp:posOffset>2749550</wp:posOffset>
                      </wp:positionH>
                      <wp:positionV relativeFrom="paragraph">
                        <wp:posOffset>1012190</wp:posOffset>
                      </wp:positionV>
                      <wp:extent cx="575945" cy="575945"/>
                      <wp:effectExtent l="19050" t="19050" r="33655" b="14605"/>
                      <wp:wrapNone/>
                      <wp:docPr id="18" name="Strzałka w dół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76263" cy="57594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04C93" id="Strzałka w dół 18" o:spid="_x0000_s1026" type="#_x0000_t67" style="position:absolute;margin-left:216.5pt;margin-top:79.7pt;width:45.35pt;height:45.3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hMkgIAAFYFAAAOAAAAZHJzL2Uyb0RvYy54bWysVM1OGzEQvlfqO1i+l03ShJ+IDYpAVJUQ&#10;oIaKs/HaZFWvxx072YQjr9RHqHivju3NQoFT1T2sbM/MNzOfv/HxyaYxbK3Q12BLPtwbcKashKq2&#10;9yX/fnP+6ZAzH4SthAGrSr5Vnp/MPn44bt1UjWAJplLICMT6aetKvgzBTYvCy6VqhN8DpywZNWAj&#10;Am3xvqhQtITemGI0GOwXLWDlEKTynk7PspHPEr7WSoYrrb0KzJScagvpj+l/F//F7FhM71G4ZS27&#10;MsQ/VNGI2lLSHupMBMFWWL+BamqJ4EGHPQlNAVrXUqUeqJvh4FU3i6VwKvVC5HjX0+T/H6y8XF8j&#10;qyu6O7opKxq6o0XAB/H0+EOwllW/fz09MrIRUa3zU/JfuGvsdp6WseuNxoYhELvDweEgfokMao9t&#10;Etfbnmu1CUzS4eRgf7T/mTNJpsnB5Gg8iSmKjBUxHfrwRUHD4qLkFbR2jghtQhbrCx+y/86PgmOB&#10;uaS0ClujIpKx35SmHinrKEUndalTg2wtSBdCSmXDMJuWolL5eJL6yEn6iFRiAozIujamx+4AonLf&#10;YmeYzj+GqiTOPjgT1qf5u7Ac3EekzGBDH9zUFvC9zgx11WXO/juSMjWRpTuotqSAdHk0IN7J85oI&#10;vxA+XAukWaBDmu9wRT9toC05dCvOloAP751Hf5IoWTlrabZK7n+uBCrOzFdL4j0ajsdxGNNmPDkY&#10;0QZfWu5eWuyqOQW6pmGqLi2jfzC7pUZobukZmMesZBJWUu6Sy4C7zWnIM08PiVTzeXKjAXQiXNiF&#10;kxE8shq1dLO5Feg61QWS6yXs5lBMX+ku+8ZIC/NVAF0nUT7z2vFNw5uE0z008XV4uU9ez8/h7A8A&#10;AAD//wMAUEsDBBQABgAIAAAAIQBKscpU4gAAAAsBAAAPAAAAZHJzL2Rvd25yZXYueG1sTI8xT8Mw&#10;FIR3JP6D9ZBYELWTNBRCnApVgooFibRLNzd5JAH7OYrd1vz7mqmMpzvdfVcug9HsiJMbLElIZgIY&#10;UmPbgToJ283r/SMw5xW1SltCCb/oYFldX5WqaO2JPvFY+47FEnKFktB7Pxacu6ZHo9zMjkjR+7KT&#10;UT7KqePtpE6x3GieCvHAjRooLvRqxFWPzU99MBLuNjv99l1vw3q9EklYfLw3JttJeXsTXp6BeQz+&#10;EoY//IgOVWTa2wO1jmkJ8yyLX3w08qc5sJjI02wBbC8hzUUCvCr5/w/VGQAA//8DAFBLAQItABQA&#10;BgAIAAAAIQC2gziS/gAAAOEBAAATAAAAAAAAAAAAAAAAAAAAAABbQ29udGVudF9UeXBlc10ueG1s&#10;UEsBAi0AFAAGAAgAAAAhADj9If/WAAAAlAEAAAsAAAAAAAAAAAAAAAAALwEAAF9yZWxzLy5yZWxz&#10;UEsBAi0AFAAGAAgAAAAhAFJzKEySAgAAVgUAAA4AAAAAAAAAAAAAAAAALgIAAGRycy9lMm9Eb2Mu&#10;eG1sUEsBAi0AFAAGAAgAAAAhAEqxylTiAAAACwEAAA8AAAAAAAAAAAAAAAAA7AQAAGRycy9kb3du&#10;cmV2LnhtbFBLBQYAAAAABAAEAPMAAAD7BQAAAAA=&#10;" adj="10800" fillcolor="#ffca08 [3204]" strokecolor="#826600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04334BB" wp14:editId="4D4AA726">
                  <wp:extent cx="3434964" cy="1879202"/>
                  <wp:effectExtent l="57150" t="57150" r="108585" b="121285"/>
                  <wp:docPr id="19" name="Obraz 19" descr="C:\Users\Operator\Desktop\Operator_1 Remek\Akcje\BRD\Doświetlanie przejść dla pieszych\PFU\Map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perator\Desktop\Operator_1 Remek\Akcje\BRD\Doświetlanie przejść dla pieszych\PFU\Map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057" cy="188527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8A9A3AF" w14:textId="77777777" w:rsidR="0076112E" w:rsidRDefault="0076112E" w:rsidP="00B4711B">
            <w:pPr>
              <w:pStyle w:val="Legenda"/>
              <w:ind w:firstLine="0"/>
            </w:pPr>
            <w:r>
              <w:t xml:space="preserve">Rysunek </w:t>
            </w:r>
            <w:r w:rsidR="00505E81">
              <w:rPr>
                <w:noProof/>
              </w:rPr>
              <w:t>7</w:t>
            </w:r>
            <w:r>
              <w:t xml:space="preserve">: </w:t>
            </w:r>
            <w:r w:rsidRPr="00922BB6">
              <w:t>Lokalizacja przejścia dla pieszych</w:t>
            </w:r>
            <w:r w:rsidR="00B4711B">
              <w:t xml:space="preserve"> nr </w:t>
            </w:r>
            <w:r w:rsidR="00D1367D">
              <w:t>2</w:t>
            </w:r>
          </w:p>
        </w:tc>
        <w:tc>
          <w:tcPr>
            <w:tcW w:w="3255" w:type="dxa"/>
            <w:vAlign w:val="center"/>
          </w:tcPr>
          <w:p w14:paraId="0EF93C8E" w14:textId="77777777" w:rsidR="00947FF2" w:rsidRDefault="00947FF2" w:rsidP="00947FF2">
            <w:r>
              <w:t xml:space="preserve">Przejście dla pieszych zlokalizowane jest przy </w:t>
            </w:r>
            <w:r w:rsidR="008378A4">
              <w:t>na ulicy Witebskiej przy ulicy Odrzańskiej</w:t>
            </w:r>
            <w:r>
              <w:t>.</w:t>
            </w:r>
          </w:p>
          <w:p w14:paraId="0A94CE1C" w14:textId="77777777" w:rsidR="0076112E" w:rsidRDefault="0076112E" w:rsidP="008E4BEB"/>
        </w:tc>
      </w:tr>
    </w:tbl>
    <w:p w14:paraId="4E668A28" w14:textId="77777777" w:rsidR="0076112E" w:rsidRPr="0076112E" w:rsidRDefault="0076112E" w:rsidP="0076112E">
      <w:pPr>
        <w:spacing w:before="0" w:after="0"/>
        <w:ind w:firstLine="0"/>
        <w:rPr>
          <w:sz w:val="4"/>
          <w:szCs w:val="4"/>
        </w:rPr>
      </w:pPr>
    </w:p>
    <w:p w14:paraId="4ECF11F9" w14:textId="77777777" w:rsidR="0076112E" w:rsidRDefault="008378A4" w:rsidP="0076112E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43FB4601" wp14:editId="19B96F1B">
            <wp:extent cx="5760720" cy="3350895"/>
            <wp:effectExtent l="0" t="0" r="0" b="190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15771" w14:textId="77777777" w:rsidR="002A20F3" w:rsidRDefault="002A20F3" w:rsidP="002A20F3">
      <w:pPr>
        <w:pStyle w:val="Legenda"/>
        <w:ind w:firstLine="0"/>
      </w:pPr>
      <w:r>
        <w:t xml:space="preserve">Rysunek </w:t>
      </w:r>
      <w:r>
        <w:rPr>
          <w:noProof/>
        </w:rPr>
        <w:t>8</w:t>
      </w:r>
      <w:r>
        <w:t xml:space="preserve">: </w:t>
      </w:r>
      <w:r w:rsidR="008378A4" w:rsidRPr="008378A4">
        <w:t>Witebska / Odrzańska</w:t>
      </w:r>
      <w:r w:rsidR="008378A4">
        <w:t xml:space="preserve"> </w:t>
      </w:r>
      <w:r>
        <w:t xml:space="preserve">- przejście dla pieszych na jezdni w kierunku ulicy </w:t>
      </w:r>
      <w:r w:rsidR="008378A4">
        <w:t>Wyszogrodzkiej</w:t>
      </w:r>
    </w:p>
    <w:p w14:paraId="5DB49005" w14:textId="77777777" w:rsidR="002A20F3" w:rsidRDefault="002A20F3" w:rsidP="002A20F3">
      <w:r>
        <w:t xml:space="preserve">Omawiane przejście dla pieszych zlokalizowane jest po </w:t>
      </w:r>
      <w:r w:rsidR="008378A4">
        <w:t>zachodni</w:t>
      </w:r>
      <w:r>
        <w:t xml:space="preserve">ej stronie </w:t>
      </w:r>
      <w:r w:rsidR="008378A4">
        <w:t>ulicy Odrzańskiej</w:t>
      </w:r>
      <w:r>
        <w:t xml:space="preserve">. Oznakowane jest za pomocą znaków pionowych D-6oraz poziomych P-10. W jego obrębie w głównej mierze zlokalizowana jest </w:t>
      </w:r>
      <w:r w:rsidR="008378A4">
        <w:t xml:space="preserve">jednorodzinna </w:t>
      </w:r>
      <w:r>
        <w:t xml:space="preserve">zabudowa mieszkaniowa.  </w:t>
      </w:r>
    </w:p>
    <w:p w14:paraId="73060753" w14:textId="77777777" w:rsidR="00EB4CA1" w:rsidRDefault="00EB4CA1" w:rsidP="00FD0277"/>
    <w:p w14:paraId="4953F07D" w14:textId="77777777" w:rsidR="00FD0277" w:rsidRDefault="008378A4" w:rsidP="00FD0277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9E81102" wp14:editId="56E16E64">
            <wp:extent cx="5760720" cy="392493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D6A2" w14:textId="77777777" w:rsidR="00FD0277" w:rsidRDefault="00FD0277" w:rsidP="0096373C">
      <w:pPr>
        <w:pStyle w:val="Legenda"/>
        <w:ind w:firstLine="0"/>
      </w:pPr>
      <w:r>
        <w:t xml:space="preserve">Rysunek </w:t>
      </w:r>
      <w:r w:rsidR="0096373C">
        <w:rPr>
          <w:noProof/>
        </w:rPr>
        <w:t>9</w:t>
      </w:r>
      <w:r>
        <w:t xml:space="preserve">: Organizacja ruchu drogowego w rejonie przejścia dla pieszych: </w:t>
      </w:r>
      <w:r w:rsidR="008378A4" w:rsidRPr="008378A4">
        <w:t>Witebska / Odrzańska</w:t>
      </w:r>
    </w:p>
    <w:p w14:paraId="435FDBEB" w14:textId="77777777" w:rsidR="00F63F49" w:rsidRPr="00F63F49" w:rsidRDefault="00F63F49" w:rsidP="00F63F49"/>
    <w:p w14:paraId="4F84A2C2" w14:textId="77777777" w:rsidR="005B5349" w:rsidRDefault="008378A4" w:rsidP="005B5349">
      <w:pPr>
        <w:jc w:val="center"/>
      </w:pPr>
      <w:r>
        <w:rPr>
          <w:noProof/>
        </w:rPr>
        <w:drawing>
          <wp:inline distT="0" distB="0" distL="0" distR="0" wp14:anchorId="2154C520" wp14:editId="4C1B2B73">
            <wp:extent cx="5760720" cy="393382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4C4E5" w14:textId="77777777" w:rsidR="00FD0277" w:rsidRPr="008513EE" w:rsidRDefault="00FD0277" w:rsidP="008513EE">
      <w:pPr>
        <w:rPr>
          <w:i/>
          <w:sz w:val="18"/>
          <w:szCs w:val="18"/>
        </w:rPr>
      </w:pPr>
      <w:r w:rsidRPr="008513EE">
        <w:rPr>
          <w:i/>
          <w:sz w:val="18"/>
          <w:szCs w:val="18"/>
        </w:rPr>
        <w:t xml:space="preserve">Rysunek </w:t>
      </w:r>
      <w:r w:rsidR="008513EE" w:rsidRPr="008513EE">
        <w:rPr>
          <w:i/>
          <w:noProof/>
          <w:sz w:val="18"/>
          <w:szCs w:val="18"/>
        </w:rPr>
        <w:t>10</w:t>
      </w:r>
      <w:r w:rsidRPr="008513EE">
        <w:rPr>
          <w:i/>
          <w:sz w:val="18"/>
          <w:szCs w:val="18"/>
        </w:rPr>
        <w:t xml:space="preserve">: Przejście dla pieszych: </w:t>
      </w:r>
      <w:r w:rsidR="008378A4" w:rsidRPr="008378A4">
        <w:t>Witebska / Odrzańska</w:t>
      </w:r>
      <w:r w:rsidR="008378A4">
        <w:t xml:space="preserve"> </w:t>
      </w:r>
      <w:r w:rsidRPr="008513EE">
        <w:rPr>
          <w:i/>
          <w:sz w:val="18"/>
          <w:szCs w:val="18"/>
        </w:rPr>
        <w:t>- mapa własności</w:t>
      </w:r>
    </w:p>
    <w:p w14:paraId="6AE2458D" w14:textId="77777777" w:rsidR="00E06E93" w:rsidRDefault="004E167A" w:rsidP="005B5349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95EB7EA" wp14:editId="51C25D61">
            <wp:extent cx="5760720" cy="3919220"/>
            <wp:effectExtent l="0" t="0" r="0" b="508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3338E" w14:textId="77777777" w:rsidR="00511F4F" w:rsidRPr="00511F4F" w:rsidRDefault="00E06E93" w:rsidP="002A20F3">
      <w:pPr>
        <w:pStyle w:val="Legenda"/>
        <w:ind w:firstLine="0"/>
        <w:jc w:val="left"/>
      </w:pPr>
      <w:r>
        <w:t xml:space="preserve">Rysunek </w:t>
      </w:r>
      <w:r w:rsidR="008513EE">
        <w:rPr>
          <w:noProof/>
        </w:rPr>
        <w:t>11</w:t>
      </w:r>
      <w:r>
        <w:t xml:space="preserve">: </w:t>
      </w:r>
      <w:r w:rsidRPr="00200C40">
        <w:t xml:space="preserve">Przejście dla pieszych: </w:t>
      </w:r>
      <w:r w:rsidR="008378A4" w:rsidRPr="008378A4">
        <w:t>Witebska / Odrzańska</w:t>
      </w:r>
      <w:r w:rsidR="008378A4">
        <w:t xml:space="preserve"> </w:t>
      </w:r>
      <w:r w:rsidRPr="00200C40">
        <w:t xml:space="preserve">- mapa </w:t>
      </w:r>
      <w:r>
        <w:t>siec</w:t>
      </w:r>
      <w:r w:rsidR="002A20F3">
        <w:t>i</w:t>
      </w:r>
    </w:p>
    <w:sectPr w:rsidR="00511F4F" w:rsidRPr="00511F4F" w:rsidSect="009E3490">
      <w:pgSz w:w="11906" w:h="16838"/>
      <w:pgMar w:top="1417" w:right="1417" w:bottom="1417" w:left="1417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A129F" w14:textId="77777777" w:rsidR="009C13A6" w:rsidRDefault="009C13A6" w:rsidP="00792A2D">
      <w:pPr>
        <w:spacing w:before="0" w:after="0" w:line="240" w:lineRule="auto"/>
      </w:pPr>
      <w:r>
        <w:separator/>
      </w:r>
    </w:p>
  </w:endnote>
  <w:endnote w:type="continuationSeparator" w:id="0">
    <w:p w14:paraId="7471FEAD" w14:textId="77777777" w:rsidR="009C13A6" w:rsidRDefault="009C13A6" w:rsidP="00792A2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2767572"/>
      <w:docPartObj>
        <w:docPartGallery w:val="Page Numbers (Bottom of Page)"/>
        <w:docPartUnique/>
      </w:docPartObj>
    </w:sdtPr>
    <w:sdtEndPr/>
    <w:sdtContent>
      <w:p w14:paraId="53D254A6" w14:textId="77777777" w:rsidR="00506956" w:rsidRDefault="0050695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73A9">
          <w:rPr>
            <w:noProof/>
          </w:rPr>
          <w:t>7</w:t>
        </w:r>
        <w:r>
          <w:fldChar w:fldCharType="end"/>
        </w:r>
      </w:p>
    </w:sdtContent>
  </w:sdt>
  <w:p w14:paraId="470647F6" w14:textId="77777777" w:rsidR="00506956" w:rsidRDefault="0050695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6828943"/>
      <w:docPartObj>
        <w:docPartGallery w:val="Page Numbers (Bottom of Page)"/>
        <w:docPartUnique/>
      </w:docPartObj>
    </w:sdtPr>
    <w:sdtEndPr/>
    <w:sdtContent>
      <w:p w14:paraId="3A3FD89A" w14:textId="77777777" w:rsidR="00506956" w:rsidRDefault="0050695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73A9">
          <w:rPr>
            <w:noProof/>
          </w:rPr>
          <w:t>1</w:t>
        </w:r>
        <w:r>
          <w:fldChar w:fldCharType="end"/>
        </w:r>
      </w:p>
    </w:sdtContent>
  </w:sdt>
  <w:p w14:paraId="3E6564E3" w14:textId="77777777" w:rsidR="00506956" w:rsidRDefault="0050695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5361F" w14:textId="77777777" w:rsidR="009C13A6" w:rsidRDefault="009C13A6" w:rsidP="00792A2D">
      <w:pPr>
        <w:spacing w:before="0" w:after="0" w:line="240" w:lineRule="auto"/>
      </w:pPr>
      <w:r>
        <w:separator/>
      </w:r>
    </w:p>
  </w:footnote>
  <w:footnote w:type="continuationSeparator" w:id="0">
    <w:p w14:paraId="77B659EC" w14:textId="77777777" w:rsidR="009C13A6" w:rsidRDefault="009C13A6" w:rsidP="00792A2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827D9"/>
    <w:multiLevelType w:val="hybridMultilevel"/>
    <w:tmpl w:val="C80C1E0C"/>
    <w:lvl w:ilvl="0" w:tplc="834A1A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2461B"/>
    <w:multiLevelType w:val="hybridMultilevel"/>
    <w:tmpl w:val="C80C1E0C"/>
    <w:lvl w:ilvl="0" w:tplc="834A1A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61157"/>
    <w:multiLevelType w:val="hybridMultilevel"/>
    <w:tmpl w:val="C80C1E0C"/>
    <w:lvl w:ilvl="0" w:tplc="834A1A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F6CBB"/>
    <w:multiLevelType w:val="hybridMultilevel"/>
    <w:tmpl w:val="C80C1E0C"/>
    <w:lvl w:ilvl="0" w:tplc="834A1A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56BA5"/>
    <w:multiLevelType w:val="hybridMultilevel"/>
    <w:tmpl w:val="C80C1E0C"/>
    <w:lvl w:ilvl="0" w:tplc="834A1A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E0A4F"/>
    <w:multiLevelType w:val="hybridMultilevel"/>
    <w:tmpl w:val="C80C1E0C"/>
    <w:lvl w:ilvl="0" w:tplc="834A1A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94DC4"/>
    <w:multiLevelType w:val="hybridMultilevel"/>
    <w:tmpl w:val="C80C1E0C"/>
    <w:lvl w:ilvl="0" w:tplc="834A1A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939CC"/>
    <w:multiLevelType w:val="hybridMultilevel"/>
    <w:tmpl w:val="C80C1E0C"/>
    <w:lvl w:ilvl="0" w:tplc="834A1A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5122B8"/>
    <w:multiLevelType w:val="hybridMultilevel"/>
    <w:tmpl w:val="C80C1E0C"/>
    <w:lvl w:ilvl="0" w:tplc="834A1A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F2790"/>
    <w:multiLevelType w:val="hybridMultilevel"/>
    <w:tmpl w:val="6A580804"/>
    <w:lvl w:ilvl="0" w:tplc="7C0E8A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9173BFA"/>
    <w:multiLevelType w:val="hybridMultilevel"/>
    <w:tmpl w:val="C80C1E0C"/>
    <w:lvl w:ilvl="0" w:tplc="834A1A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F74AC5"/>
    <w:multiLevelType w:val="hybridMultilevel"/>
    <w:tmpl w:val="C80C1E0C"/>
    <w:lvl w:ilvl="0" w:tplc="834A1A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8F36C7"/>
    <w:multiLevelType w:val="hybridMultilevel"/>
    <w:tmpl w:val="C80C1E0C"/>
    <w:lvl w:ilvl="0" w:tplc="834A1A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86475C"/>
    <w:multiLevelType w:val="hybridMultilevel"/>
    <w:tmpl w:val="C80C1E0C"/>
    <w:lvl w:ilvl="0" w:tplc="834A1A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3920A5"/>
    <w:multiLevelType w:val="hybridMultilevel"/>
    <w:tmpl w:val="C80C1E0C"/>
    <w:lvl w:ilvl="0" w:tplc="834A1A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892BC8"/>
    <w:multiLevelType w:val="hybridMultilevel"/>
    <w:tmpl w:val="C80C1E0C"/>
    <w:lvl w:ilvl="0" w:tplc="834A1A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182327">
    <w:abstractNumId w:val="5"/>
  </w:num>
  <w:num w:numId="2" w16cid:durableId="1612128371">
    <w:abstractNumId w:val="10"/>
  </w:num>
  <w:num w:numId="3" w16cid:durableId="908150568">
    <w:abstractNumId w:val="6"/>
  </w:num>
  <w:num w:numId="4" w16cid:durableId="1153910878">
    <w:abstractNumId w:val="7"/>
  </w:num>
  <w:num w:numId="5" w16cid:durableId="1267301443">
    <w:abstractNumId w:val="3"/>
  </w:num>
  <w:num w:numId="6" w16cid:durableId="1829705262">
    <w:abstractNumId w:val="1"/>
  </w:num>
  <w:num w:numId="7" w16cid:durableId="1663966936">
    <w:abstractNumId w:val="11"/>
  </w:num>
  <w:num w:numId="8" w16cid:durableId="339162446">
    <w:abstractNumId w:val="4"/>
  </w:num>
  <w:num w:numId="9" w16cid:durableId="489292078">
    <w:abstractNumId w:val="12"/>
  </w:num>
  <w:num w:numId="10" w16cid:durableId="1990092814">
    <w:abstractNumId w:val="8"/>
  </w:num>
  <w:num w:numId="11" w16cid:durableId="134226657">
    <w:abstractNumId w:val="2"/>
  </w:num>
  <w:num w:numId="12" w16cid:durableId="736170560">
    <w:abstractNumId w:val="15"/>
  </w:num>
  <w:num w:numId="13" w16cid:durableId="2074572563">
    <w:abstractNumId w:val="14"/>
  </w:num>
  <w:num w:numId="14" w16cid:durableId="1257791089">
    <w:abstractNumId w:val="0"/>
  </w:num>
  <w:num w:numId="15" w16cid:durableId="1925721509">
    <w:abstractNumId w:val="13"/>
  </w:num>
  <w:num w:numId="16" w16cid:durableId="7651505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358"/>
    <w:rsid w:val="00011A90"/>
    <w:rsid w:val="00017BFD"/>
    <w:rsid w:val="00035129"/>
    <w:rsid w:val="0003788F"/>
    <w:rsid w:val="000558DA"/>
    <w:rsid w:val="00064DFE"/>
    <w:rsid w:val="000802B8"/>
    <w:rsid w:val="00082135"/>
    <w:rsid w:val="00087BBC"/>
    <w:rsid w:val="00090E0A"/>
    <w:rsid w:val="000B0473"/>
    <w:rsid w:val="000C3C3C"/>
    <w:rsid w:val="000C7417"/>
    <w:rsid w:val="000E674E"/>
    <w:rsid w:val="000E71D6"/>
    <w:rsid w:val="00115EA2"/>
    <w:rsid w:val="001173A9"/>
    <w:rsid w:val="00120E8E"/>
    <w:rsid w:val="0013189F"/>
    <w:rsid w:val="00135698"/>
    <w:rsid w:val="0014572D"/>
    <w:rsid w:val="001545B9"/>
    <w:rsid w:val="00173323"/>
    <w:rsid w:val="00173973"/>
    <w:rsid w:val="0017410A"/>
    <w:rsid w:val="0017698E"/>
    <w:rsid w:val="00183A5F"/>
    <w:rsid w:val="00192550"/>
    <w:rsid w:val="001B7723"/>
    <w:rsid w:val="001B7F7A"/>
    <w:rsid w:val="001E2FE8"/>
    <w:rsid w:val="001F442D"/>
    <w:rsid w:val="002100C5"/>
    <w:rsid w:val="002101CE"/>
    <w:rsid w:val="00214E48"/>
    <w:rsid w:val="00230222"/>
    <w:rsid w:val="002676E5"/>
    <w:rsid w:val="00276CC3"/>
    <w:rsid w:val="002A20F3"/>
    <w:rsid w:val="002A62E0"/>
    <w:rsid w:val="002C5D01"/>
    <w:rsid w:val="002C6E96"/>
    <w:rsid w:val="002D4299"/>
    <w:rsid w:val="00300643"/>
    <w:rsid w:val="0030317F"/>
    <w:rsid w:val="0031292D"/>
    <w:rsid w:val="00314109"/>
    <w:rsid w:val="00342E25"/>
    <w:rsid w:val="003446F8"/>
    <w:rsid w:val="003709CA"/>
    <w:rsid w:val="00372DEE"/>
    <w:rsid w:val="00376C91"/>
    <w:rsid w:val="00390657"/>
    <w:rsid w:val="003A2A15"/>
    <w:rsid w:val="003B1BA9"/>
    <w:rsid w:val="003C63CA"/>
    <w:rsid w:val="003E0AB2"/>
    <w:rsid w:val="00402B99"/>
    <w:rsid w:val="00404C39"/>
    <w:rsid w:val="00427FEB"/>
    <w:rsid w:val="00450C92"/>
    <w:rsid w:val="004522C4"/>
    <w:rsid w:val="00464B2A"/>
    <w:rsid w:val="00470297"/>
    <w:rsid w:val="0047439C"/>
    <w:rsid w:val="00477B8E"/>
    <w:rsid w:val="0049192F"/>
    <w:rsid w:val="004A32FE"/>
    <w:rsid w:val="004A5390"/>
    <w:rsid w:val="004B79A8"/>
    <w:rsid w:val="004C7D64"/>
    <w:rsid w:val="004E10A6"/>
    <w:rsid w:val="004E167A"/>
    <w:rsid w:val="004F5C33"/>
    <w:rsid w:val="005027DB"/>
    <w:rsid w:val="00505E81"/>
    <w:rsid w:val="00506956"/>
    <w:rsid w:val="00511F4F"/>
    <w:rsid w:val="005167F1"/>
    <w:rsid w:val="00541E86"/>
    <w:rsid w:val="00551885"/>
    <w:rsid w:val="0058684C"/>
    <w:rsid w:val="005A3E5F"/>
    <w:rsid w:val="005B5349"/>
    <w:rsid w:val="006015FF"/>
    <w:rsid w:val="00601ECF"/>
    <w:rsid w:val="00614419"/>
    <w:rsid w:val="00630806"/>
    <w:rsid w:val="00631199"/>
    <w:rsid w:val="00636C1D"/>
    <w:rsid w:val="00650736"/>
    <w:rsid w:val="006554FB"/>
    <w:rsid w:val="006665AA"/>
    <w:rsid w:val="00671F4B"/>
    <w:rsid w:val="0067490D"/>
    <w:rsid w:val="00680BEE"/>
    <w:rsid w:val="006C3B49"/>
    <w:rsid w:val="006C5193"/>
    <w:rsid w:val="006C7512"/>
    <w:rsid w:val="006D0D88"/>
    <w:rsid w:val="006E52BF"/>
    <w:rsid w:val="006F6FE9"/>
    <w:rsid w:val="00700390"/>
    <w:rsid w:val="00700550"/>
    <w:rsid w:val="00713D45"/>
    <w:rsid w:val="00735424"/>
    <w:rsid w:val="0075158F"/>
    <w:rsid w:val="0076112E"/>
    <w:rsid w:val="00762D55"/>
    <w:rsid w:val="00774104"/>
    <w:rsid w:val="00774852"/>
    <w:rsid w:val="00775021"/>
    <w:rsid w:val="00775638"/>
    <w:rsid w:val="00792A2D"/>
    <w:rsid w:val="00794BBB"/>
    <w:rsid w:val="007A07FE"/>
    <w:rsid w:val="007A2EB5"/>
    <w:rsid w:val="007B09D6"/>
    <w:rsid w:val="007B6B39"/>
    <w:rsid w:val="007D7F8A"/>
    <w:rsid w:val="007F4113"/>
    <w:rsid w:val="007F5F40"/>
    <w:rsid w:val="0080552E"/>
    <w:rsid w:val="00823461"/>
    <w:rsid w:val="0082575F"/>
    <w:rsid w:val="0083561E"/>
    <w:rsid w:val="008378A4"/>
    <w:rsid w:val="008513EE"/>
    <w:rsid w:val="00854563"/>
    <w:rsid w:val="00894BEE"/>
    <w:rsid w:val="00896B47"/>
    <w:rsid w:val="008A0754"/>
    <w:rsid w:val="008A0B70"/>
    <w:rsid w:val="008A3309"/>
    <w:rsid w:val="008B12CD"/>
    <w:rsid w:val="008B7CEF"/>
    <w:rsid w:val="008B7D47"/>
    <w:rsid w:val="008C55BD"/>
    <w:rsid w:val="008C6C11"/>
    <w:rsid w:val="008E2AF8"/>
    <w:rsid w:val="008E4BEB"/>
    <w:rsid w:val="008F04B7"/>
    <w:rsid w:val="009113B7"/>
    <w:rsid w:val="00923852"/>
    <w:rsid w:val="00924A47"/>
    <w:rsid w:val="009321F1"/>
    <w:rsid w:val="009373CB"/>
    <w:rsid w:val="00944CC3"/>
    <w:rsid w:val="00947FF2"/>
    <w:rsid w:val="0095363D"/>
    <w:rsid w:val="0096373C"/>
    <w:rsid w:val="009748D1"/>
    <w:rsid w:val="009815A1"/>
    <w:rsid w:val="009855EC"/>
    <w:rsid w:val="00985CDE"/>
    <w:rsid w:val="009870F7"/>
    <w:rsid w:val="00996AB5"/>
    <w:rsid w:val="00997E86"/>
    <w:rsid w:val="009B3E9F"/>
    <w:rsid w:val="009C13A6"/>
    <w:rsid w:val="009E087B"/>
    <w:rsid w:val="009E2F08"/>
    <w:rsid w:val="009E3490"/>
    <w:rsid w:val="009E36FB"/>
    <w:rsid w:val="009F35B7"/>
    <w:rsid w:val="00A10AF3"/>
    <w:rsid w:val="00A10D23"/>
    <w:rsid w:val="00A163E4"/>
    <w:rsid w:val="00A22915"/>
    <w:rsid w:val="00A273D7"/>
    <w:rsid w:val="00A41598"/>
    <w:rsid w:val="00A460AB"/>
    <w:rsid w:val="00A7284C"/>
    <w:rsid w:val="00A81E55"/>
    <w:rsid w:val="00A82981"/>
    <w:rsid w:val="00A93001"/>
    <w:rsid w:val="00A969DF"/>
    <w:rsid w:val="00AA203E"/>
    <w:rsid w:val="00AA4C5D"/>
    <w:rsid w:val="00AA4DA7"/>
    <w:rsid w:val="00AB797C"/>
    <w:rsid w:val="00AC07C3"/>
    <w:rsid w:val="00AD5BDE"/>
    <w:rsid w:val="00AF0595"/>
    <w:rsid w:val="00B15514"/>
    <w:rsid w:val="00B33AC4"/>
    <w:rsid w:val="00B355F4"/>
    <w:rsid w:val="00B40E36"/>
    <w:rsid w:val="00B43CE7"/>
    <w:rsid w:val="00B45F6A"/>
    <w:rsid w:val="00B4711B"/>
    <w:rsid w:val="00B63DCC"/>
    <w:rsid w:val="00B65511"/>
    <w:rsid w:val="00B65A55"/>
    <w:rsid w:val="00B707EA"/>
    <w:rsid w:val="00B72A3A"/>
    <w:rsid w:val="00B8314D"/>
    <w:rsid w:val="00B90504"/>
    <w:rsid w:val="00B9145B"/>
    <w:rsid w:val="00BA529C"/>
    <w:rsid w:val="00BA5B8B"/>
    <w:rsid w:val="00BA7DF5"/>
    <w:rsid w:val="00BB4B31"/>
    <w:rsid w:val="00BD5F1C"/>
    <w:rsid w:val="00BE1B17"/>
    <w:rsid w:val="00BF1973"/>
    <w:rsid w:val="00C00A59"/>
    <w:rsid w:val="00C01AF4"/>
    <w:rsid w:val="00C11E11"/>
    <w:rsid w:val="00C24152"/>
    <w:rsid w:val="00C260B8"/>
    <w:rsid w:val="00C34F64"/>
    <w:rsid w:val="00C413EF"/>
    <w:rsid w:val="00C77C47"/>
    <w:rsid w:val="00C96517"/>
    <w:rsid w:val="00CC5DBF"/>
    <w:rsid w:val="00CD360F"/>
    <w:rsid w:val="00CD5EDE"/>
    <w:rsid w:val="00CD7453"/>
    <w:rsid w:val="00D1367D"/>
    <w:rsid w:val="00D232EC"/>
    <w:rsid w:val="00D2694B"/>
    <w:rsid w:val="00D37165"/>
    <w:rsid w:val="00D569FF"/>
    <w:rsid w:val="00D70608"/>
    <w:rsid w:val="00D75ED1"/>
    <w:rsid w:val="00D83623"/>
    <w:rsid w:val="00D90BD3"/>
    <w:rsid w:val="00D96000"/>
    <w:rsid w:val="00DA680F"/>
    <w:rsid w:val="00DB2D1C"/>
    <w:rsid w:val="00DB7A02"/>
    <w:rsid w:val="00DC0551"/>
    <w:rsid w:val="00DC35FF"/>
    <w:rsid w:val="00DC5011"/>
    <w:rsid w:val="00DD1C19"/>
    <w:rsid w:val="00DF2234"/>
    <w:rsid w:val="00DF290E"/>
    <w:rsid w:val="00E02F46"/>
    <w:rsid w:val="00E06E93"/>
    <w:rsid w:val="00E145D9"/>
    <w:rsid w:val="00E16358"/>
    <w:rsid w:val="00E21323"/>
    <w:rsid w:val="00E21CD2"/>
    <w:rsid w:val="00E23518"/>
    <w:rsid w:val="00E40247"/>
    <w:rsid w:val="00E76BE8"/>
    <w:rsid w:val="00E86CB7"/>
    <w:rsid w:val="00E96898"/>
    <w:rsid w:val="00EA2FC5"/>
    <w:rsid w:val="00EB39EC"/>
    <w:rsid w:val="00EB4CA1"/>
    <w:rsid w:val="00EC3EB2"/>
    <w:rsid w:val="00EC6808"/>
    <w:rsid w:val="00ED6F53"/>
    <w:rsid w:val="00EE21C5"/>
    <w:rsid w:val="00EE3BF8"/>
    <w:rsid w:val="00EE7383"/>
    <w:rsid w:val="00F079AA"/>
    <w:rsid w:val="00F115F1"/>
    <w:rsid w:val="00F16A85"/>
    <w:rsid w:val="00F54550"/>
    <w:rsid w:val="00F57206"/>
    <w:rsid w:val="00F63F49"/>
    <w:rsid w:val="00F67B25"/>
    <w:rsid w:val="00F73B46"/>
    <w:rsid w:val="00FB6A0D"/>
    <w:rsid w:val="00FD0277"/>
    <w:rsid w:val="00F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7429B"/>
  <w15:chartTrackingRefBased/>
  <w15:docId w15:val="{4CFA0837-DF55-4470-BDB6-0CD139F91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680F"/>
    <w:pPr>
      <w:spacing w:before="40" w:line="288" w:lineRule="auto"/>
      <w:ind w:firstLine="284"/>
      <w:jc w:val="both"/>
    </w:pPr>
    <w:rPr>
      <w:color w:val="595959" w:themeColor="text1" w:themeTint="A6"/>
      <w:kern w:val="20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50C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C49A00" w:themeColor="accent1" w:themeShade="BF"/>
      <w:sz w:val="5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16358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C49A00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E4BEB"/>
    <w:pPr>
      <w:keepNext/>
      <w:keepLines/>
      <w:spacing w:after="0"/>
      <w:outlineLvl w:val="2"/>
    </w:pPr>
    <w:rPr>
      <w:rFonts w:asciiTheme="majorHAnsi" w:eastAsiaTheme="majorEastAsia" w:hAnsiTheme="majorHAnsi" w:cstheme="majorBidi"/>
      <w:color w:val="82660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0">
    <w:name w:val="nagłówek 2"/>
    <w:basedOn w:val="Normalny"/>
    <w:next w:val="Normalny"/>
    <w:link w:val="Nagwek2znak0"/>
    <w:uiPriority w:val="1"/>
    <w:unhideWhenUsed/>
    <w:qFormat/>
    <w:rsid w:val="0003788F"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b/>
      <w:caps/>
      <w:color w:val="C49A00" w:themeColor="accent1" w:themeShade="BF"/>
      <w:sz w:val="24"/>
      <w14:ligatures w14:val="standardContextual"/>
    </w:rPr>
  </w:style>
  <w:style w:type="character" w:customStyle="1" w:styleId="Nagwek2znak0">
    <w:name w:val="Nagłówek 2 (znak)"/>
    <w:basedOn w:val="Domylnaczcionkaakapitu"/>
    <w:link w:val="nagwek20"/>
    <w:uiPriority w:val="1"/>
    <w:rsid w:val="0003788F"/>
    <w:rPr>
      <w:rFonts w:asciiTheme="majorHAnsi" w:eastAsiaTheme="majorEastAsia" w:hAnsiTheme="majorHAnsi" w:cstheme="majorBidi"/>
      <w:b/>
      <w:caps/>
      <w:color w:val="C49A00" w:themeColor="accent1" w:themeShade="BF"/>
      <w:kern w:val="20"/>
      <w:sz w:val="24"/>
      <w:szCs w:val="20"/>
      <w:lang w:eastAsia="pl-PL"/>
      <w14:ligatures w14:val="standardContextual"/>
    </w:rPr>
  </w:style>
  <w:style w:type="paragraph" w:styleId="Bezodstpw">
    <w:name w:val="No Spacing"/>
    <w:link w:val="BezodstpwZnak"/>
    <w:uiPriority w:val="1"/>
    <w:qFormat/>
    <w:rsid w:val="00E1635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16358"/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E16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E16358"/>
    <w:pPr>
      <w:spacing w:before="0" w:after="0" w:line="240" w:lineRule="auto"/>
      <w:contextualSpacing/>
    </w:pPr>
    <w:rPr>
      <w:rFonts w:asciiTheme="majorHAnsi" w:eastAsiaTheme="majorEastAsia" w:hAnsiTheme="majorHAnsi" w:cstheme="majorBidi"/>
      <w:b/>
      <w:color w:val="auto"/>
      <w:spacing w:val="-10"/>
      <w:kern w:val="28"/>
      <w:sz w:val="52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16358"/>
    <w:rPr>
      <w:rFonts w:asciiTheme="majorHAnsi" w:eastAsiaTheme="majorEastAsia" w:hAnsiTheme="majorHAnsi" w:cstheme="majorBidi"/>
      <w:b/>
      <w:spacing w:val="-10"/>
      <w:kern w:val="28"/>
      <w:sz w:val="52"/>
      <w:szCs w:val="5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50C92"/>
    <w:rPr>
      <w:rFonts w:asciiTheme="majorHAnsi" w:eastAsiaTheme="majorEastAsia" w:hAnsiTheme="majorHAnsi" w:cstheme="majorBidi"/>
      <w:b/>
      <w:color w:val="C49A00" w:themeColor="accent1" w:themeShade="BF"/>
      <w:kern w:val="20"/>
      <w:sz w:val="56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16358"/>
    <w:rPr>
      <w:rFonts w:asciiTheme="majorHAnsi" w:eastAsiaTheme="majorEastAsia" w:hAnsiTheme="majorHAnsi" w:cstheme="majorBidi"/>
      <w:color w:val="C49A00" w:themeColor="accent1" w:themeShade="BF"/>
      <w:kern w:val="20"/>
      <w:sz w:val="26"/>
      <w:szCs w:val="26"/>
      <w:lang w:eastAsia="pl-PL"/>
    </w:rPr>
  </w:style>
  <w:style w:type="table" w:styleId="Tabelasiatki1jasnaakcent1">
    <w:name w:val="Grid Table 1 Light Accent 1"/>
    <w:basedOn w:val="Standardowy"/>
    <w:uiPriority w:val="46"/>
    <w:rsid w:val="00D90BD3"/>
    <w:pPr>
      <w:spacing w:after="0" w:line="240" w:lineRule="auto"/>
    </w:pPr>
    <w:tblPr>
      <w:tblStyleRowBandSize w:val="1"/>
      <w:tblStyleColBandSize w:val="1"/>
      <w:tblBorders>
        <w:top w:val="single" w:sz="4" w:space="0" w:color="FFE99C" w:themeColor="accent1" w:themeTint="66"/>
        <w:left w:val="single" w:sz="4" w:space="0" w:color="FFE99C" w:themeColor="accent1" w:themeTint="66"/>
        <w:bottom w:val="single" w:sz="4" w:space="0" w:color="FFE99C" w:themeColor="accent1" w:themeTint="66"/>
        <w:right w:val="single" w:sz="4" w:space="0" w:color="FFE99C" w:themeColor="accent1" w:themeTint="66"/>
        <w:insideH w:val="single" w:sz="4" w:space="0" w:color="FFE99C" w:themeColor="accent1" w:themeTint="66"/>
        <w:insideV w:val="single" w:sz="4" w:space="0" w:color="FFE99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F6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F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listy3">
    <w:name w:val="List Table 3"/>
    <w:basedOn w:val="Standardowy"/>
    <w:uiPriority w:val="48"/>
    <w:rsid w:val="00D90BD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792A2D"/>
    <w:pPr>
      <w:spacing w:after="0" w:line="240" w:lineRule="auto"/>
    </w:pPr>
    <w:tblPr>
      <w:tblStyleRowBandSize w:val="1"/>
      <w:tblStyleColBandSize w:val="1"/>
      <w:tblBorders>
        <w:top w:val="single" w:sz="4" w:space="0" w:color="FFCA08" w:themeColor="accent1"/>
        <w:left w:val="single" w:sz="4" w:space="0" w:color="FFCA08" w:themeColor="accent1"/>
        <w:bottom w:val="single" w:sz="4" w:space="0" w:color="FFCA08" w:themeColor="accent1"/>
        <w:right w:val="single" w:sz="4" w:space="0" w:color="FFCA08" w:themeColor="accent1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FFCA08" w:themeFill="accent1"/>
      </w:tcPr>
    </w:tblStylePr>
    <w:tblStylePr w:type="lastRow">
      <w:rPr>
        <w:b/>
        <w:bCs/>
      </w:rPr>
      <w:tblPr/>
      <w:tcPr>
        <w:tcBorders>
          <w:top w:val="double" w:sz="4" w:space="0" w:color="FFCA08" w:themeColor="accent1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FFCA08" w:themeColor="accent1"/>
          <w:right w:val="single" w:sz="4" w:space="0" w:color="FFCA08" w:themeColor="accent1"/>
        </w:tcBorders>
      </w:tcPr>
    </w:tblStylePr>
    <w:tblStylePr w:type="band1Horz">
      <w:tblPr/>
      <w:tcPr>
        <w:tcBorders>
          <w:top w:val="single" w:sz="4" w:space="0" w:color="FFCA08" w:themeColor="accent1"/>
          <w:bottom w:val="single" w:sz="4" w:space="0" w:color="FFCA0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A08" w:themeColor="accent1"/>
          <w:left w:val="nil"/>
        </w:tcBorders>
      </w:tcPr>
    </w:tblStylePr>
    <w:tblStylePr w:type="swCell">
      <w:tblPr/>
      <w:tcPr>
        <w:tcBorders>
          <w:top w:val="double" w:sz="4" w:space="0" w:color="FFCA08" w:themeColor="accent1"/>
          <w:right w:val="nil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792A2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2A2D"/>
    <w:rPr>
      <w:color w:val="595959" w:themeColor="text1" w:themeTint="A6"/>
      <w:kern w:val="20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92A2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2A2D"/>
    <w:rPr>
      <w:color w:val="595959" w:themeColor="text1" w:themeTint="A6"/>
      <w:kern w:val="20"/>
      <w:sz w:val="20"/>
      <w:szCs w:val="20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DA680F"/>
    <w:pPr>
      <w:spacing w:before="0" w:after="200" w:line="240" w:lineRule="auto"/>
      <w:jc w:val="center"/>
    </w:pPr>
    <w:rPr>
      <w:i/>
      <w:iCs/>
      <w:color w:val="39302A" w:themeColor="text2"/>
      <w:sz w:val="18"/>
      <w:szCs w:val="18"/>
    </w:rPr>
  </w:style>
  <w:style w:type="table" w:styleId="Tabelalisty3akcent3">
    <w:name w:val="List Table 3 Accent 3"/>
    <w:basedOn w:val="Standardowy"/>
    <w:uiPriority w:val="48"/>
    <w:rsid w:val="000E71D6"/>
    <w:pPr>
      <w:spacing w:after="0" w:line="240" w:lineRule="auto"/>
    </w:pPr>
    <w:tblPr>
      <w:tblStyleRowBandSize w:val="1"/>
      <w:tblStyleColBandSize w:val="1"/>
      <w:tblBorders>
        <w:top w:val="single" w:sz="4" w:space="0" w:color="CE8D3E" w:themeColor="accent3"/>
        <w:left w:val="single" w:sz="4" w:space="0" w:color="CE8D3E" w:themeColor="accent3"/>
        <w:bottom w:val="single" w:sz="4" w:space="0" w:color="CE8D3E" w:themeColor="accent3"/>
        <w:right w:val="single" w:sz="4" w:space="0" w:color="CE8D3E" w:themeColor="accent3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CE8D3E" w:themeFill="accent3"/>
      </w:tcPr>
    </w:tblStylePr>
    <w:tblStylePr w:type="lastRow">
      <w:rPr>
        <w:b/>
        <w:bCs/>
      </w:rPr>
      <w:tblPr/>
      <w:tcPr>
        <w:tcBorders>
          <w:top w:val="double" w:sz="4" w:space="0" w:color="CE8D3E" w:themeColor="accent3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CE8D3E" w:themeColor="accent3"/>
          <w:right w:val="single" w:sz="4" w:space="0" w:color="CE8D3E" w:themeColor="accent3"/>
        </w:tcBorders>
      </w:tcPr>
    </w:tblStylePr>
    <w:tblStylePr w:type="band1Horz">
      <w:tblPr/>
      <w:tcPr>
        <w:tcBorders>
          <w:top w:val="single" w:sz="4" w:space="0" w:color="CE8D3E" w:themeColor="accent3"/>
          <w:bottom w:val="single" w:sz="4" w:space="0" w:color="CE8D3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E8D3E" w:themeColor="accent3"/>
          <w:left w:val="nil"/>
        </w:tcBorders>
      </w:tcPr>
    </w:tblStylePr>
    <w:tblStylePr w:type="swCell">
      <w:tblPr/>
      <w:tcPr>
        <w:tcBorders>
          <w:top w:val="double" w:sz="4" w:space="0" w:color="CE8D3E" w:themeColor="accent3"/>
          <w:right w:val="nil"/>
        </w:tcBorders>
      </w:tcPr>
    </w:tblStylePr>
  </w:style>
  <w:style w:type="paragraph" w:styleId="Akapitzlist">
    <w:name w:val="List Paragraph"/>
    <w:basedOn w:val="Normalny"/>
    <w:uiPriority w:val="34"/>
    <w:qFormat/>
    <w:rsid w:val="002C5D01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8E4BEB"/>
    <w:rPr>
      <w:rFonts w:asciiTheme="majorHAnsi" w:eastAsiaTheme="majorEastAsia" w:hAnsiTheme="majorHAnsi" w:cstheme="majorBidi"/>
      <w:color w:val="826600" w:themeColor="accent1" w:themeShade="7F"/>
      <w:kern w:val="2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7F8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7F8A"/>
    <w:rPr>
      <w:rFonts w:ascii="Segoe UI" w:hAnsi="Segoe UI" w:cs="Segoe UI"/>
      <w:color w:val="595959" w:themeColor="text1" w:themeTint="A6"/>
      <w:kern w:val="2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1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ysClr val="windowText" lastClr="000000"/>
      </a:dk1>
      <a:lt1>
        <a:srgbClr val="000000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D0CDD35-04D3-4800-8CFC-FEA20D18A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407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Szczegółowa lokalizacja przejść dla pieszych przeznaczonych do doświetlenia wertykalnego na terenie miasta Bydgoszczy        w ramach Bydgoskiego Budżetu Obywatelskiego</vt:lpstr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Szczegółowa lokalizacja przejść dla pieszych przeznaczonych do doświetlenia wertykalnego na terenie miasta Bydgoszczy        w ramach Bydgoskiego Budżetu Obywatelskiego</dc:title>
  <dc:subject/>
  <dc:creator>Operator</dc:creator>
  <cp:keywords/>
  <dc:description/>
  <cp:lastModifiedBy>Dariusz Radzimski</cp:lastModifiedBy>
  <cp:revision>2</cp:revision>
  <cp:lastPrinted>2022-04-20T08:50:00Z</cp:lastPrinted>
  <dcterms:created xsi:type="dcterms:W3CDTF">2022-08-23T05:27:00Z</dcterms:created>
  <dcterms:modified xsi:type="dcterms:W3CDTF">2022-08-23T05:27:00Z</dcterms:modified>
</cp:coreProperties>
</file>