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FA4" w14:textId="616FA69A" w:rsidR="003F39FA" w:rsidRPr="003F39FA" w:rsidRDefault="00EA5A8F" w:rsidP="003F39FA">
      <w:pPr>
        <w:spacing w:line="240" w:lineRule="auto"/>
        <w:rPr>
          <w:rFonts w:cs="Arial"/>
          <w:b/>
          <w:szCs w:val="20"/>
        </w:rPr>
      </w:pPr>
      <w:r w:rsidRPr="00B95575">
        <w:rPr>
          <w:b/>
          <w:szCs w:val="20"/>
        </w:rPr>
        <w:t xml:space="preserve">numer sprawy: </w:t>
      </w:r>
      <w:r w:rsidR="002D61AD" w:rsidRPr="002D61AD">
        <w:rPr>
          <w:rFonts w:cs="Arial"/>
          <w:b/>
          <w:szCs w:val="20"/>
        </w:rPr>
        <w:t>OR-D-III.272.</w:t>
      </w:r>
      <w:r w:rsidR="001C2A9B">
        <w:rPr>
          <w:rFonts w:cs="Arial"/>
          <w:b/>
          <w:szCs w:val="20"/>
        </w:rPr>
        <w:t>58</w:t>
      </w:r>
      <w:r w:rsidR="002D61AD" w:rsidRPr="002D61AD">
        <w:rPr>
          <w:rFonts w:cs="Arial"/>
          <w:b/>
          <w:szCs w:val="20"/>
        </w:rPr>
        <w:t>.2023.AS</w:t>
      </w:r>
    </w:p>
    <w:p w14:paraId="2E36B2DB" w14:textId="20368BB4" w:rsidR="00035966" w:rsidRPr="00B95575" w:rsidRDefault="00035966" w:rsidP="00AD2FEF">
      <w:pPr>
        <w:spacing w:line="240" w:lineRule="auto"/>
        <w:rPr>
          <w:rFonts w:cs="Arial"/>
          <w:b/>
          <w:szCs w:val="20"/>
        </w:rPr>
      </w:pPr>
      <w:r w:rsidRPr="00B95575">
        <w:rPr>
          <w:rFonts w:cs="Arial"/>
          <w:b/>
          <w:szCs w:val="20"/>
        </w:rPr>
        <w:t xml:space="preserve">załącznik nr </w:t>
      </w:r>
      <w:r w:rsidR="00F51BAD" w:rsidRPr="00B95575">
        <w:rPr>
          <w:rFonts w:cs="Arial"/>
          <w:b/>
          <w:szCs w:val="20"/>
        </w:rPr>
        <w:t>5</w:t>
      </w:r>
      <w:r w:rsidRPr="00B95575">
        <w:rPr>
          <w:rFonts w:cs="Arial"/>
          <w:b/>
          <w:szCs w:val="20"/>
        </w:rPr>
        <w:t xml:space="preserve"> do specyfikacji </w:t>
      </w:r>
      <w:r w:rsidR="006C2735" w:rsidRPr="00B95575">
        <w:rPr>
          <w:rFonts w:cs="Arial"/>
          <w:b/>
          <w:szCs w:val="20"/>
        </w:rPr>
        <w:t>w</w:t>
      </w:r>
      <w:r w:rsidRPr="00B95575">
        <w:rPr>
          <w:rFonts w:cs="Arial"/>
          <w:b/>
          <w:szCs w:val="20"/>
        </w:rPr>
        <w:t>arunków zamówienia</w:t>
      </w:r>
      <w:r w:rsidR="00B95575">
        <w:rPr>
          <w:rFonts w:cs="Arial"/>
          <w:b/>
          <w:szCs w:val="20"/>
        </w:rPr>
        <w:t xml:space="preserve"> (SWZ)</w:t>
      </w:r>
    </w:p>
    <w:p w14:paraId="7FFBA350" w14:textId="77777777" w:rsidR="00035966" w:rsidRPr="00035966" w:rsidRDefault="00035966" w:rsidP="002E63B5">
      <w:pPr>
        <w:pStyle w:val="Nagwek1"/>
        <w:spacing w:before="240"/>
      </w:pPr>
      <w:r w:rsidRPr="00035966">
        <w:t>Województwo Mazowieckie</w:t>
      </w:r>
    </w:p>
    <w:p w14:paraId="73B53CA7" w14:textId="77777777" w:rsidR="00035966" w:rsidRPr="00035966" w:rsidRDefault="00035966" w:rsidP="002E63B5">
      <w:pPr>
        <w:pStyle w:val="Nagwek1"/>
        <w:spacing w:after="240"/>
      </w:pPr>
      <w:r w:rsidRPr="00035966">
        <w:t>ul. Jagiellońska 26, 03–719 Warszawa</w:t>
      </w: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B95575">
      <w:pPr>
        <w:pStyle w:val="Akapitzlist"/>
        <w:spacing w:line="360" w:lineRule="auto"/>
        <w:ind w:left="227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2D61AD">
      <w:pPr>
        <w:pStyle w:val="Akapitzlist"/>
        <w:spacing w:after="0" w:line="360" w:lineRule="auto"/>
        <w:ind w:left="227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E476D5" w:rsidRDefault="007118F0" w:rsidP="00635A3D">
      <w:pPr>
        <w:rPr>
          <w:rFonts w:cs="Arial"/>
          <w:iCs/>
          <w:sz w:val="16"/>
          <w:szCs w:val="16"/>
        </w:rPr>
      </w:pPr>
      <w:r w:rsidRPr="00E476D5">
        <w:rPr>
          <w:rFonts w:cs="Arial"/>
          <w:iCs/>
          <w:sz w:val="16"/>
          <w:szCs w:val="16"/>
        </w:rPr>
        <w:t xml:space="preserve">(pełna nazwa/firma, adres, </w:t>
      </w:r>
      <w:r w:rsidR="00FB7965" w:rsidRPr="00E476D5">
        <w:rPr>
          <w:rFonts w:cs="Arial"/>
          <w:iCs/>
          <w:sz w:val="16"/>
          <w:szCs w:val="16"/>
        </w:rPr>
        <w:t xml:space="preserve">w zależności od podmiotu: </w:t>
      </w:r>
      <w:r w:rsidR="001957C5" w:rsidRPr="00E476D5">
        <w:rPr>
          <w:rFonts w:cs="Arial"/>
          <w:iCs/>
          <w:sz w:val="16"/>
          <w:szCs w:val="16"/>
        </w:rPr>
        <w:t xml:space="preserve">NIP/PESEL, </w:t>
      </w:r>
      <w:r w:rsidRPr="00E476D5">
        <w:rPr>
          <w:rFonts w:cs="Arial"/>
          <w:iCs/>
          <w:sz w:val="16"/>
          <w:szCs w:val="16"/>
        </w:rPr>
        <w:t>KRS/CEiDG)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CF7FA2" w:rsidRDefault="00603BB7" w:rsidP="00603BB7">
      <w:pPr>
        <w:spacing w:line="240" w:lineRule="auto"/>
        <w:rPr>
          <w:rFonts w:cs="Arial"/>
          <w:iCs/>
          <w:sz w:val="16"/>
          <w:szCs w:val="16"/>
        </w:rPr>
      </w:pPr>
      <w:r w:rsidRPr="00CF7FA2">
        <w:rPr>
          <w:rFonts w:cs="Arial"/>
          <w:iCs/>
          <w:sz w:val="16"/>
          <w:szCs w:val="16"/>
        </w:rPr>
        <w:t xml:space="preserve">(imię i nazwisko osoby upoważnionej, podstawa do reprezentacji, </w:t>
      </w:r>
    </w:p>
    <w:p w14:paraId="3E6E79E1" w14:textId="77777777" w:rsidR="007936D6" w:rsidRPr="00CF7FA2" w:rsidRDefault="00BA2CAA" w:rsidP="00603BB7">
      <w:pPr>
        <w:rPr>
          <w:rFonts w:cs="Arial"/>
          <w:iCs/>
          <w:sz w:val="16"/>
          <w:szCs w:val="16"/>
        </w:rPr>
      </w:pPr>
      <w:r w:rsidRPr="00CF7FA2">
        <w:rPr>
          <w:rFonts w:cs="Arial"/>
          <w:iCs/>
          <w:sz w:val="16"/>
          <w:szCs w:val="16"/>
        </w:rPr>
        <w:t xml:space="preserve">dane teleadresowe: </w:t>
      </w:r>
      <w:r w:rsidR="00603BB7" w:rsidRPr="00CF7FA2">
        <w:rPr>
          <w:rFonts w:cs="Arial"/>
          <w:iCs/>
          <w:sz w:val="16"/>
          <w:szCs w:val="16"/>
        </w:rPr>
        <w:t>e-mail, numer telefonu)</w:t>
      </w:r>
    </w:p>
    <w:p w14:paraId="05BDB7A5" w14:textId="4E36DB10" w:rsidR="00CD43DA" w:rsidRPr="009413C4" w:rsidRDefault="003E0A6C" w:rsidP="00CF7FA2">
      <w:pPr>
        <w:pStyle w:val="Nagwek2"/>
        <w:spacing w:after="0"/>
      </w:pPr>
      <w:r w:rsidRPr="00167AF7">
        <w:t xml:space="preserve">OŚWIADCZENIE </w:t>
      </w:r>
      <w:r w:rsidR="008F0AAC" w:rsidRPr="00167AF7">
        <w:t>WYKONAWCÓW WSPÓLNIE UBIEGAJĄCYCH SIĘ</w:t>
      </w:r>
      <w:r w:rsidR="009413C4" w:rsidRPr="00167AF7">
        <w:t xml:space="preserve"> O</w:t>
      </w:r>
      <w:r w:rsidR="00B51AE8" w:rsidRPr="00167AF7">
        <w:t> </w:t>
      </w:r>
      <w:r w:rsidR="009413C4" w:rsidRPr="00167AF7">
        <w:t>UDZIELENIE ZAMÓWIENIA</w:t>
      </w:r>
    </w:p>
    <w:p w14:paraId="76EA5438" w14:textId="77777777" w:rsidR="00300674" w:rsidRPr="00847DF0" w:rsidRDefault="00AC6829" w:rsidP="00B51AE8">
      <w:pPr>
        <w:pStyle w:val="Podtytu"/>
      </w:pPr>
      <w:r w:rsidRPr="00847DF0">
        <w:t xml:space="preserve">składane na podstawie art. </w:t>
      </w:r>
      <w:r w:rsidR="006C2735">
        <w:t xml:space="preserve">117 </w:t>
      </w:r>
      <w:r w:rsidRPr="00847DF0">
        <w:t xml:space="preserve">ust. </w:t>
      </w:r>
      <w:r w:rsidR="006C2735">
        <w:t>4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7FC51A1B" w:rsidR="005319CA" w:rsidRPr="00847DF0" w:rsidRDefault="00B51AE8" w:rsidP="00B51AE8">
      <w:pPr>
        <w:pStyle w:val="Podtytu"/>
      </w:pPr>
      <w:r>
        <w:t>P</w:t>
      </w:r>
      <w:r w:rsidR="00AC6829" w:rsidRPr="00847DF0">
        <w:t xml:space="preserve">rawo zamówień publicznych </w:t>
      </w:r>
    </w:p>
    <w:p w14:paraId="2C25481A" w14:textId="068C25E3" w:rsidR="0030131D" w:rsidRPr="00BA1D3F" w:rsidRDefault="009413C4" w:rsidP="00B95575">
      <w:pPr>
        <w:rPr>
          <w:rFonts w:cs="Arial"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r w:rsidR="00453082" w:rsidRPr="00453082">
        <w:rPr>
          <w:rFonts w:eastAsia="Calibri" w:cs="Arial"/>
          <w:b/>
          <w:bCs/>
          <w:szCs w:val="20"/>
        </w:rPr>
        <w:t>opracowanie, skład, druk i</w:t>
      </w:r>
      <w:r w:rsidR="00453082">
        <w:rPr>
          <w:rFonts w:eastAsia="Calibri" w:cs="Arial"/>
          <w:b/>
          <w:bCs/>
          <w:szCs w:val="20"/>
        </w:rPr>
        <w:t> </w:t>
      </w:r>
      <w:r w:rsidR="00453082" w:rsidRPr="00453082">
        <w:rPr>
          <w:rFonts w:eastAsia="Calibri" w:cs="Arial"/>
          <w:b/>
          <w:bCs/>
          <w:szCs w:val="20"/>
        </w:rPr>
        <w:t>dostaw</w:t>
      </w:r>
      <w:r w:rsidR="00453082">
        <w:rPr>
          <w:rFonts w:eastAsia="Calibri" w:cs="Arial"/>
          <w:b/>
          <w:bCs/>
          <w:szCs w:val="20"/>
        </w:rPr>
        <w:t>ę</w:t>
      </w:r>
      <w:r w:rsidR="00453082" w:rsidRPr="00453082">
        <w:rPr>
          <w:rFonts w:eastAsia="Calibri" w:cs="Arial"/>
          <w:b/>
          <w:bCs/>
          <w:szCs w:val="20"/>
        </w:rPr>
        <w:t xml:space="preserve"> 3 nowych przewodników po województwie mazowieckim</w:t>
      </w:r>
      <w:r w:rsidR="00914ADB" w:rsidRPr="00B95575">
        <w:rPr>
          <w:rFonts w:eastAsia="Times New Roman" w:cs="Arial"/>
          <w:szCs w:val="20"/>
          <w:lang w:eastAsia="pl-PL"/>
        </w:rPr>
        <w:t>,</w:t>
      </w:r>
      <w:r w:rsidR="003845D0" w:rsidRPr="00BA1D3F">
        <w:rPr>
          <w:rFonts w:eastAsia="Times New Roman" w:cs="Arial"/>
          <w:b/>
          <w:bCs/>
          <w:szCs w:val="20"/>
          <w:lang w:eastAsia="pl-PL"/>
        </w:rPr>
        <w:t xml:space="preserve"> </w:t>
      </w:r>
      <w:r w:rsidR="003845D0" w:rsidRPr="00BA1D3F">
        <w:rPr>
          <w:szCs w:val="24"/>
        </w:rPr>
        <w:t>prowadzonego</w:t>
      </w:r>
      <w:r w:rsidR="003F39FA">
        <w:rPr>
          <w:szCs w:val="24"/>
        </w:rPr>
        <w:t xml:space="preserve"> w trybie przetargu nieograniczonego</w:t>
      </w:r>
      <w:r w:rsidR="00DC094E">
        <w:rPr>
          <w:szCs w:val="24"/>
        </w:rPr>
        <w:t xml:space="preserve">, </w:t>
      </w:r>
      <w:r w:rsidR="003845D0"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="003845D0" w:rsidRPr="00BA1D3F">
        <w:rPr>
          <w:szCs w:val="24"/>
        </w:rPr>
        <w:t>, że</w:t>
      </w:r>
      <w:r w:rsidR="00DD73A7">
        <w:rPr>
          <w:szCs w:val="24"/>
        </w:rPr>
        <w:t> </w:t>
      </w:r>
      <w:r w:rsidR="0030131D" w:rsidRPr="00BA1D3F">
        <w:rPr>
          <w:szCs w:val="24"/>
        </w:rPr>
        <w:t>w</w:t>
      </w:r>
      <w:r w:rsidR="00DD73A7">
        <w:rPr>
          <w:szCs w:val="24"/>
        </w:rPr>
        <w:t> </w:t>
      </w:r>
      <w:r w:rsidR="00274D89" w:rsidRPr="00BA1D3F">
        <w:rPr>
          <w:rFonts w:cs="Arial"/>
          <w:szCs w:val="24"/>
        </w:rPr>
        <w:t xml:space="preserve">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</w:t>
      </w:r>
      <w:r w:rsidR="00B95575">
        <w:rPr>
          <w:rFonts w:cs="Arial"/>
          <w:szCs w:val="20"/>
        </w:rPr>
        <w:t>0</w:t>
      </w:r>
      <w:r w:rsidR="00CC54BB" w:rsidRPr="00BA1D3F">
        <w:rPr>
          <w:rFonts w:cs="Arial"/>
          <w:szCs w:val="20"/>
        </w:rPr>
        <w:t xml:space="preserve">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2B4A1D">
        <w:rPr>
          <w:rFonts w:cs="Arial"/>
          <w:b/>
          <w:bCs/>
          <w:szCs w:val="24"/>
        </w:rPr>
        <w:t xml:space="preserve">zdolności </w:t>
      </w:r>
      <w:r w:rsidR="00274D89" w:rsidRPr="002B4A1D">
        <w:rPr>
          <w:rFonts w:cs="Arial"/>
          <w:b/>
          <w:bCs/>
          <w:szCs w:val="24"/>
        </w:rPr>
        <w:t>zawodowej</w:t>
      </w:r>
      <w:r w:rsidR="00274D89" w:rsidRPr="00BA1D3F">
        <w:rPr>
          <w:rFonts w:cs="Arial"/>
          <w:szCs w:val="24"/>
        </w:rPr>
        <w:t xml:space="preserve">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E476D5" w:rsidRDefault="00BA1D3F" w:rsidP="00783563">
      <w:pPr>
        <w:jc w:val="both"/>
        <w:rPr>
          <w:rFonts w:cs="Arial"/>
          <w:sz w:val="18"/>
          <w:szCs w:val="18"/>
        </w:rPr>
      </w:pP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  <w:szCs w:val="18"/>
        </w:rPr>
        <w:t>(nazwa i adres Wykonawcy)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E476D5" w:rsidRDefault="00BA1D3F" w:rsidP="00783563">
      <w:pPr>
        <w:jc w:val="both"/>
        <w:rPr>
          <w:rFonts w:cs="Arial"/>
          <w:szCs w:val="28"/>
        </w:rPr>
      </w:pP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Pr="00E476D5">
        <w:rPr>
          <w:rFonts w:cs="Arial"/>
          <w:sz w:val="18"/>
        </w:rPr>
        <w:tab/>
      </w:r>
      <w:r w:rsidR="007D60AF" w:rsidRPr="00E476D5">
        <w:rPr>
          <w:rFonts w:cs="Arial"/>
          <w:sz w:val="18"/>
        </w:rPr>
        <w:tab/>
      </w:r>
      <w:r w:rsidR="007D60AF" w:rsidRPr="00E476D5">
        <w:rPr>
          <w:rFonts w:cs="Arial"/>
          <w:sz w:val="18"/>
        </w:rPr>
        <w:tab/>
      </w:r>
      <w:r w:rsidRPr="00E476D5">
        <w:rPr>
          <w:rFonts w:cs="Arial"/>
          <w:sz w:val="18"/>
          <w:szCs w:val="18"/>
        </w:rPr>
        <w:t>(podać zakres prac/wykonywanych czynności)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7286A93" w14:textId="77777777" w:rsidR="00AF556F" w:rsidRPr="00BA1D3F" w:rsidRDefault="00AF556F" w:rsidP="00B95575">
      <w:pPr>
        <w:tabs>
          <w:tab w:val="left" w:pos="2517"/>
        </w:tabs>
        <w:jc w:val="center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E476D5" w:rsidRDefault="00BA1D3F" w:rsidP="00BA1D3F">
      <w:pPr>
        <w:jc w:val="both"/>
        <w:rPr>
          <w:rFonts w:cs="Arial"/>
          <w:sz w:val="18"/>
          <w:szCs w:val="18"/>
        </w:rPr>
      </w:pP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  <w:szCs w:val="18"/>
        </w:rPr>
        <w:t>(nazwa i adres Wykonawcy)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E476D5" w:rsidRDefault="00BA1D3F" w:rsidP="00BA1D3F">
      <w:pPr>
        <w:jc w:val="both"/>
        <w:rPr>
          <w:rFonts w:cs="Arial"/>
          <w:szCs w:val="28"/>
        </w:rPr>
      </w:pP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Pr="00E476D5">
        <w:rPr>
          <w:rFonts w:cs="Arial"/>
          <w:szCs w:val="28"/>
        </w:rPr>
        <w:tab/>
      </w:r>
      <w:r w:rsidR="007D60AF" w:rsidRPr="00E476D5">
        <w:rPr>
          <w:rFonts w:cs="Arial"/>
          <w:szCs w:val="28"/>
        </w:rPr>
        <w:tab/>
      </w:r>
      <w:r w:rsidR="007D60AF" w:rsidRPr="00E476D5">
        <w:rPr>
          <w:rFonts w:cs="Arial"/>
          <w:szCs w:val="28"/>
        </w:rPr>
        <w:tab/>
      </w:r>
      <w:r w:rsidRPr="00E476D5">
        <w:rPr>
          <w:rFonts w:cs="Arial"/>
          <w:sz w:val="18"/>
        </w:rPr>
        <w:tab/>
      </w:r>
      <w:r w:rsidRPr="00E476D5">
        <w:rPr>
          <w:rFonts w:cs="Arial"/>
          <w:sz w:val="18"/>
          <w:szCs w:val="18"/>
        </w:rPr>
        <w:t>(podać zakres prac/wykonywanych czynności)</w:t>
      </w:r>
    </w:p>
    <w:sectPr w:rsidR="00BA1D3F" w:rsidRPr="00E476D5" w:rsidSect="00DC094E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34D3" w14:textId="77777777" w:rsidR="00DC6241" w:rsidRDefault="00DC6241" w:rsidP="0038231F">
      <w:pPr>
        <w:spacing w:line="240" w:lineRule="auto"/>
      </w:pPr>
      <w:r>
        <w:separator/>
      </w:r>
    </w:p>
  </w:endnote>
  <w:endnote w:type="continuationSeparator" w:id="0">
    <w:p w14:paraId="713607A6" w14:textId="77777777" w:rsidR="00DC6241" w:rsidRDefault="00DC6241" w:rsidP="0038231F">
      <w:pPr>
        <w:spacing w:line="240" w:lineRule="auto"/>
      </w:pPr>
      <w:r>
        <w:continuationSeparator/>
      </w:r>
    </w:p>
  </w:endnote>
  <w:endnote w:type="continuationNotice" w:id="1">
    <w:p w14:paraId="12411F73" w14:textId="77777777" w:rsidR="00DC6241" w:rsidRDefault="00DC62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AF7A" w14:textId="77777777" w:rsidR="00DC6241" w:rsidRDefault="00DC6241" w:rsidP="0038231F">
      <w:pPr>
        <w:spacing w:line="240" w:lineRule="auto"/>
      </w:pPr>
      <w:r>
        <w:separator/>
      </w:r>
    </w:p>
  </w:footnote>
  <w:footnote w:type="continuationSeparator" w:id="0">
    <w:p w14:paraId="2F69A0A3" w14:textId="77777777" w:rsidR="00DC6241" w:rsidRDefault="00DC6241" w:rsidP="0038231F">
      <w:pPr>
        <w:spacing w:line="240" w:lineRule="auto"/>
      </w:pPr>
      <w:r>
        <w:continuationSeparator/>
      </w:r>
    </w:p>
  </w:footnote>
  <w:footnote w:type="continuationNotice" w:id="1">
    <w:p w14:paraId="135DCAD7" w14:textId="77777777" w:rsidR="00DC6241" w:rsidRDefault="00DC624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537869">
    <w:abstractNumId w:val="26"/>
  </w:num>
  <w:num w:numId="2" w16cid:durableId="1795708179">
    <w:abstractNumId w:val="1"/>
  </w:num>
  <w:num w:numId="3" w16cid:durableId="275986567">
    <w:abstractNumId w:val="20"/>
  </w:num>
  <w:num w:numId="4" w16cid:durableId="213934498">
    <w:abstractNumId w:val="33"/>
  </w:num>
  <w:num w:numId="5" w16cid:durableId="1843232425">
    <w:abstractNumId w:val="27"/>
  </w:num>
  <w:num w:numId="6" w16cid:durableId="1993832695">
    <w:abstractNumId w:val="19"/>
  </w:num>
  <w:num w:numId="7" w16cid:durableId="1502358038">
    <w:abstractNumId w:val="2"/>
  </w:num>
  <w:num w:numId="8" w16cid:durableId="800001456">
    <w:abstractNumId w:val="6"/>
  </w:num>
  <w:num w:numId="9" w16cid:durableId="1554729976">
    <w:abstractNumId w:val="3"/>
  </w:num>
  <w:num w:numId="10" w16cid:durableId="634482111">
    <w:abstractNumId w:val="32"/>
  </w:num>
  <w:num w:numId="11" w16cid:durableId="1198354615">
    <w:abstractNumId w:val="15"/>
  </w:num>
  <w:num w:numId="12" w16cid:durableId="873928987">
    <w:abstractNumId w:val="18"/>
  </w:num>
  <w:num w:numId="13" w16cid:durableId="382602576">
    <w:abstractNumId w:val="17"/>
  </w:num>
  <w:num w:numId="14" w16cid:durableId="477455730">
    <w:abstractNumId w:val="11"/>
  </w:num>
  <w:num w:numId="15" w16cid:durableId="1660498833">
    <w:abstractNumId w:val="25"/>
  </w:num>
  <w:num w:numId="16" w16cid:durableId="1523275237">
    <w:abstractNumId w:val="37"/>
  </w:num>
  <w:num w:numId="17" w16cid:durableId="1736275260">
    <w:abstractNumId w:val="34"/>
  </w:num>
  <w:num w:numId="18" w16cid:durableId="1355839315">
    <w:abstractNumId w:val="36"/>
  </w:num>
  <w:num w:numId="19" w16cid:durableId="559244338">
    <w:abstractNumId w:val="16"/>
  </w:num>
  <w:num w:numId="20" w16cid:durableId="1872569885">
    <w:abstractNumId w:val="7"/>
  </w:num>
  <w:num w:numId="21" w16cid:durableId="1613902920">
    <w:abstractNumId w:val="10"/>
  </w:num>
  <w:num w:numId="22" w16cid:durableId="1351177789">
    <w:abstractNumId w:val="9"/>
  </w:num>
  <w:num w:numId="23" w16cid:durableId="1258831421">
    <w:abstractNumId w:val="30"/>
  </w:num>
  <w:num w:numId="24" w16cid:durableId="617759708">
    <w:abstractNumId w:val="13"/>
  </w:num>
  <w:num w:numId="25" w16cid:durableId="2075351210">
    <w:abstractNumId w:val="0"/>
  </w:num>
  <w:num w:numId="26" w16cid:durableId="1690444592">
    <w:abstractNumId w:val="8"/>
  </w:num>
  <w:num w:numId="27" w16cid:durableId="768038433">
    <w:abstractNumId w:val="12"/>
  </w:num>
  <w:num w:numId="28" w16cid:durableId="113137365">
    <w:abstractNumId w:val="28"/>
  </w:num>
  <w:num w:numId="29" w16cid:durableId="1243954994">
    <w:abstractNumId w:val="14"/>
  </w:num>
  <w:num w:numId="30" w16cid:durableId="1893543209">
    <w:abstractNumId w:val="31"/>
  </w:num>
  <w:num w:numId="31" w16cid:durableId="380060678">
    <w:abstractNumId w:val="22"/>
  </w:num>
  <w:num w:numId="32" w16cid:durableId="1309288035">
    <w:abstractNumId w:val="24"/>
  </w:num>
  <w:num w:numId="33" w16cid:durableId="410591181">
    <w:abstractNumId w:val="21"/>
  </w:num>
  <w:num w:numId="34" w16cid:durableId="1206605585">
    <w:abstractNumId w:val="29"/>
  </w:num>
  <w:num w:numId="35" w16cid:durableId="849295959">
    <w:abstractNumId w:val="5"/>
  </w:num>
  <w:num w:numId="36" w16cid:durableId="1353413415">
    <w:abstractNumId w:val="35"/>
  </w:num>
  <w:num w:numId="37" w16cid:durableId="546260820">
    <w:abstractNumId w:val="4"/>
  </w:num>
  <w:num w:numId="38" w16cid:durableId="418411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67AF7"/>
    <w:rsid w:val="001807BF"/>
    <w:rsid w:val="00184EB8"/>
    <w:rsid w:val="00190D6E"/>
    <w:rsid w:val="00193E01"/>
    <w:rsid w:val="001957C5"/>
    <w:rsid w:val="001A679B"/>
    <w:rsid w:val="001B44BA"/>
    <w:rsid w:val="001C2A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176C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87F34"/>
    <w:rsid w:val="002A2CAF"/>
    <w:rsid w:val="002A75EC"/>
    <w:rsid w:val="002B4A1D"/>
    <w:rsid w:val="002C42F8"/>
    <w:rsid w:val="002C4948"/>
    <w:rsid w:val="002D5E7B"/>
    <w:rsid w:val="002D61AD"/>
    <w:rsid w:val="002E63B5"/>
    <w:rsid w:val="002E641A"/>
    <w:rsid w:val="002F3A74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037D"/>
    <w:rsid w:val="00434CC2"/>
    <w:rsid w:val="00451637"/>
    <w:rsid w:val="00453082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578F"/>
    <w:rsid w:val="00547C16"/>
    <w:rsid w:val="00554E35"/>
    <w:rsid w:val="005641F0"/>
    <w:rsid w:val="00577731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66544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0E2D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B0D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51AE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127C"/>
    <w:rsid w:val="00BD3033"/>
    <w:rsid w:val="00BF1F3F"/>
    <w:rsid w:val="00C00C2E"/>
    <w:rsid w:val="00C22538"/>
    <w:rsid w:val="00C3216C"/>
    <w:rsid w:val="00C4103F"/>
    <w:rsid w:val="00C456FB"/>
    <w:rsid w:val="00C540DF"/>
    <w:rsid w:val="00C57DEB"/>
    <w:rsid w:val="00C7145E"/>
    <w:rsid w:val="00C75633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CF7FA2"/>
    <w:rsid w:val="00D0241D"/>
    <w:rsid w:val="00D11034"/>
    <w:rsid w:val="00D34D9A"/>
    <w:rsid w:val="00D409DE"/>
    <w:rsid w:val="00D42C9B"/>
    <w:rsid w:val="00D47D38"/>
    <w:rsid w:val="00D67807"/>
    <w:rsid w:val="00D67E56"/>
    <w:rsid w:val="00D7532C"/>
    <w:rsid w:val="00D96362"/>
    <w:rsid w:val="00DA1BB7"/>
    <w:rsid w:val="00DC094E"/>
    <w:rsid w:val="00DC3F44"/>
    <w:rsid w:val="00DC6241"/>
    <w:rsid w:val="00DD146A"/>
    <w:rsid w:val="00DD3E9D"/>
    <w:rsid w:val="00DD73A7"/>
    <w:rsid w:val="00DE2817"/>
    <w:rsid w:val="00DE73EE"/>
    <w:rsid w:val="00E14552"/>
    <w:rsid w:val="00E15D59"/>
    <w:rsid w:val="00E21B42"/>
    <w:rsid w:val="00E26C3C"/>
    <w:rsid w:val="00E30517"/>
    <w:rsid w:val="00E42CC3"/>
    <w:rsid w:val="00E476D5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C4411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AF"/>
    <w:pPr>
      <w:spacing w:before="120" w:after="120"/>
      <w:contextualSpacing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AF"/>
    <w:pPr>
      <w:keepNext/>
      <w:keepLines/>
      <w:spacing w:before="360" w:after="48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27C"/>
    <w:pPr>
      <w:keepNext/>
      <w:keepLines/>
      <w:spacing w:before="240"/>
      <w:outlineLvl w:val="1"/>
    </w:pPr>
    <w:rPr>
      <w:rFonts w:eastAsiaTheme="majorEastAsia" w:cstheme="majorBidi"/>
      <w:b/>
      <w: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2CAF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127C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67AF7"/>
    <w:pPr>
      <w:numPr>
        <w:ilvl w:val="1"/>
      </w:numPr>
      <w:spacing w:before="0" w:after="240"/>
    </w:pPr>
    <w:rPr>
      <w:rFonts w:eastAsiaTheme="minorEastAsia"/>
      <w:b/>
      <w:smallCaps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67AF7"/>
    <w:rPr>
      <w:rFonts w:ascii="Calibri" w:eastAsiaTheme="minorEastAsia" w:hAnsi="Calibri"/>
      <w:b/>
      <w:smallCaps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4D71-A53B-48B6-8C92-67784235EABF}"/>
</file>

<file path=customXml/itemProps2.xml><?xml version="1.0" encoding="utf-8"?>
<ds:datastoreItem xmlns:ds="http://schemas.openxmlformats.org/officeDocument/2006/customXml" ds:itemID="{C263642F-1EFC-4D7B-9ECB-B3C7D3C34F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F0083C00-BE34-4446-AD84-66B28FB42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24</cp:revision>
  <cp:lastPrinted>2019-07-31T09:37:00Z</cp:lastPrinted>
  <dcterms:created xsi:type="dcterms:W3CDTF">2021-04-07T12:02:00Z</dcterms:created>
  <dcterms:modified xsi:type="dcterms:W3CDTF">2023-05-31T11:45:00Z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