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C6" w:rsidRDefault="001B184F" w:rsidP="001B184F">
      <w:pPr>
        <w:keepNext/>
        <w:keepLines/>
        <w:spacing w:after="0" w:line="360" w:lineRule="auto"/>
        <w:outlineLvl w:val="4"/>
        <w:rPr>
          <w:rFonts w:ascii="Times New Roman" w:eastAsiaTheme="majorEastAsia" w:hAnsi="Times New Roman" w:cs="Times New Roman"/>
          <w:b/>
          <w:sz w:val="24"/>
          <w:szCs w:val="24"/>
          <w:lang w:val="pt-BR" w:eastAsia="pl-PL"/>
        </w:rPr>
      </w:pPr>
      <w:bookmarkStart w:id="0" w:name="_Toc330877010"/>
      <w:bookmarkStart w:id="1" w:name="_Toc330877393"/>
      <w:r>
        <w:rPr>
          <w:rFonts w:ascii="Times New Roman" w:eastAsiaTheme="majorEastAsia" w:hAnsi="Times New Roman" w:cs="Times New Roman"/>
          <w:b/>
          <w:sz w:val="24"/>
          <w:szCs w:val="24"/>
          <w:lang w:val="pt-BR" w:eastAsia="pl-PL"/>
        </w:rPr>
        <w:t>21WOG</w:t>
      </w:r>
      <w:r w:rsidR="00173E15">
        <w:rPr>
          <w:rFonts w:ascii="Times New Roman" w:eastAsiaTheme="majorEastAsia" w:hAnsi="Times New Roman" w:cs="Times New Roman"/>
          <w:b/>
          <w:sz w:val="24"/>
          <w:szCs w:val="24"/>
          <w:lang w:val="pt-BR" w:eastAsia="pl-PL"/>
        </w:rPr>
        <w:t>-S</w:t>
      </w:r>
      <w:r w:rsidR="005340D0">
        <w:rPr>
          <w:rFonts w:ascii="Times New Roman" w:eastAsiaTheme="majorEastAsia" w:hAnsi="Times New Roman" w:cs="Times New Roman"/>
          <w:b/>
          <w:sz w:val="24"/>
          <w:szCs w:val="24"/>
          <w:lang w:val="pt-BR" w:eastAsia="pl-PL"/>
        </w:rPr>
        <w:t>Ł</w:t>
      </w:r>
      <w:r w:rsidR="00173E15">
        <w:rPr>
          <w:rFonts w:ascii="Times New Roman" w:eastAsiaTheme="majorEastAsia" w:hAnsi="Times New Roman" w:cs="Times New Roman"/>
          <w:b/>
          <w:sz w:val="24"/>
          <w:szCs w:val="24"/>
          <w:lang w:val="pt-BR" w:eastAsia="pl-PL"/>
        </w:rPr>
        <w:t>iI.</w:t>
      </w:r>
      <w:r>
        <w:rPr>
          <w:rFonts w:ascii="Times New Roman" w:eastAsiaTheme="majorEastAsia" w:hAnsi="Times New Roman" w:cs="Times New Roman"/>
          <w:b/>
          <w:sz w:val="24"/>
          <w:szCs w:val="24"/>
          <w:lang w:val="pt-BR" w:eastAsia="pl-PL"/>
        </w:rPr>
        <w:t>2712.</w:t>
      </w:r>
      <w:r w:rsidRPr="00020C1B">
        <w:rPr>
          <w:rFonts w:ascii="Times New Roman" w:eastAsiaTheme="majorEastAsia" w:hAnsi="Times New Roman" w:cs="Times New Roman"/>
          <w:b/>
          <w:sz w:val="24"/>
          <w:szCs w:val="24"/>
          <w:lang w:val="pt-BR" w:eastAsia="pl-PL"/>
        </w:rPr>
        <w:t>20</w:t>
      </w:r>
      <w:r w:rsidR="004318D5">
        <w:rPr>
          <w:rFonts w:ascii="Times New Roman" w:eastAsiaTheme="majorEastAsia" w:hAnsi="Times New Roman" w:cs="Times New Roman"/>
          <w:b/>
          <w:sz w:val="24"/>
          <w:szCs w:val="24"/>
          <w:lang w:val="pt-BR" w:eastAsia="pl-PL"/>
        </w:rPr>
        <w:t>20</w:t>
      </w:r>
    </w:p>
    <w:p w:rsidR="005340D0" w:rsidRDefault="005340D0" w:rsidP="001B184F">
      <w:pPr>
        <w:keepNext/>
        <w:keepLines/>
        <w:spacing w:after="0" w:line="360" w:lineRule="auto"/>
        <w:outlineLvl w:val="4"/>
        <w:rPr>
          <w:rFonts w:ascii="Times New Roman" w:eastAsiaTheme="majorEastAsia" w:hAnsi="Times New Roman" w:cs="Times New Roman"/>
          <w:b/>
          <w:sz w:val="24"/>
          <w:szCs w:val="24"/>
          <w:lang w:val="pt-BR" w:eastAsia="pl-PL"/>
        </w:rPr>
      </w:pPr>
    </w:p>
    <w:p w:rsidR="0026569D" w:rsidRPr="00E87023" w:rsidRDefault="0026569D" w:rsidP="0026569D">
      <w:pPr>
        <w:keepNext/>
        <w:keepLines/>
        <w:spacing w:after="0" w:line="360" w:lineRule="auto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  <w:lang w:val="pt-BR" w:eastAsia="pl-PL"/>
        </w:rPr>
      </w:pPr>
      <w:r w:rsidRPr="00E87023">
        <w:rPr>
          <w:rFonts w:ascii="Times New Roman" w:eastAsiaTheme="majorEastAsia" w:hAnsi="Times New Roman" w:cs="Times New Roman"/>
          <w:b/>
          <w:sz w:val="24"/>
          <w:szCs w:val="24"/>
          <w:lang w:val="pt-BR" w:eastAsia="pl-PL"/>
        </w:rPr>
        <w:t>21WOJSKOWY ODDZIAŁ GOSPODARCZY</w:t>
      </w:r>
    </w:p>
    <w:p w:rsidR="0026569D" w:rsidRPr="00E87023" w:rsidRDefault="0026569D" w:rsidP="0026569D">
      <w:pPr>
        <w:keepNext/>
        <w:keepLines/>
        <w:spacing w:after="0" w:line="360" w:lineRule="auto"/>
        <w:jc w:val="center"/>
        <w:outlineLvl w:val="4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  <w:r w:rsidRPr="00E87023">
        <w:rPr>
          <w:rFonts w:ascii="Times New Roman" w:eastAsiaTheme="majorEastAsia" w:hAnsi="Times New Roman" w:cs="Times New Roman"/>
          <w:sz w:val="24"/>
          <w:szCs w:val="24"/>
          <w:lang w:eastAsia="pl-PL"/>
        </w:rPr>
        <w:t>informuje o możliwości złożenia ofert w odpowiedzi  na zapytanie ofertowe</w:t>
      </w:r>
    </w:p>
    <w:p w:rsidR="0026569D" w:rsidRPr="00E87023" w:rsidRDefault="0026569D" w:rsidP="0026569D">
      <w:pPr>
        <w:keepNext/>
        <w:keepLines/>
        <w:spacing w:after="0" w:line="360" w:lineRule="auto"/>
        <w:jc w:val="center"/>
        <w:outlineLvl w:val="4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  <w:r w:rsidRPr="00E87023">
        <w:rPr>
          <w:rFonts w:ascii="Times New Roman" w:eastAsiaTheme="majorEastAsia" w:hAnsi="Times New Roman" w:cs="Times New Roman"/>
          <w:sz w:val="24"/>
          <w:szCs w:val="24"/>
          <w:lang w:eastAsia="pl-PL"/>
        </w:rPr>
        <w:t>prowadzone na podstawie art. 4 pkt 8 ustawy z dnia 29 stycznia 2004 r. Prawo zamówień publicznych (Dz.U. z 201</w:t>
      </w:r>
      <w:r w:rsidR="006D0500">
        <w:rPr>
          <w:rFonts w:ascii="Times New Roman" w:eastAsiaTheme="majorEastAsia" w:hAnsi="Times New Roman" w:cs="Times New Roman"/>
          <w:sz w:val="24"/>
          <w:szCs w:val="24"/>
          <w:lang w:eastAsia="pl-PL"/>
        </w:rPr>
        <w:t>9</w:t>
      </w:r>
      <w:r w:rsidRPr="00E87023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 r., poz. 1</w:t>
      </w:r>
      <w:r w:rsidR="004318D5">
        <w:rPr>
          <w:rFonts w:ascii="Times New Roman" w:eastAsiaTheme="majorEastAsia" w:hAnsi="Times New Roman" w:cs="Times New Roman"/>
          <w:sz w:val="24"/>
          <w:szCs w:val="24"/>
          <w:lang w:eastAsia="pl-PL"/>
        </w:rPr>
        <w:t>843</w:t>
      </w:r>
      <w:r w:rsidRPr="00E87023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), zwanej dalej ustawą </w:t>
      </w:r>
      <w:proofErr w:type="spellStart"/>
      <w:r w:rsidRPr="00E87023">
        <w:rPr>
          <w:rFonts w:ascii="Times New Roman" w:eastAsiaTheme="majorEastAsia" w:hAnsi="Times New Roman" w:cs="Times New Roman"/>
          <w:sz w:val="24"/>
          <w:szCs w:val="24"/>
          <w:lang w:eastAsia="pl-PL"/>
        </w:rPr>
        <w:t>Pzp</w:t>
      </w:r>
      <w:proofErr w:type="spellEnd"/>
    </w:p>
    <w:p w:rsidR="007079B7" w:rsidRDefault="007079B7" w:rsidP="00DE4E58">
      <w:pPr>
        <w:keepNext/>
        <w:keepLines/>
        <w:spacing w:after="0" w:line="360" w:lineRule="auto"/>
        <w:jc w:val="center"/>
        <w:outlineLvl w:val="4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</w:p>
    <w:p w:rsidR="00452F42" w:rsidRDefault="00452F42" w:rsidP="00DE4E58">
      <w:pPr>
        <w:keepNext/>
        <w:keepLines/>
        <w:spacing w:after="0" w:line="360" w:lineRule="auto"/>
        <w:jc w:val="center"/>
        <w:outlineLvl w:val="4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</w:p>
    <w:p w:rsidR="007079B7" w:rsidRDefault="008249DE" w:rsidP="00DE4E58">
      <w:pPr>
        <w:keepNext/>
        <w:keepLines/>
        <w:spacing w:after="0" w:line="360" w:lineRule="auto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  <w:t>OGŁOSZENIE O ZAMÓWIENIU</w:t>
      </w:r>
    </w:p>
    <w:p w:rsidR="008249DE" w:rsidRDefault="008249DE" w:rsidP="00DE4E58">
      <w:pPr>
        <w:keepNext/>
        <w:keepLines/>
        <w:spacing w:after="0" w:line="360" w:lineRule="auto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  <w:t>Nr 21 WOG-SŁiI.2712.2020</w:t>
      </w:r>
    </w:p>
    <w:p w:rsidR="008249DE" w:rsidRDefault="008249DE" w:rsidP="00DE4E58">
      <w:pPr>
        <w:keepNext/>
        <w:keepLines/>
        <w:spacing w:after="0" w:line="36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302B1">
        <w:rPr>
          <w:rFonts w:ascii="Times New Roman" w:hAnsi="Times New Roman" w:cs="Times New Roman"/>
          <w:sz w:val="24"/>
          <w:szCs w:val="24"/>
        </w:rPr>
        <w:t>„</w:t>
      </w:r>
      <w:r w:rsidR="00B77DAD">
        <w:rPr>
          <w:rFonts w:ascii="Times New Roman" w:hAnsi="Times New Roman" w:cs="Times New Roman"/>
          <w:sz w:val="24"/>
          <w:szCs w:val="24"/>
        </w:rPr>
        <w:t xml:space="preserve">Zakup aktualizacji oprogramowania </w:t>
      </w:r>
      <w:r w:rsidR="00C10478">
        <w:rPr>
          <w:rFonts w:ascii="Times New Roman" w:hAnsi="Times New Roman" w:cs="Times New Roman"/>
          <w:sz w:val="24"/>
          <w:szCs w:val="24"/>
        </w:rPr>
        <w:t xml:space="preserve">bibliotecznego </w:t>
      </w:r>
      <w:r w:rsidR="00B77DAD">
        <w:rPr>
          <w:rFonts w:ascii="Times New Roman" w:hAnsi="Times New Roman" w:cs="Times New Roman"/>
          <w:sz w:val="24"/>
          <w:szCs w:val="24"/>
        </w:rPr>
        <w:t>PATRON-4</w:t>
      </w:r>
      <w:r w:rsidR="00A302B1">
        <w:rPr>
          <w:rFonts w:ascii="Times New Roman" w:hAnsi="Times New Roman" w:cs="Times New Roman"/>
          <w:sz w:val="24"/>
          <w:szCs w:val="24"/>
        </w:rPr>
        <w:t>”</w:t>
      </w:r>
    </w:p>
    <w:p w:rsidR="008249DE" w:rsidRDefault="008249DE" w:rsidP="00DE4E58">
      <w:pPr>
        <w:keepNext/>
        <w:keepLines/>
        <w:spacing w:after="0" w:line="36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CPV </w:t>
      </w:r>
      <w:r w:rsidR="00B77DAD">
        <w:rPr>
          <w:rFonts w:ascii="Times New Roman" w:hAnsi="Times New Roman" w:cs="Times New Roman"/>
          <w:sz w:val="24"/>
          <w:szCs w:val="24"/>
        </w:rPr>
        <w:t>4800</w:t>
      </w:r>
      <w:r w:rsidR="00786EF2">
        <w:rPr>
          <w:rFonts w:ascii="Times New Roman" w:hAnsi="Times New Roman" w:cs="Times New Roman"/>
          <w:sz w:val="24"/>
          <w:szCs w:val="24"/>
        </w:rPr>
        <w:t>000</w:t>
      </w:r>
      <w:r w:rsidR="006D0500" w:rsidRPr="006D0500">
        <w:rPr>
          <w:rFonts w:ascii="Times New Roman" w:hAnsi="Times New Roman" w:cs="Times New Roman"/>
          <w:sz w:val="24"/>
          <w:szCs w:val="24"/>
        </w:rPr>
        <w:t>-</w:t>
      </w:r>
      <w:r w:rsidR="00786E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49DE" w:rsidRDefault="008249DE" w:rsidP="00DE4E58">
      <w:pPr>
        <w:keepNext/>
        <w:keepLine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F42" w:rsidRPr="00E87023" w:rsidRDefault="00452F42" w:rsidP="00DE4E58">
      <w:pPr>
        <w:keepNext/>
        <w:keepLine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69D" w:rsidRPr="00E87023" w:rsidRDefault="0026569D" w:rsidP="0026569D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26569D" w:rsidRPr="00E87023" w:rsidRDefault="0026569D" w:rsidP="0026569D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Wojskowy Oddział Gospodarczy</w:t>
      </w:r>
      <w:r w:rsidR="00824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Służba Sprzętu Łączności i Informatyki </w:t>
      </w:r>
    </w:p>
    <w:p w:rsidR="0026569D" w:rsidRPr="00E87023" w:rsidRDefault="0026569D" w:rsidP="0026569D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82-300 Elbląg</w:t>
      </w:r>
    </w:p>
    <w:p w:rsidR="0026569D" w:rsidRPr="00E87023" w:rsidRDefault="0026569D" w:rsidP="0026569D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Kwiatkowskiego 15</w:t>
      </w:r>
    </w:p>
    <w:p w:rsidR="0026569D" w:rsidRPr="00E87023" w:rsidRDefault="0026569D" w:rsidP="002656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7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Godziny pracy:</w:t>
      </w:r>
    </w:p>
    <w:p w:rsidR="0026569D" w:rsidRPr="00E87023" w:rsidRDefault="0026569D" w:rsidP="0026569D">
      <w:pPr>
        <w:spacing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– czwartek: 7</w:t>
      </w:r>
      <w:r w:rsidRPr="00E870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Pr="00E870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</w:p>
    <w:p w:rsidR="0026569D" w:rsidRPr="00E87023" w:rsidRDefault="0026569D" w:rsidP="0026569D">
      <w:pPr>
        <w:spacing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piątek: 7</w:t>
      </w:r>
      <w:r w:rsidRPr="00E870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-13</w:t>
      </w:r>
      <w:r w:rsidRPr="00E870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26569D" w:rsidRPr="00E87023" w:rsidRDefault="0026569D" w:rsidP="0026569D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przeprowadzenia procedury mają zastosowanie przepisy Kodeksu cywilnego.</w:t>
      </w:r>
    </w:p>
    <w:p w:rsidR="0026569D" w:rsidRPr="00E87023" w:rsidRDefault="0026569D" w:rsidP="0026569D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prowadzona jest w języku po</w:t>
      </w:r>
      <w:bookmarkStart w:id="2" w:name="_GoBack"/>
      <w:bookmarkEnd w:id="2"/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lskim.</w:t>
      </w:r>
    </w:p>
    <w:p w:rsidR="0026569D" w:rsidRPr="00E87023" w:rsidRDefault="0026569D" w:rsidP="0026569D">
      <w:pPr>
        <w:keepNext/>
        <w:keepLines/>
        <w:numPr>
          <w:ilvl w:val="0"/>
          <w:numId w:val="15"/>
        </w:numPr>
        <w:spacing w:after="0" w:line="360" w:lineRule="auto"/>
        <w:outlineLvl w:val="4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  <w:r w:rsidRPr="00E87023">
        <w:rPr>
          <w:rFonts w:ascii="Times New Roman" w:eastAsiaTheme="majorEastAsia" w:hAnsi="Times New Roman" w:cs="Times New Roman"/>
          <w:sz w:val="24"/>
          <w:szCs w:val="24"/>
          <w:lang w:eastAsia="pl-PL"/>
        </w:rPr>
        <w:t>Przedmiot zamówienia:</w:t>
      </w:r>
    </w:p>
    <w:p w:rsidR="00786EF2" w:rsidRDefault="00B77DAD" w:rsidP="00CF6B69">
      <w:pPr>
        <w:keepNext/>
        <w:keepLines/>
        <w:spacing w:after="0" w:line="360" w:lineRule="auto"/>
        <w:ind w:left="709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aktualizacji oprogramowania </w:t>
      </w:r>
      <w:r w:rsidR="00C10478">
        <w:rPr>
          <w:rFonts w:ascii="Times New Roman" w:hAnsi="Times New Roman" w:cs="Times New Roman"/>
          <w:sz w:val="24"/>
          <w:szCs w:val="24"/>
        </w:rPr>
        <w:t xml:space="preserve">bibliotecznego </w:t>
      </w:r>
      <w:r>
        <w:rPr>
          <w:rFonts w:ascii="Times New Roman" w:hAnsi="Times New Roman" w:cs="Times New Roman"/>
          <w:sz w:val="24"/>
          <w:szCs w:val="24"/>
        </w:rPr>
        <w:t>PATRON-4 wersja 4.3.0 do wersji 5.03</w:t>
      </w:r>
      <w:r w:rsidR="00C10478">
        <w:rPr>
          <w:rFonts w:ascii="Times New Roman" w:hAnsi="Times New Roman" w:cs="Times New Roman"/>
          <w:sz w:val="24"/>
          <w:szCs w:val="24"/>
        </w:rPr>
        <w:t xml:space="preserve"> pracującej </w:t>
      </w:r>
      <w:r w:rsidR="00E42B04">
        <w:rPr>
          <w:rFonts w:ascii="Times New Roman" w:hAnsi="Times New Roman" w:cs="Times New Roman"/>
          <w:sz w:val="24"/>
          <w:szCs w:val="24"/>
        </w:rPr>
        <w:t>w systemie operacyjnym Windows 10</w:t>
      </w:r>
      <w:r w:rsidR="00C10478">
        <w:rPr>
          <w:rFonts w:ascii="Times New Roman" w:hAnsi="Times New Roman" w:cs="Times New Roman"/>
          <w:sz w:val="24"/>
          <w:szCs w:val="24"/>
        </w:rPr>
        <w:t xml:space="preserve"> dla Klubu </w:t>
      </w:r>
      <w:r w:rsidR="00F14AFD">
        <w:rPr>
          <w:rFonts w:ascii="Times New Roman" w:hAnsi="Times New Roman" w:cs="Times New Roman"/>
          <w:sz w:val="24"/>
          <w:szCs w:val="24"/>
        </w:rPr>
        <w:t xml:space="preserve">Garnizonowego </w:t>
      </w:r>
      <w:r w:rsidR="00C10478">
        <w:rPr>
          <w:rFonts w:ascii="Times New Roman" w:hAnsi="Times New Roman" w:cs="Times New Roman"/>
          <w:sz w:val="24"/>
          <w:szCs w:val="24"/>
        </w:rPr>
        <w:t>przy JW 4260 Elbląg</w:t>
      </w:r>
      <w:r w:rsidR="00786EF2">
        <w:rPr>
          <w:rFonts w:ascii="Times New Roman" w:hAnsi="Times New Roman" w:cs="Times New Roman"/>
          <w:sz w:val="24"/>
          <w:szCs w:val="24"/>
        </w:rPr>
        <w:t>:</w:t>
      </w:r>
    </w:p>
    <w:p w:rsidR="0097137D" w:rsidRPr="00786EF2" w:rsidRDefault="00104197" w:rsidP="00786EF2">
      <w:pPr>
        <w:keepNext/>
        <w:keepLines/>
        <w:spacing w:after="0" w:line="360" w:lineRule="auto"/>
        <w:ind w:left="709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EF2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Termin realizacji zamówienia: </w:t>
      </w:r>
    </w:p>
    <w:p w:rsidR="0097137D" w:rsidRPr="0097137D" w:rsidRDefault="00CF6B69" w:rsidP="0097137D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pl-PL"/>
        </w:rPr>
        <w:t>5</w:t>
      </w:r>
      <w:r w:rsidR="0097137D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 d</w:t>
      </w:r>
      <w:r w:rsidR="0097137D" w:rsidRPr="0097137D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ni </w:t>
      </w:r>
      <w:r>
        <w:rPr>
          <w:rFonts w:ascii="Times New Roman" w:eastAsiaTheme="majorEastAsia" w:hAnsi="Times New Roman" w:cs="Times New Roman"/>
          <w:sz w:val="24"/>
          <w:szCs w:val="24"/>
          <w:lang w:eastAsia="pl-PL"/>
        </w:rPr>
        <w:t>roboczych;</w:t>
      </w:r>
    </w:p>
    <w:p w:rsidR="0026569D" w:rsidRPr="00E87023" w:rsidRDefault="0026569D" w:rsidP="0097137D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płatności: </w:t>
      </w:r>
      <w:r w:rsidR="00E61E20"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faktura – przelew do 30 dni </w:t>
      </w:r>
    </w:p>
    <w:p w:rsidR="0026569D" w:rsidRPr="009B38C1" w:rsidRDefault="0026569D" w:rsidP="0097137D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gwarancji: </w:t>
      </w:r>
      <w:r w:rsidR="00627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E42B0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302B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7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</w:p>
    <w:p w:rsidR="00E61E20" w:rsidRPr="00E87023" w:rsidRDefault="0026569D" w:rsidP="0097137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ofert:</w:t>
      </w:r>
      <w:r w:rsidR="00E61E20" w:rsidRPr="00E87023">
        <w:rPr>
          <w:rFonts w:ascii="Times New Roman" w:hAnsi="Times New Roman" w:cs="Times New Roman"/>
          <w:sz w:val="24"/>
          <w:szCs w:val="24"/>
        </w:rPr>
        <w:t xml:space="preserve"> </w:t>
      </w:r>
      <w:r w:rsidR="00E61E20" w:rsidRPr="00E87023">
        <w:rPr>
          <w:rFonts w:ascii="Times New Roman" w:hAnsi="Times New Roman" w:cs="Times New Roman"/>
          <w:b/>
          <w:sz w:val="24"/>
          <w:szCs w:val="24"/>
        </w:rPr>
        <w:t>najniższa łączna</w:t>
      </w:r>
      <w:r w:rsidR="00E61E20" w:rsidRPr="00E87023">
        <w:rPr>
          <w:rFonts w:ascii="Times New Roman" w:hAnsi="Times New Roman" w:cs="Times New Roman"/>
          <w:sz w:val="24"/>
          <w:szCs w:val="24"/>
        </w:rPr>
        <w:t xml:space="preserve"> c</w:t>
      </w:r>
      <w:r w:rsidR="00E61E20" w:rsidRPr="00E87023">
        <w:rPr>
          <w:rFonts w:ascii="Times New Roman" w:hAnsi="Times New Roman" w:cs="Times New Roman"/>
          <w:b/>
          <w:sz w:val="24"/>
          <w:szCs w:val="24"/>
        </w:rPr>
        <w:t>ena brutto -  wartość punktowa wagi: 100%</w:t>
      </w:r>
    </w:p>
    <w:p w:rsidR="00E61E20" w:rsidRPr="00E87023" w:rsidRDefault="00E61E20" w:rsidP="00E61E20">
      <w:pPr>
        <w:pStyle w:val="Akapitzlist"/>
        <w:tabs>
          <w:tab w:val="left" w:pos="0"/>
          <w:tab w:val="left" w:pos="142"/>
          <w:tab w:val="left" w:pos="426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87023">
        <w:rPr>
          <w:rFonts w:ascii="Times New Roman" w:hAnsi="Times New Roman" w:cs="Times New Roman"/>
          <w:sz w:val="24"/>
          <w:szCs w:val="24"/>
        </w:rPr>
        <w:t>Ocenie podlega cena całkowita (w złotych brutto)</w:t>
      </w:r>
      <w:r w:rsidR="00104197">
        <w:rPr>
          <w:rFonts w:ascii="Times New Roman" w:hAnsi="Times New Roman" w:cs="Times New Roman"/>
          <w:sz w:val="24"/>
          <w:szCs w:val="24"/>
        </w:rPr>
        <w:t xml:space="preserve"> zaoferowana przez wykonawcę</w:t>
      </w:r>
      <w:r w:rsidR="00104197">
        <w:rPr>
          <w:rFonts w:ascii="Times New Roman" w:hAnsi="Times New Roman" w:cs="Times New Roman"/>
          <w:sz w:val="24"/>
          <w:szCs w:val="24"/>
        </w:rPr>
        <w:br/>
        <w:t>w f</w:t>
      </w:r>
      <w:r w:rsidRPr="00E87023">
        <w:rPr>
          <w:rFonts w:ascii="Times New Roman" w:hAnsi="Times New Roman" w:cs="Times New Roman"/>
          <w:sz w:val="24"/>
          <w:szCs w:val="24"/>
        </w:rPr>
        <w:t>ormularzu ofertowym. Oceny dokonuje się w następujący sposób:</w:t>
      </w:r>
    </w:p>
    <w:p w:rsidR="00E61E20" w:rsidRPr="00E87023" w:rsidRDefault="00E61E20" w:rsidP="00E61E20">
      <w:pPr>
        <w:pStyle w:val="Akapitzlist"/>
        <w:tabs>
          <w:tab w:val="left" w:pos="0"/>
          <w:tab w:val="left" w:pos="142"/>
          <w:tab w:val="left" w:pos="426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87023">
        <w:rPr>
          <w:rFonts w:ascii="Times New Roman" w:hAnsi="Times New Roman" w:cs="Times New Roman"/>
          <w:sz w:val="24"/>
          <w:szCs w:val="24"/>
        </w:rPr>
        <w:lastRenderedPageBreak/>
        <w:t>- oferta z najniższą ceną otrzymuje 100 punktów; punktacja zostanie podana cyfrowo, z dokładnością do dwóch miejsc po przecinku</w:t>
      </w:r>
    </w:p>
    <w:p w:rsidR="00E61E20" w:rsidRPr="00E87023" w:rsidRDefault="00E61E20" w:rsidP="00104197">
      <w:pPr>
        <w:pStyle w:val="Akapitzlist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23">
        <w:rPr>
          <w:rFonts w:ascii="Times New Roman" w:hAnsi="Times New Roman" w:cs="Times New Roman"/>
          <w:sz w:val="24"/>
          <w:szCs w:val="24"/>
        </w:rPr>
        <w:t>Za ofertę najkorzystniejszą, będzie uznana oferta, która przy uwzględnieniu powyższego kryterium Zamawiający wybierze ofertę z najniższą ceną.</w:t>
      </w:r>
    </w:p>
    <w:p w:rsidR="0026569D" w:rsidRPr="00E87023" w:rsidRDefault="0026569D" w:rsidP="0097137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C1047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dopuszcza</w:t>
      </w: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C10478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</w:t>
      </w:r>
      <w:r w:rsidRPr="00E8702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wyboru oferty na podstawie </w:t>
      </w:r>
      <w:r w:rsidR="0010419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części zadania</w:t>
      </w: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569D" w:rsidRPr="00E87023" w:rsidRDefault="0026569D" w:rsidP="0097137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udzielenia informacji jedynie o wyborze najkorzystniejszej oferty wybranej na podstawie kryterium oceny ofert.</w:t>
      </w:r>
    </w:p>
    <w:p w:rsidR="0026569D" w:rsidRPr="00E87023" w:rsidRDefault="0026569D" w:rsidP="00452F42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przesłać </w:t>
      </w:r>
      <w:r w:rsidR="00452F42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Platformę Zakupową</w:t>
      </w: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do dnia </w:t>
      </w:r>
      <w:r w:rsidR="00786E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1047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61E20"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F6B6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61E20"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318D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61E20"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569D" w:rsidRPr="00E87023" w:rsidRDefault="0026569D" w:rsidP="0097137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</w:t>
      </w:r>
      <w:r w:rsidR="00CF6B6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02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nie zastrzega</w:t>
      </w: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przeprowadzenia negocjacji w zakresie zaoferowanych cen, np. w przypadku złożenia ofert z taką samą ceną,</w:t>
      </w:r>
    </w:p>
    <w:p w:rsidR="0026569D" w:rsidRPr="00E87023" w:rsidRDefault="0026569D" w:rsidP="0097137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Negocjacje mogą być przeprowadzone w formie wymiany informacji mailem lub faksem. </w:t>
      </w:r>
    </w:p>
    <w:p w:rsidR="0026569D" w:rsidRPr="00E87023" w:rsidRDefault="0026569D" w:rsidP="0097137D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dokumentów, jakie należy dołączyć do oferty:</w:t>
      </w:r>
    </w:p>
    <w:p w:rsidR="0026569D" w:rsidRPr="00CF6B69" w:rsidRDefault="00CF6B69" w:rsidP="0026569D">
      <w:pPr>
        <w:numPr>
          <w:ilvl w:val="0"/>
          <w:numId w:val="16"/>
        </w:num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B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26569D" w:rsidRPr="00E87023" w:rsidRDefault="0026569D" w:rsidP="0097137D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Pracownikiem upoważnionym do kontaktów z wykonawcami jest: </w:t>
      </w:r>
      <w:r w:rsidR="00E61E20"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</w:t>
      </w: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61E20"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t. Artur KAPITAN ,</w:t>
      </w: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E61E20"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261312942</w:t>
      </w: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godz. </w:t>
      </w:r>
      <w:r w:rsidR="00E61E20"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7.00 – 15.00</w:t>
      </w: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569D" w:rsidRPr="00E87023" w:rsidRDefault="0026569D" w:rsidP="0097137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nie ma charakteru publicznego.</w:t>
      </w:r>
    </w:p>
    <w:p w:rsidR="0026569D" w:rsidRPr="00E87023" w:rsidRDefault="0026569D" w:rsidP="0097137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7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zastrzega sobie prawo unieważnienia procedury bez podania przyczyn.</w:t>
      </w:r>
    </w:p>
    <w:p w:rsidR="005C62F7" w:rsidRPr="00A7716B" w:rsidRDefault="0026569D" w:rsidP="0097137D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wymogi: </w:t>
      </w:r>
      <w:r w:rsidR="005C62F7" w:rsidRPr="005C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wymóg parafowania prz</w:t>
      </w:r>
      <w:r w:rsidR="004318D5">
        <w:rPr>
          <w:rFonts w:ascii="Times New Roman" w:eastAsia="Times New Roman" w:hAnsi="Times New Roman" w:cs="Times New Roman"/>
          <w:sz w:val="24"/>
          <w:szCs w:val="24"/>
          <w:lang w:eastAsia="pl-PL"/>
        </w:rPr>
        <w:t>ez Wykonawcę wszelkich poprawek</w:t>
      </w:r>
      <w:r w:rsidR="0043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62F7" w:rsidRPr="005C62F7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</w:t>
      </w:r>
      <w:r w:rsidR="007A58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716B" w:rsidRDefault="00A7716B" w:rsidP="0097137D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niedostarczenia przedmiotu </w:t>
      </w:r>
      <w:r w:rsidR="00C10478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w terminie Zamawiający uzna to jako odmowę  jego dostarczenia i obciąży Wykonawcę kar</w:t>
      </w:r>
      <w:r w:rsidR="0097137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100 PLN od każdego dnia niedostarczenia.  </w:t>
      </w:r>
    </w:p>
    <w:p w:rsidR="00BF50A8" w:rsidRPr="00A83F93" w:rsidRDefault="00BF50A8" w:rsidP="0097137D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83F93">
        <w:rPr>
          <w:rFonts w:ascii="Times New Roman" w:hAnsi="Times New Roman"/>
          <w:sz w:val="24"/>
          <w:szCs w:val="24"/>
        </w:rPr>
        <w:t>Zamawiający zastrzega sobie prawo do zmniejszenia lub zwiększenia ilości asortymentu bez zmian ceny jednostkowej.</w:t>
      </w:r>
    </w:p>
    <w:p w:rsidR="007A58DE" w:rsidRDefault="007A58DE" w:rsidP="007A58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7A58DE" w:rsidRPr="007A58DE" w:rsidRDefault="007A58DE" w:rsidP="007A58D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8DE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</w:t>
      </w:r>
      <w:proofErr w:type="spellStart"/>
      <w:r w:rsidRPr="007A58DE">
        <w:rPr>
          <w:rFonts w:ascii="Times New Roman" w:hAnsi="Times New Roman" w:cs="Times New Roman"/>
          <w:b/>
          <w:sz w:val="24"/>
          <w:szCs w:val="24"/>
          <w:u w:val="single"/>
        </w:rPr>
        <w:t>ws</w:t>
      </w:r>
      <w:proofErr w:type="spellEnd"/>
      <w:r w:rsidRPr="007A58DE">
        <w:rPr>
          <w:rFonts w:ascii="Times New Roman" w:hAnsi="Times New Roman" w:cs="Times New Roman"/>
          <w:b/>
          <w:sz w:val="24"/>
          <w:szCs w:val="24"/>
          <w:u w:val="single"/>
        </w:rPr>
        <w:t xml:space="preserve">. przetwarzania danych osobowych. </w:t>
      </w:r>
    </w:p>
    <w:p w:rsidR="0097137D" w:rsidRDefault="007A58DE" w:rsidP="0097137D">
      <w:pPr>
        <w:spacing w:after="0" w:line="360" w:lineRule="auto"/>
        <w:ind w:left="84" w:hanging="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</w:t>
      </w:r>
      <w:r w:rsidR="0097137D">
        <w:rPr>
          <w:rFonts w:ascii="Times New Roman" w:hAnsi="Times New Roman" w:cs="Times New Roman"/>
          <w:sz w:val="24"/>
          <w:szCs w:val="24"/>
        </w:rPr>
        <w:br/>
      </w:r>
      <w:r w:rsidRPr="007A58DE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</w:t>
      </w:r>
      <w:r w:rsidR="0097137D">
        <w:rPr>
          <w:rFonts w:ascii="Times New Roman" w:hAnsi="Times New Roman" w:cs="Times New Roman"/>
          <w:sz w:val="24"/>
          <w:szCs w:val="24"/>
        </w:rPr>
        <w:br/>
      </w:r>
      <w:r w:rsidRPr="007A58DE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</w:t>
      </w:r>
    </w:p>
    <w:p w:rsidR="0097137D" w:rsidRDefault="007A58DE" w:rsidP="0097137D">
      <w:pPr>
        <w:spacing w:after="0" w:line="360" w:lineRule="auto"/>
        <w:ind w:left="84" w:hanging="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oraz uchylenia dyrektywy 95/46/WE (ogólne rozporządzenie o ochronie danych) (Dz. Urz. </w:t>
      </w:r>
    </w:p>
    <w:p w:rsidR="0097137D" w:rsidRDefault="007A58DE" w:rsidP="0097137D">
      <w:pPr>
        <w:spacing w:after="0" w:line="360" w:lineRule="auto"/>
        <w:ind w:left="84" w:hanging="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lastRenderedPageBreak/>
        <w:t xml:space="preserve">UE L 119 z 04.05.2016, str. 1), dalej „RODO”, informuję, że: </w:t>
      </w:r>
    </w:p>
    <w:p w:rsidR="0097137D" w:rsidRDefault="007A58DE" w:rsidP="0097137D">
      <w:pPr>
        <w:spacing w:after="0" w:line="360" w:lineRule="auto"/>
        <w:ind w:left="420" w:hanging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1. Administratorem Pani/Pana danych osobowych jest 21 Wojskowy Oddział Gospodarczy w Elblągu, ul. Kwiatkowskiego 15, 82-300 Elbląg, fax: 261 313 304, e-mail: </w:t>
      </w:r>
      <w:r w:rsidRPr="00754602">
        <w:rPr>
          <w:rFonts w:ascii="Times New Roman" w:hAnsi="Times New Roman" w:cs="Times New Roman"/>
          <w:color w:val="0070C0"/>
          <w:sz w:val="24"/>
          <w:szCs w:val="24"/>
          <w:u w:val="single"/>
        </w:rPr>
        <w:t>21wog@ron.mil.pl</w:t>
      </w:r>
      <w:r w:rsidRPr="007A58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4602" w:rsidRDefault="007A58DE" w:rsidP="0097137D">
      <w:pPr>
        <w:spacing w:after="0" w:line="360" w:lineRule="auto"/>
        <w:ind w:left="420" w:hanging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2. Inspektor ochrony danych 21 Wojskowego Oddziału Gospodarczego w Elblągu dostępny jest pod adresem mailowym: </w:t>
      </w:r>
      <w:hyperlink r:id="rId9" w:history="1">
        <w:r w:rsidR="00754602" w:rsidRPr="003F26E7">
          <w:rPr>
            <w:rStyle w:val="Hipercze"/>
            <w:rFonts w:ascii="Times New Roman" w:hAnsi="Times New Roman" w:cs="Times New Roman"/>
            <w:sz w:val="24"/>
            <w:szCs w:val="24"/>
          </w:rPr>
          <w:t>21wog@ron.mil.pl</w:t>
        </w:r>
      </w:hyperlink>
      <w:r w:rsidRPr="007A58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4602" w:rsidRDefault="007A58DE" w:rsidP="00754602">
      <w:pPr>
        <w:spacing w:after="0" w:line="360" w:lineRule="auto"/>
        <w:ind w:left="462" w:hanging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3. Pani/Pana dane osobowe przetwarzane będą na podstawie art. 6 ust. 1 lit. b), c) RODO w celu związanym z procedurą o udzielenie zamówienia publicznego na badania techniczne pojazdów; </w:t>
      </w:r>
    </w:p>
    <w:p w:rsidR="00754602" w:rsidRDefault="007A58DE" w:rsidP="00754602">
      <w:pPr>
        <w:spacing w:after="0" w:line="360" w:lineRule="auto"/>
        <w:ind w:left="462" w:hanging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4. Odbiorcami Pani/Pana danych osobowych będą osoby lub podmioty, którym udostępniona zostanie dokumentacja związana z procedurą o udzielenie zamówienia publicznego na badania techniczne pojazdów; </w:t>
      </w:r>
    </w:p>
    <w:p w:rsidR="00754602" w:rsidRDefault="007A58DE" w:rsidP="00754602">
      <w:pPr>
        <w:spacing w:after="0" w:line="360" w:lineRule="auto"/>
        <w:ind w:left="462" w:hanging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5. Pani/Pana dane osobowe będą przechowywane przez obowiązujący okres przechowywania dokumentacji związanej z procedurą o udzielenie zamówienia publicznego; </w:t>
      </w:r>
    </w:p>
    <w:p w:rsidR="00754602" w:rsidRDefault="007A58DE" w:rsidP="00754602">
      <w:pPr>
        <w:spacing w:after="0" w:line="360" w:lineRule="auto"/>
        <w:ind w:left="462" w:hanging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6. Konsekwencją niepodania danych osobowych będzie brak możliwości udziału w procedurze o udzielenie zamówienia publicznego prowadzonego przez 21 Wojskowy Oddział Gospodarczy w Elblągu na badania techniczne pojazdów; </w:t>
      </w:r>
    </w:p>
    <w:p w:rsidR="00754602" w:rsidRDefault="007A58DE" w:rsidP="00754602">
      <w:pPr>
        <w:spacing w:after="0" w:line="360" w:lineRule="auto"/>
        <w:ind w:left="462" w:hanging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7. W odniesieniu do Pani/Pana danych osobowych decyzje nie będą podejmowane w sposób zautomatyzowany, stosowanie do art. 22 RODO; </w:t>
      </w:r>
    </w:p>
    <w:p w:rsidR="00754602" w:rsidRDefault="007A58DE" w:rsidP="007546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8. Posiada Pani/Pan: </w:t>
      </w:r>
    </w:p>
    <w:p w:rsidR="00754602" w:rsidRDefault="007A58DE" w:rsidP="00A234FB">
      <w:pPr>
        <w:spacing w:after="0" w:line="360" w:lineRule="auto"/>
        <w:ind w:left="516" w:hanging="2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− na podstawie art. 15 RODO prawo dostępu do danych osobowych Pani/Pana dotyczących; </w:t>
      </w:r>
    </w:p>
    <w:p w:rsidR="00754602" w:rsidRDefault="007A58DE" w:rsidP="00A234FB">
      <w:pPr>
        <w:spacing w:after="0" w:line="360" w:lineRule="auto"/>
        <w:ind w:left="2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− na podstawie art. 16 RODO prawo do sprostowania Pani/Pana danych osobowych * ; </w:t>
      </w:r>
    </w:p>
    <w:p w:rsidR="00754602" w:rsidRDefault="007A58DE" w:rsidP="00A234FB">
      <w:pPr>
        <w:spacing w:after="0" w:line="360" w:lineRule="auto"/>
        <w:ind w:left="470" w:hanging="2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 **; </w:t>
      </w:r>
    </w:p>
    <w:p w:rsidR="00754602" w:rsidRDefault="007A58DE" w:rsidP="00A234FB">
      <w:pPr>
        <w:spacing w:after="0" w:line="360" w:lineRule="auto"/>
        <w:ind w:left="516" w:hanging="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754602" w:rsidRDefault="007A58DE" w:rsidP="007546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9. Nie przysługuje Pani/Panu: </w:t>
      </w:r>
    </w:p>
    <w:p w:rsidR="00754602" w:rsidRDefault="007A58DE" w:rsidP="00A234FB">
      <w:pPr>
        <w:spacing w:after="0" w:line="360" w:lineRule="auto"/>
        <w:ind w:left="546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− w związku z art. 17 ust. 3 lit. b, d lub e RODO prawo do usunięcia danych osobowych; </w:t>
      </w:r>
    </w:p>
    <w:p w:rsidR="00754602" w:rsidRDefault="007A58DE" w:rsidP="00A234FB">
      <w:pPr>
        <w:spacing w:after="0" w:line="360" w:lineRule="auto"/>
        <w:ind w:left="2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− prawo do przenoszenia danych osobowych, o którym mowa w art. 20 RODO; </w:t>
      </w:r>
    </w:p>
    <w:p w:rsidR="00754602" w:rsidRDefault="007A58DE" w:rsidP="00A234FB">
      <w:pPr>
        <w:spacing w:after="0" w:line="360" w:lineRule="auto"/>
        <w:ind w:left="532" w:hanging="2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lastRenderedPageBreak/>
        <w:t xml:space="preserve">− na podstawie art. 21 RODO prawo sprzeciwu, wobec przetwarzania danych osobowych, gdyż podstawą prawną przetwarzania Pani/Pana danych osobowych jest art. 6 ust. 1 lit. c RODO. </w:t>
      </w:r>
    </w:p>
    <w:p w:rsidR="00754602" w:rsidRPr="00754602" w:rsidRDefault="007A58DE" w:rsidP="0075460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602">
        <w:rPr>
          <w:rFonts w:ascii="Times New Roman" w:hAnsi="Times New Roman" w:cs="Times New Roman"/>
          <w:b/>
          <w:sz w:val="24"/>
          <w:szCs w:val="24"/>
        </w:rPr>
        <w:t xml:space="preserve">Zamawiający dodatkowo informuje, że: </w:t>
      </w:r>
    </w:p>
    <w:p w:rsidR="007A58DE" w:rsidRDefault="007A58DE" w:rsidP="0075460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Wykonawca ubiegający się o udzielenie zamówien</w:t>
      </w:r>
      <w:r w:rsidR="00754602">
        <w:rPr>
          <w:rFonts w:ascii="Times New Roman" w:hAnsi="Times New Roman" w:cs="Times New Roman"/>
          <w:sz w:val="24"/>
          <w:szCs w:val="24"/>
        </w:rPr>
        <w:t>ia publicznego jest zobowiązany</w:t>
      </w:r>
      <w:r w:rsidR="00754602">
        <w:rPr>
          <w:rFonts w:ascii="Times New Roman" w:hAnsi="Times New Roman" w:cs="Times New Roman"/>
          <w:sz w:val="24"/>
          <w:szCs w:val="24"/>
        </w:rPr>
        <w:br/>
      </w:r>
      <w:r w:rsidRPr="007A58DE">
        <w:rPr>
          <w:rFonts w:ascii="Times New Roman" w:hAnsi="Times New Roman" w:cs="Times New Roman"/>
          <w:sz w:val="24"/>
          <w:szCs w:val="24"/>
        </w:rPr>
        <w:t xml:space="preserve">do wypełnienia obowiązków informacyjnych przewidzianych w art. 13 lub art. 14 RODO wobec osób fizycznych, od których dane osobowe bezpośrednio lub pośrednio pozyskał </w:t>
      </w:r>
      <w:r w:rsidR="00754602">
        <w:rPr>
          <w:rFonts w:ascii="Times New Roman" w:hAnsi="Times New Roman" w:cs="Times New Roman"/>
          <w:sz w:val="24"/>
          <w:szCs w:val="24"/>
        </w:rPr>
        <w:br/>
      </w:r>
      <w:r w:rsidRPr="007A58DE">
        <w:rPr>
          <w:rFonts w:ascii="Times New Roman" w:hAnsi="Times New Roman" w:cs="Times New Roman"/>
          <w:sz w:val="24"/>
          <w:szCs w:val="24"/>
        </w:rPr>
        <w:t>w celu ubiegania się o udzielenie zamówienia publicznego w niniejszym postępowaniu.</w:t>
      </w:r>
    </w:p>
    <w:p w:rsidR="00754602" w:rsidRDefault="00754602" w:rsidP="0075460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4602" w:rsidRDefault="00754602" w:rsidP="0075460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602" w:rsidRPr="007A58DE" w:rsidRDefault="00754602" w:rsidP="0075460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0C6" w:rsidRPr="007350C6" w:rsidRDefault="007350C6" w:rsidP="00104197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SZEF</w:t>
      </w:r>
    </w:p>
    <w:p w:rsidR="007350C6" w:rsidRDefault="007350C6" w:rsidP="007350C6">
      <w:pPr>
        <w:pStyle w:val="Akapitzlist"/>
        <w:spacing w:after="0" w:line="360" w:lineRule="auto"/>
        <w:ind w:left="64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197" w:rsidRPr="007350C6" w:rsidRDefault="00104197" w:rsidP="007350C6">
      <w:pPr>
        <w:pStyle w:val="Akapitzlist"/>
        <w:spacing w:after="0" w:line="360" w:lineRule="auto"/>
        <w:ind w:left="64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0C6" w:rsidRPr="007350C6" w:rsidRDefault="007350C6" w:rsidP="007350C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7350C6" w:rsidRPr="007350C6" w:rsidRDefault="007350C6" w:rsidP="007350C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0C6">
        <w:rPr>
          <w:rFonts w:ascii="Times New Roman" w:eastAsia="Times New Roman" w:hAnsi="Times New Roman" w:cs="Times New Roman"/>
          <w:sz w:val="24"/>
          <w:szCs w:val="24"/>
          <w:lang w:eastAsia="pl-PL"/>
        </w:rPr>
        <w:t>(stopień imię i nazwisko)</w:t>
      </w:r>
    </w:p>
    <w:p w:rsidR="00C14801" w:rsidRDefault="00C14801" w:rsidP="00104197">
      <w:pPr>
        <w:pStyle w:val="Akapitzlist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754602" w:rsidRDefault="00754602" w:rsidP="00F2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602" w:rsidRDefault="00754602" w:rsidP="00F2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B69" w:rsidRDefault="00CF6B69" w:rsidP="00F2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B69" w:rsidRDefault="00CF6B69" w:rsidP="00F2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B69" w:rsidRDefault="00CF6B69" w:rsidP="00F2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B69" w:rsidRDefault="00CF6B69" w:rsidP="00F2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B69" w:rsidRDefault="00CF6B69" w:rsidP="00F2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B69" w:rsidRDefault="00CF6B69" w:rsidP="00F2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B69" w:rsidRDefault="00CF6B69" w:rsidP="00F2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B69" w:rsidRDefault="00CF6B69" w:rsidP="00F2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B69" w:rsidRDefault="00CF6B69" w:rsidP="00F2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B69" w:rsidRDefault="00CF6B69" w:rsidP="00F2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602" w:rsidRDefault="00754602" w:rsidP="00F2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602" w:rsidRPr="00754602" w:rsidRDefault="00754602" w:rsidP="007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602">
        <w:rPr>
          <w:rFonts w:ascii="Times New Roman" w:hAnsi="Times New Roman" w:cs="Times New Roman"/>
          <w:sz w:val="24"/>
          <w:szCs w:val="24"/>
        </w:rPr>
        <w:t xml:space="preserve">kpt. Artur KAPITAN </w:t>
      </w:r>
      <w:proofErr w:type="spellStart"/>
      <w:r w:rsidRPr="00754602">
        <w:rPr>
          <w:rFonts w:ascii="Times New Roman" w:hAnsi="Times New Roman" w:cs="Times New Roman"/>
          <w:sz w:val="24"/>
          <w:szCs w:val="24"/>
        </w:rPr>
        <w:t>SŁiI</w:t>
      </w:r>
      <w:proofErr w:type="spellEnd"/>
      <w:r w:rsidRPr="00754602">
        <w:rPr>
          <w:rFonts w:ascii="Times New Roman" w:hAnsi="Times New Roman" w:cs="Times New Roman"/>
          <w:sz w:val="24"/>
          <w:szCs w:val="24"/>
        </w:rPr>
        <w:t xml:space="preserve"> (261312942)</w:t>
      </w:r>
    </w:p>
    <w:p w:rsidR="00754602" w:rsidRPr="00754602" w:rsidRDefault="00A302B1" w:rsidP="007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C10478">
        <w:rPr>
          <w:rFonts w:ascii="Times New Roman" w:hAnsi="Times New Roman" w:cs="Times New Roman"/>
          <w:sz w:val="24"/>
          <w:szCs w:val="24"/>
        </w:rPr>
        <w:t>20</w:t>
      </w:r>
      <w:r w:rsidR="00754602" w:rsidRPr="00754602">
        <w:rPr>
          <w:rFonts w:ascii="Times New Roman" w:hAnsi="Times New Roman" w:cs="Times New Roman"/>
          <w:sz w:val="24"/>
          <w:szCs w:val="24"/>
        </w:rPr>
        <w:t>.0</w:t>
      </w:r>
      <w:r w:rsidR="00B65FE5">
        <w:rPr>
          <w:rFonts w:ascii="Times New Roman" w:hAnsi="Times New Roman" w:cs="Times New Roman"/>
          <w:sz w:val="24"/>
          <w:szCs w:val="24"/>
        </w:rPr>
        <w:t>5</w:t>
      </w:r>
      <w:r w:rsidR="00754602" w:rsidRPr="00754602">
        <w:rPr>
          <w:rFonts w:ascii="Times New Roman" w:hAnsi="Times New Roman" w:cs="Times New Roman"/>
          <w:sz w:val="24"/>
          <w:szCs w:val="24"/>
        </w:rPr>
        <w:t>.2020 r.</w:t>
      </w:r>
    </w:p>
    <w:p w:rsidR="00754602" w:rsidRPr="00754602" w:rsidRDefault="00754602" w:rsidP="007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602">
        <w:rPr>
          <w:rFonts w:ascii="Times New Roman" w:hAnsi="Times New Roman" w:cs="Times New Roman"/>
          <w:sz w:val="24"/>
          <w:szCs w:val="24"/>
        </w:rPr>
        <w:t>T: 2712</w:t>
      </w:r>
    </w:p>
    <w:bookmarkEnd w:id="0"/>
    <w:bookmarkEnd w:id="1"/>
    <w:sectPr w:rsidR="00754602" w:rsidRPr="00754602" w:rsidSect="006D2F7E">
      <w:footerReference w:type="default" r:id="rId10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05" w:rsidRDefault="00F55E05" w:rsidP="00EB149A">
      <w:pPr>
        <w:spacing w:after="0" w:line="240" w:lineRule="auto"/>
      </w:pPr>
      <w:r>
        <w:separator/>
      </w:r>
    </w:p>
  </w:endnote>
  <w:endnote w:type="continuationSeparator" w:id="0">
    <w:p w:rsidR="00F55E05" w:rsidRDefault="00F55E05" w:rsidP="00EB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836033"/>
      <w:docPartObj>
        <w:docPartGallery w:val="Page Numbers (Bottom of Page)"/>
        <w:docPartUnique/>
      </w:docPartObj>
    </w:sdtPr>
    <w:sdtEndPr/>
    <w:sdtContent>
      <w:p w:rsidR="00870B5B" w:rsidRDefault="00870B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AFD">
          <w:rPr>
            <w:noProof/>
          </w:rPr>
          <w:t>4</w:t>
        </w:r>
        <w:r>
          <w:fldChar w:fldCharType="end"/>
        </w:r>
      </w:p>
    </w:sdtContent>
  </w:sdt>
  <w:p w:rsidR="00870B5B" w:rsidRDefault="00870B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05" w:rsidRDefault="00F55E05" w:rsidP="00EB149A">
      <w:pPr>
        <w:spacing w:after="0" w:line="240" w:lineRule="auto"/>
      </w:pPr>
      <w:r>
        <w:separator/>
      </w:r>
    </w:p>
  </w:footnote>
  <w:footnote w:type="continuationSeparator" w:id="0">
    <w:p w:rsidR="00F55E05" w:rsidRDefault="00F55E05" w:rsidP="00EB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59B"/>
    <w:multiLevelType w:val="hybridMultilevel"/>
    <w:tmpl w:val="C040E58A"/>
    <w:lvl w:ilvl="0" w:tplc="14CACB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sz w:val="24"/>
        <w:szCs w:val="24"/>
      </w:rPr>
    </w:lvl>
    <w:lvl w:ilvl="1" w:tplc="7990F18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F6B82"/>
    <w:multiLevelType w:val="hybridMultilevel"/>
    <w:tmpl w:val="63DC701E"/>
    <w:lvl w:ilvl="0" w:tplc="951248C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4773AD3"/>
    <w:multiLevelType w:val="hybridMultilevel"/>
    <w:tmpl w:val="BFFA7BEE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7956E8B"/>
    <w:multiLevelType w:val="hybridMultilevel"/>
    <w:tmpl w:val="E7DA172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EF00656"/>
    <w:multiLevelType w:val="hybridMultilevel"/>
    <w:tmpl w:val="5FC4584C"/>
    <w:lvl w:ilvl="0" w:tplc="7990F188">
      <w:start w:val="1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5B1594"/>
    <w:multiLevelType w:val="hybridMultilevel"/>
    <w:tmpl w:val="4476D5E8"/>
    <w:lvl w:ilvl="0" w:tplc="E2660A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471A7"/>
    <w:multiLevelType w:val="hybridMultilevel"/>
    <w:tmpl w:val="7256E5B8"/>
    <w:lvl w:ilvl="0" w:tplc="17BABAEC">
      <w:start w:val="10"/>
      <w:numFmt w:val="decimal"/>
      <w:lvlText w:val="%1"/>
      <w:lvlJc w:val="left"/>
      <w:pPr>
        <w:ind w:left="114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1915550"/>
    <w:multiLevelType w:val="hybridMultilevel"/>
    <w:tmpl w:val="52A2A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C316D"/>
    <w:multiLevelType w:val="hybridMultilevel"/>
    <w:tmpl w:val="A336B8EC"/>
    <w:lvl w:ilvl="0" w:tplc="51E8C93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32E2F4B"/>
    <w:multiLevelType w:val="multilevel"/>
    <w:tmpl w:val="2A7AEA7E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1"/>
      <w:numFmt w:val="decimalZero"/>
      <w:lvlText w:val="%1-%2"/>
      <w:lvlJc w:val="left"/>
      <w:pPr>
        <w:ind w:left="19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80" w:hanging="1800"/>
      </w:pPr>
      <w:rPr>
        <w:rFonts w:hint="default"/>
      </w:rPr>
    </w:lvl>
  </w:abstractNum>
  <w:abstractNum w:abstractNumId="10">
    <w:nsid w:val="3A3F4C92"/>
    <w:multiLevelType w:val="hybridMultilevel"/>
    <w:tmpl w:val="950089F0"/>
    <w:lvl w:ilvl="0" w:tplc="7990F188">
      <w:start w:val="1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9435B04"/>
    <w:multiLevelType w:val="hybridMultilevel"/>
    <w:tmpl w:val="5296D8A8"/>
    <w:lvl w:ilvl="0" w:tplc="C6EE36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573BD3"/>
    <w:multiLevelType w:val="hybridMultilevel"/>
    <w:tmpl w:val="F7BEF26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AEF0584"/>
    <w:multiLevelType w:val="hybridMultilevel"/>
    <w:tmpl w:val="E5AED1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C8A0FC1"/>
    <w:multiLevelType w:val="hybridMultilevel"/>
    <w:tmpl w:val="10B8E6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5D7A0A"/>
    <w:multiLevelType w:val="hybridMultilevel"/>
    <w:tmpl w:val="323A6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41B57"/>
    <w:multiLevelType w:val="hybridMultilevel"/>
    <w:tmpl w:val="4112C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0E6BA1"/>
    <w:multiLevelType w:val="hybridMultilevel"/>
    <w:tmpl w:val="34F4D6CE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40855ED"/>
    <w:multiLevelType w:val="hybridMultilevel"/>
    <w:tmpl w:val="DBD05A7E"/>
    <w:lvl w:ilvl="0" w:tplc="951248C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4655331"/>
    <w:multiLevelType w:val="hybridMultilevel"/>
    <w:tmpl w:val="E7DA172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8"/>
  </w:num>
  <w:num w:numId="9">
    <w:abstractNumId w:val="1"/>
  </w:num>
  <w:num w:numId="10">
    <w:abstractNumId w:val="3"/>
  </w:num>
  <w:num w:numId="11">
    <w:abstractNumId w:val="19"/>
  </w:num>
  <w:num w:numId="12">
    <w:abstractNumId w:val="17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  <w:num w:numId="17">
    <w:abstractNumId w:val="16"/>
  </w:num>
  <w:num w:numId="18">
    <w:abstractNumId w:val="14"/>
  </w:num>
  <w:num w:numId="19">
    <w:abstractNumId w:val="15"/>
  </w:num>
  <w:num w:numId="20">
    <w:abstractNumId w:val="6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BE"/>
    <w:rsid w:val="00000BA1"/>
    <w:rsid w:val="00003653"/>
    <w:rsid w:val="00011B07"/>
    <w:rsid w:val="00012CAB"/>
    <w:rsid w:val="00016D4B"/>
    <w:rsid w:val="00020C1B"/>
    <w:rsid w:val="00027697"/>
    <w:rsid w:val="00037B45"/>
    <w:rsid w:val="00042528"/>
    <w:rsid w:val="00064D8F"/>
    <w:rsid w:val="0006653B"/>
    <w:rsid w:val="00070CB1"/>
    <w:rsid w:val="0007178C"/>
    <w:rsid w:val="000723BE"/>
    <w:rsid w:val="00072ABC"/>
    <w:rsid w:val="0007567E"/>
    <w:rsid w:val="00077B27"/>
    <w:rsid w:val="00080B6A"/>
    <w:rsid w:val="00087E9C"/>
    <w:rsid w:val="00092C1C"/>
    <w:rsid w:val="00095A6C"/>
    <w:rsid w:val="000973D6"/>
    <w:rsid w:val="000A3C1B"/>
    <w:rsid w:val="000B3787"/>
    <w:rsid w:val="000D533E"/>
    <w:rsid w:val="000E413A"/>
    <w:rsid w:val="000E542E"/>
    <w:rsid w:val="000E696F"/>
    <w:rsid w:val="000F68F5"/>
    <w:rsid w:val="00104197"/>
    <w:rsid w:val="00106F23"/>
    <w:rsid w:val="001258BD"/>
    <w:rsid w:val="001410BD"/>
    <w:rsid w:val="00141C4C"/>
    <w:rsid w:val="0014294A"/>
    <w:rsid w:val="00146CC3"/>
    <w:rsid w:val="001540CB"/>
    <w:rsid w:val="001542EB"/>
    <w:rsid w:val="00157772"/>
    <w:rsid w:val="00173E15"/>
    <w:rsid w:val="00183177"/>
    <w:rsid w:val="00196C38"/>
    <w:rsid w:val="001A5C3A"/>
    <w:rsid w:val="001B184F"/>
    <w:rsid w:val="001B67C8"/>
    <w:rsid w:val="001C66A5"/>
    <w:rsid w:val="001C6861"/>
    <w:rsid w:val="00201B6D"/>
    <w:rsid w:val="00203BBA"/>
    <w:rsid w:val="00206A00"/>
    <w:rsid w:val="002334C6"/>
    <w:rsid w:val="00233E16"/>
    <w:rsid w:val="00244C4C"/>
    <w:rsid w:val="00247466"/>
    <w:rsid w:val="00256203"/>
    <w:rsid w:val="00257C30"/>
    <w:rsid w:val="0026145D"/>
    <w:rsid w:val="0026569D"/>
    <w:rsid w:val="0026689C"/>
    <w:rsid w:val="0027240D"/>
    <w:rsid w:val="002747B6"/>
    <w:rsid w:val="00277E15"/>
    <w:rsid w:val="002851BD"/>
    <w:rsid w:val="00295088"/>
    <w:rsid w:val="002A621F"/>
    <w:rsid w:val="002B4753"/>
    <w:rsid w:val="002C3DB6"/>
    <w:rsid w:val="002C3EA7"/>
    <w:rsid w:val="002D3D3D"/>
    <w:rsid w:val="002D4C72"/>
    <w:rsid w:val="002E2E32"/>
    <w:rsid w:val="002E6952"/>
    <w:rsid w:val="002F45E3"/>
    <w:rsid w:val="002F4BE5"/>
    <w:rsid w:val="002F6DEE"/>
    <w:rsid w:val="0030387B"/>
    <w:rsid w:val="00326418"/>
    <w:rsid w:val="0033503C"/>
    <w:rsid w:val="00335F54"/>
    <w:rsid w:val="003413CB"/>
    <w:rsid w:val="003453E6"/>
    <w:rsid w:val="0035189D"/>
    <w:rsid w:val="00356AC5"/>
    <w:rsid w:val="0037190C"/>
    <w:rsid w:val="0037712E"/>
    <w:rsid w:val="0039140A"/>
    <w:rsid w:val="003944BE"/>
    <w:rsid w:val="003962F4"/>
    <w:rsid w:val="003B36AF"/>
    <w:rsid w:val="003C5885"/>
    <w:rsid w:val="003D31D2"/>
    <w:rsid w:val="003D3590"/>
    <w:rsid w:val="003E00C4"/>
    <w:rsid w:val="003E42EF"/>
    <w:rsid w:val="003E6D4E"/>
    <w:rsid w:val="0040013E"/>
    <w:rsid w:val="0040736D"/>
    <w:rsid w:val="00411373"/>
    <w:rsid w:val="0041775D"/>
    <w:rsid w:val="00417C96"/>
    <w:rsid w:val="004229D0"/>
    <w:rsid w:val="0043188E"/>
    <w:rsid w:val="004318D5"/>
    <w:rsid w:val="0043343F"/>
    <w:rsid w:val="0044435D"/>
    <w:rsid w:val="00446A45"/>
    <w:rsid w:val="00452BD2"/>
    <w:rsid w:val="00452F42"/>
    <w:rsid w:val="00455832"/>
    <w:rsid w:val="00457D3D"/>
    <w:rsid w:val="00460CB1"/>
    <w:rsid w:val="00461147"/>
    <w:rsid w:val="00464354"/>
    <w:rsid w:val="00467181"/>
    <w:rsid w:val="004876EB"/>
    <w:rsid w:val="0049084A"/>
    <w:rsid w:val="00494A6D"/>
    <w:rsid w:val="00494AEF"/>
    <w:rsid w:val="004963B0"/>
    <w:rsid w:val="004C04EB"/>
    <w:rsid w:val="004D1FAA"/>
    <w:rsid w:val="004F1A7D"/>
    <w:rsid w:val="00504000"/>
    <w:rsid w:val="00505015"/>
    <w:rsid w:val="00511123"/>
    <w:rsid w:val="00517571"/>
    <w:rsid w:val="00527DC6"/>
    <w:rsid w:val="00530ABE"/>
    <w:rsid w:val="0053149C"/>
    <w:rsid w:val="005340D0"/>
    <w:rsid w:val="0053485C"/>
    <w:rsid w:val="00550722"/>
    <w:rsid w:val="00550899"/>
    <w:rsid w:val="00552744"/>
    <w:rsid w:val="00555233"/>
    <w:rsid w:val="0056009B"/>
    <w:rsid w:val="0056259D"/>
    <w:rsid w:val="00563479"/>
    <w:rsid w:val="00566624"/>
    <w:rsid w:val="0056713C"/>
    <w:rsid w:val="00574D92"/>
    <w:rsid w:val="00576D3E"/>
    <w:rsid w:val="00597C47"/>
    <w:rsid w:val="005B018D"/>
    <w:rsid w:val="005C1EC0"/>
    <w:rsid w:val="005C4F45"/>
    <w:rsid w:val="005C5818"/>
    <w:rsid w:val="005C62F7"/>
    <w:rsid w:val="005E2C59"/>
    <w:rsid w:val="005F7241"/>
    <w:rsid w:val="005F7857"/>
    <w:rsid w:val="00605D13"/>
    <w:rsid w:val="00607E4F"/>
    <w:rsid w:val="00627B7F"/>
    <w:rsid w:val="006332CA"/>
    <w:rsid w:val="00635FDE"/>
    <w:rsid w:val="006435BD"/>
    <w:rsid w:val="00644FD7"/>
    <w:rsid w:val="00651887"/>
    <w:rsid w:val="00654D89"/>
    <w:rsid w:val="00656461"/>
    <w:rsid w:val="006646B9"/>
    <w:rsid w:val="006830C0"/>
    <w:rsid w:val="0069739E"/>
    <w:rsid w:val="006A0A58"/>
    <w:rsid w:val="006C0A13"/>
    <w:rsid w:val="006D0500"/>
    <w:rsid w:val="006D2F7E"/>
    <w:rsid w:val="006D7C07"/>
    <w:rsid w:val="006E0EE7"/>
    <w:rsid w:val="006E3614"/>
    <w:rsid w:val="006E7358"/>
    <w:rsid w:val="006F15DE"/>
    <w:rsid w:val="006F3D77"/>
    <w:rsid w:val="007028DE"/>
    <w:rsid w:val="007079B7"/>
    <w:rsid w:val="00707F48"/>
    <w:rsid w:val="00712B5E"/>
    <w:rsid w:val="00713CF6"/>
    <w:rsid w:val="007170A7"/>
    <w:rsid w:val="00730BB0"/>
    <w:rsid w:val="00733113"/>
    <w:rsid w:val="00733DD4"/>
    <w:rsid w:val="007350C6"/>
    <w:rsid w:val="00751047"/>
    <w:rsid w:val="007545A0"/>
    <w:rsid w:val="00754602"/>
    <w:rsid w:val="00757EFF"/>
    <w:rsid w:val="00763C8B"/>
    <w:rsid w:val="00766E9E"/>
    <w:rsid w:val="007674A8"/>
    <w:rsid w:val="007723A3"/>
    <w:rsid w:val="00773F8E"/>
    <w:rsid w:val="00774291"/>
    <w:rsid w:val="0078298C"/>
    <w:rsid w:val="0078311F"/>
    <w:rsid w:val="00783B85"/>
    <w:rsid w:val="00786EF2"/>
    <w:rsid w:val="007909C5"/>
    <w:rsid w:val="00791733"/>
    <w:rsid w:val="007A3E0E"/>
    <w:rsid w:val="007A42A9"/>
    <w:rsid w:val="007A4C8B"/>
    <w:rsid w:val="007A58DE"/>
    <w:rsid w:val="007B0BCA"/>
    <w:rsid w:val="007B2269"/>
    <w:rsid w:val="007C70A1"/>
    <w:rsid w:val="007C79AF"/>
    <w:rsid w:val="007E5753"/>
    <w:rsid w:val="007E6DD8"/>
    <w:rsid w:val="00812EF9"/>
    <w:rsid w:val="00817C7F"/>
    <w:rsid w:val="00820029"/>
    <w:rsid w:val="00821F5F"/>
    <w:rsid w:val="00824053"/>
    <w:rsid w:val="008244DE"/>
    <w:rsid w:val="008249DE"/>
    <w:rsid w:val="00827AC1"/>
    <w:rsid w:val="008649CD"/>
    <w:rsid w:val="008669C0"/>
    <w:rsid w:val="00870B5B"/>
    <w:rsid w:val="008743C2"/>
    <w:rsid w:val="00882EF3"/>
    <w:rsid w:val="008834FC"/>
    <w:rsid w:val="008900AA"/>
    <w:rsid w:val="008A3059"/>
    <w:rsid w:val="008B109D"/>
    <w:rsid w:val="008B35C3"/>
    <w:rsid w:val="008B47AC"/>
    <w:rsid w:val="008C2F13"/>
    <w:rsid w:val="008C6DCA"/>
    <w:rsid w:val="008D2D0F"/>
    <w:rsid w:val="008E297D"/>
    <w:rsid w:val="008E5A08"/>
    <w:rsid w:val="008F39EC"/>
    <w:rsid w:val="00917364"/>
    <w:rsid w:val="00920DD3"/>
    <w:rsid w:val="00921A15"/>
    <w:rsid w:val="00944727"/>
    <w:rsid w:val="00955040"/>
    <w:rsid w:val="009625B1"/>
    <w:rsid w:val="0096270F"/>
    <w:rsid w:val="0097137D"/>
    <w:rsid w:val="009735C1"/>
    <w:rsid w:val="00981638"/>
    <w:rsid w:val="00984DEB"/>
    <w:rsid w:val="00985060"/>
    <w:rsid w:val="00985B19"/>
    <w:rsid w:val="009961BB"/>
    <w:rsid w:val="009A104D"/>
    <w:rsid w:val="009A4DD3"/>
    <w:rsid w:val="009B38C1"/>
    <w:rsid w:val="009B3BC2"/>
    <w:rsid w:val="009B3DD3"/>
    <w:rsid w:val="009D064E"/>
    <w:rsid w:val="009D6F5B"/>
    <w:rsid w:val="009F203C"/>
    <w:rsid w:val="009F401E"/>
    <w:rsid w:val="00A05B4E"/>
    <w:rsid w:val="00A1282D"/>
    <w:rsid w:val="00A13E82"/>
    <w:rsid w:val="00A2053C"/>
    <w:rsid w:val="00A20DB7"/>
    <w:rsid w:val="00A234FB"/>
    <w:rsid w:val="00A23D75"/>
    <w:rsid w:val="00A25FB2"/>
    <w:rsid w:val="00A302B1"/>
    <w:rsid w:val="00A42A6B"/>
    <w:rsid w:val="00A70AA3"/>
    <w:rsid w:val="00A7716B"/>
    <w:rsid w:val="00A778A6"/>
    <w:rsid w:val="00A82995"/>
    <w:rsid w:val="00A846D2"/>
    <w:rsid w:val="00AA31D9"/>
    <w:rsid w:val="00AB382E"/>
    <w:rsid w:val="00AB5BEF"/>
    <w:rsid w:val="00AC14CE"/>
    <w:rsid w:val="00AC7406"/>
    <w:rsid w:val="00AD46B8"/>
    <w:rsid w:val="00AE2273"/>
    <w:rsid w:val="00AF1551"/>
    <w:rsid w:val="00B05F9C"/>
    <w:rsid w:val="00B063A7"/>
    <w:rsid w:val="00B066B5"/>
    <w:rsid w:val="00B0722E"/>
    <w:rsid w:val="00B13102"/>
    <w:rsid w:val="00B15430"/>
    <w:rsid w:val="00B3046C"/>
    <w:rsid w:val="00B322F2"/>
    <w:rsid w:val="00B3261B"/>
    <w:rsid w:val="00B355AC"/>
    <w:rsid w:val="00B40966"/>
    <w:rsid w:val="00B445BB"/>
    <w:rsid w:val="00B65FE5"/>
    <w:rsid w:val="00B77DAD"/>
    <w:rsid w:val="00B83C9C"/>
    <w:rsid w:val="00B92DE7"/>
    <w:rsid w:val="00B962E6"/>
    <w:rsid w:val="00BB4737"/>
    <w:rsid w:val="00BB6B05"/>
    <w:rsid w:val="00BC21DA"/>
    <w:rsid w:val="00BC6A48"/>
    <w:rsid w:val="00BD0770"/>
    <w:rsid w:val="00BD3B69"/>
    <w:rsid w:val="00BE1CFB"/>
    <w:rsid w:val="00BF2DEF"/>
    <w:rsid w:val="00BF2E83"/>
    <w:rsid w:val="00BF50A8"/>
    <w:rsid w:val="00BF76E0"/>
    <w:rsid w:val="00C00CC5"/>
    <w:rsid w:val="00C10478"/>
    <w:rsid w:val="00C14801"/>
    <w:rsid w:val="00C15779"/>
    <w:rsid w:val="00C23A90"/>
    <w:rsid w:val="00C33186"/>
    <w:rsid w:val="00C35343"/>
    <w:rsid w:val="00C44D8C"/>
    <w:rsid w:val="00C4602C"/>
    <w:rsid w:val="00C47D1B"/>
    <w:rsid w:val="00C53C4E"/>
    <w:rsid w:val="00C547D2"/>
    <w:rsid w:val="00C549C9"/>
    <w:rsid w:val="00C56A2E"/>
    <w:rsid w:val="00C63750"/>
    <w:rsid w:val="00C653F5"/>
    <w:rsid w:val="00C667A1"/>
    <w:rsid w:val="00C66B49"/>
    <w:rsid w:val="00C72281"/>
    <w:rsid w:val="00C80D4B"/>
    <w:rsid w:val="00C85BA0"/>
    <w:rsid w:val="00C85C56"/>
    <w:rsid w:val="00C87E20"/>
    <w:rsid w:val="00C9315F"/>
    <w:rsid w:val="00CA3ED7"/>
    <w:rsid w:val="00CA743C"/>
    <w:rsid w:val="00CB016D"/>
    <w:rsid w:val="00CB206C"/>
    <w:rsid w:val="00CB6B44"/>
    <w:rsid w:val="00CC02B6"/>
    <w:rsid w:val="00CD1CC2"/>
    <w:rsid w:val="00CD4F03"/>
    <w:rsid w:val="00CE3980"/>
    <w:rsid w:val="00CF6B69"/>
    <w:rsid w:val="00D01C86"/>
    <w:rsid w:val="00D1691C"/>
    <w:rsid w:val="00D2794A"/>
    <w:rsid w:val="00D30A16"/>
    <w:rsid w:val="00D444C8"/>
    <w:rsid w:val="00D52B36"/>
    <w:rsid w:val="00D57DE5"/>
    <w:rsid w:val="00D64D3E"/>
    <w:rsid w:val="00D7255C"/>
    <w:rsid w:val="00D7430E"/>
    <w:rsid w:val="00D814E8"/>
    <w:rsid w:val="00D84BE5"/>
    <w:rsid w:val="00D868E0"/>
    <w:rsid w:val="00D8766E"/>
    <w:rsid w:val="00D92963"/>
    <w:rsid w:val="00D95E35"/>
    <w:rsid w:val="00D97E27"/>
    <w:rsid w:val="00DA157C"/>
    <w:rsid w:val="00DA28A0"/>
    <w:rsid w:val="00DB12C9"/>
    <w:rsid w:val="00DC2042"/>
    <w:rsid w:val="00DC46DE"/>
    <w:rsid w:val="00DC7715"/>
    <w:rsid w:val="00DE25C2"/>
    <w:rsid w:val="00DE3C69"/>
    <w:rsid w:val="00DE4E58"/>
    <w:rsid w:val="00DF5807"/>
    <w:rsid w:val="00E008DE"/>
    <w:rsid w:val="00E0097E"/>
    <w:rsid w:val="00E140A5"/>
    <w:rsid w:val="00E24E1F"/>
    <w:rsid w:val="00E25A21"/>
    <w:rsid w:val="00E35849"/>
    <w:rsid w:val="00E420C4"/>
    <w:rsid w:val="00E42B04"/>
    <w:rsid w:val="00E51561"/>
    <w:rsid w:val="00E561A7"/>
    <w:rsid w:val="00E61E20"/>
    <w:rsid w:val="00E66B34"/>
    <w:rsid w:val="00E66CAD"/>
    <w:rsid w:val="00E706B8"/>
    <w:rsid w:val="00E71341"/>
    <w:rsid w:val="00E72E9F"/>
    <w:rsid w:val="00E8558A"/>
    <w:rsid w:val="00E87023"/>
    <w:rsid w:val="00E93F05"/>
    <w:rsid w:val="00E94365"/>
    <w:rsid w:val="00E9626D"/>
    <w:rsid w:val="00E97E7D"/>
    <w:rsid w:val="00EB0CA5"/>
    <w:rsid w:val="00EB149A"/>
    <w:rsid w:val="00EB5F0B"/>
    <w:rsid w:val="00EB74B7"/>
    <w:rsid w:val="00ED091A"/>
    <w:rsid w:val="00ED5784"/>
    <w:rsid w:val="00ED6AF2"/>
    <w:rsid w:val="00EE22BF"/>
    <w:rsid w:val="00EF3629"/>
    <w:rsid w:val="00F017AF"/>
    <w:rsid w:val="00F066AA"/>
    <w:rsid w:val="00F07C68"/>
    <w:rsid w:val="00F14966"/>
    <w:rsid w:val="00F14AFD"/>
    <w:rsid w:val="00F17294"/>
    <w:rsid w:val="00F22E40"/>
    <w:rsid w:val="00F2496E"/>
    <w:rsid w:val="00F26BB6"/>
    <w:rsid w:val="00F30CB9"/>
    <w:rsid w:val="00F319D6"/>
    <w:rsid w:val="00F32F84"/>
    <w:rsid w:val="00F33ADD"/>
    <w:rsid w:val="00F351E9"/>
    <w:rsid w:val="00F36FC5"/>
    <w:rsid w:val="00F55E05"/>
    <w:rsid w:val="00F61EC8"/>
    <w:rsid w:val="00F71C47"/>
    <w:rsid w:val="00F76EF3"/>
    <w:rsid w:val="00F851AA"/>
    <w:rsid w:val="00F90909"/>
    <w:rsid w:val="00FA07DC"/>
    <w:rsid w:val="00FA7D09"/>
    <w:rsid w:val="00FC6AA8"/>
    <w:rsid w:val="00FC7FB1"/>
    <w:rsid w:val="00FD7EA7"/>
    <w:rsid w:val="00FE5E35"/>
    <w:rsid w:val="00FF2A7E"/>
    <w:rsid w:val="00FF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49A"/>
  </w:style>
  <w:style w:type="paragraph" w:styleId="Stopka">
    <w:name w:val="footer"/>
    <w:basedOn w:val="Normalny"/>
    <w:link w:val="StopkaZnak"/>
    <w:uiPriority w:val="99"/>
    <w:unhideWhenUsed/>
    <w:rsid w:val="00EB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49A"/>
  </w:style>
  <w:style w:type="paragraph" w:styleId="Tekstdymka">
    <w:name w:val="Balloon Text"/>
    <w:basedOn w:val="Normalny"/>
    <w:link w:val="TekstdymkaZnak"/>
    <w:uiPriority w:val="99"/>
    <w:semiHidden/>
    <w:unhideWhenUsed/>
    <w:rsid w:val="003C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8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EC8"/>
    <w:pPr>
      <w:ind w:left="720"/>
      <w:contextualSpacing/>
    </w:pPr>
  </w:style>
  <w:style w:type="table" w:styleId="Tabela-Siatka">
    <w:name w:val="Table Grid"/>
    <w:basedOn w:val="Standardowy"/>
    <w:uiPriority w:val="59"/>
    <w:rsid w:val="0028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1638"/>
    <w:rPr>
      <w:color w:val="0000FF" w:themeColor="hyperlink"/>
      <w:u w:val="single"/>
    </w:rPr>
  </w:style>
  <w:style w:type="character" w:customStyle="1" w:styleId="apple-converted-space">
    <w:name w:val="apple-converted-space"/>
    <w:rsid w:val="00027697"/>
  </w:style>
  <w:style w:type="character" w:customStyle="1" w:styleId="subject">
    <w:name w:val="subject"/>
    <w:basedOn w:val="Domylnaczcionkaakapitu"/>
    <w:rsid w:val="004F1A7D"/>
  </w:style>
  <w:style w:type="character" w:customStyle="1" w:styleId="info">
    <w:name w:val="info"/>
    <w:basedOn w:val="Domylnaczcionkaakapitu"/>
    <w:rsid w:val="004F1A7D"/>
  </w:style>
  <w:style w:type="character" w:customStyle="1" w:styleId="addrbubble">
    <w:name w:val="addrbubble"/>
    <w:basedOn w:val="Domylnaczcionkaakapitu"/>
    <w:rsid w:val="004F1A7D"/>
  </w:style>
  <w:style w:type="character" w:customStyle="1" w:styleId="screenreaderonly">
    <w:name w:val="screenreaderonly"/>
    <w:basedOn w:val="Domylnaczcionkaakapitu"/>
    <w:rsid w:val="004F1A7D"/>
  </w:style>
  <w:style w:type="character" w:customStyle="1" w:styleId="object">
    <w:name w:val="object"/>
    <w:basedOn w:val="Domylnaczcionkaakapitu"/>
    <w:rsid w:val="004F1A7D"/>
  </w:style>
  <w:style w:type="character" w:styleId="UyteHipercze">
    <w:name w:val="FollowedHyperlink"/>
    <w:basedOn w:val="Domylnaczcionkaakapitu"/>
    <w:uiPriority w:val="99"/>
    <w:semiHidden/>
    <w:unhideWhenUsed/>
    <w:rsid w:val="004F1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49A"/>
  </w:style>
  <w:style w:type="paragraph" w:styleId="Stopka">
    <w:name w:val="footer"/>
    <w:basedOn w:val="Normalny"/>
    <w:link w:val="StopkaZnak"/>
    <w:uiPriority w:val="99"/>
    <w:unhideWhenUsed/>
    <w:rsid w:val="00EB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49A"/>
  </w:style>
  <w:style w:type="paragraph" w:styleId="Tekstdymka">
    <w:name w:val="Balloon Text"/>
    <w:basedOn w:val="Normalny"/>
    <w:link w:val="TekstdymkaZnak"/>
    <w:uiPriority w:val="99"/>
    <w:semiHidden/>
    <w:unhideWhenUsed/>
    <w:rsid w:val="003C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8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EC8"/>
    <w:pPr>
      <w:ind w:left="720"/>
      <w:contextualSpacing/>
    </w:pPr>
  </w:style>
  <w:style w:type="table" w:styleId="Tabela-Siatka">
    <w:name w:val="Table Grid"/>
    <w:basedOn w:val="Standardowy"/>
    <w:uiPriority w:val="59"/>
    <w:rsid w:val="0028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1638"/>
    <w:rPr>
      <w:color w:val="0000FF" w:themeColor="hyperlink"/>
      <w:u w:val="single"/>
    </w:rPr>
  </w:style>
  <w:style w:type="character" w:customStyle="1" w:styleId="apple-converted-space">
    <w:name w:val="apple-converted-space"/>
    <w:rsid w:val="00027697"/>
  </w:style>
  <w:style w:type="character" w:customStyle="1" w:styleId="subject">
    <w:name w:val="subject"/>
    <w:basedOn w:val="Domylnaczcionkaakapitu"/>
    <w:rsid w:val="004F1A7D"/>
  </w:style>
  <w:style w:type="character" w:customStyle="1" w:styleId="info">
    <w:name w:val="info"/>
    <w:basedOn w:val="Domylnaczcionkaakapitu"/>
    <w:rsid w:val="004F1A7D"/>
  </w:style>
  <w:style w:type="character" w:customStyle="1" w:styleId="addrbubble">
    <w:name w:val="addrbubble"/>
    <w:basedOn w:val="Domylnaczcionkaakapitu"/>
    <w:rsid w:val="004F1A7D"/>
  </w:style>
  <w:style w:type="character" w:customStyle="1" w:styleId="screenreaderonly">
    <w:name w:val="screenreaderonly"/>
    <w:basedOn w:val="Domylnaczcionkaakapitu"/>
    <w:rsid w:val="004F1A7D"/>
  </w:style>
  <w:style w:type="character" w:customStyle="1" w:styleId="object">
    <w:name w:val="object"/>
    <w:basedOn w:val="Domylnaczcionkaakapitu"/>
    <w:rsid w:val="004F1A7D"/>
  </w:style>
  <w:style w:type="character" w:styleId="UyteHipercze">
    <w:name w:val="FollowedHyperlink"/>
    <w:basedOn w:val="Domylnaczcionkaakapitu"/>
    <w:uiPriority w:val="99"/>
    <w:semiHidden/>
    <w:unhideWhenUsed/>
    <w:rsid w:val="004F1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8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21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E71E-6621-4E23-BDDF-81B3C0FB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21-wog</dc:creator>
  <cp:lastModifiedBy>Kapitan Artur</cp:lastModifiedBy>
  <cp:revision>3</cp:revision>
  <cp:lastPrinted>2020-05-20T07:45:00Z</cp:lastPrinted>
  <dcterms:created xsi:type="dcterms:W3CDTF">2020-05-20T07:36:00Z</dcterms:created>
  <dcterms:modified xsi:type="dcterms:W3CDTF">2020-05-20T07:46:00Z</dcterms:modified>
</cp:coreProperties>
</file>