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51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83"/>
        <w:gridCol w:w="2100"/>
        <w:gridCol w:w="900"/>
        <w:gridCol w:w="1962"/>
      </w:tblGrid>
      <w:tr w:rsidR="00275E04" w:rsidRPr="008D12CB" w14:paraId="39B5AE39" w14:textId="77777777" w:rsidTr="00394315">
        <w:trPr>
          <w:jc w:val="center"/>
        </w:trPr>
        <w:tc>
          <w:tcPr>
            <w:tcW w:w="101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A1FB4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jc w:val="right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F24D7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24-200 Bełżyce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52E09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, dnia</w:t>
            </w:r>
          </w:p>
        </w:tc>
        <w:tc>
          <w:tcPr>
            <w:tcW w:w="19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3F89F" w14:textId="1D4A6C8C" w:rsidR="00275E04" w:rsidRPr="008D12CB" w:rsidRDefault="00D9669D" w:rsidP="004236FF">
            <w:pPr>
              <w:tabs>
                <w:tab w:val="left" w:pos="1722"/>
              </w:tabs>
              <w:spacing w:line="240" w:lineRule="auto"/>
              <w:ind w:left="-312" w:firstLine="333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t>11</w:t>
            </w:r>
            <w:r w:rsidR="00B90DD0"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.0</w:t>
            </w:r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t>8</w:t>
            </w:r>
            <w:r w:rsidR="00B90DD0"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.202</w:t>
            </w:r>
            <w:r w:rsidR="00B90DD0">
              <w:rPr>
                <w:rFonts w:ascii="Verdana" w:eastAsia="Poppins" w:hAnsi="Verdana" w:cs="Poppins"/>
                <w:sz w:val="24"/>
                <w:szCs w:val="24"/>
                <w:lang w:val="pl-PL"/>
              </w:rPr>
              <w:t>3</w:t>
            </w:r>
            <w:r w:rsidR="00394315"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 r.</w:t>
            </w:r>
          </w:p>
        </w:tc>
      </w:tr>
    </w:tbl>
    <w:p w14:paraId="09E99EF8" w14:textId="77777777" w:rsidR="00275E04" w:rsidRPr="008D12CB" w:rsidRDefault="00275E04" w:rsidP="004236FF">
      <w:pPr>
        <w:spacing w:line="240" w:lineRule="auto"/>
        <w:contextualSpacing/>
        <w:rPr>
          <w:rFonts w:ascii="Verdana" w:eastAsia="Poppins" w:hAnsi="Verdana" w:cs="Poppins"/>
          <w:sz w:val="24"/>
          <w:szCs w:val="24"/>
          <w:lang w:val="pl-PL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275E04" w:rsidRPr="008D12CB" w14:paraId="0A06A859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56E6" w14:textId="7CE46FA4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Zamawiający</w:t>
            </w:r>
            <w:r w:rsidR="007B0231">
              <w:rPr>
                <w:rFonts w:ascii="Verdana" w:eastAsia="Poppins" w:hAnsi="Verdana" w:cs="Poppins"/>
                <w:sz w:val="24"/>
                <w:szCs w:val="24"/>
                <w:lang w:val="pl-PL"/>
              </w:rPr>
              <w:t>:</w:t>
            </w:r>
            <w:r w:rsidR="004236FF"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 Gmina Bełżyce ul. Lubelska 3,  24-200 Bełżyce</w:t>
            </w:r>
          </w:p>
        </w:tc>
      </w:tr>
    </w:tbl>
    <w:p w14:paraId="0F7282BB" w14:textId="77777777" w:rsidR="004236FF" w:rsidRPr="008D12CB" w:rsidRDefault="004236FF" w:rsidP="004236FF">
      <w:pPr>
        <w:spacing w:line="240" w:lineRule="auto"/>
        <w:contextualSpacing/>
        <w:jc w:val="center"/>
        <w:rPr>
          <w:rFonts w:ascii="Verdana" w:eastAsia="Poppins" w:hAnsi="Verdana" w:cs="Poppins"/>
          <w:b/>
          <w:bCs/>
          <w:sz w:val="24"/>
          <w:szCs w:val="24"/>
          <w:lang w:val="pl-PL"/>
        </w:rPr>
      </w:pPr>
    </w:p>
    <w:p w14:paraId="11BCED25" w14:textId="42C4B578" w:rsidR="00275E04" w:rsidRPr="008D12CB" w:rsidRDefault="00000000" w:rsidP="004236FF">
      <w:pPr>
        <w:spacing w:line="240" w:lineRule="auto"/>
        <w:contextualSpacing/>
        <w:jc w:val="center"/>
        <w:rPr>
          <w:rFonts w:ascii="Verdana" w:eastAsia="Poppins" w:hAnsi="Verdana" w:cs="Poppins"/>
          <w:b/>
          <w:bCs/>
          <w:sz w:val="24"/>
          <w:szCs w:val="24"/>
          <w:lang w:val="pl-PL"/>
        </w:rPr>
      </w:pPr>
      <w:r w:rsidRPr="008D12CB">
        <w:rPr>
          <w:rFonts w:ascii="Verdana" w:eastAsia="Poppins" w:hAnsi="Verdana" w:cs="Poppins"/>
          <w:b/>
          <w:bCs/>
          <w:sz w:val="24"/>
          <w:szCs w:val="24"/>
          <w:lang w:val="pl-PL"/>
        </w:rPr>
        <w:t>INFORMACJA Z OTWARCIA OFERT</w:t>
      </w:r>
    </w:p>
    <w:p w14:paraId="17E24DF4" w14:textId="77777777" w:rsidR="00275E04" w:rsidRPr="008D12CB" w:rsidRDefault="00275E04" w:rsidP="004236FF">
      <w:pPr>
        <w:spacing w:line="240" w:lineRule="auto"/>
        <w:contextualSpacing/>
        <w:rPr>
          <w:rFonts w:ascii="Verdana" w:eastAsia="Poppins" w:hAnsi="Verdana" w:cs="Poppins"/>
          <w:sz w:val="24"/>
          <w:szCs w:val="24"/>
          <w:lang w:val="pl-PL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275E04" w:rsidRPr="008D12CB" w14:paraId="6653E038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5553E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40FEE" w14:textId="12CCF0CF" w:rsidR="00275E04" w:rsidRPr="00563A91" w:rsidRDefault="00D9669D" w:rsidP="00D9669D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b/>
                <w:bCs/>
                <w:sz w:val="6"/>
                <w:szCs w:val="6"/>
              </w:rPr>
            </w:pPr>
            <w:r w:rsidRPr="00563A91">
              <w:rPr>
                <w:rFonts w:ascii="Verdana" w:hAnsi="Verdana"/>
                <w:b/>
                <w:bCs/>
                <w:sz w:val="24"/>
                <w:szCs w:val="24"/>
              </w:rPr>
              <w:t>Usuwanie wyrobów zawierających azbest</w:t>
            </w:r>
          </w:p>
        </w:tc>
      </w:tr>
      <w:tr w:rsidR="00275E04" w:rsidRPr="008D12CB" w14:paraId="67ABB9A6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DBE7A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12B03" w14:textId="7CD8C574" w:rsidR="00275E04" w:rsidRPr="00563A91" w:rsidRDefault="00D9669D" w:rsidP="004236FF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563A91">
              <w:rPr>
                <w:rFonts w:ascii="Verdana" w:hAnsi="Verdana"/>
                <w:sz w:val="24"/>
                <w:szCs w:val="24"/>
              </w:rPr>
              <w:t xml:space="preserve">znak sprawy </w:t>
            </w:r>
            <w:r w:rsidRPr="00563A91">
              <w:rPr>
                <w:rFonts w:ascii="Verdana" w:hAnsi="Verdana" w:cs="Calibri"/>
                <w:sz w:val="24"/>
                <w:szCs w:val="24"/>
                <w:lang w:eastAsia="ar-SA"/>
              </w:rPr>
              <w:t>ZP.271/19/23/U/TP/MW</w:t>
            </w:r>
          </w:p>
        </w:tc>
      </w:tr>
      <w:tr w:rsidR="00275E04" w:rsidRPr="008D12CB" w14:paraId="2871077E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E11EA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20B1C" w14:textId="77777777" w:rsidR="00275E04" w:rsidRPr="00563A91" w:rsidRDefault="00000000" w:rsidP="004236FF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563A91">
              <w:rPr>
                <w:rFonts w:ascii="Verdana" w:eastAsia="Poppins" w:hAnsi="Verdana" w:cs="Poppins"/>
                <w:sz w:val="24"/>
                <w:szCs w:val="24"/>
                <w:lang w:val="pl-PL"/>
              </w:rPr>
              <w:t>PL - Tryb Podstawowy (art. 275)</w:t>
            </w:r>
          </w:p>
        </w:tc>
      </w:tr>
      <w:tr w:rsidR="00275E04" w:rsidRPr="00B90DD0" w14:paraId="0D731122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929D8" w14:textId="77777777" w:rsidR="00275E04" w:rsidRPr="00B90DD0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B90DD0">
              <w:rPr>
                <w:rFonts w:ascii="Verdana" w:eastAsia="Poppins" w:hAnsi="Verdana" w:cs="Poppins"/>
                <w:sz w:val="24"/>
                <w:szCs w:val="24"/>
                <w:lang w:val="pl-PL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6F85F" w14:textId="09942758" w:rsidR="00275E04" w:rsidRPr="00563A91" w:rsidRDefault="00000000" w:rsidP="004236FF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563A91"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 </w:t>
            </w:r>
            <w:r w:rsidR="00D9669D" w:rsidRPr="00563A91">
              <w:rPr>
                <w:rFonts w:ascii="Verdana" w:eastAsia="Poppins" w:hAnsi="Verdana" w:cs="Poppins"/>
                <w:sz w:val="24"/>
                <w:szCs w:val="24"/>
                <w:lang w:val="pl-PL"/>
              </w:rPr>
              <w:t>https://platformazakupowa.pl/transakcja/801661</w:t>
            </w:r>
          </w:p>
        </w:tc>
      </w:tr>
    </w:tbl>
    <w:p w14:paraId="1264F6CF" w14:textId="77777777" w:rsidR="00275E04" w:rsidRPr="00B90DD0" w:rsidRDefault="00275E04" w:rsidP="004236FF">
      <w:pPr>
        <w:spacing w:line="240" w:lineRule="auto"/>
        <w:contextualSpacing/>
        <w:rPr>
          <w:rFonts w:ascii="Verdana" w:eastAsia="Poppins" w:hAnsi="Verdana" w:cs="Poppins"/>
          <w:sz w:val="24"/>
          <w:szCs w:val="24"/>
          <w:lang w:val="pl-PL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275E04" w:rsidRPr="008D12CB" w14:paraId="7B8F4447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D122E" w14:textId="4D799E95" w:rsidR="00275E04" w:rsidRPr="008D12CB" w:rsidRDefault="00000000" w:rsidP="004236FF">
            <w:pPr>
              <w:widowControl w:val="0"/>
              <w:spacing w:line="240" w:lineRule="auto"/>
              <w:contextualSpacing/>
              <w:jc w:val="both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Działając na mocy art. 222 </w:t>
            </w:r>
            <w:r w:rsidR="008D0853"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ust. 5 </w:t>
            </w: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ustawy z 11 września 2019 r. – Prawo zamówień publicznych, zwanej dalej ustawą Pzp, zawiadamia</w:t>
            </w:r>
            <w:r w:rsidR="008D0853"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my</w:t>
            </w: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, że:</w:t>
            </w:r>
          </w:p>
        </w:tc>
      </w:tr>
    </w:tbl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275E04" w:rsidRPr="008D12CB" w14:paraId="405D093D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A08E3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right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lastRenderedPageBreak/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3D2AA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5BAAC" w14:textId="248774F2" w:rsidR="00275E04" w:rsidRPr="008D12CB" w:rsidRDefault="00D9669D" w:rsidP="004236FF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t>11</w:t>
            </w:r>
            <w:r w:rsidR="00B90DD0"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-0</w:t>
            </w:r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t>8</w:t>
            </w:r>
            <w:r w:rsidR="00B90DD0"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-202</w:t>
            </w:r>
            <w:r w:rsidR="00B90DD0">
              <w:rPr>
                <w:rFonts w:ascii="Verdana" w:eastAsia="Poppins" w:hAnsi="Verdana" w:cs="Poppins"/>
                <w:sz w:val="24"/>
                <w:szCs w:val="24"/>
                <w:lang w:val="pl-PL"/>
              </w:rPr>
              <w:t>3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71612" w14:textId="77777777" w:rsidR="00275E04" w:rsidRPr="008D12CB" w:rsidRDefault="00000000" w:rsidP="004236FF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6BC94" w14:textId="77777777" w:rsidR="00275E04" w:rsidRPr="008D12CB" w:rsidRDefault="00000000" w:rsidP="004236FF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09:05:00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D6657" w14:textId="77777777" w:rsidR="00275E04" w:rsidRPr="008D12CB" w:rsidRDefault="00000000" w:rsidP="004236FF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BD2A6" w14:textId="388E2ED2" w:rsidR="00275E04" w:rsidRPr="008D12CB" w:rsidRDefault="00B77BCC" w:rsidP="004236FF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t>P</w:t>
            </w: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latforma </w:t>
            </w:r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t>Z</w:t>
            </w: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akupowa</w:t>
            </w:r>
          </w:p>
        </w:tc>
      </w:tr>
      <w:tr w:rsidR="00275E04" w:rsidRPr="008D12CB" w14:paraId="49FF861C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84852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right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B3F7E" w14:textId="4C083C4A" w:rsidR="00275E04" w:rsidRPr="00B975EE" w:rsidRDefault="00000000" w:rsidP="00B975EE">
            <w:pPr>
              <w:widowControl w:val="0"/>
              <w:numPr>
                <w:ilvl w:val="1"/>
                <w:numId w:val="1"/>
              </w:numPr>
              <w:tabs>
                <w:tab w:val="left" w:pos="709"/>
              </w:tabs>
              <w:spacing w:line="360" w:lineRule="auto"/>
              <w:ind w:left="0" w:right="57" w:hanging="567"/>
              <w:contextualSpacing/>
              <w:jc w:val="both"/>
              <w:outlineLvl w:val="3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Kwota brutto, jaką Zamawiający zamierza przeznaczyć na sfinansowanie zamówienia wynosi</w:t>
            </w:r>
            <w:r w:rsidRPr="00B975EE">
              <w:rPr>
                <w:rFonts w:ascii="Verdana" w:eastAsia="Poppins" w:hAnsi="Verdana" w:cs="Poppins"/>
                <w:sz w:val="24"/>
                <w:szCs w:val="24"/>
                <w:lang w:val="pl-PL"/>
              </w:rPr>
              <w:t>:</w:t>
            </w:r>
            <w:r w:rsidR="008D0853" w:rsidRPr="00B975EE"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  </w:t>
            </w:r>
            <w:r w:rsidR="00D9669D" w:rsidRPr="00D9669D">
              <w:rPr>
                <w:rFonts w:ascii="Verdana" w:hAnsi="Verdana" w:cs="Helvetica"/>
                <w:b/>
                <w:bCs/>
                <w:sz w:val="24"/>
                <w:szCs w:val="24"/>
              </w:rPr>
              <w:t>145.000,00 zł brutto</w:t>
            </w:r>
            <w:r w:rsidR="00B975EE" w:rsidRPr="002E2E18">
              <w:rPr>
                <w:rFonts w:cs="Helvetica"/>
                <w:b/>
                <w:bCs/>
                <w:sz w:val="24"/>
                <w:szCs w:val="24"/>
              </w:rPr>
              <w:t>.</w:t>
            </w:r>
            <w:r w:rsidR="00B90DD0" w:rsidRPr="00B975EE"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 </w:t>
            </w:r>
          </w:p>
        </w:tc>
      </w:tr>
      <w:tr w:rsidR="00275E04" w:rsidRPr="008D12CB" w14:paraId="3F59FB16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075BB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right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14379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6702A" w14:textId="77777777" w:rsidR="00275E04" w:rsidRPr="008D12CB" w:rsidRDefault="00275E04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</w:p>
        </w:tc>
      </w:tr>
    </w:tbl>
    <w:p w14:paraId="45D0C8CF" w14:textId="081319E4" w:rsidR="00275E04" w:rsidRPr="008D12CB" w:rsidRDefault="00275E04" w:rsidP="004236FF">
      <w:pPr>
        <w:widowControl w:val="0"/>
        <w:spacing w:line="240" w:lineRule="auto"/>
        <w:contextualSpacing/>
        <w:rPr>
          <w:rFonts w:ascii="Verdana" w:eastAsia="Poppins" w:hAnsi="Verdana" w:cs="Poppins"/>
          <w:sz w:val="24"/>
          <w:szCs w:val="24"/>
          <w:lang w:val="pl-PL"/>
        </w:rPr>
      </w:pP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7905"/>
        <w:gridCol w:w="6320"/>
      </w:tblGrid>
      <w:tr w:rsidR="00D9669D" w:rsidRPr="008D12CB" w14:paraId="1454FD58" w14:textId="77777777" w:rsidTr="00D9669D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497D2" w14:textId="77077E70" w:rsidR="00D9669D" w:rsidRPr="008D12CB" w:rsidRDefault="00D9669D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L. p.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313F56" w14:textId="77777777" w:rsidR="00D9669D" w:rsidRPr="008D12CB" w:rsidRDefault="00D9669D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Nazwa (firma) Wykonawcy i adres siedziby Wykonawcy</w:t>
            </w:r>
          </w:p>
        </w:tc>
        <w:tc>
          <w:tcPr>
            <w:tcW w:w="6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8C0A2" w14:textId="77777777" w:rsidR="00D9669D" w:rsidRPr="008D12CB" w:rsidRDefault="00D9669D" w:rsidP="004236FF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cena oferty brutto</w:t>
            </w:r>
          </w:p>
          <w:p w14:paraId="1B8D3C74" w14:textId="78E14FEB" w:rsidR="00D9669D" w:rsidRPr="008D12CB" w:rsidRDefault="00D9669D" w:rsidP="004236FF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</w:p>
        </w:tc>
      </w:tr>
      <w:tr w:rsidR="00D9669D" w:rsidRPr="008D12CB" w14:paraId="1DFC19FE" w14:textId="77777777" w:rsidTr="00D9669D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87CC39" w14:textId="77777777" w:rsidR="00D9669D" w:rsidRPr="008D12CB" w:rsidRDefault="00D9669D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1.</w:t>
            </w:r>
          </w:p>
        </w:tc>
        <w:tc>
          <w:tcPr>
            <w:tcW w:w="79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E7250" w14:textId="77777777" w:rsidR="00D9669D" w:rsidRPr="00F12FA7" w:rsidRDefault="00F12FA7" w:rsidP="003F5482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b/>
                <w:bCs/>
                <w:lang w:val="pl-PL"/>
              </w:rPr>
            </w:pPr>
            <w:r w:rsidRPr="00F12FA7">
              <w:rPr>
                <w:rFonts w:ascii="Verdana" w:hAnsi="Verdana" w:cs="Tahoma"/>
                <w:b/>
                <w:bCs/>
                <w:lang w:val="pl-PL"/>
              </w:rPr>
              <w:t>REVOL Sp. z o.o.</w:t>
            </w:r>
          </w:p>
          <w:p w14:paraId="0F60E686" w14:textId="77777777" w:rsidR="00F12FA7" w:rsidRPr="00F12FA7" w:rsidRDefault="00F12FA7" w:rsidP="003F5482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b/>
                <w:bCs/>
                <w:lang w:val="pl-PL"/>
              </w:rPr>
            </w:pPr>
            <w:r w:rsidRPr="00F12FA7">
              <w:rPr>
                <w:rFonts w:ascii="Verdana" w:hAnsi="Verdana" w:cs="Tahoma"/>
                <w:b/>
                <w:bCs/>
                <w:lang w:val="pl-PL"/>
              </w:rPr>
              <w:t>ul. Świętej Teresy 106/10</w:t>
            </w:r>
          </w:p>
          <w:p w14:paraId="53FAC6CE" w14:textId="77777777" w:rsidR="00F12FA7" w:rsidRPr="00F12FA7" w:rsidRDefault="00F12FA7" w:rsidP="003F5482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b/>
                <w:bCs/>
                <w:lang w:val="pl-PL"/>
              </w:rPr>
            </w:pPr>
            <w:r w:rsidRPr="00F12FA7">
              <w:rPr>
                <w:rFonts w:ascii="Verdana" w:hAnsi="Verdana" w:cs="Tahoma"/>
                <w:b/>
                <w:bCs/>
                <w:lang w:val="pl-PL"/>
              </w:rPr>
              <w:t>91-341 Łódź</w:t>
            </w:r>
          </w:p>
          <w:p w14:paraId="3E5CB77A" w14:textId="5DBD43D2" w:rsidR="00F12FA7" w:rsidRPr="00F12FA7" w:rsidRDefault="00F12FA7" w:rsidP="003F5482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b/>
                <w:bCs/>
                <w:lang w:val="pl-PL"/>
              </w:rPr>
            </w:pPr>
            <w:r w:rsidRPr="00F12FA7">
              <w:rPr>
                <w:rFonts w:ascii="Verdana" w:hAnsi="Verdana" w:cs="Tahoma"/>
                <w:b/>
                <w:bCs/>
                <w:lang w:val="pl-PL"/>
              </w:rPr>
              <w:t>NIP: 5223217963</w:t>
            </w:r>
          </w:p>
          <w:p w14:paraId="479E5938" w14:textId="6169530B" w:rsidR="00F12FA7" w:rsidRPr="0083409C" w:rsidRDefault="00F12FA7" w:rsidP="003F5482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b/>
                <w:bCs/>
                <w:color w:val="FF0000"/>
                <w:lang w:val="pl-PL"/>
              </w:rPr>
            </w:pPr>
            <w:r w:rsidRPr="00F12FA7">
              <w:rPr>
                <w:rFonts w:ascii="Verdana" w:hAnsi="Verdana" w:cs="Tahoma"/>
                <w:b/>
                <w:bCs/>
                <w:lang w:val="pl-PL"/>
              </w:rPr>
              <w:t>małe przedsiębiorstwo</w:t>
            </w:r>
          </w:p>
        </w:tc>
        <w:tc>
          <w:tcPr>
            <w:tcW w:w="63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5B8AE" w14:textId="77777777" w:rsidR="00F12FA7" w:rsidRDefault="00F12FA7" w:rsidP="004236FF">
            <w:pPr>
              <w:pStyle w:val="Default"/>
              <w:contextualSpacing/>
              <w:jc w:val="center"/>
              <w:rPr>
                <w:b/>
                <w:bCs/>
                <w:color w:val="auto"/>
              </w:rPr>
            </w:pPr>
          </w:p>
          <w:p w14:paraId="7607FC30" w14:textId="2B62C5E2" w:rsidR="00F12FA7" w:rsidRPr="006F1229" w:rsidRDefault="00F12FA7" w:rsidP="004236FF">
            <w:pPr>
              <w:pStyle w:val="Default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F1229">
              <w:rPr>
                <w:b/>
                <w:bCs/>
                <w:color w:val="auto"/>
                <w:sz w:val="22"/>
                <w:szCs w:val="22"/>
              </w:rPr>
              <w:t>226 800,00 zł. brutto</w:t>
            </w:r>
          </w:p>
          <w:p w14:paraId="5FFDE67B" w14:textId="681735BE" w:rsidR="00F12FA7" w:rsidRPr="006F1229" w:rsidRDefault="00F12FA7" w:rsidP="004236FF">
            <w:pPr>
              <w:pStyle w:val="Default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F1229">
              <w:rPr>
                <w:b/>
                <w:bCs/>
                <w:color w:val="auto"/>
                <w:sz w:val="22"/>
                <w:szCs w:val="22"/>
              </w:rPr>
              <w:t>w tym:</w:t>
            </w:r>
          </w:p>
          <w:p w14:paraId="3F808DCB" w14:textId="06E96698" w:rsidR="00F12FA7" w:rsidRPr="006F1229" w:rsidRDefault="00F12FA7" w:rsidP="004236FF">
            <w:pPr>
              <w:pStyle w:val="Default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F1229">
              <w:rPr>
                <w:b/>
                <w:bCs/>
                <w:color w:val="auto"/>
                <w:sz w:val="22"/>
                <w:szCs w:val="22"/>
              </w:rPr>
              <w:t xml:space="preserve">zamówienie podstawowe: </w:t>
            </w:r>
          </w:p>
          <w:p w14:paraId="039C0697" w14:textId="77777777" w:rsidR="00F12FA7" w:rsidRPr="006F1229" w:rsidRDefault="00F12FA7" w:rsidP="004236FF">
            <w:pPr>
              <w:pStyle w:val="Default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F1229">
              <w:rPr>
                <w:b/>
                <w:bCs/>
                <w:color w:val="auto"/>
                <w:sz w:val="22"/>
                <w:szCs w:val="22"/>
              </w:rPr>
              <w:t xml:space="preserve">189 000,00 zł. brutto, </w:t>
            </w:r>
          </w:p>
          <w:p w14:paraId="03CD2B76" w14:textId="71090F47" w:rsidR="00F12FA7" w:rsidRPr="006F1229" w:rsidRDefault="00F12FA7" w:rsidP="004236FF">
            <w:pPr>
              <w:pStyle w:val="Default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F1229">
              <w:rPr>
                <w:b/>
                <w:bCs/>
                <w:color w:val="auto"/>
                <w:sz w:val="22"/>
                <w:szCs w:val="22"/>
              </w:rPr>
              <w:t xml:space="preserve">w tym cena jednostkowa za 1 tonę wynosi: </w:t>
            </w:r>
          </w:p>
          <w:p w14:paraId="2205C259" w14:textId="41B62599" w:rsidR="00F12FA7" w:rsidRPr="006F1229" w:rsidRDefault="00F12FA7" w:rsidP="004236FF">
            <w:pPr>
              <w:pStyle w:val="Default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F1229">
              <w:rPr>
                <w:b/>
                <w:bCs/>
                <w:color w:val="auto"/>
                <w:sz w:val="22"/>
                <w:szCs w:val="22"/>
              </w:rPr>
              <w:t>540,00 zł. brutto</w:t>
            </w:r>
          </w:p>
          <w:p w14:paraId="0982022A" w14:textId="77777777" w:rsidR="00F12FA7" w:rsidRPr="006F1229" w:rsidRDefault="00F12FA7" w:rsidP="004236FF">
            <w:pPr>
              <w:pStyle w:val="Default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7205582E" w14:textId="11A1F2C1" w:rsidR="00F12FA7" w:rsidRPr="006F1229" w:rsidRDefault="00F12FA7" w:rsidP="004236FF">
            <w:pPr>
              <w:pStyle w:val="Default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F1229">
              <w:rPr>
                <w:b/>
                <w:bCs/>
                <w:color w:val="auto"/>
                <w:sz w:val="22"/>
                <w:szCs w:val="22"/>
              </w:rPr>
              <w:t>zamówienie w trybie prawa opcji:</w:t>
            </w:r>
          </w:p>
          <w:p w14:paraId="347B1566" w14:textId="77777777" w:rsidR="00D9669D" w:rsidRPr="006F1229" w:rsidRDefault="00F12FA7" w:rsidP="004236FF">
            <w:pPr>
              <w:pStyle w:val="Default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F1229">
              <w:rPr>
                <w:b/>
                <w:bCs/>
                <w:color w:val="auto"/>
                <w:sz w:val="22"/>
                <w:szCs w:val="22"/>
              </w:rPr>
              <w:t xml:space="preserve">37 800,00 zł. brutto </w:t>
            </w:r>
          </w:p>
          <w:p w14:paraId="502E5EEA" w14:textId="1F11617A" w:rsidR="00F12FA7" w:rsidRPr="0083409C" w:rsidRDefault="00F12FA7" w:rsidP="00F12FA7">
            <w:pPr>
              <w:pStyle w:val="Default"/>
              <w:contextualSpacing/>
              <w:rPr>
                <w:b/>
                <w:bCs/>
                <w:color w:val="auto"/>
              </w:rPr>
            </w:pPr>
          </w:p>
        </w:tc>
      </w:tr>
      <w:tr w:rsidR="00D9669D" w:rsidRPr="008D12CB" w14:paraId="057DDB8C" w14:textId="77777777" w:rsidTr="00D9669D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DD6B9" w14:textId="77777777" w:rsidR="00D9669D" w:rsidRPr="008D12CB" w:rsidRDefault="00D9669D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2.</w:t>
            </w:r>
          </w:p>
        </w:tc>
        <w:tc>
          <w:tcPr>
            <w:tcW w:w="79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AD9AC7" w14:textId="303582EE" w:rsidR="00BD03C8" w:rsidRPr="00BD03C8" w:rsidRDefault="00BD03C8" w:rsidP="00BD03C8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/>
                <w:b/>
                <w:bCs/>
              </w:rPr>
            </w:pPr>
            <w:r w:rsidRPr="00BD03C8">
              <w:rPr>
                <w:rFonts w:ascii="Verdana" w:hAnsi="Verdana"/>
                <w:b/>
                <w:bCs/>
              </w:rPr>
              <w:t>Środowisko i Innowacje Sp. z o.o.</w:t>
            </w:r>
          </w:p>
          <w:p w14:paraId="59F74F32" w14:textId="4EFF38DE" w:rsidR="00BD03C8" w:rsidRPr="00BD03C8" w:rsidRDefault="00BD03C8" w:rsidP="00BD03C8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/>
                <w:b/>
                <w:bCs/>
              </w:rPr>
            </w:pPr>
            <w:r w:rsidRPr="00BD03C8">
              <w:rPr>
                <w:rFonts w:ascii="Verdana" w:hAnsi="Verdana"/>
                <w:b/>
                <w:bCs/>
              </w:rPr>
              <w:lastRenderedPageBreak/>
              <w:t>ul. Złota 59</w:t>
            </w:r>
          </w:p>
          <w:p w14:paraId="38E44808" w14:textId="683A5A83" w:rsidR="00BD03C8" w:rsidRPr="00BD03C8" w:rsidRDefault="00BD03C8" w:rsidP="00BD03C8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/>
                <w:b/>
                <w:bCs/>
              </w:rPr>
            </w:pPr>
            <w:r w:rsidRPr="00BD03C8">
              <w:rPr>
                <w:rFonts w:ascii="Verdana" w:hAnsi="Verdana"/>
                <w:b/>
                <w:bCs/>
              </w:rPr>
              <w:t>00-120 Warszawa</w:t>
            </w:r>
          </w:p>
          <w:p w14:paraId="5A8B0E51" w14:textId="77777777" w:rsidR="00D9669D" w:rsidRPr="00BD03C8" w:rsidRDefault="00F12FA7" w:rsidP="00BD03C8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/>
                <w:b/>
                <w:bCs/>
              </w:rPr>
            </w:pPr>
            <w:r w:rsidRPr="00BD03C8">
              <w:rPr>
                <w:rFonts w:ascii="Verdana" w:hAnsi="Verdana"/>
                <w:b/>
                <w:bCs/>
              </w:rPr>
              <w:t>NIP 6551918300</w:t>
            </w:r>
          </w:p>
          <w:p w14:paraId="0E2EE1C0" w14:textId="790DECB0" w:rsidR="00BD03C8" w:rsidRPr="0083409C" w:rsidRDefault="006F1229" w:rsidP="00BD03C8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b/>
                <w:bCs/>
                <w:color w:val="FF0000"/>
                <w:lang w:val="pl-PL"/>
              </w:rPr>
            </w:pPr>
            <w:r>
              <w:rPr>
                <w:rFonts w:ascii="Verdana" w:hAnsi="Verdana"/>
                <w:b/>
                <w:bCs/>
              </w:rPr>
              <w:t>m</w:t>
            </w:r>
            <w:r w:rsidR="00BD03C8" w:rsidRPr="00BD03C8">
              <w:rPr>
                <w:rFonts w:ascii="Verdana" w:hAnsi="Verdana"/>
                <w:b/>
                <w:bCs/>
              </w:rPr>
              <w:t>ałe przedsiębiorstwo</w:t>
            </w:r>
          </w:p>
        </w:tc>
        <w:tc>
          <w:tcPr>
            <w:tcW w:w="63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89576" w14:textId="58531D8A" w:rsidR="00BD03C8" w:rsidRPr="00134AFC" w:rsidRDefault="00BD03C8" w:rsidP="00BD03C8">
            <w:pPr>
              <w:pStyle w:val="Default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4AFC">
              <w:rPr>
                <w:b/>
                <w:bCs/>
                <w:color w:val="auto"/>
                <w:sz w:val="22"/>
                <w:szCs w:val="22"/>
              </w:rPr>
              <w:lastRenderedPageBreak/>
              <w:t>226 346,40 zł. brutto</w:t>
            </w:r>
          </w:p>
          <w:p w14:paraId="6F9A7B9F" w14:textId="77777777" w:rsidR="00BD03C8" w:rsidRPr="00134AFC" w:rsidRDefault="00BD03C8" w:rsidP="00BD03C8">
            <w:pPr>
              <w:pStyle w:val="Default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4AFC">
              <w:rPr>
                <w:b/>
                <w:bCs/>
                <w:color w:val="auto"/>
                <w:sz w:val="22"/>
                <w:szCs w:val="22"/>
              </w:rPr>
              <w:lastRenderedPageBreak/>
              <w:t>w tym:</w:t>
            </w:r>
          </w:p>
          <w:p w14:paraId="148585F7" w14:textId="77777777" w:rsidR="00BD03C8" w:rsidRPr="00134AFC" w:rsidRDefault="00BD03C8" w:rsidP="00BD03C8">
            <w:pPr>
              <w:pStyle w:val="Default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4AFC">
              <w:rPr>
                <w:b/>
                <w:bCs/>
                <w:color w:val="auto"/>
                <w:sz w:val="22"/>
                <w:szCs w:val="22"/>
              </w:rPr>
              <w:t xml:space="preserve">zamówienie podstawowe: </w:t>
            </w:r>
          </w:p>
          <w:p w14:paraId="61710A4D" w14:textId="32C3FECE" w:rsidR="00BD03C8" w:rsidRPr="00134AFC" w:rsidRDefault="00BD03C8" w:rsidP="00BD03C8">
            <w:pPr>
              <w:pStyle w:val="Default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4AFC">
              <w:rPr>
                <w:b/>
                <w:bCs/>
                <w:color w:val="auto"/>
                <w:sz w:val="22"/>
                <w:szCs w:val="22"/>
              </w:rPr>
              <w:t xml:space="preserve">188 622,00 zł. brutto, </w:t>
            </w:r>
          </w:p>
          <w:p w14:paraId="48A5274E" w14:textId="77777777" w:rsidR="00BD03C8" w:rsidRPr="00134AFC" w:rsidRDefault="00BD03C8" w:rsidP="00BD03C8">
            <w:pPr>
              <w:pStyle w:val="Default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4AFC">
              <w:rPr>
                <w:b/>
                <w:bCs/>
                <w:color w:val="auto"/>
                <w:sz w:val="22"/>
                <w:szCs w:val="22"/>
              </w:rPr>
              <w:t xml:space="preserve">w tym cena jednostkowa za 1 tonę wynosi: </w:t>
            </w:r>
          </w:p>
          <w:p w14:paraId="02E1B46E" w14:textId="7F8BC670" w:rsidR="00BD03C8" w:rsidRPr="00134AFC" w:rsidRDefault="00BD03C8" w:rsidP="00BD03C8">
            <w:pPr>
              <w:pStyle w:val="Default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4AFC">
              <w:rPr>
                <w:b/>
                <w:bCs/>
                <w:color w:val="auto"/>
                <w:sz w:val="22"/>
                <w:szCs w:val="22"/>
              </w:rPr>
              <w:t>538,92 zł. brutto</w:t>
            </w:r>
          </w:p>
          <w:p w14:paraId="27D39251" w14:textId="77777777" w:rsidR="00BD03C8" w:rsidRPr="00134AFC" w:rsidRDefault="00BD03C8" w:rsidP="00BD03C8">
            <w:pPr>
              <w:pStyle w:val="Default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7AA0E34C" w14:textId="77777777" w:rsidR="00BD03C8" w:rsidRPr="00134AFC" w:rsidRDefault="00BD03C8" w:rsidP="00BD03C8">
            <w:pPr>
              <w:pStyle w:val="Default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4AFC">
              <w:rPr>
                <w:b/>
                <w:bCs/>
                <w:color w:val="auto"/>
                <w:sz w:val="22"/>
                <w:szCs w:val="22"/>
              </w:rPr>
              <w:t>zamówienie w trybie prawa opcji:</w:t>
            </w:r>
          </w:p>
          <w:p w14:paraId="093CE275" w14:textId="1A59D450" w:rsidR="00BD03C8" w:rsidRPr="00134AFC" w:rsidRDefault="00BD03C8" w:rsidP="00BD03C8">
            <w:pPr>
              <w:pStyle w:val="Default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4AFC">
              <w:rPr>
                <w:b/>
                <w:bCs/>
                <w:color w:val="auto"/>
                <w:sz w:val="22"/>
                <w:szCs w:val="22"/>
              </w:rPr>
              <w:t xml:space="preserve">37 724,40 zł. brutto </w:t>
            </w:r>
          </w:p>
          <w:p w14:paraId="6EF699F9" w14:textId="309D4292" w:rsidR="00D9669D" w:rsidRPr="00134AFC" w:rsidRDefault="00D9669D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b/>
                <w:bCs/>
                <w:lang w:val="pl-PL"/>
              </w:rPr>
            </w:pPr>
          </w:p>
        </w:tc>
      </w:tr>
      <w:tr w:rsidR="00D9669D" w:rsidRPr="008D12CB" w14:paraId="2D3A404B" w14:textId="77777777" w:rsidTr="00D9669D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010B9" w14:textId="78D5811F" w:rsidR="00D9669D" w:rsidRPr="008D12CB" w:rsidRDefault="00D9669D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lastRenderedPageBreak/>
              <w:t>3</w:t>
            </w:r>
          </w:p>
        </w:tc>
        <w:tc>
          <w:tcPr>
            <w:tcW w:w="79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A8FC6" w14:textId="77777777" w:rsidR="00D9669D" w:rsidRPr="006F1229" w:rsidRDefault="006F1229" w:rsidP="0083409C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b/>
                <w:bCs/>
                <w:lang w:val="pl-PL"/>
              </w:rPr>
            </w:pPr>
            <w:r w:rsidRPr="006F1229">
              <w:rPr>
                <w:rFonts w:ascii="Verdana" w:hAnsi="Verdana" w:cs="Tahoma"/>
                <w:b/>
                <w:bCs/>
                <w:lang w:val="pl-PL"/>
              </w:rPr>
              <w:t xml:space="preserve">Przedsiębiorstwo Handlowo Usługowe </w:t>
            </w:r>
          </w:p>
          <w:p w14:paraId="63F12388" w14:textId="77777777" w:rsidR="006F1229" w:rsidRPr="006F1229" w:rsidRDefault="006F1229" w:rsidP="0083409C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b/>
                <w:bCs/>
                <w:lang w:val="pl-PL"/>
              </w:rPr>
            </w:pPr>
            <w:r w:rsidRPr="006F1229">
              <w:rPr>
                <w:rFonts w:ascii="Verdana" w:hAnsi="Verdana" w:cs="Tahoma"/>
                <w:b/>
                <w:bCs/>
                <w:lang w:val="pl-PL"/>
              </w:rPr>
              <w:t>WAGRA Wacław Ostrowski</w:t>
            </w:r>
          </w:p>
          <w:p w14:paraId="1D802637" w14:textId="77777777" w:rsidR="006F1229" w:rsidRPr="006F1229" w:rsidRDefault="006F1229" w:rsidP="0083409C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b/>
                <w:bCs/>
                <w:lang w:val="pl-PL"/>
              </w:rPr>
            </w:pPr>
            <w:r w:rsidRPr="006F1229">
              <w:rPr>
                <w:rFonts w:ascii="Verdana" w:hAnsi="Verdana" w:cs="Tahoma"/>
                <w:b/>
                <w:bCs/>
                <w:lang w:val="pl-PL"/>
              </w:rPr>
              <w:t>Wyżnica Kolonia 94</w:t>
            </w:r>
          </w:p>
          <w:p w14:paraId="7F87BDF1" w14:textId="77777777" w:rsidR="006F1229" w:rsidRPr="006F1229" w:rsidRDefault="006F1229" w:rsidP="0083409C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b/>
                <w:bCs/>
                <w:lang w:val="pl-PL"/>
              </w:rPr>
            </w:pPr>
            <w:r w:rsidRPr="006F1229">
              <w:rPr>
                <w:rFonts w:ascii="Verdana" w:hAnsi="Verdana" w:cs="Tahoma"/>
                <w:b/>
                <w:bCs/>
                <w:lang w:val="pl-PL"/>
              </w:rPr>
              <w:t>23-251 Dzierzkowice</w:t>
            </w:r>
          </w:p>
          <w:p w14:paraId="60F3F79E" w14:textId="77777777" w:rsidR="006F1229" w:rsidRDefault="006F1229" w:rsidP="0083409C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b/>
                <w:bCs/>
                <w:lang w:val="pl-PL"/>
              </w:rPr>
            </w:pPr>
            <w:r w:rsidRPr="006F1229">
              <w:rPr>
                <w:rFonts w:ascii="Verdana" w:hAnsi="Verdana" w:cs="Tahoma"/>
                <w:b/>
                <w:bCs/>
                <w:lang w:val="pl-PL"/>
              </w:rPr>
              <w:t>NIP: 7150202335</w:t>
            </w:r>
          </w:p>
          <w:p w14:paraId="6A0E5F26" w14:textId="0A6F6562" w:rsidR="006F1229" w:rsidRPr="0083409C" w:rsidRDefault="006F1229" w:rsidP="0083409C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b/>
                <w:bCs/>
                <w:color w:val="FF0000"/>
                <w:lang w:val="pl-PL"/>
              </w:rPr>
            </w:pPr>
            <w:r>
              <w:rPr>
                <w:rFonts w:ascii="Verdana" w:hAnsi="Verdana"/>
                <w:b/>
                <w:bCs/>
              </w:rPr>
              <w:t>m</w:t>
            </w:r>
            <w:r w:rsidRPr="00BD03C8">
              <w:rPr>
                <w:rFonts w:ascii="Verdana" w:hAnsi="Verdana"/>
                <w:b/>
                <w:bCs/>
              </w:rPr>
              <w:t>ałe przedsiębiorstwo</w:t>
            </w:r>
          </w:p>
        </w:tc>
        <w:tc>
          <w:tcPr>
            <w:tcW w:w="63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DBE20" w14:textId="30FEF4CD" w:rsidR="00134AFC" w:rsidRPr="00134AFC" w:rsidRDefault="00134AFC" w:rsidP="00134AFC">
            <w:pPr>
              <w:pStyle w:val="Default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4AFC">
              <w:rPr>
                <w:b/>
                <w:bCs/>
                <w:color w:val="auto"/>
                <w:sz w:val="22"/>
                <w:szCs w:val="22"/>
              </w:rPr>
              <w:t>171 460,80 zł. brutto</w:t>
            </w:r>
          </w:p>
          <w:p w14:paraId="08C3C791" w14:textId="77777777" w:rsidR="00134AFC" w:rsidRPr="00134AFC" w:rsidRDefault="00134AFC" w:rsidP="00134AFC">
            <w:pPr>
              <w:pStyle w:val="Default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4AFC">
              <w:rPr>
                <w:b/>
                <w:bCs/>
                <w:color w:val="auto"/>
                <w:sz w:val="22"/>
                <w:szCs w:val="22"/>
              </w:rPr>
              <w:t>w tym:</w:t>
            </w:r>
          </w:p>
          <w:p w14:paraId="59CBB58E" w14:textId="77777777" w:rsidR="00134AFC" w:rsidRPr="00134AFC" w:rsidRDefault="00134AFC" w:rsidP="00134AFC">
            <w:pPr>
              <w:pStyle w:val="Default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4AFC">
              <w:rPr>
                <w:b/>
                <w:bCs/>
                <w:color w:val="auto"/>
                <w:sz w:val="22"/>
                <w:szCs w:val="22"/>
              </w:rPr>
              <w:t xml:space="preserve">zamówienie podstawowe: </w:t>
            </w:r>
          </w:p>
          <w:p w14:paraId="7700E50B" w14:textId="182D31FD" w:rsidR="00134AFC" w:rsidRPr="00134AFC" w:rsidRDefault="00134AFC" w:rsidP="00134AFC">
            <w:pPr>
              <w:pStyle w:val="Default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4AFC">
              <w:rPr>
                <w:b/>
                <w:bCs/>
                <w:color w:val="auto"/>
                <w:sz w:val="22"/>
                <w:szCs w:val="22"/>
              </w:rPr>
              <w:t xml:space="preserve">142 884,00 zł. brutto, </w:t>
            </w:r>
          </w:p>
          <w:p w14:paraId="785FDCBD" w14:textId="77777777" w:rsidR="00134AFC" w:rsidRPr="00134AFC" w:rsidRDefault="00134AFC" w:rsidP="00134AFC">
            <w:pPr>
              <w:pStyle w:val="Default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4AFC">
              <w:rPr>
                <w:b/>
                <w:bCs/>
                <w:color w:val="auto"/>
                <w:sz w:val="22"/>
                <w:szCs w:val="22"/>
              </w:rPr>
              <w:t xml:space="preserve">w tym cena jednostkowa za 1 tonę wynosi: </w:t>
            </w:r>
          </w:p>
          <w:p w14:paraId="10A447B5" w14:textId="2F891C87" w:rsidR="00134AFC" w:rsidRPr="00134AFC" w:rsidRDefault="00134AFC" w:rsidP="00134AFC">
            <w:pPr>
              <w:pStyle w:val="Default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4AFC">
              <w:rPr>
                <w:b/>
                <w:bCs/>
                <w:color w:val="auto"/>
                <w:sz w:val="22"/>
                <w:szCs w:val="22"/>
              </w:rPr>
              <w:t>408,24 zł. brutto</w:t>
            </w:r>
          </w:p>
          <w:p w14:paraId="095FA6C6" w14:textId="77777777" w:rsidR="00134AFC" w:rsidRPr="00134AFC" w:rsidRDefault="00134AFC" w:rsidP="00134AFC">
            <w:pPr>
              <w:pStyle w:val="Default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358DC05D" w14:textId="77777777" w:rsidR="00134AFC" w:rsidRPr="00134AFC" w:rsidRDefault="00134AFC" w:rsidP="00134AFC">
            <w:pPr>
              <w:pStyle w:val="Default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4AFC">
              <w:rPr>
                <w:b/>
                <w:bCs/>
                <w:color w:val="auto"/>
                <w:sz w:val="22"/>
                <w:szCs w:val="22"/>
              </w:rPr>
              <w:t>zamówienie w trybie prawa opcji:</w:t>
            </w:r>
          </w:p>
          <w:p w14:paraId="75E6AAFA" w14:textId="06625B07" w:rsidR="00D9669D" w:rsidRPr="00134AFC" w:rsidRDefault="00134AFC" w:rsidP="00134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hAnsi="Verdana"/>
                <w:b/>
                <w:bCs/>
                <w:color w:val="FF0000"/>
                <w:lang w:val="pl-PL"/>
              </w:rPr>
            </w:pPr>
            <w:r w:rsidRPr="00134AFC">
              <w:rPr>
                <w:rFonts w:ascii="Verdana" w:hAnsi="Verdana"/>
                <w:b/>
                <w:bCs/>
              </w:rPr>
              <w:t>28 576,80 zł. brutto</w:t>
            </w:r>
          </w:p>
        </w:tc>
      </w:tr>
      <w:tr w:rsidR="00D9669D" w:rsidRPr="008D12CB" w14:paraId="797516AA" w14:textId="77777777" w:rsidTr="00D9669D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6817C" w14:textId="31C77594" w:rsidR="00D9669D" w:rsidRPr="008D12CB" w:rsidRDefault="00D9669D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t>4</w:t>
            </w:r>
          </w:p>
        </w:tc>
        <w:tc>
          <w:tcPr>
            <w:tcW w:w="79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249D2" w14:textId="77777777" w:rsidR="00D9669D" w:rsidRPr="003D0DAA" w:rsidRDefault="006F1229" w:rsidP="0083409C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b/>
                <w:bCs/>
                <w:lang w:val="pl-PL"/>
              </w:rPr>
            </w:pPr>
            <w:r w:rsidRPr="003D0DAA">
              <w:rPr>
                <w:rFonts w:ascii="Verdana" w:hAnsi="Verdana" w:cs="Tahoma"/>
                <w:b/>
                <w:bCs/>
                <w:lang w:val="pl-PL"/>
              </w:rPr>
              <w:t>DELTA Tomasz</w:t>
            </w:r>
            <w:r w:rsidR="003D0DAA" w:rsidRPr="003D0DAA">
              <w:rPr>
                <w:rFonts w:ascii="Verdana" w:hAnsi="Verdana" w:cs="Tahoma"/>
                <w:b/>
                <w:bCs/>
                <w:lang w:val="pl-PL"/>
              </w:rPr>
              <w:t xml:space="preserve"> Wejman</w:t>
            </w:r>
          </w:p>
          <w:p w14:paraId="5850AED3" w14:textId="77777777" w:rsidR="003D0DAA" w:rsidRPr="003D0DAA" w:rsidRDefault="003D0DAA" w:rsidP="0083409C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b/>
                <w:bCs/>
                <w:lang w:val="pl-PL"/>
              </w:rPr>
            </w:pPr>
            <w:r w:rsidRPr="003D0DAA">
              <w:rPr>
                <w:rFonts w:ascii="Verdana" w:hAnsi="Verdana" w:cs="Tahoma"/>
                <w:b/>
                <w:bCs/>
                <w:lang w:val="pl-PL"/>
              </w:rPr>
              <w:t>ul. Kurowska 118</w:t>
            </w:r>
          </w:p>
          <w:p w14:paraId="63F5D1C2" w14:textId="77777777" w:rsidR="003D0DAA" w:rsidRPr="003D0DAA" w:rsidRDefault="003D0DAA" w:rsidP="0083409C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b/>
                <w:bCs/>
                <w:lang w:val="pl-PL"/>
              </w:rPr>
            </w:pPr>
            <w:r w:rsidRPr="003D0DAA">
              <w:rPr>
                <w:rFonts w:ascii="Verdana" w:hAnsi="Verdana" w:cs="Tahoma"/>
                <w:b/>
                <w:bCs/>
                <w:lang w:val="pl-PL"/>
              </w:rPr>
              <w:t>24-130 Końskowola</w:t>
            </w:r>
          </w:p>
          <w:p w14:paraId="55E9E10D" w14:textId="77777777" w:rsidR="003D0DAA" w:rsidRPr="003D0DAA" w:rsidRDefault="003D0DAA" w:rsidP="0083409C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b/>
                <w:bCs/>
                <w:lang w:val="pl-PL"/>
              </w:rPr>
            </w:pPr>
            <w:r w:rsidRPr="003D0DAA">
              <w:rPr>
                <w:rFonts w:ascii="Verdana" w:hAnsi="Verdana" w:cs="Tahoma"/>
                <w:b/>
                <w:bCs/>
                <w:lang w:val="pl-PL"/>
              </w:rPr>
              <w:t>NIP: 7162647617</w:t>
            </w:r>
          </w:p>
          <w:p w14:paraId="6FD248D0" w14:textId="48AA7DAD" w:rsidR="003D0DAA" w:rsidRPr="0083409C" w:rsidRDefault="003D0DAA" w:rsidP="0083409C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b/>
                <w:bCs/>
                <w:color w:val="FF0000"/>
                <w:lang w:val="pl-PL"/>
              </w:rPr>
            </w:pPr>
            <w:r>
              <w:rPr>
                <w:rFonts w:ascii="Verdana" w:hAnsi="Verdana"/>
                <w:b/>
                <w:bCs/>
              </w:rPr>
              <w:t>m</w:t>
            </w:r>
            <w:r w:rsidRPr="00BD03C8">
              <w:rPr>
                <w:rFonts w:ascii="Verdana" w:hAnsi="Verdana"/>
                <w:b/>
                <w:bCs/>
              </w:rPr>
              <w:t>ałe przedsiębiorstwo</w:t>
            </w:r>
          </w:p>
        </w:tc>
        <w:tc>
          <w:tcPr>
            <w:tcW w:w="63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C124E" w14:textId="02BCD948" w:rsidR="003D0DAA" w:rsidRPr="00134AFC" w:rsidRDefault="003D0DAA" w:rsidP="003D0DAA">
            <w:pPr>
              <w:pStyle w:val="Default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4AFC">
              <w:rPr>
                <w:b/>
                <w:bCs/>
                <w:color w:val="auto"/>
                <w:sz w:val="22"/>
                <w:szCs w:val="22"/>
              </w:rPr>
              <w:t>17</w:t>
            </w:r>
            <w:r>
              <w:rPr>
                <w:b/>
                <w:bCs/>
                <w:color w:val="auto"/>
                <w:sz w:val="22"/>
                <w:szCs w:val="22"/>
              </w:rPr>
              <w:t>9</w:t>
            </w:r>
            <w:r w:rsidRPr="00134AFC">
              <w:rPr>
                <w:b/>
                <w:bCs/>
                <w:color w:val="auto"/>
                <w:sz w:val="22"/>
                <w:szCs w:val="22"/>
              </w:rPr>
              <w:t> </w:t>
            </w:r>
            <w:r>
              <w:rPr>
                <w:b/>
                <w:bCs/>
                <w:color w:val="auto"/>
                <w:sz w:val="22"/>
                <w:szCs w:val="22"/>
              </w:rPr>
              <w:t>7</w:t>
            </w:r>
            <w:r w:rsidRPr="00134AFC">
              <w:rPr>
                <w:b/>
                <w:bCs/>
                <w:color w:val="auto"/>
                <w:sz w:val="22"/>
                <w:szCs w:val="22"/>
              </w:rPr>
              <w:t>60,</w:t>
            </w:r>
            <w:r>
              <w:rPr>
                <w:b/>
                <w:bCs/>
                <w:color w:val="auto"/>
                <w:sz w:val="22"/>
                <w:szCs w:val="22"/>
              </w:rPr>
              <w:t>0</w:t>
            </w:r>
            <w:r w:rsidRPr="00134AFC">
              <w:rPr>
                <w:b/>
                <w:bCs/>
                <w:color w:val="auto"/>
                <w:sz w:val="22"/>
                <w:szCs w:val="22"/>
              </w:rPr>
              <w:t>0 zł. brutto</w:t>
            </w:r>
          </w:p>
          <w:p w14:paraId="2BC73AD7" w14:textId="77777777" w:rsidR="003D0DAA" w:rsidRPr="00134AFC" w:rsidRDefault="003D0DAA" w:rsidP="003D0DAA">
            <w:pPr>
              <w:pStyle w:val="Default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4AFC">
              <w:rPr>
                <w:b/>
                <w:bCs/>
                <w:color w:val="auto"/>
                <w:sz w:val="22"/>
                <w:szCs w:val="22"/>
              </w:rPr>
              <w:t>w tym:</w:t>
            </w:r>
          </w:p>
          <w:p w14:paraId="1529115D" w14:textId="77777777" w:rsidR="003D0DAA" w:rsidRPr="00134AFC" w:rsidRDefault="003D0DAA" w:rsidP="003D0DAA">
            <w:pPr>
              <w:pStyle w:val="Default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4AFC">
              <w:rPr>
                <w:b/>
                <w:bCs/>
                <w:color w:val="auto"/>
                <w:sz w:val="22"/>
                <w:szCs w:val="22"/>
              </w:rPr>
              <w:t xml:space="preserve">zamówienie podstawowe: </w:t>
            </w:r>
          </w:p>
          <w:p w14:paraId="638BECA8" w14:textId="35080F2C" w:rsidR="003D0DAA" w:rsidRPr="00134AFC" w:rsidRDefault="003D0DAA" w:rsidP="003D0DAA">
            <w:pPr>
              <w:pStyle w:val="Default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4AFC">
              <w:rPr>
                <w:b/>
                <w:bCs/>
                <w:color w:val="auto"/>
                <w:sz w:val="22"/>
                <w:szCs w:val="22"/>
              </w:rPr>
              <w:t>14</w:t>
            </w:r>
            <w:r>
              <w:rPr>
                <w:b/>
                <w:bCs/>
                <w:color w:val="auto"/>
                <w:sz w:val="22"/>
                <w:szCs w:val="22"/>
              </w:rPr>
              <w:t>9</w:t>
            </w:r>
            <w:r w:rsidRPr="00134AFC">
              <w:rPr>
                <w:b/>
                <w:bCs/>
                <w:color w:val="auto"/>
                <w:sz w:val="22"/>
                <w:szCs w:val="22"/>
              </w:rPr>
              <w:t> 8</w:t>
            </w:r>
            <w:r>
              <w:rPr>
                <w:b/>
                <w:bCs/>
                <w:color w:val="auto"/>
                <w:sz w:val="22"/>
                <w:szCs w:val="22"/>
              </w:rPr>
              <w:t>00</w:t>
            </w:r>
            <w:r w:rsidRPr="00134AFC">
              <w:rPr>
                <w:b/>
                <w:bCs/>
                <w:color w:val="auto"/>
                <w:sz w:val="22"/>
                <w:szCs w:val="22"/>
              </w:rPr>
              <w:t xml:space="preserve">,00 zł. brutto, </w:t>
            </w:r>
          </w:p>
          <w:p w14:paraId="0A02DB00" w14:textId="77777777" w:rsidR="003D0DAA" w:rsidRPr="00134AFC" w:rsidRDefault="003D0DAA" w:rsidP="003D0DAA">
            <w:pPr>
              <w:pStyle w:val="Default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4AFC">
              <w:rPr>
                <w:b/>
                <w:bCs/>
                <w:color w:val="auto"/>
                <w:sz w:val="22"/>
                <w:szCs w:val="22"/>
              </w:rPr>
              <w:t xml:space="preserve">w tym cena jednostkowa za 1 tonę wynosi: </w:t>
            </w:r>
          </w:p>
          <w:p w14:paraId="2A984D0B" w14:textId="39C34076" w:rsidR="003D0DAA" w:rsidRPr="00134AFC" w:rsidRDefault="003D0DAA" w:rsidP="003D0DAA">
            <w:pPr>
              <w:pStyle w:val="Default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4AFC">
              <w:rPr>
                <w:b/>
                <w:bCs/>
                <w:color w:val="auto"/>
                <w:sz w:val="22"/>
                <w:szCs w:val="22"/>
              </w:rPr>
              <w:lastRenderedPageBreak/>
              <w:t>4</w:t>
            </w:r>
            <w:r>
              <w:rPr>
                <w:b/>
                <w:bCs/>
                <w:color w:val="auto"/>
                <w:sz w:val="22"/>
                <w:szCs w:val="22"/>
              </w:rPr>
              <w:t>2</w:t>
            </w:r>
            <w:r w:rsidRPr="00134AFC">
              <w:rPr>
                <w:b/>
                <w:bCs/>
                <w:color w:val="auto"/>
                <w:sz w:val="22"/>
                <w:szCs w:val="22"/>
              </w:rPr>
              <w:t>8,</w:t>
            </w:r>
            <w:r>
              <w:rPr>
                <w:b/>
                <w:bCs/>
                <w:color w:val="auto"/>
                <w:sz w:val="22"/>
                <w:szCs w:val="22"/>
              </w:rPr>
              <w:t>00</w:t>
            </w:r>
            <w:r w:rsidRPr="00134AFC">
              <w:rPr>
                <w:b/>
                <w:bCs/>
                <w:color w:val="auto"/>
                <w:sz w:val="22"/>
                <w:szCs w:val="22"/>
              </w:rPr>
              <w:t xml:space="preserve"> zł. brutto</w:t>
            </w:r>
          </w:p>
          <w:p w14:paraId="2FD061C2" w14:textId="77777777" w:rsidR="003D0DAA" w:rsidRPr="00134AFC" w:rsidRDefault="003D0DAA" w:rsidP="003D0DAA">
            <w:pPr>
              <w:pStyle w:val="Default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6843233F" w14:textId="77777777" w:rsidR="003D0DAA" w:rsidRPr="00134AFC" w:rsidRDefault="003D0DAA" w:rsidP="003D0DAA">
            <w:pPr>
              <w:pStyle w:val="Default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4AFC">
              <w:rPr>
                <w:b/>
                <w:bCs/>
                <w:color w:val="auto"/>
                <w:sz w:val="22"/>
                <w:szCs w:val="22"/>
              </w:rPr>
              <w:t>zamówienie w trybie prawa opcji:</w:t>
            </w:r>
          </w:p>
          <w:p w14:paraId="480EC3A9" w14:textId="7006A7DE" w:rsidR="00D9669D" w:rsidRPr="00B975EE" w:rsidRDefault="003D0DAA" w:rsidP="003D0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hAnsi="Verdana"/>
                <w:color w:val="FF0000"/>
                <w:sz w:val="24"/>
                <w:szCs w:val="24"/>
                <w:lang w:val="pl-PL"/>
              </w:rPr>
            </w:pPr>
            <w:r w:rsidRPr="00134AFC"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  <w:bCs/>
              </w:rPr>
              <w:t>9</w:t>
            </w:r>
            <w:r w:rsidRPr="00134AFC">
              <w:rPr>
                <w:rFonts w:ascii="Verdana" w:hAnsi="Verdana"/>
                <w:b/>
                <w:bCs/>
              </w:rPr>
              <w:t> </w:t>
            </w:r>
            <w:r>
              <w:rPr>
                <w:rFonts w:ascii="Verdana" w:hAnsi="Verdana"/>
                <w:b/>
                <w:bCs/>
              </w:rPr>
              <w:t>9</w:t>
            </w:r>
            <w:r w:rsidRPr="00134AFC">
              <w:rPr>
                <w:rFonts w:ascii="Verdana" w:hAnsi="Verdana"/>
                <w:b/>
                <w:bCs/>
              </w:rPr>
              <w:t>6</w:t>
            </w:r>
            <w:r>
              <w:rPr>
                <w:rFonts w:ascii="Verdana" w:hAnsi="Verdana"/>
                <w:b/>
                <w:bCs/>
              </w:rPr>
              <w:t>0</w:t>
            </w:r>
            <w:r w:rsidRPr="00134AFC">
              <w:rPr>
                <w:rFonts w:ascii="Verdana" w:hAnsi="Verdana"/>
                <w:b/>
                <w:bCs/>
              </w:rPr>
              <w:t>,</w:t>
            </w:r>
            <w:r>
              <w:rPr>
                <w:rFonts w:ascii="Verdana" w:hAnsi="Verdana"/>
                <w:b/>
                <w:bCs/>
              </w:rPr>
              <w:t>0</w:t>
            </w:r>
            <w:r w:rsidRPr="00134AFC">
              <w:rPr>
                <w:rFonts w:ascii="Verdana" w:hAnsi="Verdana"/>
                <w:b/>
                <w:bCs/>
              </w:rPr>
              <w:t>0 zł. brutto</w:t>
            </w:r>
          </w:p>
        </w:tc>
      </w:tr>
    </w:tbl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275E04" w:rsidRPr="008D12CB" w14:paraId="4B2A1D2B" w14:textId="77777777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799A2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jc w:val="right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lastRenderedPageBreak/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DC5CD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Skład komisji przetargowej:</w:t>
            </w:r>
          </w:p>
        </w:tc>
      </w:tr>
    </w:tbl>
    <w:tbl>
      <w:tblPr>
        <w:tblStyle w:val="a6"/>
        <w:tblW w:w="15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7680"/>
        <w:gridCol w:w="7500"/>
      </w:tblGrid>
      <w:tr w:rsidR="00275E04" w:rsidRPr="008D12CB" w14:paraId="04EBF7BE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E6BA8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Lp.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4BB8A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Rola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B56C0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Imię i Nazwisko</w:t>
            </w:r>
          </w:p>
        </w:tc>
      </w:tr>
      <w:tr w:rsidR="00275E04" w:rsidRPr="008D12CB" w14:paraId="3AB75392" w14:textId="77777777" w:rsidTr="004236FF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BEE64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1.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55F45" w14:textId="6A395D63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Przewodnicząc</w:t>
            </w:r>
            <w:r w:rsidR="00B90DD0">
              <w:rPr>
                <w:rFonts w:ascii="Verdana" w:eastAsia="Poppins" w:hAnsi="Verdana" w:cs="Poppins"/>
                <w:sz w:val="24"/>
                <w:szCs w:val="24"/>
                <w:lang w:val="pl-PL"/>
              </w:rPr>
              <w:t>a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4DE76" w14:textId="2C9F35A3" w:rsidR="00275E04" w:rsidRPr="008D12CB" w:rsidRDefault="00D9669D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t>Małgorzata Węgiel</w:t>
            </w:r>
          </w:p>
        </w:tc>
      </w:tr>
      <w:tr w:rsidR="00275E04" w:rsidRPr="008D12CB" w14:paraId="29EA2D04" w14:textId="77777777" w:rsidTr="004236FF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DE7CD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2.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825C31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7B0E5" w14:textId="4423F425" w:rsidR="00275E04" w:rsidRPr="008D12CB" w:rsidRDefault="00D9669D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t>Patrycja Grzegorczyk</w:t>
            </w:r>
          </w:p>
        </w:tc>
      </w:tr>
      <w:tr w:rsidR="00275E04" w:rsidRPr="008D12CB" w14:paraId="496A297D" w14:textId="77777777" w:rsidTr="004236FF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1F9AD" w14:textId="438D3C0B" w:rsidR="00275E04" w:rsidRPr="008D12CB" w:rsidRDefault="00D9669D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t>3</w:t>
            </w: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46A97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A0FBA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Grzegorz Borowiec</w:t>
            </w:r>
          </w:p>
        </w:tc>
      </w:tr>
    </w:tbl>
    <w:p w14:paraId="1E0DFCDD" w14:textId="77777777" w:rsidR="00275E04" w:rsidRPr="008D12CB" w:rsidRDefault="00275E04" w:rsidP="004236FF">
      <w:pPr>
        <w:spacing w:line="240" w:lineRule="auto"/>
        <w:contextualSpacing/>
        <w:rPr>
          <w:rFonts w:ascii="Verdana" w:eastAsia="Poppins" w:hAnsi="Verdana" w:cs="Poppins"/>
          <w:sz w:val="24"/>
          <w:szCs w:val="24"/>
          <w:lang w:val="pl-PL"/>
        </w:rPr>
      </w:pPr>
    </w:p>
    <w:p w14:paraId="4FAFBD8A" w14:textId="77777777" w:rsidR="00E050FE" w:rsidRDefault="00E050FE" w:rsidP="004236FF">
      <w:pPr>
        <w:spacing w:line="240" w:lineRule="auto"/>
        <w:contextualSpacing/>
        <w:jc w:val="both"/>
        <w:rPr>
          <w:rFonts w:ascii="Verdana" w:eastAsia="Poppins" w:hAnsi="Verdana" w:cs="Poppins"/>
          <w:sz w:val="24"/>
          <w:szCs w:val="24"/>
          <w:lang w:val="pl-PL"/>
        </w:rPr>
      </w:pPr>
    </w:p>
    <w:sectPr w:rsidR="00E050FE" w:rsidSect="004236FF">
      <w:headerReference w:type="default" r:id="rId7"/>
      <w:footerReference w:type="default" r:id="rId8"/>
      <w:pgSz w:w="16838" w:h="11906" w:orient="landscape"/>
      <w:pgMar w:top="65" w:right="566" w:bottom="283" w:left="566" w:header="256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15CA1" w14:textId="77777777" w:rsidR="00B617B2" w:rsidRDefault="00B617B2">
      <w:pPr>
        <w:spacing w:line="240" w:lineRule="auto"/>
      </w:pPr>
      <w:r>
        <w:separator/>
      </w:r>
    </w:p>
  </w:endnote>
  <w:endnote w:type="continuationSeparator" w:id="0">
    <w:p w14:paraId="648D2754" w14:textId="77777777" w:rsidR="00B617B2" w:rsidRDefault="00B617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C983" w14:textId="77777777" w:rsidR="00275E04" w:rsidRDefault="00275E04"/>
  <w:p w14:paraId="121FA6A5" w14:textId="77777777" w:rsidR="00275E04" w:rsidRDefault="00275E04">
    <w:pPr>
      <w:jc w:val="right"/>
    </w:pPr>
  </w:p>
  <w:p w14:paraId="6348CBC0" w14:textId="77777777" w:rsidR="00275E04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0F19C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F3522" w14:textId="77777777" w:rsidR="00B617B2" w:rsidRDefault="00B617B2">
      <w:pPr>
        <w:spacing w:line="240" w:lineRule="auto"/>
      </w:pPr>
      <w:r>
        <w:separator/>
      </w:r>
    </w:p>
  </w:footnote>
  <w:footnote w:type="continuationSeparator" w:id="0">
    <w:p w14:paraId="16FEC94E" w14:textId="77777777" w:rsidR="00B617B2" w:rsidRDefault="00B617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23446" w:type="dxa"/>
      <w:tblInd w:w="0" w:type="dxa"/>
      <w:tblLayout w:type="fixed"/>
      <w:tblLook w:val="0600" w:firstRow="0" w:lastRow="0" w:firstColumn="0" w:lastColumn="0" w:noHBand="1" w:noVBand="1"/>
    </w:tblPr>
    <w:tblGrid>
      <w:gridCol w:w="15593"/>
      <w:gridCol w:w="7853"/>
    </w:tblGrid>
    <w:tr w:rsidR="00275E04" w14:paraId="795DB0DF" w14:textId="77777777" w:rsidTr="004236FF">
      <w:trPr>
        <w:trHeight w:val="2165"/>
      </w:trPr>
      <w:tc>
        <w:tcPr>
          <w:tcW w:w="1559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9C2D151" w14:textId="70192FCE" w:rsidR="008D0853" w:rsidRPr="00D9669D" w:rsidRDefault="004236FF" w:rsidP="008D0853">
          <w:pPr>
            <w:tabs>
              <w:tab w:val="left" w:pos="6030"/>
            </w:tabs>
            <w:rPr>
              <w:rFonts w:ascii="Verdana" w:hAnsi="Verdana"/>
            </w:rPr>
          </w:pPr>
          <w:r>
            <w:rPr>
              <w:noProof/>
            </w:rPr>
            <w:drawing>
              <wp:inline distT="19050" distB="19050" distL="19050" distR="19050" wp14:anchorId="777B1C33" wp14:editId="74538740">
                <wp:extent cx="1221105" cy="1343025"/>
                <wp:effectExtent l="0" t="0" r="0" b="9525"/>
                <wp:docPr id="16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105" cy="1343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="00D9669D">
            <w:t xml:space="preserve">       </w:t>
          </w:r>
          <w:r w:rsidR="00D9669D" w:rsidRPr="00D9669D">
            <w:rPr>
              <w:rFonts w:ascii="Verdana" w:hAnsi="Verdana"/>
              <w:b/>
              <w:bCs/>
              <w:sz w:val="24"/>
              <w:szCs w:val="24"/>
            </w:rPr>
            <w:t xml:space="preserve">znak sprawy </w:t>
          </w:r>
          <w:r w:rsidR="00D9669D" w:rsidRPr="00D9669D">
            <w:rPr>
              <w:rFonts w:ascii="Verdana" w:hAnsi="Verdana" w:cs="Calibri"/>
              <w:b/>
              <w:bCs/>
              <w:sz w:val="24"/>
              <w:szCs w:val="24"/>
              <w:lang w:eastAsia="ar-SA"/>
            </w:rPr>
            <w:t>ZP.271/19/23/U/TP/MW</w:t>
          </w:r>
        </w:p>
        <w:p w14:paraId="51012904" w14:textId="741F154C" w:rsidR="00275E04" w:rsidRDefault="00394315" w:rsidP="00394315">
          <w:pPr>
            <w:tabs>
              <w:tab w:val="left" w:pos="11700"/>
            </w:tabs>
          </w:pPr>
          <w:r>
            <w:tab/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48F5286" w14:textId="77777777" w:rsidR="00275E04" w:rsidRDefault="00275E04">
          <w:pPr>
            <w:jc w:val="right"/>
          </w:pPr>
        </w:p>
      </w:tc>
    </w:tr>
  </w:tbl>
  <w:p w14:paraId="1A57652F" w14:textId="77777777" w:rsidR="00275E04" w:rsidRDefault="00275E04" w:rsidP="004236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B14"/>
    <w:multiLevelType w:val="multilevel"/>
    <w:tmpl w:val="D90655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%2."/>
      <w:lvlJc w:val="left"/>
      <w:pPr>
        <w:ind w:left="432" w:hanging="432"/>
      </w:pPr>
      <w:rPr>
        <w:rFonts w:ascii="Verdana" w:hAnsi="Verdana" w:cs="Arial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 w16cid:durableId="1551377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04"/>
    <w:rsid w:val="0000640B"/>
    <w:rsid w:val="00044D5E"/>
    <w:rsid w:val="000F19CA"/>
    <w:rsid w:val="00134AFC"/>
    <w:rsid w:val="001F491E"/>
    <w:rsid w:val="001F6220"/>
    <w:rsid w:val="00275E04"/>
    <w:rsid w:val="002B1CE2"/>
    <w:rsid w:val="002B21F5"/>
    <w:rsid w:val="002C3E97"/>
    <w:rsid w:val="002C3F13"/>
    <w:rsid w:val="00306DF4"/>
    <w:rsid w:val="00327E2D"/>
    <w:rsid w:val="00352728"/>
    <w:rsid w:val="00380254"/>
    <w:rsid w:val="0039426A"/>
    <w:rsid w:val="00394315"/>
    <w:rsid w:val="003B5A65"/>
    <w:rsid w:val="003D0DAA"/>
    <w:rsid w:val="003F5482"/>
    <w:rsid w:val="00414593"/>
    <w:rsid w:val="004236FF"/>
    <w:rsid w:val="004F4DD7"/>
    <w:rsid w:val="004F60CA"/>
    <w:rsid w:val="00502B05"/>
    <w:rsid w:val="00504B78"/>
    <w:rsid w:val="00563A91"/>
    <w:rsid w:val="005B6D36"/>
    <w:rsid w:val="005F71B0"/>
    <w:rsid w:val="00601637"/>
    <w:rsid w:val="00614DB3"/>
    <w:rsid w:val="00634015"/>
    <w:rsid w:val="00690C21"/>
    <w:rsid w:val="006F1229"/>
    <w:rsid w:val="00716B45"/>
    <w:rsid w:val="00731D62"/>
    <w:rsid w:val="007521C6"/>
    <w:rsid w:val="007A2B9F"/>
    <w:rsid w:val="007B0231"/>
    <w:rsid w:val="0083409C"/>
    <w:rsid w:val="00895FE9"/>
    <w:rsid w:val="008A751B"/>
    <w:rsid w:val="008B0955"/>
    <w:rsid w:val="008D0853"/>
    <w:rsid w:val="008D12CB"/>
    <w:rsid w:val="00957249"/>
    <w:rsid w:val="009A3CB2"/>
    <w:rsid w:val="009A6F0F"/>
    <w:rsid w:val="009E2133"/>
    <w:rsid w:val="00A63535"/>
    <w:rsid w:val="00A96415"/>
    <w:rsid w:val="00AD56DD"/>
    <w:rsid w:val="00B06ED4"/>
    <w:rsid w:val="00B31999"/>
    <w:rsid w:val="00B617B2"/>
    <w:rsid w:val="00B77BCC"/>
    <w:rsid w:val="00B90DD0"/>
    <w:rsid w:val="00B975EE"/>
    <w:rsid w:val="00BD03C8"/>
    <w:rsid w:val="00BD3E85"/>
    <w:rsid w:val="00BF4AA4"/>
    <w:rsid w:val="00C75CF1"/>
    <w:rsid w:val="00D03FCD"/>
    <w:rsid w:val="00D14072"/>
    <w:rsid w:val="00D7079C"/>
    <w:rsid w:val="00D9669D"/>
    <w:rsid w:val="00DA7CC5"/>
    <w:rsid w:val="00E050FE"/>
    <w:rsid w:val="00EC04F0"/>
    <w:rsid w:val="00F12FA7"/>
    <w:rsid w:val="00FC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33791"/>
  <w15:docId w15:val="{27274239-D8FF-42DD-BD2E-B797E3C7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D085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853"/>
  </w:style>
  <w:style w:type="paragraph" w:styleId="Stopka">
    <w:name w:val="footer"/>
    <w:basedOn w:val="Normalny"/>
    <w:link w:val="StopkaZnak"/>
    <w:uiPriority w:val="99"/>
    <w:unhideWhenUsed/>
    <w:rsid w:val="008D085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853"/>
  </w:style>
  <w:style w:type="table" w:styleId="Tabela-Siatka">
    <w:name w:val="Table Grid"/>
    <w:basedOn w:val="Standardowy"/>
    <w:uiPriority w:val="39"/>
    <w:rsid w:val="008D0853"/>
    <w:pPr>
      <w:spacing w:line="240" w:lineRule="auto"/>
    </w:pPr>
    <w:rPr>
      <w:rFonts w:ascii="Calibri" w:eastAsia="Calibri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D5E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m.wegiel</dc:creator>
  <cp:lastModifiedBy>Renata Bieńko</cp:lastModifiedBy>
  <cp:revision>3</cp:revision>
  <cp:lastPrinted>2022-09-09T11:01:00Z</cp:lastPrinted>
  <dcterms:created xsi:type="dcterms:W3CDTF">2023-08-11T08:21:00Z</dcterms:created>
  <dcterms:modified xsi:type="dcterms:W3CDTF">2023-08-11T08:22:00Z</dcterms:modified>
</cp:coreProperties>
</file>