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54E24" w14:textId="060939C2" w:rsidR="00127C02" w:rsidRPr="00667F00" w:rsidRDefault="00127C02">
      <w:pPr>
        <w:rPr>
          <w:b/>
          <w:bCs/>
        </w:rPr>
      </w:pPr>
      <w:bookmarkStart w:id="0" w:name="_GoBack"/>
      <w:bookmarkEnd w:id="0"/>
      <w:r w:rsidRPr="00667F00">
        <w:rPr>
          <w:b/>
          <w:bCs/>
        </w:rPr>
        <w:t xml:space="preserve">POKÓJ </w:t>
      </w:r>
      <w:r w:rsidR="00E36664">
        <w:rPr>
          <w:b/>
          <w:bCs/>
        </w:rPr>
        <w:t xml:space="preserve"> NR. </w:t>
      </w:r>
      <w:r w:rsidRPr="00667F00">
        <w:rPr>
          <w:b/>
          <w:bCs/>
        </w:rPr>
        <w:t>100</w:t>
      </w:r>
    </w:p>
    <w:p w14:paraId="2DBCEA09" w14:textId="143A7386" w:rsidR="00127C02" w:rsidRPr="00667F00" w:rsidRDefault="00127C02">
      <w:pPr>
        <w:rPr>
          <w:b/>
          <w:bCs/>
        </w:rPr>
      </w:pPr>
      <w:r w:rsidRPr="00667F00">
        <w:rPr>
          <w:b/>
          <w:bCs/>
        </w:rPr>
        <w:t>MEBLE DO TRANSPORTU</w:t>
      </w:r>
      <w:r w:rsidR="00667F00" w:rsidRPr="00667F00">
        <w:rPr>
          <w:b/>
          <w:bCs/>
        </w:rPr>
        <w:t xml:space="preserve"> (w cm) wys. X szer. X głęb.</w:t>
      </w:r>
    </w:p>
    <w:p w14:paraId="41EFBDA0" w14:textId="63306051" w:rsidR="00667F00" w:rsidRDefault="00127C02">
      <w:r>
        <w:t>1</w:t>
      </w:r>
      <w:r w:rsidR="00667F00">
        <w:t xml:space="preserve"> szt.- </w:t>
      </w:r>
      <w:r>
        <w:t>100</w:t>
      </w:r>
      <w:r w:rsidR="00667F00">
        <w:t>X180X40</w:t>
      </w:r>
    </w:p>
    <w:p w14:paraId="1CA9F20C" w14:textId="149E483A" w:rsidR="00667F00" w:rsidRDefault="00667F00">
      <w:r>
        <w:t>3 szt. – 100X70X40</w:t>
      </w:r>
    </w:p>
    <w:p w14:paraId="1B96A808" w14:textId="49FD2BAC" w:rsidR="00667F00" w:rsidRDefault="00667F00">
      <w:r>
        <w:t>1 szt. – 100X40X40</w:t>
      </w:r>
    </w:p>
    <w:p w14:paraId="786DE833" w14:textId="093455C4" w:rsidR="00127C02" w:rsidRDefault="00667F00">
      <w:r>
        <w:t>1 szt. – 100X90X40</w:t>
      </w:r>
      <w:r w:rsidR="00127C02">
        <w:t xml:space="preserve"> </w:t>
      </w:r>
    </w:p>
    <w:p w14:paraId="2C090597" w14:textId="74D23B7B" w:rsidR="00667F00" w:rsidRDefault="00667F00">
      <w:r>
        <w:t>2 szt.  – 70x45x40</w:t>
      </w:r>
    </w:p>
    <w:p w14:paraId="2C0D737E" w14:textId="1E139213" w:rsidR="00667F00" w:rsidRDefault="00667F00">
      <w:r>
        <w:t>1 szt. – 70x80x40</w:t>
      </w:r>
    </w:p>
    <w:p w14:paraId="409E9429" w14:textId="2C97FF9E" w:rsidR="00667F00" w:rsidRDefault="00667F00">
      <w:r>
        <w:t>1 szt. – 70x90x40</w:t>
      </w:r>
    </w:p>
    <w:p w14:paraId="6D554533" w14:textId="60D347A1" w:rsidR="00667F00" w:rsidRDefault="00667F00">
      <w:r>
        <w:t>1 szt. – 75x40x40</w:t>
      </w:r>
    </w:p>
    <w:p w14:paraId="30D46214" w14:textId="54F377ED" w:rsidR="00667F00" w:rsidRPr="00667F00" w:rsidRDefault="00667F00">
      <w:pPr>
        <w:rPr>
          <w:b/>
          <w:bCs/>
        </w:rPr>
      </w:pPr>
      <w:r w:rsidRPr="00667F00">
        <w:rPr>
          <w:b/>
          <w:bCs/>
        </w:rPr>
        <w:t xml:space="preserve">BIURKA </w:t>
      </w:r>
    </w:p>
    <w:p w14:paraId="47366A45" w14:textId="77777777" w:rsidR="00667F00" w:rsidRDefault="00667F00">
      <w:r>
        <w:t>2 szt. – 155 x 130</w:t>
      </w:r>
    </w:p>
    <w:p w14:paraId="4D9FCA99" w14:textId="062C30C5" w:rsidR="00667F00" w:rsidRDefault="00667F00">
      <w:r>
        <w:t>1 szt. – 120x40</w:t>
      </w:r>
    </w:p>
    <w:p w14:paraId="6857993B" w14:textId="2980EAB0" w:rsidR="00667F00" w:rsidRDefault="00667F00">
      <w:r>
        <w:t>POKÓJ 101</w:t>
      </w:r>
    </w:p>
    <w:p w14:paraId="21E30999" w14:textId="77777777" w:rsidR="00667F00" w:rsidRPr="00667F00" w:rsidRDefault="00667F00" w:rsidP="00667F00">
      <w:pPr>
        <w:rPr>
          <w:b/>
          <w:bCs/>
        </w:rPr>
      </w:pPr>
      <w:r w:rsidRPr="00667F00">
        <w:rPr>
          <w:b/>
          <w:bCs/>
        </w:rPr>
        <w:t>MEBLE DO TRANSPORTU (w cm) wys. X szer. X głęb.</w:t>
      </w:r>
    </w:p>
    <w:p w14:paraId="51B82EAA" w14:textId="5C202F9B" w:rsidR="00667F00" w:rsidRDefault="00667F00">
      <w:r>
        <w:t>4 szt. – 190X70X40</w:t>
      </w:r>
    </w:p>
    <w:p w14:paraId="59CF37A1" w14:textId="58AA2EE6" w:rsidR="00667F00" w:rsidRDefault="00667F00">
      <w:r>
        <w:t>4 szt.  – 75x70x40</w:t>
      </w:r>
    </w:p>
    <w:p w14:paraId="13D602FA" w14:textId="0061D79B" w:rsidR="00667F00" w:rsidRDefault="00667F00">
      <w:r>
        <w:t xml:space="preserve">1 szt. – 180x60x40 + dostawka </w:t>
      </w:r>
      <w:r w:rsidR="00964E66">
        <w:t>1 szt. 40x60x40</w:t>
      </w:r>
    </w:p>
    <w:p w14:paraId="44990783" w14:textId="51F8D255" w:rsidR="00964E66" w:rsidRDefault="00964E66">
      <w:r>
        <w:t>1 szt. 190x40x30</w:t>
      </w:r>
    </w:p>
    <w:p w14:paraId="51A9F253" w14:textId="6ADC6629" w:rsidR="00964E66" w:rsidRDefault="00964E66">
      <w:r>
        <w:t>1 szt. 100x35x30</w:t>
      </w:r>
    </w:p>
    <w:p w14:paraId="24481B59" w14:textId="712450E4" w:rsidR="00964E66" w:rsidRPr="00964E66" w:rsidRDefault="00964E66">
      <w:pPr>
        <w:rPr>
          <w:b/>
          <w:bCs/>
        </w:rPr>
      </w:pPr>
      <w:r w:rsidRPr="00964E66">
        <w:rPr>
          <w:b/>
          <w:bCs/>
        </w:rPr>
        <w:t xml:space="preserve">BIURKA </w:t>
      </w:r>
    </w:p>
    <w:p w14:paraId="19403916" w14:textId="30E4365C" w:rsidR="00964E66" w:rsidRDefault="00964E66">
      <w:r>
        <w:t>5 szt. 100x60</w:t>
      </w:r>
    </w:p>
    <w:p w14:paraId="3E063306" w14:textId="390751CE" w:rsidR="00964E66" w:rsidRDefault="00964E66">
      <w:pPr>
        <w:rPr>
          <w:b/>
          <w:bCs/>
        </w:rPr>
      </w:pPr>
      <w:r w:rsidRPr="00964E66">
        <w:rPr>
          <w:b/>
          <w:bCs/>
        </w:rPr>
        <w:t>POKÓJ</w:t>
      </w:r>
      <w:r w:rsidR="00E36664">
        <w:rPr>
          <w:b/>
          <w:bCs/>
        </w:rPr>
        <w:t xml:space="preserve"> NR. </w:t>
      </w:r>
      <w:r w:rsidRPr="00964E66">
        <w:rPr>
          <w:b/>
          <w:bCs/>
        </w:rPr>
        <w:t xml:space="preserve"> 102</w:t>
      </w:r>
    </w:p>
    <w:p w14:paraId="0FC991C8" w14:textId="0426F503" w:rsidR="00964E66" w:rsidRDefault="00964E66">
      <w:pPr>
        <w:rPr>
          <w:b/>
          <w:bCs/>
        </w:rPr>
      </w:pPr>
      <w:r w:rsidRPr="00667F00">
        <w:rPr>
          <w:b/>
          <w:bCs/>
        </w:rPr>
        <w:t>MEBLE DO TRANSPORTU (w cm) wys. X szer. X głęb.</w:t>
      </w:r>
    </w:p>
    <w:p w14:paraId="610B9DB4" w14:textId="0C81657B" w:rsidR="00964E66" w:rsidRDefault="00964E66">
      <w:r w:rsidRPr="00964E66">
        <w:t xml:space="preserve">1 </w:t>
      </w:r>
      <w:r>
        <w:t>szt</w:t>
      </w:r>
      <w:r w:rsidRPr="00964E66">
        <w:t>. – 100X190X45 + dostawka 1 szt.</w:t>
      </w:r>
      <w:r w:rsidR="00FD06C2">
        <w:t xml:space="preserve"> - </w:t>
      </w:r>
      <w:r w:rsidRPr="00964E66">
        <w:t xml:space="preserve"> 45x100x45 – </w:t>
      </w:r>
      <w:r w:rsidR="00FD06C2">
        <w:t xml:space="preserve">szafa </w:t>
      </w:r>
      <w:r w:rsidRPr="00964E66">
        <w:t xml:space="preserve">metalowa </w:t>
      </w:r>
    </w:p>
    <w:p w14:paraId="39F454CB" w14:textId="75BC881C" w:rsidR="00FD06C2" w:rsidRDefault="00FD06C2">
      <w:r>
        <w:t>1 szt. – 180x45x45 – szafa metalowa</w:t>
      </w:r>
    </w:p>
    <w:p w14:paraId="5CBE85FE" w14:textId="19D34362" w:rsidR="00FD06C2" w:rsidRDefault="00FD06C2">
      <w:r>
        <w:t>1 szt. – 200x40x45 + dostawka 1szt. – 45x40x45 – szafa metalowa</w:t>
      </w:r>
    </w:p>
    <w:p w14:paraId="797A7D49" w14:textId="77777777" w:rsidR="00E36664" w:rsidRDefault="00FD06C2" w:rsidP="00E36664">
      <w:pPr>
        <w:rPr>
          <w:b/>
          <w:bCs/>
        </w:rPr>
      </w:pPr>
      <w:r>
        <w:t>1szt.  – 60x60X55</w:t>
      </w:r>
      <w:r w:rsidR="00E36664" w:rsidRPr="00E36664">
        <w:rPr>
          <w:b/>
          <w:bCs/>
        </w:rPr>
        <w:t xml:space="preserve"> </w:t>
      </w:r>
    </w:p>
    <w:p w14:paraId="0F4F69A8" w14:textId="77777777" w:rsidR="00E36664" w:rsidRDefault="00E36664" w:rsidP="00E36664">
      <w:pPr>
        <w:rPr>
          <w:b/>
          <w:bCs/>
        </w:rPr>
      </w:pPr>
    </w:p>
    <w:p w14:paraId="10A21B47" w14:textId="6B254185" w:rsidR="00E36664" w:rsidRDefault="00E36664" w:rsidP="00E36664">
      <w:pPr>
        <w:rPr>
          <w:b/>
          <w:bCs/>
        </w:rPr>
      </w:pPr>
      <w:r w:rsidRPr="00FD06C2">
        <w:rPr>
          <w:b/>
          <w:bCs/>
        </w:rPr>
        <w:t xml:space="preserve">BIURKA </w:t>
      </w:r>
    </w:p>
    <w:p w14:paraId="35FD2C6A" w14:textId="77777777" w:rsidR="00E36664" w:rsidRPr="00FD06C2" w:rsidRDefault="00E36664" w:rsidP="00E36664">
      <w:r w:rsidRPr="00FD06C2">
        <w:lastRenderedPageBreak/>
        <w:t>5 szt.  - 130x60</w:t>
      </w:r>
    </w:p>
    <w:p w14:paraId="25141A6C" w14:textId="7494F984" w:rsidR="00FD06C2" w:rsidRDefault="00E36664">
      <w:r w:rsidRPr="00FD06C2">
        <w:t>1 szt. – 80x60</w:t>
      </w:r>
    </w:p>
    <w:p w14:paraId="523CE01E" w14:textId="621E31EB" w:rsidR="00FD06C2" w:rsidRDefault="00FD06C2" w:rsidP="00FD06C2">
      <w:pPr>
        <w:rPr>
          <w:b/>
          <w:bCs/>
        </w:rPr>
      </w:pPr>
      <w:r w:rsidRPr="00667F00">
        <w:rPr>
          <w:b/>
          <w:bCs/>
        </w:rPr>
        <w:t xml:space="preserve">MEBLE DO </w:t>
      </w:r>
      <w:r>
        <w:rPr>
          <w:b/>
          <w:bCs/>
        </w:rPr>
        <w:t xml:space="preserve">KASACJI </w:t>
      </w:r>
      <w:r w:rsidRPr="00667F00">
        <w:rPr>
          <w:b/>
          <w:bCs/>
        </w:rPr>
        <w:t>(w cm) wys. X szer. X głęb.</w:t>
      </w:r>
    </w:p>
    <w:p w14:paraId="3B6DF357" w14:textId="55BD8750" w:rsidR="00FD06C2" w:rsidRPr="00FD06C2" w:rsidRDefault="00FD06C2" w:rsidP="00FD06C2">
      <w:r w:rsidRPr="00FD06C2">
        <w:t>4 szt. – 180X90X40 + DOSTAWKA 4 szt. 70x90x40</w:t>
      </w:r>
    </w:p>
    <w:p w14:paraId="09A1B628" w14:textId="60EE85AC" w:rsidR="00FD06C2" w:rsidRDefault="00FD06C2" w:rsidP="00FD06C2">
      <w:r w:rsidRPr="00FD06C2">
        <w:t>1 szt. – 125x70x40</w:t>
      </w:r>
    </w:p>
    <w:p w14:paraId="7BEBC579" w14:textId="1DE2AB97" w:rsidR="00FD06C2" w:rsidRDefault="00E36664" w:rsidP="00FD06C2">
      <w:pPr>
        <w:rPr>
          <w:b/>
          <w:bCs/>
        </w:rPr>
      </w:pPr>
      <w:r w:rsidRPr="00E36664">
        <w:rPr>
          <w:b/>
          <w:bCs/>
        </w:rPr>
        <w:t>POKÓJ NR</w:t>
      </w:r>
      <w:r>
        <w:rPr>
          <w:b/>
          <w:bCs/>
        </w:rPr>
        <w:t>.</w:t>
      </w:r>
      <w:r w:rsidRPr="00E36664">
        <w:rPr>
          <w:b/>
          <w:bCs/>
        </w:rPr>
        <w:t xml:space="preserve"> 103</w:t>
      </w:r>
    </w:p>
    <w:p w14:paraId="1C7B5493" w14:textId="77777777" w:rsidR="00E36664" w:rsidRDefault="00E36664" w:rsidP="00E36664">
      <w:pPr>
        <w:rPr>
          <w:b/>
          <w:bCs/>
        </w:rPr>
      </w:pPr>
      <w:r w:rsidRPr="00667F00">
        <w:rPr>
          <w:b/>
          <w:bCs/>
        </w:rPr>
        <w:t>MEBLE DO TRANSPORTU (w cm) wys. X szer. X głęb.</w:t>
      </w:r>
    </w:p>
    <w:p w14:paraId="1BDD8671" w14:textId="5F11CA68" w:rsidR="00E36664" w:rsidRDefault="00E36664" w:rsidP="00FD06C2">
      <w:pPr>
        <w:rPr>
          <w:b/>
          <w:bCs/>
        </w:rPr>
      </w:pPr>
      <w:r>
        <w:rPr>
          <w:b/>
          <w:bCs/>
        </w:rPr>
        <w:t xml:space="preserve">BIURKA </w:t>
      </w:r>
    </w:p>
    <w:p w14:paraId="488EF057" w14:textId="0450F937" w:rsidR="00E36664" w:rsidRPr="00E36664" w:rsidRDefault="00E36664" w:rsidP="00FD06C2">
      <w:r w:rsidRPr="00E36664">
        <w:t>1 szt. 120X60</w:t>
      </w:r>
    </w:p>
    <w:p w14:paraId="4816E7D8" w14:textId="31755F57" w:rsidR="00E36664" w:rsidRDefault="00E36664" w:rsidP="00FD06C2">
      <w:r w:rsidRPr="00E36664">
        <w:t>2szt. 145x130</w:t>
      </w:r>
    </w:p>
    <w:p w14:paraId="7ED75475" w14:textId="38B2315D" w:rsidR="00E36664" w:rsidRDefault="00E36664" w:rsidP="00FD06C2">
      <w:pPr>
        <w:rPr>
          <w:b/>
          <w:bCs/>
        </w:rPr>
      </w:pPr>
      <w:r w:rsidRPr="00E36664">
        <w:rPr>
          <w:b/>
          <w:bCs/>
        </w:rPr>
        <w:t>POKÓJ NR. 104</w:t>
      </w:r>
    </w:p>
    <w:p w14:paraId="0C1F2894" w14:textId="77777777" w:rsidR="00E36664" w:rsidRDefault="00E36664" w:rsidP="00E36664">
      <w:pPr>
        <w:rPr>
          <w:b/>
          <w:bCs/>
        </w:rPr>
      </w:pPr>
      <w:r w:rsidRPr="00667F00">
        <w:rPr>
          <w:b/>
          <w:bCs/>
        </w:rPr>
        <w:t>MEBLE DO TRANSPORTU (w cm) wys. X szer. X głęb.</w:t>
      </w:r>
    </w:p>
    <w:p w14:paraId="271C84CB" w14:textId="6A787F36" w:rsidR="00E36664" w:rsidRPr="00E36664" w:rsidRDefault="00E36664" w:rsidP="00FD06C2">
      <w:r w:rsidRPr="00E36664">
        <w:t>1 szt. – 75X60X40</w:t>
      </w:r>
    </w:p>
    <w:p w14:paraId="10F2B7D0" w14:textId="34C2C451" w:rsidR="00E36664" w:rsidRDefault="00E36664" w:rsidP="00FD06C2">
      <w:r w:rsidRPr="00E36664">
        <w:t>1 szt. – 200x40x40</w:t>
      </w:r>
    </w:p>
    <w:p w14:paraId="2EF22880" w14:textId="081C19D9" w:rsidR="00E36664" w:rsidRDefault="00E36664" w:rsidP="00FD06C2">
      <w:pPr>
        <w:rPr>
          <w:b/>
          <w:bCs/>
        </w:rPr>
      </w:pPr>
      <w:r w:rsidRPr="00E36664">
        <w:rPr>
          <w:b/>
          <w:bCs/>
        </w:rPr>
        <w:t xml:space="preserve">BIURKA </w:t>
      </w:r>
    </w:p>
    <w:p w14:paraId="39184F42" w14:textId="44E9CFF9" w:rsidR="00E36664" w:rsidRDefault="00E36664" w:rsidP="00FD06C2">
      <w:r w:rsidRPr="00E36664">
        <w:t>3 szt. – 120x55</w:t>
      </w:r>
    </w:p>
    <w:p w14:paraId="58DC4A30" w14:textId="4869292B" w:rsidR="00E36664" w:rsidRDefault="00E36664" w:rsidP="00FD06C2">
      <w:pPr>
        <w:rPr>
          <w:b/>
          <w:bCs/>
        </w:rPr>
      </w:pPr>
      <w:r w:rsidRPr="00E36664">
        <w:rPr>
          <w:b/>
          <w:bCs/>
        </w:rPr>
        <w:t>POKÓJ NR.110</w:t>
      </w:r>
    </w:p>
    <w:p w14:paraId="6410256A" w14:textId="77777777" w:rsidR="00E36664" w:rsidRDefault="00E36664" w:rsidP="00E36664">
      <w:pPr>
        <w:rPr>
          <w:b/>
          <w:bCs/>
        </w:rPr>
      </w:pPr>
      <w:r w:rsidRPr="00667F00">
        <w:rPr>
          <w:b/>
          <w:bCs/>
        </w:rPr>
        <w:t>MEBLE DO TRANSPORTU (w cm) wys. X szer. X głęb.</w:t>
      </w:r>
    </w:p>
    <w:p w14:paraId="055D36E8" w14:textId="347B816F" w:rsidR="00E36664" w:rsidRDefault="00E36664" w:rsidP="00FD06C2">
      <w:r w:rsidRPr="00E36664">
        <w:t>2szt. – 170x90x40 + dostawka 2 szt. – 75x70x40</w:t>
      </w:r>
    </w:p>
    <w:p w14:paraId="01213E91" w14:textId="6064310D" w:rsidR="00E36664" w:rsidRPr="00BE4D61" w:rsidRDefault="00E36664" w:rsidP="00FD06C2">
      <w:pPr>
        <w:rPr>
          <w:b/>
          <w:bCs/>
        </w:rPr>
      </w:pPr>
      <w:r w:rsidRPr="00BE4D61">
        <w:rPr>
          <w:b/>
          <w:bCs/>
        </w:rPr>
        <w:t xml:space="preserve">BIURKA </w:t>
      </w:r>
    </w:p>
    <w:p w14:paraId="7EBAA28D" w14:textId="075D0ABF" w:rsidR="00E36664" w:rsidRDefault="00E36664" w:rsidP="00FD06C2">
      <w:r>
        <w:t>2 szt. – 120x50</w:t>
      </w:r>
    </w:p>
    <w:p w14:paraId="1771F6D0" w14:textId="3A47B4C4" w:rsidR="00E36664" w:rsidRDefault="00E36664" w:rsidP="00FD06C2">
      <w:r>
        <w:t>1 szt. – 90x60</w:t>
      </w:r>
    </w:p>
    <w:p w14:paraId="6BEEA86E" w14:textId="2B86A339" w:rsidR="00BE4D61" w:rsidRDefault="00BE4D61" w:rsidP="00FD06C2">
      <w:pPr>
        <w:rPr>
          <w:b/>
          <w:bCs/>
        </w:rPr>
      </w:pPr>
      <w:r w:rsidRPr="00BE4D61">
        <w:rPr>
          <w:b/>
          <w:bCs/>
        </w:rPr>
        <w:t>ILOŚ</w:t>
      </w:r>
      <w:r>
        <w:rPr>
          <w:b/>
          <w:bCs/>
        </w:rPr>
        <w:t>Ć</w:t>
      </w:r>
      <w:r w:rsidRPr="00BE4D61">
        <w:rPr>
          <w:b/>
          <w:bCs/>
        </w:rPr>
        <w:t xml:space="preserve"> KOMPUTERÓW DO TRANSPORTU </w:t>
      </w:r>
      <w:r>
        <w:rPr>
          <w:b/>
          <w:bCs/>
        </w:rPr>
        <w:t>–</w:t>
      </w:r>
      <w:r w:rsidRPr="00BE4D61">
        <w:rPr>
          <w:b/>
          <w:bCs/>
        </w:rPr>
        <w:t xml:space="preserve"> </w:t>
      </w:r>
      <w:r>
        <w:rPr>
          <w:b/>
          <w:bCs/>
        </w:rPr>
        <w:t>19</w:t>
      </w:r>
    </w:p>
    <w:p w14:paraId="7F5115ED" w14:textId="04CAD501" w:rsidR="00BE4D61" w:rsidRDefault="00BE4D61" w:rsidP="00BE4D61">
      <w:pPr>
        <w:rPr>
          <w:b/>
          <w:bCs/>
        </w:rPr>
      </w:pPr>
      <w:r w:rsidRPr="00BE4D61">
        <w:rPr>
          <w:b/>
          <w:bCs/>
        </w:rPr>
        <w:t>ILOŚ</w:t>
      </w:r>
      <w:r>
        <w:rPr>
          <w:b/>
          <w:bCs/>
        </w:rPr>
        <w:t>Ć</w:t>
      </w:r>
      <w:r w:rsidRPr="00BE4D61">
        <w:rPr>
          <w:b/>
          <w:bCs/>
        </w:rPr>
        <w:t xml:space="preserve"> </w:t>
      </w:r>
      <w:r>
        <w:rPr>
          <w:b/>
          <w:bCs/>
        </w:rPr>
        <w:t xml:space="preserve">LAPTOPÓW </w:t>
      </w:r>
      <w:r w:rsidRPr="00BE4D61">
        <w:rPr>
          <w:b/>
          <w:bCs/>
        </w:rPr>
        <w:t xml:space="preserve">DO TRANSPORTU </w:t>
      </w:r>
      <w:r>
        <w:rPr>
          <w:b/>
          <w:bCs/>
        </w:rPr>
        <w:t>–</w:t>
      </w:r>
      <w:r w:rsidRPr="00BE4D61">
        <w:rPr>
          <w:b/>
          <w:bCs/>
        </w:rPr>
        <w:t xml:space="preserve"> </w:t>
      </w:r>
      <w:r>
        <w:rPr>
          <w:b/>
          <w:bCs/>
        </w:rPr>
        <w:t>2</w:t>
      </w:r>
    </w:p>
    <w:p w14:paraId="745A3AC3" w14:textId="793C9F39" w:rsidR="00BE4D61" w:rsidRDefault="00BE4D61" w:rsidP="00BE4D61">
      <w:pPr>
        <w:rPr>
          <w:b/>
          <w:bCs/>
        </w:rPr>
      </w:pPr>
      <w:r>
        <w:rPr>
          <w:b/>
          <w:bCs/>
        </w:rPr>
        <w:t>ILOŚĆ DRUKAREK DO TRANSPORTU  - 12</w:t>
      </w:r>
    </w:p>
    <w:p w14:paraId="25B54B10" w14:textId="1BFE837B" w:rsidR="00BE4D61" w:rsidRDefault="00BE4D61" w:rsidP="00BE4D61">
      <w:pPr>
        <w:rPr>
          <w:b/>
          <w:bCs/>
        </w:rPr>
      </w:pPr>
      <w:r>
        <w:rPr>
          <w:b/>
          <w:bCs/>
        </w:rPr>
        <w:t>ILOŚĆ NISZCZAREK DO TRANSPORTU  - 4</w:t>
      </w:r>
    </w:p>
    <w:p w14:paraId="0E06C6E0" w14:textId="7583FA2B" w:rsidR="00BE4D61" w:rsidRDefault="00BE4D61" w:rsidP="00BE4D61">
      <w:pPr>
        <w:rPr>
          <w:b/>
          <w:bCs/>
        </w:rPr>
      </w:pPr>
      <w:r>
        <w:rPr>
          <w:b/>
          <w:bCs/>
        </w:rPr>
        <w:t>ILOŚĆ KSER DO TRANSPORTU  - 2</w:t>
      </w:r>
    </w:p>
    <w:p w14:paraId="63213D3A" w14:textId="34EF56D0" w:rsidR="00101BC4" w:rsidRDefault="00101BC4" w:rsidP="00BE4D61">
      <w:pPr>
        <w:rPr>
          <w:b/>
          <w:bCs/>
        </w:rPr>
      </w:pPr>
      <w:r>
        <w:rPr>
          <w:b/>
          <w:bCs/>
        </w:rPr>
        <w:t>ILOŚĆ KRZESEŁ OBROTOWYCH  DO TRANSPORTU - 18</w:t>
      </w:r>
    </w:p>
    <w:p w14:paraId="5177749B" w14:textId="4F28701C" w:rsidR="00BE4D61" w:rsidRDefault="00BE4D61" w:rsidP="00BE4D61">
      <w:pPr>
        <w:rPr>
          <w:b/>
          <w:bCs/>
        </w:rPr>
      </w:pPr>
      <w:r>
        <w:rPr>
          <w:b/>
          <w:bCs/>
        </w:rPr>
        <w:t>WIESZAKI 4 szt. o wymiarach 65cmx45cm</w:t>
      </w:r>
    </w:p>
    <w:p w14:paraId="34BE3056" w14:textId="77777777" w:rsidR="00BE4D61" w:rsidRDefault="00BE4D61" w:rsidP="00FD06C2">
      <w:pPr>
        <w:rPr>
          <w:b/>
          <w:bCs/>
        </w:rPr>
      </w:pPr>
    </w:p>
    <w:p w14:paraId="45FCC264" w14:textId="77777777" w:rsidR="00BE4D61" w:rsidRPr="00BE4D61" w:rsidRDefault="00BE4D61" w:rsidP="00FD06C2">
      <w:pPr>
        <w:rPr>
          <w:b/>
          <w:bCs/>
        </w:rPr>
      </w:pPr>
    </w:p>
    <w:p w14:paraId="2B841394" w14:textId="77777777" w:rsidR="00E36664" w:rsidRDefault="00E36664" w:rsidP="00FD06C2">
      <w:pPr>
        <w:rPr>
          <w:b/>
          <w:bCs/>
        </w:rPr>
      </w:pPr>
    </w:p>
    <w:p w14:paraId="2CC1E504" w14:textId="77777777" w:rsidR="00E36664" w:rsidRDefault="00E36664" w:rsidP="00FD06C2">
      <w:pPr>
        <w:rPr>
          <w:b/>
          <w:bCs/>
        </w:rPr>
      </w:pPr>
    </w:p>
    <w:p w14:paraId="1C535E32" w14:textId="77777777" w:rsidR="00E36664" w:rsidRPr="00E36664" w:rsidRDefault="00E36664" w:rsidP="00FD06C2">
      <w:pPr>
        <w:rPr>
          <w:b/>
          <w:bCs/>
        </w:rPr>
      </w:pPr>
    </w:p>
    <w:p w14:paraId="45528E70" w14:textId="77777777" w:rsidR="00FD06C2" w:rsidRPr="00FD06C2" w:rsidRDefault="00FD06C2" w:rsidP="00FD06C2">
      <w:pPr>
        <w:rPr>
          <w:b/>
          <w:bCs/>
        </w:rPr>
      </w:pPr>
    </w:p>
    <w:p w14:paraId="010C5C48" w14:textId="77777777" w:rsidR="00FD06C2" w:rsidRDefault="00FD06C2"/>
    <w:p w14:paraId="235C747C" w14:textId="77777777" w:rsidR="00FD06C2" w:rsidRPr="00964E66" w:rsidRDefault="00FD06C2"/>
    <w:p w14:paraId="7E702FBC" w14:textId="77777777" w:rsidR="00964E66" w:rsidRDefault="00964E66"/>
    <w:p w14:paraId="6299DA53" w14:textId="77777777" w:rsidR="00667F00" w:rsidRDefault="00667F00"/>
    <w:p w14:paraId="1B4CADD8" w14:textId="2FE3B4E7" w:rsidR="00667F00" w:rsidRDefault="00667F00">
      <w:r>
        <w:t xml:space="preserve"> </w:t>
      </w:r>
    </w:p>
    <w:sectPr w:rsidR="00667F00" w:rsidSect="00101BC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02"/>
    <w:rsid w:val="00101BC4"/>
    <w:rsid w:val="00127C02"/>
    <w:rsid w:val="00237496"/>
    <w:rsid w:val="00667F00"/>
    <w:rsid w:val="00964E66"/>
    <w:rsid w:val="00BE4D61"/>
    <w:rsid w:val="00C1171C"/>
    <w:rsid w:val="00E36664"/>
    <w:rsid w:val="00EE1508"/>
    <w:rsid w:val="00FD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0564"/>
  <w15:chartTrackingRefBased/>
  <w15:docId w15:val="{FCBFEE2D-E927-42A0-BD21-1999C1F1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508"/>
    <w:pPr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Ośrodek Pomocy Społecznej w Świlczy</dc:creator>
  <cp:keywords/>
  <dc:description/>
  <cp:lastModifiedBy>Ewa Dziedzic</cp:lastModifiedBy>
  <cp:revision>2</cp:revision>
  <dcterms:created xsi:type="dcterms:W3CDTF">2020-09-03T12:15:00Z</dcterms:created>
  <dcterms:modified xsi:type="dcterms:W3CDTF">2020-09-03T12:15:00Z</dcterms:modified>
</cp:coreProperties>
</file>