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4AB9A" w14:textId="11C75407" w:rsidR="005B2A12" w:rsidRDefault="005B2A12" w:rsidP="005B2A12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Hlk175548432"/>
      <w:r w:rsidRPr="000C19D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E1462D">
        <w:rPr>
          <w:rFonts w:ascii="Arial" w:hAnsi="Arial" w:cs="Arial"/>
          <w:b/>
          <w:bCs/>
          <w:sz w:val="24"/>
          <w:szCs w:val="24"/>
        </w:rPr>
        <w:t>5</w:t>
      </w:r>
      <w:r w:rsidRPr="000C19D3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36C816E7" w14:textId="77777777" w:rsidR="005B2A12" w:rsidRPr="008E48D0" w:rsidRDefault="005B2A12" w:rsidP="005B2A12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35235B3C" w14:textId="77777777" w:rsidR="005B2A12" w:rsidRPr="000C19D3" w:rsidRDefault="005B2A12" w:rsidP="005B2A12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286FD2EE" w14:textId="1069AB5B" w:rsidR="005B2A12" w:rsidRDefault="005B2A12" w:rsidP="005B2A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</w:t>
      </w:r>
    </w:p>
    <w:p w14:paraId="64FBCEE6" w14:textId="77777777" w:rsidR="005B2A12" w:rsidRDefault="005B2A12" w:rsidP="005B2A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2B3D309D" w14:textId="77777777" w:rsidR="005B2A12" w:rsidRDefault="005B2A12" w:rsidP="005B2A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657EAF74" w14:textId="77777777" w:rsidR="005B2A12" w:rsidRDefault="005B2A12" w:rsidP="005B2A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481DECBA" w14:textId="77777777" w:rsidR="005B2A12" w:rsidRDefault="005B2A12" w:rsidP="005B2A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3F0F7183" w14:textId="77777777" w:rsidR="005B2A12" w:rsidRDefault="005B2A12" w:rsidP="005B2A1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4E82958A" w14:textId="77777777" w:rsidR="005B2A12" w:rsidRDefault="005B2A12" w:rsidP="005B2A12">
      <w:pPr>
        <w:spacing w:after="0" w:line="240" w:lineRule="auto"/>
        <w:ind w:left="246"/>
      </w:pPr>
      <w:bookmarkStart w:id="1" w:name="_Hlk97810979"/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5B2A12" w:rsidRPr="0002583D" w14:paraId="5A7D4314" w14:textId="77777777" w:rsidTr="00EE2A5D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FBF01" w14:textId="77777777" w:rsidR="005B2A12" w:rsidRPr="0002583D" w:rsidRDefault="005B2A12" w:rsidP="00EE2A5D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B3F441C" w14:textId="77777777" w:rsidR="005B2A12" w:rsidRPr="0002583D" w:rsidRDefault="005B2A12" w:rsidP="00EE2A5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3524A93C" w14:textId="77777777" w:rsidR="005B2A12" w:rsidRPr="0002583D" w:rsidRDefault="005B2A12" w:rsidP="00EE2A5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spełnienia warunków udziału w postępowaniu (zgodnie z art. 125 ust. 1 ustawy PZP)</w:t>
            </w:r>
          </w:p>
        </w:tc>
      </w:tr>
    </w:tbl>
    <w:p w14:paraId="12833FC5" w14:textId="77777777" w:rsidR="005B2A12" w:rsidRDefault="005B2A12" w:rsidP="005B2A12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50321273" w14:textId="77777777" w:rsidR="005B2A12" w:rsidRPr="00F8468D" w:rsidRDefault="005B2A12" w:rsidP="005B2A12">
      <w:pPr>
        <w:pStyle w:val="Standard"/>
        <w:ind w:right="5112"/>
        <w:rPr>
          <w:rFonts w:ascii="Arial" w:hAnsi="Arial" w:cs="Arial"/>
          <w:i/>
        </w:rPr>
      </w:pPr>
    </w:p>
    <w:bookmarkEnd w:id="1"/>
    <w:p w14:paraId="2BFAB439" w14:textId="77777777" w:rsidR="005B2A12" w:rsidRPr="00F8468D" w:rsidRDefault="005B2A12" w:rsidP="005B2A12">
      <w:pPr>
        <w:pStyle w:val="Standard"/>
        <w:spacing w:after="120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Oświadczenie wykonawcy</w:t>
      </w:r>
    </w:p>
    <w:p w14:paraId="4BE0BE81" w14:textId="77777777" w:rsidR="005B2A12" w:rsidRPr="00F8468D" w:rsidRDefault="005B2A12" w:rsidP="005B2A12">
      <w:pPr>
        <w:pStyle w:val="Standard"/>
        <w:jc w:val="center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t>składane na podstawie art. 125 ust. 1 ustawy z dnia 11 września 2019r.</w:t>
      </w:r>
    </w:p>
    <w:p w14:paraId="07F945DD" w14:textId="77777777" w:rsidR="005B2A12" w:rsidRPr="00F8468D" w:rsidRDefault="005B2A12" w:rsidP="005B2A12">
      <w:pPr>
        <w:pStyle w:val="Standard"/>
        <w:jc w:val="center"/>
        <w:rPr>
          <w:rFonts w:ascii="Arial" w:hAnsi="Arial" w:cs="Arial"/>
        </w:rPr>
      </w:pPr>
      <w:r w:rsidRPr="00F8468D">
        <w:rPr>
          <w:rFonts w:ascii="Arial" w:hAnsi="Arial" w:cs="Arial"/>
          <w:b/>
        </w:rPr>
        <w:t>Prawo zamówień publicznych (dalej jako: ustawa P</w:t>
      </w:r>
      <w:r>
        <w:rPr>
          <w:rFonts w:ascii="Arial" w:hAnsi="Arial" w:cs="Arial"/>
          <w:b/>
        </w:rPr>
        <w:t>ZP</w:t>
      </w:r>
      <w:r w:rsidRPr="00F8468D">
        <w:rPr>
          <w:rFonts w:ascii="Arial" w:hAnsi="Arial" w:cs="Arial"/>
          <w:b/>
        </w:rPr>
        <w:t>),</w:t>
      </w:r>
    </w:p>
    <w:p w14:paraId="00F9F173" w14:textId="77777777" w:rsidR="005B2A12" w:rsidRPr="00F8468D" w:rsidRDefault="005B2A12" w:rsidP="005B2A12">
      <w:pPr>
        <w:pStyle w:val="Standard"/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DOTYCZĄCE SPEŁNIANIA WARUNKÓW UDZIAŁU W POSTĘPOWANIU</w:t>
      </w:r>
    </w:p>
    <w:p w14:paraId="0FB08B2B" w14:textId="1A28DE8A" w:rsidR="005B2A12" w:rsidRPr="00426C94" w:rsidRDefault="005B2A12" w:rsidP="00426C94">
      <w:pPr>
        <w:jc w:val="both"/>
        <w:rPr>
          <w:rFonts w:ascii="Arial" w:hAnsi="Arial" w:cs="Arial"/>
          <w:sz w:val="24"/>
          <w:szCs w:val="24"/>
        </w:rPr>
      </w:pPr>
      <w:r w:rsidRPr="00D107BA">
        <w:rPr>
          <w:rFonts w:ascii="Arial" w:hAnsi="Arial" w:cs="Arial"/>
          <w:sz w:val="24"/>
          <w:szCs w:val="24"/>
        </w:rPr>
        <w:t>Na potrzeby postępowania o udzielenie zamówienia publicznego pn.:</w:t>
      </w:r>
      <w:r w:rsidR="00426C94">
        <w:rPr>
          <w:rFonts w:ascii="Arial" w:hAnsi="Arial" w:cs="Arial"/>
          <w:sz w:val="24"/>
          <w:szCs w:val="24"/>
        </w:rPr>
        <w:t xml:space="preserve"> </w:t>
      </w:r>
      <w:r w:rsidR="00426C94" w:rsidRPr="00426C94">
        <w:rPr>
          <w:rFonts w:ascii="Arial" w:hAnsi="Arial" w:cs="Arial"/>
          <w:sz w:val="24"/>
          <w:szCs w:val="24"/>
        </w:rPr>
        <w:t>„</w:t>
      </w:r>
      <w:bookmarkStart w:id="2" w:name="_Hlk56415115"/>
      <w:bookmarkStart w:id="3" w:name="_Hlk85611908"/>
      <w:bookmarkStart w:id="4" w:name="_Hlk180566356"/>
      <w:r w:rsidR="00426C94" w:rsidRPr="00426C94">
        <w:rPr>
          <w:rFonts w:ascii="Arial" w:eastAsia="Calibri" w:hAnsi="Arial" w:cs="Arial"/>
          <w:b/>
          <w:bCs/>
          <w:sz w:val="24"/>
          <w:szCs w:val="24"/>
        </w:rPr>
        <w:t xml:space="preserve">Dostawa sprzętu komputerowego do wyposażenia pracowni </w:t>
      </w:r>
      <w:bookmarkEnd w:id="2"/>
      <w:bookmarkEnd w:id="3"/>
      <w:r w:rsidR="00426C94" w:rsidRPr="00426C94">
        <w:rPr>
          <w:rFonts w:ascii="Arial" w:eastAsia="Calibri" w:hAnsi="Arial" w:cs="Arial"/>
          <w:b/>
          <w:bCs/>
          <w:sz w:val="24"/>
          <w:szCs w:val="24"/>
        </w:rPr>
        <w:t>kształcenia zawodowego branży HGT w PZS nr 2</w:t>
      </w:r>
      <w:bookmarkEnd w:id="4"/>
      <w:r w:rsidR="00426C94" w:rsidRPr="00426C94">
        <w:rPr>
          <w:rFonts w:ascii="Arial" w:eastAsia="Calibri" w:hAnsi="Arial" w:cs="Arial"/>
          <w:b/>
          <w:bCs/>
          <w:sz w:val="24"/>
          <w:szCs w:val="24"/>
        </w:rPr>
        <w:t xml:space="preserve">  w Kościerzynie”</w:t>
      </w:r>
      <w:r w:rsidRPr="00D107BA">
        <w:rPr>
          <w:rFonts w:ascii="Arial" w:hAnsi="Arial" w:cs="Arial"/>
          <w:b/>
          <w:bCs/>
          <w:sz w:val="24"/>
          <w:szCs w:val="24"/>
        </w:rPr>
        <w:t xml:space="preserve">, </w:t>
      </w:r>
      <w:r w:rsidRPr="00D107BA">
        <w:rPr>
          <w:rFonts w:ascii="Arial" w:hAnsi="Arial" w:cs="Arial"/>
          <w:sz w:val="24"/>
          <w:szCs w:val="24"/>
        </w:rPr>
        <w:t>oświadczam, co następuje:</w:t>
      </w:r>
    </w:p>
    <w:p w14:paraId="02D7A18E" w14:textId="77777777" w:rsidR="005B2A12" w:rsidRPr="00F8468D" w:rsidRDefault="005B2A12" w:rsidP="005B2A12">
      <w:pPr>
        <w:pStyle w:val="Standard"/>
        <w:spacing w:line="360" w:lineRule="auto"/>
        <w:jc w:val="both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INFORMACJA DOTYCZĄCA WYKONAWCY:</w:t>
      </w:r>
    </w:p>
    <w:p w14:paraId="255D74A8" w14:textId="77777777" w:rsidR="005B2A12" w:rsidRPr="00F8468D" w:rsidRDefault="005B2A12" w:rsidP="005B2A12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Oświadczam, że spełniam warunki udziału w postępowaniu:</w:t>
      </w:r>
    </w:p>
    <w:p w14:paraId="0D510560" w14:textId="126DDB7C" w:rsidR="005B2A12" w:rsidRPr="00F8468D" w:rsidRDefault="005B2A12" w:rsidP="005B2A12">
      <w:pPr>
        <w:pStyle w:val="Akapitzlist"/>
        <w:spacing w:line="100" w:lineRule="atLeast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określone przez Zamawiającego w SWZ w r</w:t>
      </w:r>
      <w:r w:rsidRPr="00F846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ozdziale VIII pkt </w:t>
      </w:r>
      <w:r w:rsidR="00426C94">
        <w:rPr>
          <w:rFonts w:ascii="Arial" w:hAnsi="Arial" w:cs="Arial"/>
          <w:color w:val="000000"/>
          <w:sz w:val="24"/>
          <w:szCs w:val="24"/>
          <w:shd w:val="clear" w:color="auto" w:fill="FFFFFF"/>
        </w:rPr>
        <w:t>2</w:t>
      </w:r>
      <w:r w:rsidRPr="00F846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</w:t>
      </w:r>
    </w:p>
    <w:p w14:paraId="7847E669" w14:textId="77777777" w:rsidR="005B2A12" w:rsidRPr="00F8468D" w:rsidRDefault="005B2A12" w:rsidP="005B2A12">
      <w:pPr>
        <w:spacing w:line="100" w:lineRule="atLeast"/>
        <w:jc w:val="both"/>
        <w:rPr>
          <w:rFonts w:ascii="Arial" w:hAnsi="Arial" w:cs="Arial"/>
          <w:b/>
          <w:sz w:val="24"/>
          <w:szCs w:val="24"/>
        </w:rPr>
      </w:pPr>
      <w:r w:rsidRPr="00F8468D">
        <w:rPr>
          <w:rFonts w:ascii="Arial" w:hAnsi="Arial" w:cs="Arial"/>
          <w:b/>
          <w:sz w:val="24"/>
          <w:szCs w:val="24"/>
        </w:rPr>
        <w:t>INFORMACJA W ZWIĄZKU Z POLEGANIEM NA ZASOBACH INNYCH PODMIOTÓW:</w:t>
      </w:r>
    </w:p>
    <w:p w14:paraId="795F4AFB" w14:textId="11FB82E8" w:rsidR="005B2A12" w:rsidRPr="00F8468D" w:rsidRDefault="005B2A12" w:rsidP="005B2A12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 rozdziale </w:t>
      </w:r>
      <w:r w:rsidRPr="00AA740A">
        <w:rPr>
          <w:rFonts w:ascii="Arial" w:hAnsi="Arial" w:cs="Arial"/>
          <w:sz w:val="24"/>
          <w:szCs w:val="24"/>
        </w:rPr>
        <w:t xml:space="preserve">VIII, pkt. </w:t>
      </w:r>
      <w:r w:rsidR="00426C94">
        <w:rPr>
          <w:rFonts w:ascii="Arial" w:hAnsi="Arial" w:cs="Arial"/>
          <w:sz w:val="24"/>
          <w:szCs w:val="24"/>
        </w:rPr>
        <w:t>2</w:t>
      </w:r>
      <w:r w:rsidRPr="00AA740A">
        <w:rPr>
          <w:rFonts w:ascii="Arial" w:hAnsi="Arial" w:cs="Arial"/>
          <w:sz w:val="24"/>
          <w:szCs w:val="24"/>
        </w:rPr>
        <w:t xml:space="preserve"> Specyfikacji</w:t>
      </w:r>
      <w:r w:rsidRPr="00F8468D">
        <w:rPr>
          <w:rFonts w:ascii="Arial" w:hAnsi="Arial" w:cs="Arial"/>
          <w:sz w:val="24"/>
          <w:szCs w:val="24"/>
        </w:rPr>
        <w:t xml:space="preserve"> Warunków Zamówienia polegam na zasobach następującego/</w:t>
      </w:r>
      <w:proofErr w:type="spellStart"/>
      <w:r w:rsidRPr="00F8468D">
        <w:rPr>
          <w:rFonts w:ascii="Arial" w:hAnsi="Arial" w:cs="Arial"/>
          <w:sz w:val="24"/>
          <w:szCs w:val="24"/>
        </w:rPr>
        <w:t>ych</w:t>
      </w:r>
      <w:proofErr w:type="spellEnd"/>
      <w:r w:rsidRPr="00F8468D">
        <w:rPr>
          <w:rFonts w:ascii="Arial" w:hAnsi="Arial" w:cs="Arial"/>
          <w:sz w:val="24"/>
          <w:szCs w:val="24"/>
        </w:rPr>
        <w:t xml:space="preserve"> podmiotu/ów:</w:t>
      </w:r>
    </w:p>
    <w:p w14:paraId="57CC78F1" w14:textId="77777777" w:rsidR="005B2A12" w:rsidRPr="00F8468D" w:rsidRDefault="005B2A12" w:rsidP="005B2A12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4895D5" w14:textId="77777777" w:rsidR="005B2A12" w:rsidRPr="00F8468D" w:rsidRDefault="005B2A12" w:rsidP="005B2A12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t>w następującym zakresie:</w:t>
      </w:r>
    </w:p>
    <w:p w14:paraId="2DA8F5E1" w14:textId="77777777" w:rsidR="005B2A12" w:rsidRPr="00F8468D" w:rsidRDefault="005B2A12" w:rsidP="005B2A12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ED88FD" w14:textId="77777777" w:rsidR="005B2A12" w:rsidRPr="00F8468D" w:rsidRDefault="005B2A12" w:rsidP="005B2A12">
      <w:pPr>
        <w:pStyle w:val="Tekstpodstawowy"/>
        <w:spacing w:after="0" w:line="100" w:lineRule="atLeast"/>
        <w:jc w:val="center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t>(podmiot i określić odpowiedni zakres dla wskazanego podmiotu)</w:t>
      </w:r>
    </w:p>
    <w:p w14:paraId="44AD19FE" w14:textId="77777777" w:rsidR="005B2A12" w:rsidRPr="00F8468D" w:rsidRDefault="005B2A12" w:rsidP="005B2A12">
      <w:pPr>
        <w:pStyle w:val="Tekstpodstawowy"/>
        <w:spacing w:after="0" w:line="100" w:lineRule="atLeast"/>
        <w:jc w:val="both"/>
        <w:rPr>
          <w:rFonts w:ascii="Arial" w:hAnsi="Arial" w:cs="Arial"/>
          <w:color w:val="000000"/>
        </w:rPr>
      </w:pPr>
    </w:p>
    <w:p w14:paraId="3FCAF513" w14:textId="77777777" w:rsidR="005B2A12" w:rsidRPr="00F8468D" w:rsidRDefault="005B2A12" w:rsidP="005B2A12">
      <w:pPr>
        <w:pStyle w:val="Tekstpodstawowy"/>
        <w:spacing w:after="0" w:line="100" w:lineRule="atLeast"/>
        <w:jc w:val="both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t>OŚWIADCZENIE DOTYCZĄCE PODANYCH INFORMACJI:</w:t>
      </w:r>
    </w:p>
    <w:p w14:paraId="68289E89" w14:textId="77777777" w:rsidR="005B2A12" w:rsidRPr="00F8468D" w:rsidRDefault="005B2A12" w:rsidP="005B2A12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Arial" w:hAnsi="Arial" w:cs="Arial"/>
          <w:sz w:val="24"/>
          <w:szCs w:val="24"/>
        </w:rPr>
        <w:t>Zamawiającego</w:t>
      </w:r>
      <w:r w:rsidRPr="00F8468D">
        <w:rPr>
          <w:rFonts w:ascii="Arial" w:hAnsi="Arial" w:cs="Arial"/>
          <w:sz w:val="24"/>
          <w:szCs w:val="24"/>
        </w:rPr>
        <w:t xml:space="preserve"> w błąd przy przedstawianiu informacji.</w:t>
      </w:r>
    </w:p>
    <w:p w14:paraId="7956D64B" w14:textId="77777777" w:rsidR="005B2A12" w:rsidRPr="00F8468D" w:rsidRDefault="005B2A12" w:rsidP="005B2A12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367E400" w14:textId="77777777" w:rsidR="005B2A12" w:rsidRPr="00F61331" w:rsidRDefault="005B2A12" w:rsidP="005B2A12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5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5"/>
    <w:p w14:paraId="13A28515" w14:textId="77777777" w:rsidR="005B2A12" w:rsidRDefault="005B2A12" w:rsidP="005B2A12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5CD82921" w14:textId="77777777" w:rsidR="005B2A12" w:rsidRDefault="005B2A12" w:rsidP="005B2A12">
      <w:pPr>
        <w:jc w:val="right"/>
        <w:rPr>
          <w:rFonts w:ascii="Arial" w:hAnsi="Arial" w:cs="Arial"/>
          <w:b/>
          <w:bCs/>
          <w:sz w:val="24"/>
          <w:szCs w:val="24"/>
        </w:rPr>
      </w:pPr>
    </w:p>
    <w:bookmarkEnd w:id="0"/>
    <w:p w14:paraId="6BAEC129" w14:textId="77777777" w:rsidR="005B2A12" w:rsidRDefault="005B2A12" w:rsidP="005B2A12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2A352A7F" w14:textId="77777777" w:rsidR="005B2A12" w:rsidRDefault="005B2A12" w:rsidP="005B2A12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54AC137E" w14:textId="77777777" w:rsidR="005B2A12" w:rsidRDefault="005B2A12" w:rsidP="005B2A12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68749BF1" w14:textId="77777777" w:rsidR="005B2A12" w:rsidRDefault="005B2A12" w:rsidP="005B2A12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5C8F5E37" w14:textId="77777777" w:rsidR="005B2A12" w:rsidRDefault="005B2A12" w:rsidP="005B2A12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031E52E1" w14:textId="77777777" w:rsidR="005B2A12" w:rsidRDefault="005B2A12" w:rsidP="005B2A12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1251D2EB" w14:textId="77777777" w:rsidR="006E4465" w:rsidRDefault="006E4465"/>
    <w:sectPr w:rsidR="006E44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0DB71" w14:textId="77777777" w:rsidR="005B2A12" w:rsidRDefault="005B2A12" w:rsidP="005B2A12">
      <w:pPr>
        <w:spacing w:after="0" w:line="240" w:lineRule="auto"/>
      </w:pPr>
      <w:r>
        <w:separator/>
      </w:r>
    </w:p>
  </w:endnote>
  <w:endnote w:type="continuationSeparator" w:id="0">
    <w:p w14:paraId="44D298AD" w14:textId="77777777" w:rsidR="005B2A12" w:rsidRDefault="005B2A12" w:rsidP="005B2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AF689" w14:textId="77777777" w:rsidR="00426C94" w:rsidRDefault="00426C94" w:rsidP="00426C94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6B1E67EC" wp14:editId="0885AB59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428E2705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p w14:paraId="02F0CE13" w14:textId="77777777" w:rsidR="00426C94" w:rsidRPr="00ED2E72" w:rsidRDefault="00426C94" w:rsidP="00426C94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 w:rsidRPr="00ED2E72">
      <w:rPr>
        <w:rFonts w:ascii="Arial" w:hAnsi="Arial" w:cs="Arial"/>
        <w:sz w:val="24"/>
        <w:szCs w:val="24"/>
      </w:rPr>
      <w:t>Fundusze Europejskie dla Pomorza 2021-2027</w:t>
    </w:r>
  </w:p>
  <w:p w14:paraId="4D08C86A" w14:textId="77777777" w:rsidR="00426C94" w:rsidRDefault="00426C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2803F" w14:textId="77777777" w:rsidR="005B2A12" w:rsidRDefault="005B2A12" w:rsidP="005B2A12">
      <w:pPr>
        <w:spacing w:after="0" w:line="240" w:lineRule="auto"/>
      </w:pPr>
      <w:r>
        <w:separator/>
      </w:r>
    </w:p>
  </w:footnote>
  <w:footnote w:type="continuationSeparator" w:id="0">
    <w:p w14:paraId="096CE690" w14:textId="77777777" w:rsidR="005B2A12" w:rsidRDefault="005B2A12" w:rsidP="005B2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942F3" w14:textId="09D6EC9F" w:rsidR="005B2A12" w:rsidRDefault="00426C94" w:rsidP="005B2A12">
    <w:pPr>
      <w:pStyle w:val="Nagwek"/>
      <w:rPr>
        <w:rFonts w:ascii="Arial Black" w:hAnsi="Arial Black"/>
      </w:rPr>
    </w:pPr>
    <w:r>
      <w:rPr>
        <w:noProof/>
      </w:rPr>
      <w:drawing>
        <wp:inline distT="0" distB="0" distL="0" distR="0" wp14:anchorId="154037ED" wp14:editId="0A368506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1A320F" w14:textId="2ACCE864" w:rsidR="005B2A12" w:rsidRDefault="00E1462D" w:rsidP="005B2A12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="005B2A12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8FF0B64" wp14:editId="4B64E00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25145" w14:textId="77777777" w:rsidR="005B2A12" w:rsidRDefault="005B2A12" w:rsidP="005B2A1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8FF0B64" id="Prostokąt 4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FF25145" w14:textId="77777777" w:rsidR="005B2A12" w:rsidRDefault="005B2A12" w:rsidP="005B2A1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6" w:name="_Hlk125526560"/>
    <w:r w:rsidR="00426C94">
      <w:rPr>
        <w:noProof/>
      </w:rPr>
      <mc:AlternateContent>
        <mc:Choice Requires="wps">
          <w:drawing>
            <wp:inline distT="0" distB="0" distL="0" distR="0" wp14:anchorId="11FC1B9F" wp14:editId="2158F4A0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5A9FF099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bookmarkEnd w:id="6"/>
  <w:p w14:paraId="67E1E262" w14:textId="1EB85DDC" w:rsidR="005B2A12" w:rsidRDefault="005B2A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A12"/>
    <w:rsid w:val="00426C94"/>
    <w:rsid w:val="005B2A12"/>
    <w:rsid w:val="006E4465"/>
    <w:rsid w:val="007B5A66"/>
    <w:rsid w:val="008065D7"/>
    <w:rsid w:val="00B31493"/>
    <w:rsid w:val="00D55A45"/>
    <w:rsid w:val="00E1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7A6B0"/>
  <w15:chartTrackingRefBased/>
  <w15:docId w15:val="{E510857E-9F72-4B36-92E8-7E8EDF05A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2A1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2A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2A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2A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2A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2A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2A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2A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2A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2A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2A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2A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2A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2A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2A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2A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2A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2A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2A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2A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B2A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2A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B2A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2A12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B2A12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5B2A12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B2A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2A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2A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2A12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5B2A12"/>
  </w:style>
  <w:style w:type="character" w:customStyle="1" w:styleId="TekstpodstawowyZnak1">
    <w:name w:val="Tekst podstawowy Znak1"/>
    <w:basedOn w:val="Domylnaczcionkaakapitu"/>
    <w:link w:val="Tekstpodstawowy"/>
    <w:qFormat/>
    <w:rsid w:val="005B2A12"/>
    <w:rPr>
      <w:rFonts w:eastAsia="Lucida Sans Unicode"/>
      <w:color w:val="00000A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1"/>
    <w:unhideWhenUsed/>
    <w:rsid w:val="005B2A12"/>
    <w:pPr>
      <w:suppressAutoHyphens/>
      <w:spacing w:after="120" w:line="276" w:lineRule="auto"/>
    </w:pPr>
    <w:rPr>
      <w:rFonts w:eastAsia="Lucida Sans Unicode"/>
      <w:color w:val="00000A"/>
      <w:kern w:val="2"/>
      <w:sz w:val="24"/>
      <w:szCs w:val="24"/>
      <w:lang w:eastAsia="zh-CN"/>
      <w14:ligatures w14:val="standardContextual"/>
    </w:rPr>
  </w:style>
  <w:style w:type="character" w:customStyle="1" w:styleId="TekstpodstawowyZnak">
    <w:name w:val="Tekst podstawowy Znak"/>
    <w:basedOn w:val="Domylnaczcionkaakapitu"/>
    <w:uiPriority w:val="99"/>
    <w:semiHidden/>
    <w:rsid w:val="005B2A12"/>
    <w:rPr>
      <w:kern w:val="0"/>
      <w14:ligatures w14:val="none"/>
    </w:rPr>
  </w:style>
  <w:style w:type="paragraph" w:customStyle="1" w:styleId="Standard">
    <w:name w:val="Standard"/>
    <w:qFormat/>
    <w:rsid w:val="005B2A12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  <w14:ligatures w14:val="none"/>
    </w:rPr>
  </w:style>
  <w:style w:type="paragraph" w:styleId="NormalnyWeb">
    <w:name w:val="Normal (Web)"/>
    <w:basedOn w:val="Normalny"/>
    <w:unhideWhenUsed/>
    <w:rsid w:val="005B2A12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2A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2A12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5B2A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5B2A12"/>
    <w:rPr>
      <w:kern w:val="0"/>
      <w14:ligatures w14:val="none"/>
    </w:rPr>
  </w:style>
  <w:style w:type="character" w:customStyle="1" w:styleId="Brak">
    <w:name w:val="Brak"/>
    <w:rsid w:val="00426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294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3</cp:revision>
  <cp:lastPrinted>2024-11-14T12:52:00Z</cp:lastPrinted>
  <dcterms:created xsi:type="dcterms:W3CDTF">2024-10-08T12:37:00Z</dcterms:created>
  <dcterms:modified xsi:type="dcterms:W3CDTF">2024-11-14T12:52:00Z</dcterms:modified>
</cp:coreProperties>
</file>