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14:paraId="2C33543B" w14:textId="77777777" w:rsidTr="00F7549C">
        <w:trPr>
          <w:trHeight w:val="1525"/>
        </w:trPr>
        <w:tc>
          <w:tcPr>
            <w:tcW w:w="6242" w:type="dxa"/>
            <w:vAlign w:val="center"/>
          </w:tcPr>
          <w:p w14:paraId="0B278BF5" w14:textId="77777777" w:rsidR="00527DEF" w:rsidRPr="008235E3" w:rsidRDefault="00527DEF" w:rsidP="00527DEF">
            <w:pPr>
              <w:pStyle w:val="Nagwek"/>
              <w:spacing w:line="240" w:lineRule="auto"/>
              <w:jc w:val="center"/>
              <w:rPr>
                <w:rFonts w:ascii="Garamond" w:hAnsi="Garamond" w:cs="Garamond"/>
                <w:b/>
                <w:bCs/>
                <w:sz w:val="20"/>
              </w:rPr>
            </w:pPr>
            <w:bookmarkStart w:id="0" w:name="_GoBack"/>
            <w:bookmarkEnd w:id="0"/>
            <w:r w:rsidRPr="008235E3">
              <w:rPr>
                <w:rFonts w:ascii="Garamond" w:hAnsi="Garamond" w:cs="Garamond"/>
                <w:b/>
                <w:bCs/>
                <w:sz w:val="20"/>
              </w:rPr>
              <w:t>UNIWERSYTET JAGIELLOŃSKI</w:t>
            </w:r>
          </w:p>
          <w:p w14:paraId="07310009"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 xml:space="preserve">DZIAŁ ZAMÓWIEŃ PUBLICZNYCH </w:t>
            </w:r>
          </w:p>
          <w:p w14:paraId="7DDB1E6D" w14:textId="2147089C"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ul. Straszewskiego 25/</w:t>
            </w:r>
            <w:r w:rsidR="004C1805">
              <w:rPr>
                <w:rFonts w:ascii="Garamond" w:hAnsi="Garamond" w:cs="Garamond"/>
                <w:b/>
                <w:bCs/>
                <w:sz w:val="20"/>
              </w:rPr>
              <w:t>3 i 4</w:t>
            </w:r>
            <w:r w:rsidRPr="008235E3">
              <w:rPr>
                <w:rFonts w:ascii="Garamond" w:hAnsi="Garamond" w:cs="Garamond"/>
                <w:b/>
                <w:bCs/>
                <w:sz w:val="20"/>
              </w:rPr>
              <w:t>, 31-113 Kraków</w:t>
            </w:r>
          </w:p>
          <w:p w14:paraId="5A2B2E89" w14:textId="77777777" w:rsidR="00527DEF" w:rsidRPr="008235E3" w:rsidRDefault="00527DEF" w:rsidP="00527DEF">
            <w:pPr>
              <w:pStyle w:val="Stopka"/>
              <w:spacing w:line="240" w:lineRule="auto"/>
              <w:jc w:val="center"/>
              <w:rPr>
                <w:rFonts w:ascii="Garamond" w:hAnsi="Garamond" w:cs="Garamond"/>
                <w:b/>
                <w:bCs/>
                <w:sz w:val="20"/>
                <w:lang w:val="pt-BR"/>
              </w:rPr>
            </w:pPr>
            <w:r w:rsidRPr="008235E3">
              <w:rPr>
                <w:rFonts w:ascii="Garamond" w:hAnsi="Garamond" w:cs="Garamond"/>
                <w:b/>
                <w:bCs/>
                <w:sz w:val="20"/>
                <w:lang w:val="pt-BR"/>
              </w:rPr>
              <w:t>tel. +4812-</w:t>
            </w:r>
            <w:r w:rsidR="00CF39B9">
              <w:rPr>
                <w:rFonts w:ascii="Garamond" w:hAnsi="Garamond" w:cs="Garamond"/>
                <w:b/>
                <w:bCs/>
                <w:sz w:val="20"/>
                <w:lang w:val="pt-BR"/>
              </w:rPr>
              <w:t>663-39-03</w:t>
            </w:r>
          </w:p>
          <w:p w14:paraId="45A5302F" w14:textId="77777777" w:rsidR="00527DEF" w:rsidRPr="008235E3" w:rsidRDefault="00527DEF" w:rsidP="00527DEF">
            <w:pPr>
              <w:pStyle w:val="Nagwek"/>
              <w:spacing w:line="240" w:lineRule="auto"/>
              <w:jc w:val="center"/>
              <w:rPr>
                <w:lang w:val="pt-BR"/>
              </w:rPr>
            </w:pPr>
            <w:r w:rsidRPr="008235E3">
              <w:rPr>
                <w:rFonts w:ascii="Garamond" w:hAnsi="Garamond" w:cs="Garamond"/>
                <w:b/>
                <w:bCs/>
                <w:sz w:val="20"/>
                <w:lang w:val="pt-BR"/>
              </w:rPr>
              <w:t xml:space="preserve">e-mail: </w:t>
            </w:r>
            <w:hyperlink r:id="rId11" w:history="1">
              <w:r w:rsidRPr="008235E3">
                <w:rPr>
                  <w:rStyle w:val="Hipercze"/>
                  <w:rFonts w:ascii="Garamond" w:hAnsi="Garamond" w:cs="Garamond"/>
                  <w:b/>
                  <w:bCs/>
                  <w:sz w:val="20"/>
                  <w:lang w:val="pt-BR"/>
                </w:rPr>
                <w:t>bzp@uj.edu.pl</w:t>
              </w:r>
            </w:hyperlink>
            <w:r w:rsidRPr="008235E3">
              <w:rPr>
                <w:rFonts w:ascii="Garamond" w:hAnsi="Garamond" w:cs="Garamond"/>
                <w:b/>
                <w:bCs/>
                <w:sz w:val="20"/>
                <w:lang w:val="pt-BR"/>
              </w:rPr>
              <w:t xml:space="preserve"> </w:t>
            </w:r>
            <w:hyperlink r:id="rId12" w:history="1">
              <w:r w:rsidRPr="008235E3">
                <w:rPr>
                  <w:rStyle w:val="Hipercze"/>
                  <w:rFonts w:ascii="Garamond" w:hAnsi="Garamond" w:cs="Garamond"/>
                  <w:b/>
                  <w:bCs/>
                  <w:sz w:val="20"/>
                  <w:lang w:val="pt-BR"/>
                </w:rPr>
                <w:t>www.uj.edu.pl</w:t>
              </w:r>
            </w:hyperlink>
          </w:p>
          <w:p w14:paraId="6D3662EC" w14:textId="77777777" w:rsidR="00985D0F" w:rsidRPr="00755AD9" w:rsidRDefault="00A67AED" w:rsidP="00527DEF">
            <w:pPr>
              <w:pStyle w:val="Nagwek"/>
              <w:spacing w:line="240" w:lineRule="auto"/>
              <w:jc w:val="center"/>
              <w:rPr>
                <w:rFonts w:ascii="Garamond" w:hAnsi="Garamond" w:cs="Garamond"/>
                <w:sz w:val="20"/>
                <w:lang w:val="pt-BR"/>
              </w:rPr>
            </w:pPr>
            <w:hyperlink r:id="rId13" w:history="1">
              <w:r w:rsidR="00527DEF" w:rsidRPr="00006354">
                <w:rPr>
                  <w:rStyle w:val="Hipercze"/>
                  <w:rFonts w:ascii="Garamond" w:hAnsi="Garamond"/>
                  <w:b/>
                  <w:sz w:val="20"/>
                  <w:lang w:val="pt-BR"/>
                </w:rPr>
                <w:t>www.</w:t>
              </w:r>
              <w:r w:rsidR="00527DEF" w:rsidRPr="00970E3B">
                <w:rPr>
                  <w:rStyle w:val="Hipercze"/>
                  <w:rFonts w:ascii="Garamond" w:hAnsi="Garamond"/>
                  <w:b/>
                  <w:sz w:val="20"/>
                  <w:lang w:val="pt-BR"/>
                </w:rPr>
                <w:t>przetargi.uj.edu.pl</w:t>
              </w:r>
            </w:hyperlink>
          </w:p>
        </w:tc>
        <w:tc>
          <w:tcPr>
            <w:tcW w:w="3230" w:type="dxa"/>
          </w:tcPr>
          <w:p w14:paraId="5A7DEE7F" w14:textId="77777777" w:rsidR="00985D0F" w:rsidRPr="00D26602" w:rsidRDefault="000A332A" w:rsidP="00F7549C">
            <w:pPr>
              <w:pStyle w:val="Nagwek"/>
              <w:jc w:val="center"/>
            </w:pPr>
            <w:r w:rsidRPr="00D26602">
              <w:rPr>
                <w:b/>
                <w:noProof/>
              </w:rPr>
              <w:drawing>
                <wp:inline distT="0" distB="0" distL="0" distR="0" wp14:anchorId="1A96846D" wp14:editId="513CEDA4">
                  <wp:extent cx="884828" cy="990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4087" cy="1000966"/>
                          </a:xfrm>
                          <a:prstGeom prst="rect">
                            <a:avLst/>
                          </a:prstGeom>
                          <a:noFill/>
                          <a:ln>
                            <a:noFill/>
                          </a:ln>
                        </pic:spPr>
                      </pic:pic>
                    </a:graphicData>
                  </a:graphic>
                </wp:inline>
              </w:drawing>
            </w:r>
          </w:p>
        </w:tc>
      </w:tr>
    </w:tbl>
    <w:p w14:paraId="483329F5" w14:textId="3066C100" w:rsidR="00BE302C" w:rsidRDefault="00BE302C">
      <w:pPr>
        <w:widowControl/>
        <w:suppressAutoHyphens w:val="0"/>
        <w:ind w:left="360"/>
        <w:jc w:val="right"/>
        <w:outlineLvl w:val="0"/>
      </w:pPr>
      <w:r w:rsidRPr="00DE5860">
        <w:t>Kraków, dnia</w:t>
      </w:r>
      <w:r w:rsidR="005167C7">
        <w:t xml:space="preserve"> </w:t>
      </w:r>
      <w:r w:rsidR="00296580">
        <w:t>20</w:t>
      </w:r>
      <w:r w:rsidR="00AD536A">
        <w:t>.07.2022</w:t>
      </w:r>
      <w:r w:rsidR="005A442D">
        <w:t xml:space="preserve"> </w:t>
      </w:r>
      <w:r w:rsidRPr="00DE5860">
        <w:t>r.</w:t>
      </w:r>
    </w:p>
    <w:p w14:paraId="6DDD83A1" w14:textId="77777777" w:rsidR="00703E8B" w:rsidRDefault="00703E8B">
      <w:pPr>
        <w:widowControl/>
        <w:suppressAutoHyphens w:val="0"/>
        <w:ind w:left="360"/>
        <w:outlineLvl w:val="0"/>
        <w:rPr>
          <w:b/>
          <w:bCs/>
          <w:u w:val="single"/>
        </w:rPr>
      </w:pPr>
    </w:p>
    <w:p w14:paraId="660F9958" w14:textId="77777777" w:rsidR="00BE302C" w:rsidRDefault="00BE302C">
      <w:pPr>
        <w:widowControl/>
        <w:suppressAutoHyphens w:val="0"/>
        <w:ind w:left="360"/>
        <w:outlineLvl w:val="0"/>
        <w:rPr>
          <w:b/>
          <w:bCs/>
          <w:u w:val="single"/>
        </w:rPr>
      </w:pPr>
      <w:r>
        <w:rPr>
          <w:b/>
          <w:bCs/>
          <w:u w:val="single"/>
        </w:rPr>
        <w:t xml:space="preserve">SPECYFIKACJA  WARUNKÓW  ZAMÓWIENIA  </w:t>
      </w:r>
    </w:p>
    <w:p w14:paraId="7F7AA77F" w14:textId="77777777" w:rsidR="00BE302C" w:rsidRDefault="00BE302C">
      <w:pPr>
        <w:widowControl/>
        <w:suppressAutoHyphens w:val="0"/>
        <w:ind w:left="360"/>
        <w:rPr>
          <w:b/>
          <w:bCs/>
          <w:u w:val="single"/>
        </w:rPr>
      </w:pPr>
      <w:r>
        <w:rPr>
          <w:b/>
          <w:bCs/>
          <w:u w:val="single"/>
        </w:rPr>
        <w:t>zwana dalej w skrócie SWZ</w:t>
      </w:r>
    </w:p>
    <w:p w14:paraId="1F78ADDF" w14:textId="77777777" w:rsidR="00954005" w:rsidRDefault="00954005">
      <w:pPr>
        <w:widowControl/>
        <w:suppressAutoHyphens w:val="0"/>
        <w:ind w:left="360"/>
        <w:rPr>
          <w:b/>
          <w:bCs/>
          <w:u w:val="single"/>
        </w:rPr>
      </w:pPr>
    </w:p>
    <w:p w14:paraId="73B30BDD" w14:textId="77777777" w:rsidR="00527DEF" w:rsidRPr="001C6CF9" w:rsidRDefault="008463F6" w:rsidP="008C213A">
      <w:pPr>
        <w:widowControl/>
        <w:suppressAutoHyphens w:val="0"/>
        <w:jc w:val="both"/>
        <w:rPr>
          <w:b/>
          <w:bCs/>
        </w:rPr>
      </w:pPr>
      <w:r w:rsidRPr="001C6CF9">
        <w:rPr>
          <w:b/>
          <w:bCs/>
        </w:rPr>
        <w:t xml:space="preserve">Rozdział I - </w:t>
      </w:r>
      <w:r w:rsidR="00527DEF" w:rsidRPr="001C6CF9">
        <w:rPr>
          <w:b/>
          <w:bCs/>
        </w:rPr>
        <w:t>Nazwa (firma) oraz adres Zamawiającego.</w:t>
      </w:r>
    </w:p>
    <w:p w14:paraId="4110C791" w14:textId="77777777" w:rsidR="001C6CF9" w:rsidRPr="001C6CF9" w:rsidRDefault="001C6CF9" w:rsidP="001C6CF9">
      <w:pPr>
        <w:widowControl/>
        <w:numPr>
          <w:ilvl w:val="1"/>
          <w:numId w:val="1"/>
        </w:numPr>
        <w:tabs>
          <w:tab w:val="clear" w:pos="644"/>
          <w:tab w:val="num" w:pos="426"/>
        </w:tabs>
        <w:suppressAutoHyphens w:val="0"/>
        <w:ind w:left="426" w:hanging="426"/>
        <w:jc w:val="both"/>
      </w:pPr>
      <w:r w:rsidRPr="001C6CF9">
        <w:t>Uniwersytet Jagielloński, ul. Gołębia 24, 31-007 Kraków.</w:t>
      </w:r>
    </w:p>
    <w:p w14:paraId="3BC4D0D4" w14:textId="77777777" w:rsidR="001C6CF9" w:rsidRPr="001C6CF9" w:rsidRDefault="001C6CF9" w:rsidP="001C6CF9">
      <w:pPr>
        <w:widowControl/>
        <w:numPr>
          <w:ilvl w:val="1"/>
          <w:numId w:val="1"/>
        </w:numPr>
        <w:tabs>
          <w:tab w:val="clear" w:pos="644"/>
          <w:tab w:val="num" w:pos="426"/>
        </w:tabs>
        <w:suppressAutoHyphens w:val="0"/>
        <w:ind w:left="426" w:hanging="426"/>
        <w:jc w:val="both"/>
      </w:pPr>
      <w:r w:rsidRPr="001C6CF9">
        <w:rPr>
          <w:u w:val="single"/>
        </w:rPr>
        <w:t>Jednostka prowadząca sprawę:</w:t>
      </w:r>
    </w:p>
    <w:p w14:paraId="088C35FA" w14:textId="77777777" w:rsidR="001C6CF9" w:rsidRPr="001C6CF9" w:rsidRDefault="001C6CF9" w:rsidP="001C6CF9">
      <w:pPr>
        <w:pStyle w:val="Akapitzlist"/>
        <w:numPr>
          <w:ilvl w:val="0"/>
          <w:numId w:val="0"/>
        </w:numPr>
        <w:tabs>
          <w:tab w:val="left" w:pos="851"/>
          <w:tab w:val="left" w:pos="993"/>
        </w:tabs>
        <w:ind w:left="567" w:hanging="283"/>
      </w:pPr>
      <w:r w:rsidRPr="001C6CF9">
        <w:rPr>
          <w:bCs/>
        </w:rPr>
        <w:t>1)  Dział Zamówień Publicznych, ul. Straszewskiego 25/3 i 4, 31-113 Kraków;</w:t>
      </w:r>
    </w:p>
    <w:p w14:paraId="05FF6CF3" w14:textId="77777777" w:rsidR="001C6CF9" w:rsidRPr="001C6CF9" w:rsidRDefault="001C6CF9" w:rsidP="001C6CF9">
      <w:pPr>
        <w:pStyle w:val="Akapitzlist"/>
        <w:numPr>
          <w:ilvl w:val="0"/>
          <w:numId w:val="0"/>
        </w:numPr>
        <w:tabs>
          <w:tab w:val="left" w:pos="851"/>
          <w:tab w:val="left" w:pos="993"/>
        </w:tabs>
        <w:ind w:left="567" w:hanging="283"/>
      </w:pPr>
      <w:r w:rsidRPr="001C6CF9">
        <w:rPr>
          <w:bCs/>
          <w:lang w:val="fr-FR"/>
        </w:rPr>
        <w:t xml:space="preserve">     tel.: +4812 663-39-03; </w:t>
      </w:r>
    </w:p>
    <w:p w14:paraId="33035170" w14:textId="77777777" w:rsidR="001C6CF9" w:rsidRPr="001C6CF9" w:rsidRDefault="001C6CF9" w:rsidP="001C6CF9">
      <w:pPr>
        <w:pStyle w:val="Akapitzlist"/>
        <w:numPr>
          <w:ilvl w:val="0"/>
          <w:numId w:val="1"/>
        </w:numPr>
        <w:tabs>
          <w:tab w:val="left" w:pos="851"/>
          <w:tab w:val="left" w:pos="993"/>
        </w:tabs>
        <w:ind w:left="567" w:hanging="283"/>
        <w:rPr>
          <w:bCs/>
        </w:rPr>
      </w:pPr>
      <w:r w:rsidRPr="001C6CF9">
        <w:rPr>
          <w:bCs/>
        </w:rPr>
        <w:t xml:space="preserve">godziny urzędowania: od poniedziałku do piątku; od 7:30 do 15:30, z sobót oraz wyłączeniem dni  </w:t>
      </w:r>
    </w:p>
    <w:p w14:paraId="21580124" w14:textId="77777777" w:rsidR="001C6CF9" w:rsidRPr="001C6CF9" w:rsidRDefault="001C6CF9" w:rsidP="001C6CF9">
      <w:pPr>
        <w:pStyle w:val="Akapitzlist"/>
        <w:numPr>
          <w:ilvl w:val="0"/>
          <w:numId w:val="0"/>
        </w:numPr>
        <w:tabs>
          <w:tab w:val="left" w:pos="851"/>
          <w:tab w:val="left" w:pos="993"/>
        </w:tabs>
        <w:ind w:left="567" w:hanging="283"/>
        <w:rPr>
          <w:bCs/>
        </w:rPr>
      </w:pPr>
      <w:r w:rsidRPr="001C6CF9">
        <w:rPr>
          <w:bCs/>
        </w:rPr>
        <w:t xml:space="preserve">    ustawowo wolnych od pracy;</w:t>
      </w:r>
    </w:p>
    <w:p w14:paraId="4830988C" w14:textId="77777777" w:rsidR="001C6CF9" w:rsidRPr="001C6CF9" w:rsidRDefault="001C6CF9" w:rsidP="001C6CF9">
      <w:pPr>
        <w:pStyle w:val="Akapitzlist"/>
        <w:numPr>
          <w:ilvl w:val="0"/>
          <w:numId w:val="0"/>
        </w:numPr>
        <w:tabs>
          <w:tab w:val="left" w:pos="851"/>
          <w:tab w:val="left" w:pos="993"/>
        </w:tabs>
        <w:ind w:left="567" w:hanging="283"/>
      </w:pPr>
      <w:r w:rsidRPr="001C6CF9">
        <w:rPr>
          <w:bCs/>
        </w:rPr>
        <w:t>3) strona internetowa (adres url):</w:t>
      </w:r>
      <w:r w:rsidRPr="001C6CF9">
        <w:t xml:space="preserve"> </w:t>
      </w:r>
      <w:hyperlink r:id="rId15" w:history="1">
        <w:r w:rsidRPr="001C6CF9">
          <w:rPr>
            <w:rStyle w:val="Hipercze"/>
            <w:u w:val="none"/>
          </w:rPr>
          <w:t>https://www.uj.edu.pl/</w:t>
        </w:r>
      </w:hyperlink>
    </w:p>
    <w:p w14:paraId="0B58FDDE" w14:textId="77777777" w:rsidR="001C6CF9" w:rsidRPr="001C6CF9" w:rsidRDefault="001C6CF9" w:rsidP="001C6CF9">
      <w:pPr>
        <w:pStyle w:val="Akapitzlist"/>
        <w:numPr>
          <w:ilvl w:val="0"/>
          <w:numId w:val="0"/>
        </w:numPr>
        <w:tabs>
          <w:tab w:val="left" w:pos="851"/>
          <w:tab w:val="left" w:pos="993"/>
        </w:tabs>
        <w:ind w:left="567" w:hanging="283"/>
      </w:pPr>
      <w:r w:rsidRPr="001C6CF9">
        <w:rPr>
          <w:bCs/>
        </w:rPr>
        <w:t xml:space="preserve">4) narzędzie komercyjne do prowadzenia postępowania: </w:t>
      </w:r>
      <w:bookmarkStart w:id="1" w:name="_Hlk92882941"/>
      <w:r w:rsidRPr="001C6CF9">
        <w:rPr>
          <w:bCs/>
        </w:rPr>
        <w:fldChar w:fldCharType="begin"/>
      </w:r>
      <w:r w:rsidRPr="001C6CF9">
        <w:rPr>
          <w:bCs/>
        </w:rPr>
        <w:instrText xml:space="preserve"> HYPERLINK "https://platformazakupowa.pl" </w:instrText>
      </w:r>
      <w:r w:rsidRPr="001C6CF9">
        <w:rPr>
          <w:bCs/>
        </w:rPr>
        <w:fldChar w:fldCharType="separate"/>
      </w:r>
      <w:r w:rsidRPr="001C6CF9">
        <w:rPr>
          <w:rStyle w:val="Hipercze"/>
          <w:bCs/>
          <w:u w:val="none"/>
        </w:rPr>
        <w:t>https://platformazakupowa.pl</w:t>
      </w:r>
      <w:r w:rsidRPr="001C6CF9">
        <w:rPr>
          <w:bCs/>
        </w:rPr>
        <w:fldChar w:fldCharType="end"/>
      </w:r>
      <w:r w:rsidRPr="001C6CF9">
        <w:rPr>
          <w:bCs/>
        </w:rPr>
        <w:t xml:space="preserve">  </w:t>
      </w:r>
    </w:p>
    <w:bookmarkEnd w:id="1"/>
    <w:p w14:paraId="700FDA4E" w14:textId="77777777" w:rsidR="001C6CF9" w:rsidRPr="001C6CF9" w:rsidRDefault="001C6CF9" w:rsidP="001C6CF9">
      <w:pPr>
        <w:pStyle w:val="Akapitzlist"/>
        <w:numPr>
          <w:ilvl w:val="0"/>
          <w:numId w:val="0"/>
        </w:numPr>
        <w:tabs>
          <w:tab w:val="left" w:pos="851"/>
          <w:tab w:val="left" w:pos="993"/>
        </w:tabs>
        <w:ind w:left="567" w:hanging="283"/>
      </w:pPr>
      <w:r w:rsidRPr="001C6CF9">
        <w:rPr>
          <w:bCs/>
        </w:rPr>
        <w:t xml:space="preserve">5) adres strony internetowej prowadzonego postępowania, na której udostępniane będą zmiany i wyjaśnienia treści SWZ oraz inne dokumenty zamówienia bezpośrednio związane z postępowaniem (adres profilu nabywcy): </w:t>
      </w:r>
      <w:hyperlink r:id="rId16" w:history="1">
        <w:r w:rsidRPr="001C6CF9">
          <w:rPr>
            <w:rStyle w:val="Hipercze"/>
            <w:bCs/>
            <w:u w:val="none"/>
          </w:rPr>
          <w:t>https://platformazakupowa.pl/pn/uj_edu</w:t>
        </w:r>
      </w:hyperlink>
      <w:r w:rsidRPr="001C6CF9">
        <w:rPr>
          <w:bCs/>
        </w:rPr>
        <w:t xml:space="preserve"> </w:t>
      </w:r>
    </w:p>
    <w:p w14:paraId="26F24E8F" w14:textId="77777777" w:rsidR="00527DEF" w:rsidRPr="001D1869" w:rsidRDefault="00527DEF">
      <w:pPr>
        <w:widowControl/>
        <w:suppressAutoHyphens w:val="0"/>
        <w:ind w:left="720"/>
        <w:jc w:val="left"/>
        <w:rPr>
          <w:b/>
          <w:bCs/>
          <w:sz w:val="20"/>
        </w:rPr>
      </w:pPr>
    </w:p>
    <w:p w14:paraId="38BC8B5B" w14:textId="77777777" w:rsidR="001232D5" w:rsidRDefault="008463F6" w:rsidP="008C213A">
      <w:pPr>
        <w:widowControl/>
        <w:suppressAutoHyphens w:val="0"/>
        <w:jc w:val="both"/>
      </w:pPr>
      <w:r>
        <w:rPr>
          <w:b/>
          <w:bCs/>
        </w:rPr>
        <w:t xml:space="preserve">Rozdział II - </w:t>
      </w:r>
      <w:r w:rsidR="00527DEF" w:rsidRPr="000E08D3">
        <w:rPr>
          <w:b/>
          <w:bCs/>
        </w:rPr>
        <w:t>Tryb udzielenia zamówienia.</w:t>
      </w:r>
    </w:p>
    <w:p w14:paraId="343AFFDF" w14:textId="77777777" w:rsidR="00527DEF" w:rsidRPr="00651267" w:rsidRDefault="001232D5" w:rsidP="001232D5">
      <w:pPr>
        <w:widowControl/>
        <w:numPr>
          <w:ilvl w:val="3"/>
          <w:numId w:val="1"/>
        </w:numPr>
        <w:tabs>
          <w:tab w:val="clear" w:pos="2880"/>
          <w:tab w:val="left" w:pos="426"/>
        </w:tabs>
        <w:suppressAutoHyphens w:val="0"/>
        <w:ind w:left="426" w:hanging="426"/>
        <w:jc w:val="both"/>
      </w:pPr>
      <w:r w:rsidRPr="00651267">
        <w:t xml:space="preserve">Postępowanie prowadzone jest w </w:t>
      </w:r>
      <w:r w:rsidRPr="008C213A">
        <w:rPr>
          <w:b/>
        </w:rPr>
        <w:t xml:space="preserve">trybie podstawowym </w:t>
      </w:r>
      <w:r w:rsidR="0088101E" w:rsidRPr="008C213A">
        <w:rPr>
          <w:b/>
        </w:rPr>
        <w:t xml:space="preserve">bez możliwości negocjacji </w:t>
      </w:r>
      <w:r w:rsidRPr="008C213A">
        <w:t>na pod</w:t>
      </w:r>
      <w:r w:rsidR="0088101E" w:rsidRPr="008C213A">
        <w:t>stawie</w:t>
      </w:r>
      <w:r w:rsidR="00A264F1" w:rsidRPr="008C213A">
        <w:t xml:space="preserve"> </w:t>
      </w:r>
      <w:r w:rsidRPr="00651267">
        <w:t>art.  275  pkt.  1  ustawy  z  dnia  11</w:t>
      </w:r>
      <w:r w:rsidRPr="00651267">
        <w:rPr>
          <w:spacing w:val="-13"/>
        </w:rPr>
        <w:t xml:space="preserve"> </w:t>
      </w:r>
      <w:r w:rsidRPr="00651267">
        <w:t>września</w:t>
      </w:r>
      <w:r w:rsidRPr="00651267">
        <w:rPr>
          <w:spacing w:val="47"/>
        </w:rPr>
        <w:t xml:space="preserve"> </w:t>
      </w:r>
      <w:r w:rsidRPr="00651267">
        <w:t>2019 r. Prawo zamówień publicznych</w:t>
      </w:r>
      <w:r w:rsidR="00A264F1" w:rsidRPr="00651267">
        <w:t xml:space="preserve"> (Dz. U. z 2019 r. poz. 2019, z późn. zm.)</w:t>
      </w:r>
      <w:r w:rsidR="000F6733" w:rsidRPr="00651267">
        <w:t>, zwan</w:t>
      </w:r>
      <w:r w:rsidR="00F05A2A" w:rsidRPr="00651267">
        <w:t>ej</w:t>
      </w:r>
      <w:r w:rsidR="000F6733" w:rsidRPr="00651267">
        <w:t xml:space="preserve"> dalej ustawą PZP, </w:t>
      </w:r>
      <w:r w:rsidRPr="00651267">
        <w:t>oraz</w:t>
      </w:r>
      <w:r w:rsidR="00A264F1" w:rsidRPr="00651267">
        <w:t xml:space="preserve"> </w:t>
      </w:r>
      <w:r w:rsidRPr="00651267">
        <w:t>zgodnie z wymogami określonymi w niniejszej Specyfikacji Warunków Zamówienia, zwanej dalej</w:t>
      </w:r>
      <w:r w:rsidRPr="00651267">
        <w:rPr>
          <w:spacing w:val="-15"/>
        </w:rPr>
        <w:t xml:space="preserve"> </w:t>
      </w:r>
      <w:r w:rsidRPr="00651267">
        <w:t>„SWZ”</w:t>
      </w:r>
      <w:r w:rsidR="00527DEF" w:rsidRPr="00651267">
        <w:t>.</w:t>
      </w:r>
    </w:p>
    <w:p w14:paraId="5676D15F" w14:textId="77777777" w:rsidR="00527DEF" w:rsidRPr="00651267" w:rsidRDefault="00527DEF" w:rsidP="00527DEF">
      <w:pPr>
        <w:widowControl/>
        <w:numPr>
          <w:ilvl w:val="3"/>
          <w:numId w:val="1"/>
        </w:numPr>
        <w:tabs>
          <w:tab w:val="clear" w:pos="2880"/>
          <w:tab w:val="left" w:pos="426"/>
        </w:tabs>
        <w:suppressAutoHyphens w:val="0"/>
        <w:ind w:left="426" w:hanging="426"/>
        <w:jc w:val="both"/>
      </w:pPr>
      <w:r w:rsidRPr="00651267">
        <w:t xml:space="preserve">Do czynności podejmowanych przez Zamawiającego i Wykonawców w postępowaniu </w:t>
      </w:r>
      <w:r w:rsidRPr="00651267">
        <w:br/>
        <w:t>o udzielenie zamówienia stosuje się przepisy powołanej ustawy PZP oraz aktów wykonawczych wydanych na jej podstawie, a w sprawach nieuregulowanych przepisy ustawy z dnia 23 kwietnia 1964 r. - Kodeks cywilny (</w:t>
      </w:r>
      <w:r w:rsidR="00A264F1" w:rsidRPr="00651267">
        <w:t>Dz. U. 2020 poz. 1740 ze zm</w:t>
      </w:r>
      <w:r w:rsidR="00370B18" w:rsidRPr="00651267">
        <w:t>.</w:t>
      </w:r>
      <w:r w:rsidRPr="00651267">
        <w:t>).</w:t>
      </w:r>
    </w:p>
    <w:p w14:paraId="274B0EAB" w14:textId="77777777" w:rsidR="00985D0F" w:rsidRPr="00153B36" w:rsidRDefault="00985D0F" w:rsidP="00985D0F">
      <w:pPr>
        <w:widowControl/>
        <w:tabs>
          <w:tab w:val="num" w:pos="2880"/>
        </w:tabs>
        <w:suppressAutoHyphens w:val="0"/>
        <w:ind w:left="567"/>
        <w:jc w:val="both"/>
      </w:pPr>
    </w:p>
    <w:p w14:paraId="057E71D8" w14:textId="77777777" w:rsidR="00BE302C" w:rsidRPr="00C03548" w:rsidRDefault="008463F6" w:rsidP="000F6BF9">
      <w:pPr>
        <w:widowControl/>
        <w:suppressAutoHyphens w:val="0"/>
        <w:jc w:val="both"/>
        <w:rPr>
          <w:b/>
          <w:bCs/>
        </w:rPr>
      </w:pPr>
      <w:r>
        <w:rPr>
          <w:b/>
          <w:bCs/>
        </w:rPr>
        <w:t xml:space="preserve">Rozdział III - </w:t>
      </w:r>
      <w:r w:rsidR="00BE302C" w:rsidRPr="00C03548">
        <w:rPr>
          <w:b/>
          <w:bCs/>
        </w:rPr>
        <w:t>Opis przedmiotu zamówienia.</w:t>
      </w:r>
    </w:p>
    <w:p w14:paraId="2C4F0B05" w14:textId="77777777" w:rsidR="000E208A" w:rsidRPr="000E208A" w:rsidRDefault="000E208A" w:rsidP="00A523AB">
      <w:pPr>
        <w:pStyle w:val="Akapitzlist"/>
        <w:numPr>
          <w:ilvl w:val="3"/>
          <w:numId w:val="32"/>
        </w:numPr>
        <w:tabs>
          <w:tab w:val="clear" w:pos="2880"/>
          <w:tab w:val="num" w:pos="426"/>
        </w:tabs>
        <w:ind w:left="426" w:hanging="426"/>
        <w:rPr>
          <w:rFonts w:eastAsia="Times New Roman"/>
          <w:lang w:eastAsia="pl-PL"/>
        </w:rPr>
      </w:pPr>
      <w:r w:rsidRPr="000E208A">
        <w:rPr>
          <w:rFonts w:eastAsia="Times New Roman"/>
          <w:lang w:eastAsia="pl-PL"/>
        </w:rPr>
        <w:t>Przedmiotem postępowania i zamówienia jest wyłonienie Wykonawcy w zakresie sukcesywnej dostawy akcesoriów komputerowych dla jednostek organizacyjnych UJ (z wyłączeniem Collegium Medicum).</w:t>
      </w:r>
    </w:p>
    <w:p w14:paraId="2273EAFA" w14:textId="77777777" w:rsidR="003D1D2A" w:rsidRPr="003D1D2A" w:rsidRDefault="003D1D2A" w:rsidP="00A523AB">
      <w:pPr>
        <w:widowControl/>
        <w:numPr>
          <w:ilvl w:val="3"/>
          <w:numId w:val="32"/>
        </w:numPr>
        <w:suppressAutoHyphens w:val="0"/>
        <w:ind w:left="426" w:hanging="426"/>
        <w:jc w:val="both"/>
      </w:pPr>
      <w:r w:rsidRPr="003D1D2A">
        <w:t xml:space="preserve">Szczegółowy opis przedmiotu zamówienia wraz z opisem minimalnych parametrów </w:t>
      </w:r>
      <w:r w:rsidRPr="003D1D2A">
        <w:br/>
        <w:t xml:space="preserve">i wymagań technicznych oraz funkcjonalnych zawiera </w:t>
      </w:r>
      <w:r w:rsidRPr="003D1D2A">
        <w:rPr>
          <w:b/>
        </w:rPr>
        <w:t>załączn</w:t>
      </w:r>
      <w:r>
        <w:rPr>
          <w:b/>
        </w:rPr>
        <w:t>ik A do S</w:t>
      </w:r>
      <w:r w:rsidRPr="003D1D2A">
        <w:rPr>
          <w:b/>
        </w:rPr>
        <w:t>WZ.</w:t>
      </w:r>
    </w:p>
    <w:p w14:paraId="540A49E4" w14:textId="77777777" w:rsidR="00503971" w:rsidRDefault="00503971" w:rsidP="00A523AB">
      <w:pPr>
        <w:widowControl/>
        <w:numPr>
          <w:ilvl w:val="3"/>
          <w:numId w:val="32"/>
        </w:numPr>
        <w:suppressAutoHyphens w:val="0"/>
        <w:ind w:left="426" w:hanging="426"/>
        <w:jc w:val="both"/>
      </w:pPr>
      <w:r w:rsidRPr="00262EF4">
        <w:rPr>
          <w:b/>
          <w:u w:val="single"/>
        </w:rPr>
        <w:t>Wymagania ogólne dla całości zamówienia</w:t>
      </w:r>
      <w:r w:rsidRPr="00CA2F8C">
        <w:t>:</w:t>
      </w:r>
    </w:p>
    <w:p w14:paraId="29C19E33" w14:textId="77777777" w:rsidR="00262EF4" w:rsidRDefault="00262EF4" w:rsidP="00A523AB">
      <w:pPr>
        <w:pStyle w:val="Akapitzlist"/>
        <w:numPr>
          <w:ilvl w:val="1"/>
          <w:numId w:val="33"/>
        </w:numPr>
        <w:ind w:left="851" w:hanging="425"/>
      </w:pPr>
      <w:r>
        <w:t xml:space="preserve">Wykonawca zobowiązany jest zrealizować przedmiot zamówienia na zasadach </w:t>
      </w:r>
      <w:r>
        <w:br/>
        <w:t>i warunkach opisanych w SWZ jak i we wzorze umowy stanowiącym załącznik nr 3 do SWZ.</w:t>
      </w:r>
    </w:p>
    <w:p w14:paraId="03DED35D" w14:textId="3FCDA413" w:rsidR="00262EF4" w:rsidRDefault="00187C12" w:rsidP="00A523AB">
      <w:pPr>
        <w:pStyle w:val="Akapitzlist"/>
        <w:numPr>
          <w:ilvl w:val="1"/>
          <w:numId w:val="33"/>
        </w:numPr>
        <w:tabs>
          <w:tab w:val="left" w:pos="567"/>
        </w:tabs>
        <w:ind w:firstLine="66"/>
      </w:pPr>
      <w:r w:rsidRPr="00187C12">
        <w:t xml:space="preserve">Dostarczane produkty mają być fabrycznie nowe i objęte gwarancją zgodną z SIWZ. </w:t>
      </w:r>
    </w:p>
    <w:p w14:paraId="165F392E" w14:textId="77777777" w:rsidR="00934F3B" w:rsidRDefault="00262EF4" w:rsidP="00A523AB">
      <w:pPr>
        <w:pStyle w:val="Akapitzlist"/>
        <w:numPr>
          <w:ilvl w:val="1"/>
          <w:numId w:val="33"/>
        </w:numPr>
        <w:tabs>
          <w:tab w:val="left" w:pos="567"/>
        </w:tabs>
        <w:ind w:left="851" w:hanging="425"/>
      </w:pPr>
      <w:r>
        <w:t>Oferta musi być jednoznaczna i kompleksowa, tj. musi obejmować cały asortyment przedmiotu zamówienia.</w:t>
      </w:r>
    </w:p>
    <w:p w14:paraId="5E215B7F" w14:textId="147C08D3" w:rsidR="00934F3B" w:rsidRPr="006D1F91" w:rsidRDefault="00262EF4" w:rsidP="00A523AB">
      <w:pPr>
        <w:pStyle w:val="Akapitzlist"/>
        <w:numPr>
          <w:ilvl w:val="1"/>
          <w:numId w:val="33"/>
        </w:numPr>
        <w:spacing w:after="200"/>
        <w:ind w:left="851" w:hanging="425"/>
      </w:pPr>
      <w:r>
        <w:lastRenderedPageBreak/>
        <w:t xml:space="preserve">Wykonawca musi zaoferować przedmiot zamówienia zgodny z wymogami Zamawiającego określonymi w </w:t>
      </w:r>
      <w:r w:rsidR="00F24FC7">
        <w:t>SWZ</w:t>
      </w:r>
      <w:r w:rsidR="00934F3B">
        <w:t xml:space="preserve">, </w:t>
      </w:r>
      <w:r w:rsidR="00934F3B" w:rsidRPr="005D3FF1">
        <w:rPr>
          <w:u w:val="single"/>
        </w:rPr>
        <w:t>O</w:t>
      </w:r>
      <w:r w:rsidR="00934F3B" w:rsidRPr="00934F3B">
        <w:rPr>
          <w:u w:val="single"/>
        </w:rPr>
        <w:t>cenę zgodności oferowanych urządzeń i elementów oraz ich parametrów z wymaganiami SWZ zostanie dokonana na podstawie informacji zawartych w ofercie, tj, kalkulacji ceny oferty sporządzonej według wzoru wskazanego w Załączniku nr 2</w:t>
      </w:r>
      <w:r w:rsidR="002C291B">
        <w:rPr>
          <w:u w:val="single"/>
        </w:rPr>
        <w:t>a</w:t>
      </w:r>
      <w:r w:rsidR="00934F3B" w:rsidRPr="00934F3B">
        <w:rPr>
          <w:u w:val="single"/>
        </w:rPr>
        <w:t xml:space="preserve"> do formularza ofertowego, w tym w szczególności w oparciu o typ, rodzaj, model, p</w:t>
      </w:r>
      <w:r w:rsidR="003D1D2A">
        <w:rPr>
          <w:u w:val="single"/>
        </w:rPr>
        <w:t xml:space="preserve">roducenta oferowanego sprzętu </w:t>
      </w:r>
      <w:r w:rsidR="00934F3B" w:rsidRPr="00934F3B">
        <w:rPr>
          <w:u w:val="single"/>
        </w:rPr>
        <w:t xml:space="preserve">oraz o przedmiotowe środku dowodowe określone w Rozdziale IV SWZ. </w:t>
      </w:r>
    </w:p>
    <w:p w14:paraId="11290CDD" w14:textId="2E3DFA1C" w:rsidR="0026688E" w:rsidRDefault="0026688E" w:rsidP="00A523AB">
      <w:pPr>
        <w:pStyle w:val="Akapitzlist"/>
        <w:numPr>
          <w:ilvl w:val="1"/>
          <w:numId w:val="33"/>
        </w:numPr>
        <w:ind w:left="851" w:hanging="425"/>
      </w:pPr>
      <w:r>
        <w:t>Przy realizacji przedmiotu zamówienia Wykonawcy muszą wziąć pod uwagę, iż:</w:t>
      </w:r>
    </w:p>
    <w:p w14:paraId="6EDF44B0" w14:textId="77777777" w:rsidR="0026688E" w:rsidRDefault="0026688E" w:rsidP="0026688E">
      <w:pPr>
        <w:ind w:left="851" w:hanging="143"/>
        <w:jc w:val="both"/>
      </w:pPr>
      <w:r>
        <w:t xml:space="preserve">- poszczególne dostawy będą realizowane do ok. 80 budynków, w których zlokalizowane są liczne jednostki organizacyjne Zamawiającego. Budynki rozmieszczone są na terenie całego miasta Krakowa, </w:t>
      </w:r>
    </w:p>
    <w:p w14:paraId="065AFBF1" w14:textId="77777777" w:rsidR="0026688E" w:rsidRDefault="0026688E" w:rsidP="0026688E">
      <w:pPr>
        <w:pStyle w:val="Akapitzlist"/>
        <w:numPr>
          <w:ilvl w:val="0"/>
          <w:numId w:val="0"/>
        </w:numPr>
        <w:ind w:left="851" w:hanging="143"/>
      </w:pPr>
      <w:r>
        <w:t xml:space="preserve">- zamówienia będą składane na bieżąco w ramach aktualnego zapotrzebowania danej jednostki organizacyjnej UJ, </w:t>
      </w:r>
    </w:p>
    <w:p w14:paraId="3A056DE1" w14:textId="20608063" w:rsidR="0026688E" w:rsidRDefault="0026688E" w:rsidP="0026688E">
      <w:pPr>
        <w:pStyle w:val="Akapitzlist"/>
        <w:numPr>
          <w:ilvl w:val="0"/>
          <w:numId w:val="0"/>
        </w:numPr>
        <w:spacing w:after="200"/>
        <w:ind w:left="851" w:hanging="143"/>
      </w:pPr>
      <w:r>
        <w:t xml:space="preserve">- transport przedmiotu zamówienia każdorazowo zapewnia na własny koszt Wykonawca (niezależnie od wartości poszczególnego zamówienia) a dostawa będzie realizowana sukcesywnie w ramach aktualnego zapotrzebowania zgłaszanego w sposób przewidziany w niniejszej SIWZ przez daną jednostkę organizacyjną Zamawiającego. </w:t>
      </w:r>
    </w:p>
    <w:p w14:paraId="4559C4E8" w14:textId="428ECB9A" w:rsidR="00041088" w:rsidRDefault="00AA1AC1" w:rsidP="00A523AB">
      <w:pPr>
        <w:pStyle w:val="Akapitzlist"/>
        <w:numPr>
          <w:ilvl w:val="1"/>
          <w:numId w:val="33"/>
        </w:numPr>
        <w:ind w:left="851" w:hanging="425"/>
      </w:pPr>
      <w:r w:rsidRPr="00AA1AC1">
        <w:t>Wykonawca będzie zobowiązany do dostawy zgłoszonego zapotrzebowania (niezależnie od wartości poszczególnego zamówienia) w terminie do 5 (pięciu) dni roboczych licząc od dnia złożenia zamówienia telefonicznie, faksem lub e-mail, do wskazanej jednostki UJ na terenie Krakowa. Zamawiający dopuszcza skrócenie ww. czasu na dostawę zgłoszonego zapotrzebowania.</w:t>
      </w:r>
    </w:p>
    <w:p w14:paraId="0B59739A" w14:textId="77777777" w:rsidR="00C63327" w:rsidRDefault="00C63327" w:rsidP="00A523AB">
      <w:pPr>
        <w:pStyle w:val="Akapitzlist"/>
        <w:numPr>
          <w:ilvl w:val="1"/>
          <w:numId w:val="33"/>
        </w:numPr>
        <w:spacing w:after="200"/>
        <w:ind w:left="851" w:hanging="425"/>
      </w:pPr>
      <w:r>
        <w:t xml:space="preserve">Zamówienia będą realizowane wyłącznie za pomocą uruchomionej w systemie SAP platformy internetowej Zamawiającego (tzw. Wirtualny Magazyn Zamawiającego), której działanie obligatoryjnie będzie opierać się na następujących założeniach: </w:t>
      </w:r>
    </w:p>
    <w:p w14:paraId="01B49C23" w14:textId="7FD9BDE0" w:rsidR="00C63327" w:rsidRDefault="00C63327" w:rsidP="00D92B2D">
      <w:pPr>
        <w:pStyle w:val="Akapitzlist"/>
        <w:numPr>
          <w:ilvl w:val="0"/>
          <w:numId w:val="0"/>
        </w:numPr>
        <w:spacing w:after="200"/>
        <w:ind w:left="851" w:hanging="143"/>
      </w:pPr>
      <w:r>
        <w:t xml:space="preserve">-utworzony na niej profil Zamawiającego obejmować będzie wyłącznie katalog artykułów objętych </w:t>
      </w:r>
      <w:r w:rsidR="00D92B2D">
        <w:t>przedmiotowym postępowaniem</w:t>
      </w:r>
      <w:r>
        <w:t xml:space="preserve">; </w:t>
      </w:r>
    </w:p>
    <w:p w14:paraId="08D69F3E" w14:textId="0376A598" w:rsidR="00C63327" w:rsidRDefault="00D92B2D" w:rsidP="00D92B2D">
      <w:pPr>
        <w:pStyle w:val="Akapitzlist"/>
        <w:numPr>
          <w:ilvl w:val="0"/>
          <w:numId w:val="0"/>
        </w:numPr>
        <w:spacing w:after="200"/>
        <w:ind w:left="851"/>
      </w:pPr>
      <w:r>
        <w:t>-</w:t>
      </w:r>
      <w:r w:rsidR="00C63327">
        <w:t xml:space="preserve">zamawianie asortymentu spoza </w:t>
      </w:r>
      <w:r w:rsidR="002A20EC">
        <w:t>opisu przedmiotu zamówienia</w:t>
      </w:r>
      <w:r w:rsidR="00C63327">
        <w:t>, a zatem z pełnego katalogu wykonawcy, nie będzie możliwe;</w:t>
      </w:r>
    </w:p>
    <w:p w14:paraId="2CA7CDAA" w14:textId="5F261ECE" w:rsidR="00C63327" w:rsidRDefault="00D92B2D" w:rsidP="00D92B2D">
      <w:pPr>
        <w:pStyle w:val="Akapitzlist"/>
        <w:numPr>
          <w:ilvl w:val="0"/>
          <w:numId w:val="0"/>
        </w:numPr>
        <w:spacing w:after="200"/>
        <w:ind w:left="851" w:hanging="143"/>
      </w:pPr>
      <w:r>
        <w:t>-</w:t>
      </w:r>
      <w:r w:rsidR="00C63327">
        <w:t xml:space="preserve">formularz zamówienia zostanie wygenerowany w systemie SAP i przesłany automatycznie Wykonawcy oraz osobie składającej zamówienie; </w:t>
      </w:r>
    </w:p>
    <w:p w14:paraId="3C89CFCF" w14:textId="3260A50A" w:rsidR="00C63327" w:rsidRDefault="00D92B2D" w:rsidP="00D92B2D">
      <w:pPr>
        <w:pStyle w:val="Akapitzlist"/>
        <w:numPr>
          <w:ilvl w:val="0"/>
          <w:numId w:val="0"/>
        </w:numPr>
        <w:spacing w:after="200"/>
        <w:ind w:left="851" w:hanging="143"/>
      </w:pPr>
      <w:r>
        <w:t>-</w:t>
      </w:r>
      <w:r w:rsidR="00C63327">
        <w:t xml:space="preserve">wypełniony formularz zamówienia wraz z automatycznie narzucanymi w systemie cenami produktów obowiązującymi wykonawcę po przeprowadzeniu przedmiotowego postępowania przetargowego, stanowić będzie fakturę „proforma”, na podstawie, której zostanie wystawiona Zamawiającemu faktura ostateczna (końcowa); </w:t>
      </w:r>
    </w:p>
    <w:p w14:paraId="741E55FE" w14:textId="65846E85" w:rsidR="00C63327" w:rsidRDefault="00D92B2D" w:rsidP="000929F5">
      <w:pPr>
        <w:pStyle w:val="Akapitzlist"/>
        <w:numPr>
          <w:ilvl w:val="0"/>
          <w:numId w:val="0"/>
        </w:numPr>
        <w:spacing w:after="200"/>
        <w:ind w:left="851" w:hanging="143"/>
      </w:pPr>
      <w:r>
        <w:t>-</w:t>
      </w:r>
      <w:r w:rsidR="00C63327">
        <w:t xml:space="preserve">ww. platforma internetowa Zamawiającego zostanie uruchomiona najpóźniej w dniu podpisania umowy, a Wykonawca przed podpisaniem umowy zobowiązany jest do przekazania Zamawiającemu wszelkich informacji związanych z oferowanym asortymentem. </w:t>
      </w:r>
    </w:p>
    <w:p w14:paraId="54315556" w14:textId="17A7B35C" w:rsidR="000929F5" w:rsidRDefault="000929F5" w:rsidP="00A523AB">
      <w:pPr>
        <w:pStyle w:val="Akapitzlist"/>
        <w:numPr>
          <w:ilvl w:val="1"/>
          <w:numId w:val="33"/>
        </w:numPr>
        <w:ind w:left="851" w:hanging="425"/>
      </w:pPr>
      <w:r w:rsidRPr="000929F5">
        <w:t xml:space="preserve">Wykonawca musi zapewnić przyjmowanie zleceń w godz. od 7.30 do godz. 15.30, od poniedziałku do piątku. </w:t>
      </w:r>
    </w:p>
    <w:p w14:paraId="214F98AE" w14:textId="3BA8C243" w:rsidR="00A7425A" w:rsidRPr="00B964CC" w:rsidRDefault="00A7425A" w:rsidP="00A523AB">
      <w:pPr>
        <w:pStyle w:val="Akapitzlist"/>
        <w:numPr>
          <w:ilvl w:val="1"/>
          <w:numId w:val="33"/>
        </w:numPr>
        <w:spacing w:after="200"/>
        <w:ind w:left="851" w:hanging="425"/>
      </w:pPr>
      <w:r w:rsidRPr="00B964CC">
        <w:t>W przypadku wskazania w zapisach SWZ, nazw własnych, typów, modeli, symboli, itp., należy zapisy te rozumieć jako zapisy, któremu towarzyszy wyraz „lub równoważny”, przy czym kryterium stosowanym w celu oceny równoważności jest spełnienie co najmniej tych samych cech, parametrów technicznych, funkcjonalnych i innych na poziomie, co najmniej takim jak opisane w SWZ</w:t>
      </w:r>
      <w:r w:rsidRPr="000F6BF9">
        <w:t>,</w:t>
      </w:r>
    </w:p>
    <w:p w14:paraId="05A11445" w14:textId="3D751EBB" w:rsidR="00262EF4" w:rsidRDefault="00262EF4" w:rsidP="006F2823">
      <w:pPr>
        <w:pStyle w:val="Akapitzlist"/>
        <w:numPr>
          <w:ilvl w:val="1"/>
          <w:numId w:val="33"/>
        </w:numPr>
        <w:ind w:left="851" w:hanging="567"/>
      </w:pPr>
      <w:r>
        <w:t xml:space="preserve">Opis przedmiotu zamówienia zgodny z nomenklaturą Wspólnego Słownika Zamówień CPV: </w:t>
      </w:r>
      <w:r w:rsidR="00BB3EC3" w:rsidRPr="00BB3EC3">
        <w:t xml:space="preserve">30237460-1 Klawiatury komputerowe, 30237410-6 Myszka </w:t>
      </w:r>
      <w:r w:rsidR="00BB3EC3" w:rsidRPr="00BB3EC3">
        <w:lastRenderedPageBreak/>
        <w:t>komputerowa, 30234600-4 Pamięć flash, 30234100-9 Dysk magnetyczny,</w:t>
      </w:r>
      <w:r w:rsidR="00044219">
        <w:br/>
      </w:r>
      <w:r w:rsidR="00BB3EC3" w:rsidRPr="00BB3EC3">
        <w:t xml:space="preserve"> 32420000-3 Urządzenia sieciowe, 30234300-1 Płyty kompaktowe (CD) 30234400-2 Uniwersalne dyski wideo (DVD), 30237200-1 </w:t>
      </w:r>
      <w:r w:rsidR="0056464C" w:rsidRPr="00BB3EC3">
        <w:t>Uniwersalne dyski wideo</w:t>
      </w:r>
      <w:r w:rsidR="002D2496">
        <w:t xml:space="preserve">, </w:t>
      </w:r>
      <w:r w:rsidR="006F2823">
        <w:t>30237200-1</w:t>
      </w:r>
      <w:r w:rsidR="0056464C" w:rsidRPr="00BB3EC3">
        <w:t xml:space="preserve"> </w:t>
      </w:r>
      <w:r w:rsidR="00BB3EC3" w:rsidRPr="00BB3EC3">
        <w:t>Akcesoria komputerowe.</w:t>
      </w:r>
    </w:p>
    <w:p w14:paraId="0F93525E" w14:textId="77777777" w:rsidR="006D6E53" w:rsidRDefault="006D6E53" w:rsidP="008D155A">
      <w:pPr>
        <w:widowControl/>
        <w:tabs>
          <w:tab w:val="num" w:pos="900"/>
          <w:tab w:val="num" w:pos="2340"/>
        </w:tabs>
        <w:suppressAutoHyphens w:val="0"/>
        <w:ind w:left="720"/>
        <w:jc w:val="both"/>
      </w:pPr>
    </w:p>
    <w:p w14:paraId="21CB9593" w14:textId="77777777" w:rsidR="00B63566" w:rsidRPr="008D155A" w:rsidRDefault="00B63566" w:rsidP="00B63566">
      <w:pPr>
        <w:widowControl/>
        <w:suppressAutoHyphens w:val="0"/>
        <w:jc w:val="both"/>
        <w:rPr>
          <w:b/>
          <w:bCs/>
        </w:rPr>
      </w:pPr>
      <w:r>
        <w:rPr>
          <w:b/>
          <w:bCs/>
        </w:rPr>
        <w:t>Rozdział IV – Przedmiotowe środki dowodowe</w:t>
      </w:r>
    </w:p>
    <w:p w14:paraId="1A35EF70" w14:textId="77777777" w:rsidR="006D6E53" w:rsidRPr="00B63566" w:rsidRDefault="006D6E53" w:rsidP="00984EB9">
      <w:pPr>
        <w:pStyle w:val="Akapitzlist1"/>
        <w:ind w:left="426" w:hanging="426"/>
      </w:pPr>
      <w:r w:rsidRPr="00BC558C">
        <w:t xml:space="preserve">Zamawiający wymaga złożenia następujących przedmiotowych środków </w:t>
      </w:r>
      <w:r w:rsidRPr="00B63566">
        <w:t>dowodowych:</w:t>
      </w:r>
    </w:p>
    <w:p w14:paraId="222F56A9" w14:textId="3F20B7B4" w:rsidR="00C628B2" w:rsidRDefault="00281F81" w:rsidP="00A523AB">
      <w:pPr>
        <w:pStyle w:val="Akapitzlist"/>
        <w:numPr>
          <w:ilvl w:val="0"/>
          <w:numId w:val="29"/>
        </w:numPr>
      </w:pPr>
      <w:r>
        <w:t>o</w:t>
      </w:r>
      <w:r w:rsidR="003D1D2A">
        <w:t xml:space="preserve">pis/y techniczny/e </w:t>
      </w:r>
      <w:r w:rsidR="009941A9">
        <w:t xml:space="preserve">lub wydruk/i ze stron internetowych, bądź katalog/i producenta/ów pozwalające na ocenę zgodności oferowanych </w:t>
      </w:r>
      <w:r w:rsidR="003D1D2A">
        <w:t xml:space="preserve">produktów i elementów </w:t>
      </w:r>
      <w:r w:rsidR="009941A9">
        <w:t xml:space="preserve"> oraz ich parametrów z wymaganiami SWZ. </w:t>
      </w:r>
      <w:r w:rsidR="0014357F">
        <w:t>Zamawiający dopuszcza powyższe dokumenty również w języku angielskim.</w:t>
      </w:r>
    </w:p>
    <w:p w14:paraId="0D1C4300" w14:textId="77777777" w:rsidR="006D6E53" w:rsidRDefault="006D6E53" w:rsidP="00AA37E1">
      <w:pPr>
        <w:pStyle w:val="Akapitzlist1"/>
        <w:ind w:left="426" w:hanging="426"/>
      </w:pPr>
      <w:r w:rsidRPr="00553790">
        <w:t xml:space="preserve">Jeżeli wykonawca nie złożył przedmiotowych środków dowodowych lub złożone przedmiotowe środki dowodowe są niekompletne, </w:t>
      </w:r>
      <w:r w:rsidR="009941A9">
        <w:t>Z</w:t>
      </w:r>
      <w:r w:rsidRPr="00553790">
        <w:t>amawiający w</w:t>
      </w:r>
      <w:r w:rsidR="009941A9">
        <w:t xml:space="preserve">ezwie </w:t>
      </w:r>
      <w:r w:rsidRPr="00553790">
        <w:t>do ich złożenia lub uzupełnienia w wyznaczonym terminie</w:t>
      </w:r>
      <w:r>
        <w:t>.</w:t>
      </w:r>
    </w:p>
    <w:p w14:paraId="104313EC" w14:textId="77777777" w:rsidR="006D6E53" w:rsidRDefault="006D6E53" w:rsidP="00AA37E1">
      <w:pPr>
        <w:pStyle w:val="Akapitzlist1"/>
        <w:ind w:left="426" w:hanging="426"/>
      </w:pPr>
      <w:r w:rsidRPr="00553790">
        <w:t xml:space="preserve">Przepis </w:t>
      </w:r>
      <w:r w:rsidR="003D3BBC">
        <w:t>ust. 2</w:t>
      </w:r>
      <w:r w:rsidR="00B63566">
        <w:t xml:space="preserve"> </w:t>
      </w:r>
      <w:r w:rsidRPr="00553790">
        <w:t xml:space="preserve">nie </w:t>
      </w:r>
      <w:r w:rsidR="009941A9">
        <w:t xml:space="preserve">zostanie zastosowany </w:t>
      </w:r>
      <w:r w:rsidRPr="00553790">
        <w:t xml:space="preserve">jeżeli pomimo złożenia przedmiotowego środka dowodowego, oferta podlega odrzuceniu albo zachodzą przesłanki unieważnienia postępowania. </w:t>
      </w:r>
    </w:p>
    <w:p w14:paraId="785FEBB2" w14:textId="527BE764" w:rsidR="006D6E53" w:rsidRDefault="006D6E53" w:rsidP="00AA37E1">
      <w:pPr>
        <w:pStyle w:val="Akapitzlist1"/>
        <w:ind w:left="426" w:hanging="426"/>
      </w:pPr>
      <w:r w:rsidRPr="00553790">
        <w:t xml:space="preserve">Zamawiający może </w:t>
      </w:r>
      <w:r w:rsidR="009941A9">
        <w:t>za</w:t>
      </w:r>
      <w:r w:rsidRPr="00553790">
        <w:t xml:space="preserve">żądać od </w:t>
      </w:r>
      <w:r w:rsidR="009941A9">
        <w:t>W</w:t>
      </w:r>
      <w:r w:rsidRPr="00553790">
        <w:t>ykonawców wyjaśnień dotyczących treści przedmiotowych środków dowodowych.</w:t>
      </w:r>
    </w:p>
    <w:p w14:paraId="7668C2E3" w14:textId="5147BE7C" w:rsidR="00E16B9E" w:rsidRDefault="00E16B9E" w:rsidP="00AA37E1">
      <w:pPr>
        <w:pStyle w:val="Akapitzlist1"/>
        <w:ind w:left="426" w:hanging="426"/>
      </w:pPr>
      <w:r>
        <w:t>Zamawiający dopuszcza złożenie wyżej wskazanych przedmiotowych środków dowodowych w języku angielskim.</w:t>
      </w:r>
    </w:p>
    <w:p w14:paraId="12E1F6E4" w14:textId="77777777" w:rsidR="006D6E53" w:rsidRDefault="006D6E53" w:rsidP="00AA37E1">
      <w:pPr>
        <w:widowControl/>
        <w:tabs>
          <w:tab w:val="num" w:pos="2880"/>
        </w:tabs>
        <w:suppressAutoHyphens w:val="0"/>
        <w:jc w:val="both"/>
      </w:pPr>
    </w:p>
    <w:p w14:paraId="01C9399C" w14:textId="77777777" w:rsidR="00BE302C" w:rsidRPr="008D155A" w:rsidRDefault="008463F6" w:rsidP="00AA37E1">
      <w:pPr>
        <w:widowControl/>
        <w:suppressAutoHyphens w:val="0"/>
        <w:jc w:val="both"/>
        <w:rPr>
          <w:b/>
          <w:bCs/>
        </w:rPr>
      </w:pPr>
      <w:r>
        <w:rPr>
          <w:b/>
          <w:bCs/>
        </w:rPr>
        <w:t>R</w:t>
      </w:r>
      <w:r w:rsidR="00B63566">
        <w:rPr>
          <w:b/>
          <w:bCs/>
        </w:rPr>
        <w:t xml:space="preserve">ozdział </w:t>
      </w:r>
      <w:r>
        <w:rPr>
          <w:b/>
          <w:bCs/>
        </w:rPr>
        <w:t xml:space="preserve">V - </w:t>
      </w:r>
      <w:r w:rsidR="00BE302C" w:rsidRPr="00A259C7">
        <w:rPr>
          <w:b/>
          <w:bCs/>
        </w:rPr>
        <w:t xml:space="preserve">Termin wykonania zamówienia. </w:t>
      </w:r>
    </w:p>
    <w:p w14:paraId="70D9E8C2" w14:textId="77777777" w:rsidR="0094098D" w:rsidRPr="0094098D" w:rsidRDefault="0094098D" w:rsidP="00A523AB">
      <w:pPr>
        <w:numPr>
          <w:ilvl w:val="0"/>
          <w:numId w:val="34"/>
        </w:numPr>
        <w:tabs>
          <w:tab w:val="clear" w:pos="644"/>
        </w:tabs>
        <w:suppressAutoHyphens w:val="0"/>
        <w:adjustRightInd w:val="0"/>
        <w:ind w:left="426" w:hanging="426"/>
        <w:jc w:val="both"/>
        <w:textAlignment w:val="baseline"/>
        <w:rPr>
          <w:szCs w:val="22"/>
        </w:rPr>
      </w:pPr>
      <w:r w:rsidRPr="0094098D">
        <w:rPr>
          <w:szCs w:val="22"/>
        </w:rPr>
        <w:t>Zamówienie będzie realizowane przez okres 12 miesięcy, licząc od dnia udzielenia zamówienia (zawarcia umowy).</w:t>
      </w:r>
    </w:p>
    <w:p w14:paraId="72C35C53" w14:textId="5D567F83" w:rsidR="0094098D" w:rsidRPr="0094098D" w:rsidRDefault="0094098D" w:rsidP="00A523AB">
      <w:pPr>
        <w:numPr>
          <w:ilvl w:val="0"/>
          <w:numId w:val="34"/>
        </w:numPr>
        <w:tabs>
          <w:tab w:val="clear" w:pos="644"/>
        </w:tabs>
        <w:suppressAutoHyphens w:val="0"/>
        <w:adjustRightInd w:val="0"/>
        <w:ind w:left="426" w:hanging="426"/>
        <w:jc w:val="both"/>
        <w:textAlignment w:val="baseline"/>
        <w:rPr>
          <w:szCs w:val="22"/>
        </w:rPr>
      </w:pPr>
      <w:r w:rsidRPr="0094098D">
        <w:rPr>
          <w:szCs w:val="22"/>
        </w:rPr>
        <w:t xml:space="preserve">W przypadku wyczerpania się kwoty umowy przed upływem 12 miesięcy, licząc od dnia udzielenia zamówienia (zawarcia umowy), umowa wygasa, z zastrzeżeniem </w:t>
      </w:r>
      <w:r w:rsidR="000F030E">
        <w:rPr>
          <w:szCs w:val="22"/>
        </w:rPr>
        <w:t>punktu 3. poniżej.</w:t>
      </w:r>
    </w:p>
    <w:p w14:paraId="4BB9D41D" w14:textId="4F71A002" w:rsidR="0094098D" w:rsidRPr="0094098D" w:rsidRDefault="0094098D" w:rsidP="00A523AB">
      <w:pPr>
        <w:numPr>
          <w:ilvl w:val="0"/>
          <w:numId w:val="34"/>
        </w:numPr>
        <w:tabs>
          <w:tab w:val="clear" w:pos="644"/>
        </w:tabs>
        <w:suppressAutoHyphens w:val="0"/>
        <w:adjustRightInd w:val="0"/>
        <w:ind w:left="426" w:hanging="426"/>
        <w:jc w:val="both"/>
        <w:textAlignment w:val="baseline"/>
        <w:rPr>
          <w:szCs w:val="22"/>
        </w:rPr>
      </w:pPr>
      <w:r w:rsidRPr="0094098D">
        <w:rPr>
          <w:szCs w:val="22"/>
        </w:rPr>
        <w:t xml:space="preserve">Zamawiający zastrzega, że termin realizacji zamówienia, określony w pkt </w:t>
      </w:r>
      <w:r w:rsidR="000F030E">
        <w:rPr>
          <w:szCs w:val="22"/>
        </w:rPr>
        <w:t xml:space="preserve">2. </w:t>
      </w:r>
      <w:r w:rsidRPr="0094098D">
        <w:rPr>
          <w:szCs w:val="22"/>
        </w:rPr>
        <w:t xml:space="preserve"> może zostać wydłużony do maksymalnie 24 miesięcy jedynie w przypadku, gdy </w:t>
      </w:r>
      <w:r w:rsidR="00C15C25">
        <w:rPr>
          <w:szCs w:val="22"/>
        </w:rPr>
        <w:t>kwota</w:t>
      </w:r>
      <w:r w:rsidRPr="0094098D">
        <w:rPr>
          <w:szCs w:val="22"/>
        </w:rPr>
        <w:t xml:space="preserve"> brutto </w:t>
      </w:r>
      <w:r w:rsidR="00C15C25">
        <w:rPr>
          <w:szCs w:val="22"/>
        </w:rPr>
        <w:t>zawartej umowy</w:t>
      </w:r>
      <w:r w:rsidRPr="0094098D">
        <w:rPr>
          <w:szCs w:val="22"/>
        </w:rPr>
        <w:t xml:space="preserve"> nie zostanie wyczerpana. W sytuacji wyczerpania się kwoty umowy, przed upływem 24 miesięcy, licząc od dnia zawarcia umowy, umowa wygasa. </w:t>
      </w:r>
    </w:p>
    <w:p w14:paraId="330B2F08" w14:textId="77777777" w:rsidR="0094098D" w:rsidRPr="0094098D" w:rsidRDefault="0094098D" w:rsidP="00A523AB">
      <w:pPr>
        <w:numPr>
          <w:ilvl w:val="0"/>
          <w:numId w:val="34"/>
        </w:numPr>
        <w:tabs>
          <w:tab w:val="clear" w:pos="644"/>
        </w:tabs>
        <w:suppressAutoHyphens w:val="0"/>
        <w:adjustRightInd w:val="0"/>
        <w:ind w:left="426" w:hanging="426"/>
        <w:jc w:val="both"/>
        <w:textAlignment w:val="baseline"/>
        <w:rPr>
          <w:szCs w:val="22"/>
        </w:rPr>
      </w:pPr>
      <w:r w:rsidRPr="0094098D">
        <w:rPr>
          <w:szCs w:val="22"/>
        </w:rPr>
        <w:t>Wykonawca zapewnia gotowość do realizacji zamówienia w dniu zawarcia umowy.</w:t>
      </w:r>
    </w:p>
    <w:p w14:paraId="50A5980E" w14:textId="77777777" w:rsidR="008D155A" w:rsidRPr="00A259C7" w:rsidRDefault="008D155A" w:rsidP="008D155A">
      <w:pPr>
        <w:widowControl/>
        <w:suppressAutoHyphens w:val="0"/>
        <w:ind w:left="426"/>
        <w:jc w:val="both"/>
      </w:pPr>
    </w:p>
    <w:p w14:paraId="7BC728D3" w14:textId="77777777" w:rsidR="008D155A" w:rsidRPr="009773DB" w:rsidRDefault="008463F6" w:rsidP="00B964CC">
      <w:pPr>
        <w:widowControl/>
        <w:suppressAutoHyphens w:val="0"/>
        <w:jc w:val="both"/>
        <w:rPr>
          <w:b/>
          <w:bCs/>
        </w:rPr>
      </w:pPr>
      <w:r>
        <w:rPr>
          <w:b/>
          <w:bCs/>
        </w:rPr>
        <w:t>Rozdział V</w:t>
      </w:r>
      <w:r w:rsidR="006562A7">
        <w:rPr>
          <w:b/>
          <w:bCs/>
        </w:rPr>
        <w:t>I</w:t>
      </w:r>
      <w:r w:rsidRPr="008D155A">
        <w:rPr>
          <w:b/>
          <w:bCs/>
        </w:rPr>
        <w:t xml:space="preserve"> </w:t>
      </w:r>
      <w:r>
        <w:rPr>
          <w:b/>
          <w:bCs/>
        </w:rPr>
        <w:t xml:space="preserve">- </w:t>
      </w:r>
      <w:r w:rsidR="008D155A" w:rsidRPr="008D155A">
        <w:rPr>
          <w:b/>
          <w:bCs/>
        </w:rPr>
        <w:t>Opis warunków podmiotowych udziału w postępowaniu.</w:t>
      </w:r>
    </w:p>
    <w:p w14:paraId="22761B65" w14:textId="77777777" w:rsidR="00F61608" w:rsidRPr="001363DE" w:rsidRDefault="00F61608" w:rsidP="00A523AB">
      <w:pPr>
        <w:pStyle w:val="Akapitzlist1"/>
        <w:numPr>
          <w:ilvl w:val="0"/>
          <w:numId w:val="31"/>
        </w:numPr>
        <w:ind w:left="426" w:hanging="426"/>
      </w:pPr>
      <w:r w:rsidRPr="00B964CC">
        <w:rPr>
          <w:rFonts w:eastAsia="Calibri"/>
        </w:rPr>
        <w:t xml:space="preserve">Zdolność do występowania w obrocie gospodarczym – Zamawiający nie </w:t>
      </w:r>
      <w:r w:rsidR="003D3BBC">
        <w:rPr>
          <w:rFonts w:eastAsia="Calibri"/>
        </w:rPr>
        <w:t>wyznacza warunku w tym zakresie.</w:t>
      </w:r>
    </w:p>
    <w:p w14:paraId="2805A52B" w14:textId="77777777" w:rsidR="005518A1" w:rsidRPr="00B964CC" w:rsidRDefault="00F61608" w:rsidP="00A523AB">
      <w:pPr>
        <w:pStyle w:val="Akapitzlist1"/>
        <w:numPr>
          <w:ilvl w:val="0"/>
          <w:numId w:val="31"/>
        </w:numPr>
        <w:ind w:left="426" w:hanging="426"/>
        <w:rPr>
          <w:rFonts w:eastAsia="Calibri"/>
        </w:rPr>
      </w:pPr>
      <w:r w:rsidRPr="00B964CC">
        <w:rPr>
          <w:rFonts w:eastAsia="Calibri"/>
        </w:rPr>
        <w:t>Uprawnienia do prowadzenia określonej działalności gospodarczej lub zawodowej, o ile wynika to z odrębnych przepisów</w:t>
      </w:r>
      <w:r w:rsidRPr="00B964CC" w:rsidDel="00F61608">
        <w:rPr>
          <w:rFonts w:eastAsia="Calibri"/>
        </w:rPr>
        <w:t xml:space="preserve"> </w:t>
      </w:r>
      <w:r w:rsidR="005518A1" w:rsidRPr="00B964CC">
        <w:rPr>
          <w:rFonts w:eastAsia="Calibri"/>
        </w:rPr>
        <w:t xml:space="preserve">– Zamawiający nie </w:t>
      </w:r>
      <w:r w:rsidR="003D3BBC">
        <w:rPr>
          <w:rFonts w:eastAsia="Calibri"/>
        </w:rPr>
        <w:t>wyznacza warunku w tym zakresie.</w:t>
      </w:r>
      <w:r w:rsidR="005518A1" w:rsidRPr="00B964CC">
        <w:rPr>
          <w:rFonts w:eastAsia="Calibri"/>
        </w:rPr>
        <w:t xml:space="preserve"> </w:t>
      </w:r>
    </w:p>
    <w:p w14:paraId="7B9E344A" w14:textId="77777777" w:rsidR="003D3BBC" w:rsidRPr="00537874" w:rsidRDefault="008D155A" w:rsidP="00A523AB">
      <w:pPr>
        <w:pStyle w:val="Akapitzlist1"/>
        <w:numPr>
          <w:ilvl w:val="0"/>
          <w:numId w:val="31"/>
        </w:numPr>
        <w:ind w:left="426" w:hanging="426"/>
      </w:pPr>
      <w:r w:rsidRPr="003D3BBC">
        <w:rPr>
          <w:rFonts w:eastAsia="Calibri"/>
        </w:rPr>
        <w:t xml:space="preserve">Sytuacja ekonomiczna lub finansowa – </w:t>
      </w:r>
      <w:r w:rsidR="003D3BBC" w:rsidRPr="00B964CC">
        <w:rPr>
          <w:rFonts w:eastAsia="Calibri"/>
        </w:rPr>
        <w:t>Zamawiający nie w</w:t>
      </w:r>
      <w:r w:rsidR="003D3BBC">
        <w:rPr>
          <w:rFonts w:eastAsia="Calibri"/>
        </w:rPr>
        <w:t>yznacza warunku w tym zakresie.</w:t>
      </w:r>
    </w:p>
    <w:p w14:paraId="7F48FAA2" w14:textId="77777777" w:rsidR="00537874" w:rsidRPr="003D3BBC" w:rsidRDefault="00537874" w:rsidP="00A523AB">
      <w:pPr>
        <w:pStyle w:val="Akapitzlist1"/>
        <w:numPr>
          <w:ilvl w:val="0"/>
          <w:numId w:val="31"/>
        </w:numPr>
        <w:ind w:left="426" w:hanging="426"/>
      </w:pPr>
      <w:r w:rsidRPr="00A80851">
        <w:t>Zdolność techniczna lub zawodowa</w:t>
      </w:r>
      <w:r>
        <w:t xml:space="preserve"> - </w:t>
      </w:r>
      <w:r w:rsidRPr="00B964CC">
        <w:rPr>
          <w:rFonts w:eastAsia="Calibri"/>
        </w:rPr>
        <w:t>Zamawiający nie w</w:t>
      </w:r>
      <w:r>
        <w:rPr>
          <w:rFonts w:eastAsia="Calibri"/>
        </w:rPr>
        <w:t>yznacza warunku w tym zakresie.</w:t>
      </w:r>
    </w:p>
    <w:p w14:paraId="2DC40D84" w14:textId="77777777" w:rsidR="00930105" w:rsidRDefault="00930105" w:rsidP="00930105">
      <w:pPr>
        <w:widowControl/>
        <w:tabs>
          <w:tab w:val="left" w:pos="900"/>
        </w:tabs>
        <w:suppressAutoHyphens w:val="0"/>
        <w:jc w:val="both"/>
      </w:pPr>
    </w:p>
    <w:p w14:paraId="2D84693C" w14:textId="77777777" w:rsidR="001C6CF9" w:rsidRPr="009773DB" w:rsidRDefault="001C6CF9" w:rsidP="001C6CF9">
      <w:pPr>
        <w:widowControl/>
        <w:suppressAutoHyphens w:val="0"/>
        <w:jc w:val="both"/>
        <w:rPr>
          <w:b/>
          <w:bCs/>
        </w:rPr>
      </w:pPr>
      <w:r>
        <w:rPr>
          <w:b/>
          <w:bCs/>
        </w:rPr>
        <w:t xml:space="preserve">Rozdział VII - </w:t>
      </w:r>
      <w:r w:rsidRPr="009773DB">
        <w:rPr>
          <w:b/>
          <w:bCs/>
        </w:rPr>
        <w:t xml:space="preserve">Podstawy wykluczenia </w:t>
      </w:r>
      <w:r>
        <w:rPr>
          <w:b/>
          <w:bCs/>
        </w:rPr>
        <w:t>W</w:t>
      </w:r>
      <w:r w:rsidRPr="009773DB">
        <w:rPr>
          <w:b/>
          <w:bCs/>
        </w:rPr>
        <w:t>ykonawców.</w:t>
      </w:r>
    </w:p>
    <w:p w14:paraId="4BC5E63B" w14:textId="77777777" w:rsidR="001C6CF9" w:rsidRPr="009F4B1B" w:rsidRDefault="001C6CF9" w:rsidP="001C6CF9">
      <w:pPr>
        <w:widowControl/>
        <w:numPr>
          <w:ilvl w:val="6"/>
          <w:numId w:val="1"/>
        </w:numPr>
        <w:tabs>
          <w:tab w:val="clear" w:pos="5040"/>
          <w:tab w:val="num" w:pos="4680"/>
        </w:tabs>
        <w:suppressAutoHyphens w:val="0"/>
        <w:ind w:left="426" w:hanging="426"/>
        <w:contextualSpacing/>
        <w:jc w:val="both"/>
        <w:rPr>
          <w:rFonts w:eastAsia="Calibri"/>
          <w:lang w:eastAsia="en-US"/>
        </w:rPr>
      </w:pPr>
      <w:r w:rsidRPr="009F4B1B">
        <w:rPr>
          <w:lang w:eastAsia="en-US"/>
        </w:rPr>
        <w:t>Zamawiający wykluczy z postępowania Wykonawcę w przypadku zaistnienia okoliczności przewidzianych postanowieniami:</w:t>
      </w:r>
    </w:p>
    <w:p w14:paraId="021E518F" w14:textId="77777777" w:rsidR="001C6CF9" w:rsidRPr="009F4B1B" w:rsidRDefault="001C6CF9" w:rsidP="001C6CF9">
      <w:pPr>
        <w:numPr>
          <w:ilvl w:val="1"/>
          <w:numId w:val="67"/>
        </w:numPr>
        <w:tabs>
          <w:tab w:val="num" w:pos="709"/>
        </w:tabs>
        <w:ind w:left="851" w:hanging="425"/>
        <w:contextualSpacing/>
        <w:jc w:val="both"/>
        <w:rPr>
          <w:rFonts w:eastAsia="Calibri"/>
          <w:bCs/>
          <w:lang w:eastAsia="en-US"/>
        </w:rPr>
      </w:pPr>
      <w:r>
        <w:rPr>
          <w:rFonts w:eastAsia="Calibri"/>
          <w:bCs/>
          <w:lang w:eastAsia="en-US"/>
        </w:rPr>
        <w:t xml:space="preserve"> </w:t>
      </w:r>
      <w:r w:rsidRPr="009F4B1B">
        <w:rPr>
          <w:rFonts w:eastAsia="Calibri"/>
          <w:bCs/>
          <w:lang w:eastAsia="en-US"/>
        </w:rPr>
        <w:t xml:space="preserve">art. 108 ust. 1 PZP; </w:t>
      </w:r>
    </w:p>
    <w:p w14:paraId="602B928B" w14:textId="77777777" w:rsidR="001C6CF9" w:rsidRPr="009F4B1B" w:rsidRDefault="001C6CF9" w:rsidP="001C6CF9">
      <w:pPr>
        <w:numPr>
          <w:ilvl w:val="1"/>
          <w:numId w:val="67"/>
        </w:numPr>
        <w:tabs>
          <w:tab w:val="num" w:pos="709"/>
        </w:tabs>
        <w:ind w:left="709" w:hanging="283"/>
        <w:contextualSpacing/>
        <w:jc w:val="both"/>
        <w:rPr>
          <w:rFonts w:eastAsia="Calibri"/>
          <w:bCs/>
          <w:lang w:eastAsia="en-US"/>
        </w:rPr>
      </w:pPr>
      <w:r>
        <w:rPr>
          <w:rFonts w:eastAsia="Calibri"/>
          <w:bCs/>
          <w:lang w:eastAsia="en-US"/>
        </w:rPr>
        <w:t xml:space="preserve"> </w:t>
      </w:r>
      <w:r w:rsidRPr="009F4B1B">
        <w:rPr>
          <w:rFonts w:eastAsia="Calibri"/>
          <w:bCs/>
          <w:lang w:eastAsia="en-US"/>
        </w:rPr>
        <w:t>art. 7 ust. 1 ustawy z dnia 13 kwietnia 2022 r. o szczególnych rozwiązaniach w zakresie przeciwdziałania wspieraniu agresji na Ukrainę oraz służących ochronie bezpieczeństwa narodowego (Dz.U. z 2022 r., poz. 835).</w:t>
      </w:r>
    </w:p>
    <w:p w14:paraId="02A1D62A" w14:textId="77777777" w:rsidR="001C6CF9" w:rsidRPr="004C4022" w:rsidRDefault="001C6CF9" w:rsidP="001C6CF9">
      <w:pPr>
        <w:pStyle w:val="Akapitzlist1"/>
        <w:numPr>
          <w:ilvl w:val="6"/>
          <w:numId w:val="1"/>
        </w:numPr>
        <w:tabs>
          <w:tab w:val="clear" w:pos="5040"/>
          <w:tab w:val="num" w:pos="4680"/>
        </w:tabs>
        <w:ind w:left="426" w:hanging="426"/>
        <w:rPr>
          <w:rFonts w:eastAsia="Calibri"/>
        </w:rPr>
      </w:pPr>
      <w:r w:rsidRPr="004C4022">
        <w:rPr>
          <w:rFonts w:eastAsia="Calibri"/>
        </w:rPr>
        <w:lastRenderedPageBreak/>
        <w:t xml:space="preserve">Stosownie do treści art. 109 ust. </w:t>
      </w:r>
      <w:r>
        <w:rPr>
          <w:rFonts w:eastAsia="Calibri"/>
        </w:rPr>
        <w:t>1</w:t>
      </w:r>
      <w:r w:rsidRPr="004C4022">
        <w:rPr>
          <w:rFonts w:eastAsia="Calibri"/>
        </w:rPr>
        <w:t xml:space="preserve"> ustawy PZP, Zamawiający wykluczy z postępowania Wykonawcę:</w:t>
      </w:r>
    </w:p>
    <w:p w14:paraId="15A1B073" w14:textId="77777777" w:rsidR="001C6CF9" w:rsidRPr="00080C08" w:rsidRDefault="001C6CF9" w:rsidP="001C6CF9">
      <w:pPr>
        <w:pStyle w:val="Akapitzlist"/>
        <w:numPr>
          <w:ilvl w:val="0"/>
          <w:numId w:val="18"/>
        </w:numPr>
      </w:pPr>
      <w:r w:rsidRPr="00080C08">
        <w:t>który naruszył obowiązki dotyczące płatności podatków, opłat lub składek na ubezpieczenia społeczne lub zdrowotne, z wyjątkiem przypadku, o którym mowa w art. 108 ust. 1 pkt 3</w:t>
      </w:r>
      <w:r w:rsidRPr="00BC558C">
        <w:t xml:space="preserve"> ustawy PZP, chyba że </w:t>
      </w:r>
      <w:r>
        <w:t>W</w:t>
      </w:r>
      <w:r w:rsidRPr="00BC558C">
        <w:t>ykonawca przed upływem terminu składania ofert dokonał płatności należnych podatków, opłat lub składek na ubezpieczenia społeczne lub zdrowotne wraz z odsetkami lub grzywnami lub zawarł wiążące porozumienie w sprawie spłaty tych należności</w:t>
      </w:r>
      <w:r w:rsidRPr="00080C08">
        <w:t>;</w:t>
      </w:r>
    </w:p>
    <w:p w14:paraId="76FADF2D" w14:textId="77777777" w:rsidR="001C6CF9" w:rsidRPr="00BC558C" w:rsidRDefault="001C6CF9" w:rsidP="001C6CF9">
      <w:pPr>
        <w:pStyle w:val="Akapitzlist"/>
        <w:numPr>
          <w:ilvl w:val="0"/>
          <w:numId w:val="18"/>
        </w:numPr>
      </w:pPr>
      <w:r w:rsidRPr="00BC558C">
        <w:t>w stosunku, do którego otwarto likwidację, ogłoszon</w:t>
      </w:r>
      <w:r w:rsidRPr="00080C08">
        <w:t>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50C96C" w14:textId="77777777" w:rsidR="001C6CF9" w:rsidRPr="001363DE" w:rsidRDefault="001C6CF9" w:rsidP="001C6CF9">
      <w:pPr>
        <w:pStyle w:val="Akapitzlist"/>
        <w:numPr>
          <w:ilvl w:val="0"/>
          <w:numId w:val="18"/>
        </w:numPr>
      </w:pPr>
      <w:r w:rsidRPr="005043BE">
        <w:t xml:space="preserve">który w sposób zawiniony poważnie naruszył obowiązki zawodowe, co podważa jego uczciwość, w szczególności, gdy </w:t>
      </w:r>
      <w:r>
        <w:t>W</w:t>
      </w:r>
      <w:r w:rsidRPr="005043BE">
        <w:t>ykonawca w wyniku zamierzonego działania lub rażącego niedbalstwa nie wykonał lub nienal</w:t>
      </w:r>
      <w:r w:rsidRPr="004C4022">
        <w:t xml:space="preserve">eżycie wykonał zamówienie, co </w:t>
      </w:r>
      <w:r>
        <w:t>Z</w:t>
      </w:r>
      <w:r w:rsidRPr="004C4022">
        <w:t>amawiający jest w stanie wykazać za pomocą stosownych dowodów</w:t>
      </w:r>
      <w:r>
        <w:t>;</w:t>
      </w:r>
    </w:p>
    <w:p w14:paraId="634BE250" w14:textId="77777777" w:rsidR="001C6CF9" w:rsidRPr="001363DE" w:rsidRDefault="001C6CF9" w:rsidP="001C6CF9">
      <w:pPr>
        <w:pStyle w:val="Akapitzlist"/>
        <w:numPr>
          <w:ilvl w:val="0"/>
          <w:numId w:val="18"/>
        </w:numPr>
      </w:pPr>
      <w:r w:rsidRPr="00BC558C">
        <w:t>który, z przyczyn leżących po jego stronie, w znacznym stopniu lub zakresie nie wykonał lub nienależycie wykonał albo długotrwale nienależycie wykonywał istotne zobowiązanie wynikające z wcześnie</w:t>
      </w:r>
      <w:r w:rsidRPr="005043BE">
        <w:t>jszej umowy w sprawie zamówienia publicznego lub umowy koncesji, co doprowadziło do wypowiedzenia lub odstąpienia od umowy, odszkodowania, wykonania zastępczego lub realizacji uprawnień z tytułu rękojmi za wady;</w:t>
      </w:r>
    </w:p>
    <w:p w14:paraId="71360C19" w14:textId="77777777" w:rsidR="001C6CF9" w:rsidRPr="001363DE" w:rsidRDefault="001C6CF9" w:rsidP="001C6CF9">
      <w:pPr>
        <w:pStyle w:val="Akapitzlist"/>
        <w:numPr>
          <w:ilvl w:val="0"/>
          <w:numId w:val="18"/>
        </w:numPr>
      </w:pPr>
      <w:r w:rsidRPr="00BC558C">
        <w:t>który w wyniku zamierzonego działania lub ra</w:t>
      </w:r>
      <w:r w:rsidRPr="005043BE">
        <w:t xml:space="preserve">żącego niedbalstwa wprowadził </w:t>
      </w:r>
      <w:r>
        <w:t>Z</w:t>
      </w:r>
      <w:r w:rsidRPr="005043BE">
        <w:t>amawiającego w błąd przy przedstawianiu informacji, że nie podlega wykluczeniu, spełnia warunki udziału w postępowaniu lub kryteria selekcji, co mogło mieć istotny wpływ na decyzje podejmowan</w:t>
      </w:r>
      <w:r w:rsidRPr="004C4022">
        <w:t xml:space="preserve">e przez </w:t>
      </w:r>
      <w:r>
        <w:t>Z</w:t>
      </w:r>
      <w:r w:rsidRPr="004C4022">
        <w:t xml:space="preserve">amawiającego w postępowaniu o udzielenie zamówienia, lub który zataił te informacje lub nie jest w stanie przedstawić wymaganych podmiotowych środków dowodowych; </w:t>
      </w:r>
    </w:p>
    <w:p w14:paraId="417B10A5" w14:textId="77777777" w:rsidR="001C6CF9" w:rsidRPr="001363DE" w:rsidRDefault="001C6CF9" w:rsidP="001C6CF9">
      <w:pPr>
        <w:pStyle w:val="Akapitzlist"/>
        <w:numPr>
          <w:ilvl w:val="0"/>
          <w:numId w:val="18"/>
        </w:numPr>
      </w:pPr>
      <w:r w:rsidRPr="00BC558C">
        <w:t xml:space="preserve">który bezprawnie wpływał lub próbował wpływać na czynności </w:t>
      </w:r>
      <w:r>
        <w:t>Z</w:t>
      </w:r>
      <w:r w:rsidRPr="00BC558C">
        <w:t>amawiającego lub</w:t>
      </w:r>
      <w:r>
        <w:t> </w:t>
      </w:r>
      <w:r w:rsidRPr="00BC558C">
        <w:t>próbował pozyskać lub pozyskał informacje</w:t>
      </w:r>
      <w:r w:rsidRPr="005043BE">
        <w:t xml:space="preserve"> poufne, mogące dać mu przewagę w</w:t>
      </w:r>
      <w:r>
        <w:t> </w:t>
      </w:r>
      <w:r w:rsidRPr="005043BE">
        <w:t xml:space="preserve">postępowaniu o udzielenie zamówienia; </w:t>
      </w:r>
    </w:p>
    <w:p w14:paraId="293A63A2" w14:textId="77777777" w:rsidR="001C6CF9" w:rsidRPr="001363DE" w:rsidRDefault="001C6CF9" w:rsidP="001C6CF9">
      <w:pPr>
        <w:pStyle w:val="Akapitzlist"/>
        <w:numPr>
          <w:ilvl w:val="0"/>
          <w:numId w:val="18"/>
        </w:numPr>
      </w:pPr>
      <w:r w:rsidRPr="00BC558C">
        <w:t xml:space="preserve">który w wyniku lekkomyślności lub niedbalstwa przedstawił informacje wprowadzające w błąd, co mogło mieć istotny wpływ na decyzje podejmowane przez </w:t>
      </w:r>
      <w:r>
        <w:t>Z</w:t>
      </w:r>
      <w:r w:rsidRPr="00BC558C">
        <w:t>amawiającego w postępowaniu o udzi</w:t>
      </w:r>
      <w:r w:rsidRPr="005043BE">
        <w:t>elenie zamówienia.</w:t>
      </w:r>
    </w:p>
    <w:p w14:paraId="400D0196" w14:textId="77777777" w:rsidR="001C6CF9" w:rsidRPr="004C4022" w:rsidRDefault="001C6CF9" w:rsidP="001C6CF9">
      <w:pPr>
        <w:pStyle w:val="Akapitzlist1"/>
        <w:numPr>
          <w:ilvl w:val="6"/>
          <w:numId w:val="1"/>
        </w:numPr>
        <w:tabs>
          <w:tab w:val="clear" w:pos="5040"/>
          <w:tab w:val="num" w:pos="4680"/>
        </w:tabs>
        <w:ind w:left="426" w:hanging="426"/>
        <w:rPr>
          <w:rFonts w:eastAsia="Calibri"/>
        </w:rPr>
      </w:pPr>
      <w:r w:rsidRPr="004C4022">
        <w:rPr>
          <w:rFonts w:eastAsia="Calibri"/>
        </w:rPr>
        <w:t xml:space="preserve">W przypadkach, o których mowa w ust. 2 pkt 1–4, </w:t>
      </w:r>
      <w:r>
        <w:rPr>
          <w:rFonts w:eastAsia="Calibri"/>
        </w:rPr>
        <w:t>Z</w:t>
      </w:r>
      <w:r w:rsidRPr="004C4022">
        <w:rPr>
          <w:rFonts w:eastAsia="Calibri"/>
        </w:rPr>
        <w:t xml:space="preserve">amawiający może nie wykluczać </w:t>
      </w:r>
      <w:r>
        <w:rPr>
          <w:rFonts w:eastAsia="Calibri"/>
        </w:rPr>
        <w:t>W</w:t>
      </w:r>
      <w:r w:rsidRPr="004C4022">
        <w:rPr>
          <w:rFonts w:eastAsia="Calibri"/>
        </w:rPr>
        <w:t>ykonawcy, jeżeli wykluczenie byłoby w sposób oczywisty nieproporcjonalne, w</w:t>
      </w:r>
      <w:r>
        <w:rPr>
          <w:rFonts w:eastAsia="Calibri"/>
        </w:rPr>
        <w:t> </w:t>
      </w:r>
      <w:r w:rsidRPr="004C4022">
        <w:rPr>
          <w:rFonts w:eastAsia="Calibri"/>
        </w:rPr>
        <w:t xml:space="preserve">szczególności, gdy kwota zaległych podatków lub składek na ubezpieczenie społeczne jest niewielka albo sytuacja ekonomiczna lub finansowa </w:t>
      </w:r>
      <w:r>
        <w:rPr>
          <w:rFonts w:eastAsia="Calibri"/>
        </w:rPr>
        <w:t>W</w:t>
      </w:r>
      <w:r w:rsidRPr="004C4022">
        <w:rPr>
          <w:rFonts w:eastAsia="Calibri"/>
        </w:rPr>
        <w:t>ykonawcy, o którym mowa w</w:t>
      </w:r>
      <w:r>
        <w:rPr>
          <w:rFonts w:eastAsia="Calibri"/>
        </w:rPr>
        <w:t> </w:t>
      </w:r>
      <w:r w:rsidRPr="004C4022">
        <w:rPr>
          <w:rFonts w:eastAsia="Calibri"/>
        </w:rPr>
        <w:t>ust. 2 pkt 2, jest wystarczająca do wykonania zamówienia.</w:t>
      </w:r>
    </w:p>
    <w:p w14:paraId="12A5F7DF" w14:textId="77777777" w:rsidR="00930105" w:rsidRPr="00D8033B" w:rsidRDefault="00930105" w:rsidP="00930105">
      <w:pPr>
        <w:tabs>
          <w:tab w:val="left" w:pos="426"/>
          <w:tab w:val="left" w:pos="709"/>
          <w:tab w:val="left" w:pos="851"/>
          <w:tab w:val="left" w:pos="993"/>
        </w:tabs>
        <w:suppressAutoHyphens w:val="0"/>
        <w:adjustRightInd w:val="0"/>
        <w:ind w:left="1070"/>
        <w:jc w:val="both"/>
        <w:textAlignment w:val="baseline"/>
        <w:rPr>
          <w:highlight w:val="yellow"/>
        </w:rPr>
      </w:pPr>
    </w:p>
    <w:p w14:paraId="5BDF2DE6" w14:textId="77777777" w:rsidR="004462E2" w:rsidRPr="004462E2" w:rsidRDefault="004462E2" w:rsidP="004462E2">
      <w:pPr>
        <w:widowControl/>
        <w:suppressAutoHyphens w:val="0"/>
        <w:jc w:val="both"/>
        <w:rPr>
          <w:b/>
          <w:bCs/>
        </w:rPr>
      </w:pPr>
      <w:r w:rsidRPr="004462E2">
        <w:rPr>
          <w:b/>
          <w:bCs/>
        </w:rPr>
        <w:t>Rozdział VIII - Wykaz oświadczeń i dokumentów, jakie mają dostarczyć Wykonawcy w celu potwierdzenia spełnienia warunków udziału w postępowaniu oraz braku podstaw do wykluczenia.</w:t>
      </w:r>
    </w:p>
    <w:p w14:paraId="1BF0A4DA" w14:textId="77777777" w:rsidR="004462E2" w:rsidRPr="004462E2" w:rsidRDefault="004462E2" w:rsidP="004462E2">
      <w:pPr>
        <w:pStyle w:val="Akapitzlist1"/>
        <w:numPr>
          <w:ilvl w:val="7"/>
          <w:numId w:val="1"/>
        </w:numPr>
        <w:tabs>
          <w:tab w:val="clear" w:pos="5760"/>
          <w:tab w:val="num" w:pos="5400"/>
        </w:tabs>
        <w:ind w:left="426" w:hanging="426"/>
        <w:rPr>
          <w:rFonts w:eastAsia="Calibri" w:cs="Times New Roman"/>
        </w:rPr>
      </w:pPr>
      <w:r w:rsidRPr="004462E2">
        <w:rPr>
          <w:rFonts w:eastAsia="Calibri" w:cs="Times New Roman"/>
        </w:rPr>
        <w:t>Oświadczenia składane obligatoryjnie wraz z ofertą:</w:t>
      </w:r>
    </w:p>
    <w:p w14:paraId="79F0FFEE" w14:textId="77777777" w:rsidR="004462E2" w:rsidRPr="004462E2" w:rsidRDefault="004462E2" w:rsidP="00A523AB">
      <w:pPr>
        <w:pStyle w:val="Akapitzlist"/>
        <w:numPr>
          <w:ilvl w:val="1"/>
          <w:numId w:val="55"/>
        </w:numPr>
        <w:ind w:left="851" w:hanging="425"/>
      </w:pPr>
      <w:r w:rsidRPr="004462E2">
        <w:t>W celu potwierdzenia braku podstaw do wykluczenia Wykonawcy z postępowania o udzielenie zamówienia publicznego w okolicznościach, o których mowa w Rozdziale VII SWZ, Wykonawca musi dołączyć do oferty oświadczenie Wykonawcy o braku podstaw do wykluczenia według wzoru stanowiącego załącznik nr 1 do formularza oferty.</w:t>
      </w:r>
    </w:p>
    <w:p w14:paraId="2D974B44" w14:textId="77777777" w:rsidR="004462E2" w:rsidRPr="004462E2" w:rsidRDefault="004462E2" w:rsidP="00A523AB">
      <w:pPr>
        <w:pStyle w:val="Akapitzlist"/>
        <w:numPr>
          <w:ilvl w:val="1"/>
          <w:numId w:val="55"/>
        </w:numPr>
        <w:ind w:left="851" w:hanging="425"/>
      </w:pPr>
      <w:r w:rsidRPr="004462E2">
        <w:lastRenderedPageBreak/>
        <w:t>Wykonawca, który zamierza powierzyć wykonanie części zamówienia podwykonawcom, w celu wykazania braku istnienia wobec nich podstaw wykluczenia, jest zobowiązany do złożenia oświadczenia, o którym mowa w punkcie 1.1 w części dotyczącej podwykonawców.</w:t>
      </w:r>
    </w:p>
    <w:p w14:paraId="202F48A5" w14:textId="77777777" w:rsidR="004462E2" w:rsidRPr="004462E2" w:rsidRDefault="004462E2" w:rsidP="00A523AB">
      <w:pPr>
        <w:pStyle w:val="Akapitzlist"/>
        <w:numPr>
          <w:ilvl w:val="1"/>
          <w:numId w:val="55"/>
        </w:numPr>
        <w:ind w:left="851" w:hanging="425"/>
      </w:pPr>
      <w:r w:rsidRPr="004462E2">
        <w:t>W przypadku wspólnego ubiegania się o zamówienie przez Wykonawców, oświadczenie w celu potwierdzenia braku podstaw do wykluczenia, o których mowa w punkcie 1.1 składa każdy z Wykonawców wspólnie ubiegających się o zamówienie.</w:t>
      </w:r>
    </w:p>
    <w:p w14:paraId="5102ACB8" w14:textId="77777777" w:rsidR="004462E2" w:rsidRPr="004462E2" w:rsidRDefault="004462E2" w:rsidP="004462E2">
      <w:pPr>
        <w:pStyle w:val="Akapitzlist1"/>
        <w:numPr>
          <w:ilvl w:val="7"/>
          <w:numId w:val="1"/>
        </w:numPr>
        <w:tabs>
          <w:tab w:val="clear" w:pos="5760"/>
          <w:tab w:val="num" w:pos="5400"/>
        </w:tabs>
        <w:ind w:left="426" w:hanging="426"/>
        <w:rPr>
          <w:rFonts w:eastAsia="Calibri" w:cs="Times New Roman"/>
        </w:rPr>
      </w:pPr>
      <w:r w:rsidRPr="004462E2">
        <w:rPr>
          <w:rFonts w:eastAsia="Calibri" w:cs="Times New Roman"/>
        </w:rPr>
        <w:t>Dokumenty i oświadczenia, które Wykonawca będzie zobowiązany złożyć na wezwanie Zamawiającego – dotyczy Wykonawcy, którego oferta została najwyżej oceniona:</w:t>
      </w:r>
    </w:p>
    <w:p w14:paraId="6EA8F352" w14:textId="77777777" w:rsidR="004462E2" w:rsidRPr="004462E2" w:rsidRDefault="004462E2" w:rsidP="004462E2">
      <w:pPr>
        <w:pStyle w:val="Akapitzlist1"/>
        <w:numPr>
          <w:ilvl w:val="0"/>
          <w:numId w:val="0"/>
        </w:numPr>
        <w:ind w:left="851"/>
        <w:rPr>
          <w:rFonts w:eastAsia="Calibri" w:cs="Times New Roman"/>
        </w:rPr>
      </w:pPr>
      <w:r w:rsidRPr="004462E2">
        <w:rPr>
          <w:rFonts w:eastAsia="Calibri" w:cs="Times New Roman"/>
        </w:rPr>
        <w:t>Nie dotyczy.</w:t>
      </w:r>
    </w:p>
    <w:p w14:paraId="628B80E1" w14:textId="77777777" w:rsidR="004462E2" w:rsidRPr="004462E2" w:rsidRDefault="004462E2" w:rsidP="004462E2">
      <w:pPr>
        <w:pStyle w:val="Akapitzlist1"/>
        <w:numPr>
          <w:ilvl w:val="7"/>
          <w:numId w:val="1"/>
        </w:numPr>
        <w:tabs>
          <w:tab w:val="clear" w:pos="5760"/>
          <w:tab w:val="num" w:pos="5400"/>
        </w:tabs>
        <w:ind w:left="426" w:hanging="426"/>
        <w:rPr>
          <w:rFonts w:cs="Times New Roman"/>
        </w:rPr>
      </w:pPr>
      <w:r w:rsidRPr="004462E2">
        <w:rPr>
          <w:rFonts w:eastAsia="Calibri" w:cs="Times New Roman"/>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4959870" w14:textId="77777777" w:rsidR="00236C1E" w:rsidRDefault="00236C1E" w:rsidP="00236C1E">
      <w:pPr>
        <w:autoSpaceDE w:val="0"/>
        <w:autoSpaceDN w:val="0"/>
        <w:adjustRightInd w:val="0"/>
        <w:jc w:val="both"/>
        <w:rPr>
          <w:rFonts w:eastAsia="Calibri"/>
          <w:bCs/>
          <w:color w:val="000000"/>
          <w:highlight w:val="yellow"/>
        </w:rPr>
      </w:pPr>
    </w:p>
    <w:p w14:paraId="0177033C" w14:textId="77777777" w:rsidR="001C6CF9" w:rsidRDefault="001C6CF9" w:rsidP="001C6CF9">
      <w:pPr>
        <w:widowControl/>
        <w:suppressAutoHyphens w:val="0"/>
        <w:jc w:val="both"/>
        <w:rPr>
          <w:b/>
          <w:bCs/>
        </w:rPr>
      </w:pPr>
      <w:r>
        <w:rPr>
          <w:b/>
          <w:bCs/>
        </w:rPr>
        <w:t>Rozdział IX -</w:t>
      </w:r>
      <w:r w:rsidRPr="00BF0669">
        <w:rPr>
          <w:b/>
          <w:bCs/>
        </w:rPr>
        <w:t xml:space="preserve"> </w:t>
      </w:r>
      <w:r w:rsidRPr="004C4022">
        <w:rPr>
          <w:b/>
          <w:bCs/>
        </w:rPr>
        <w:t>Informacja o sposobie porozumiewania się Zamawiającego z Wykonawcami oraz przekazywania oświadczeń i dokumentów, a także wskazanie osób uprawnionych do porozumiewania się z Wykonawcami.</w:t>
      </w:r>
    </w:p>
    <w:p w14:paraId="4DC3CB32" w14:textId="77777777" w:rsidR="001C6CF9" w:rsidRPr="002C6BB8" w:rsidRDefault="001C6CF9" w:rsidP="001C6CF9">
      <w:pPr>
        <w:pStyle w:val="Akapitzlist"/>
        <w:numPr>
          <w:ilvl w:val="0"/>
          <w:numId w:val="61"/>
        </w:numPr>
        <w:ind w:left="426" w:hanging="426"/>
        <w:rPr>
          <w:bCs/>
          <w:sz w:val="23"/>
          <w:szCs w:val="23"/>
        </w:rPr>
      </w:pPr>
      <w:r w:rsidRPr="002C6BB8">
        <w:rPr>
          <w:bCs/>
          <w:sz w:val="23"/>
          <w:szCs w:val="23"/>
        </w:rPr>
        <w:t>Informacje ogólne.</w:t>
      </w:r>
    </w:p>
    <w:p w14:paraId="6B57120F" w14:textId="77777777" w:rsidR="001C6CF9" w:rsidRPr="00A14E67" w:rsidRDefault="001C6CF9" w:rsidP="001C6CF9">
      <w:pPr>
        <w:pStyle w:val="Akapitzlist"/>
        <w:numPr>
          <w:ilvl w:val="1"/>
          <w:numId w:val="61"/>
        </w:numPr>
        <w:ind w:left="1134" w:hanging="567"/>
      </w:pPr>
      <w:r w:rsidRPr="00A14E67">
        <w:t xml:space="preserve">Postępowanie o udzielenie zamówienia publicznego prowadzone jest przy użyciu narzędzia komercyjnego </w:t>
      </w:r>
      <w:hyperlink r:id="rId17" w:history="1">
        <w:r w:rsidRPr="00A14E67">
          <w:rPr>
            <w:rStyle w:val="Hipercze"/>
            <w:u w:val="none"/>
          </w:rPr>
          <w:t>https://platformazakupowa.pl</w:t>
        </w:r>
      </w:hyperlink>
      <w:r w:rsidRPr="00A14E67">
        <w:t xml:space="preserve"> – adres profilu nabywcy: </w:t>
      </w:r>
      <w:hyperlink r:id="rId18" w:history="1">
        <w:r w:rsidRPr="00A14E67">
          <w:rPr>
            <w:rStyle w:val="Hipercze"/>
            <w:u w:val="none"/>
          </w:rPr>
          <w:t>https://platformazakupowa.pl/pn/uj_edu</w:t>
        </w:r>
      </w:hyperlink>
    </w:p>
    <w:p w14:paraId="065CA70A" w14:textId="77777777" w:rsidR="001C6CF9" w:rsidRPr="00A14E67" w:rsidRDefault="001C6CF9" w:rsidP="001C6CF9">
      <w:pPr>
        <w:pStyle w:val="Akapitzlist"/>
        <w:numPr>
          <w:ilvl w:val="1"/>
          <w:numId w:val="61"/>
        </w:numPr>
        <w:ind w:left="1134" w:hanging="567"/>
      </w:pPr>
      <w:r w:rsidRPr="00A14E67">
        <w:rPr>
          <w:color w:val="000000"/>
        </w:rPr>
        <w:t>Wykonawca przystępując do niniejszego postępowania o udzielenie zamówienia publicznego:</w:t>
      </w:r>
    </w:p>
    <w:p w14:paraId="2B80D92A" w14:textId="77777777" w:rsidR="001C6CF9" w:rsidRPr="00A14E67" w:rsidRDefault="001C6CF9" w:rsidP="001C6CF9">
      <w:pPr>
        <w:pStyle w:val="Akapitzlist"/>
        <w:numPr>
          <w:ilvl w:val="2"/>
          <w:numId w:val="61"/>
        </w:numPr>
        <w:ind w:left="1560" w:hanging="567"/>
        <w:rPr>
          <w:color w:val="000000"/>
        </w:rPr>
      </w:pPr>
      <w:r w:rsidRPr="00A14E67">
        <w:rPr>
          <w:color w:val="000000"/>
        </w:rPr>
        <w:t xml:space="preserve">akceptuje warunki korzystania z </w:t>
      </w:r>
      <w:hyperlink r:id="rId19" w:history="1">
        <w:r w:rsidRPr="00A14E67">
          <w:rPr>
            <w:rStyle w:val="Hipercze"/>
            <w:u w:val="none"/>
          </w:rPr>
          <w:t>https://platformazakupowa.pl</w:t>
        </w:r>
      </w:hyperlink>
      <w:r w:rsidRPr="00A14E67">
        <w:rPr>
          <w:color w:val="000000"/>
        </w:rPr>
        <w:t xml:space="preserve"> określone w regulaminie zamieszczonym w zakładce „Regulamin” oraz uznaje go za wiążący;</w:t>
      </w:r>
    </w:p>
    <w:p w14:paraId="0917F262" w14:textId="77777777" w:rsidR="001C6CF9" w:rsidRPr="00A14E67" w:rsidRDefault="001C6CF9" w:rsidP="001C6CF9">
      <w:pPr>
        <w:pStyle w:val="Akapitzlist"/>
        <w:numPr>
          <w:ilvl w:val="2"/>
          <w:numId w:val="61"/>
        </w:numPr>
        <w:ind w:left="1560" w:hanging="567"/>
        <w:rPr>
          <w:color w:val="000000"/>
        </w:rPr>
      </w:pPr>
      <w:r w:rsidRPr="00A14E67">
        <w:rPr>
          <w:color w:val="000000"/>
        </w:rPr>
        <w:t xml:space="preserve">zapozna się z instrukcją korzystania z </w:t>
      </w:r>
      <w:hyperlink r:id="rId20" w:history="1">
        <w:r w:rsidRPr="00A14E67">
          <w:rPr>
            <w:rStyle w:val="Hipercze"/>
            <w:u w:val="none"/>
          </w:rPr>
          <w:t>https://platformazakupowa.pl</w:t>
        </w:r>
      </w:hyperlink>
      <w:r w:rsidRPr="00A14E67">
        <w:rPr>
          <w:color w:val="000000"/>
        </w:rPr>
        <w:t xml:space="preserve">, a w szczególności z zasadami logowania, składania wniosków o wyjaśnienie treści SWZ, składania ofert oraz dokonywania innych czynności w niniejszym postępowaniu przy użyciu </w:t>
      </w:r>
      <w:hyperlink r:id="rId21" w:history="1">
        <w:r w:rsidRPr="00A14E67">
          <w:rPr>
            <w:rStyle w:val="Hipercze"/>
            <w:u w:val="none"/>
          </w:rPr>
          <w:t>https://platformazakupowa.pl</w:t>
        </w:r>
      </w:hyperlink>
      <w:r w:rsidRPr="00A14E67">
        <w:rPr>
          <w:color w:val="000000"/>
        </w:rPr>
        <w:t xml:space="preserve"> dostępną na </w:t>
      </w:r>
      <w:hyperlink r:id="rId22" w:history="1">
        <w:r w:rsidRPr="00A14E67">
          <w:rPr>
            <w:rStyle w:val="Hipercze"/>
            <w:u w:val="none"/>
          </w:rPr>
          <w:t>https://platformazakupowa.pl</w:t>
        </w:r>
      </w:hyperlink>
      <w:r w:rsidRPr="00A14E67">
        <w:rPr>
          <w:color w:val="000000"/>
        </w:rPr>
        <w:t xml:space="preserve"> – link poniżej:</w:t>
      </w:r>
    </w:p>
    <w:p w14:paraId="76BA5012" w14:textId="77777777" w:rsidR="001C6CF9" w:rsidRPr="00A14E67" w:rsidRDefault="00A67AED" w:rsidP="001C6CF9">
      <w:pPr>
        <w:pStyle w:val="Akapitzlist"/>
        <w:numPr>
          <w:ilvl w:val="0"/>
          <w:numId w:val="0"/>
        </w:numPr>
        <w:ind w:left="1560" w:right="-142"/>
        <w:rPr>
          <w:color w:val="000000"/>
        </w:rPr>
      </w:pPr>
      <w:hyperlink r:id="rId23" w:history="1">
        <w:r w:rsidR="001C6CF9" w:rsidRPr="00A14E67">
          <w:rPr>
            <w:rStyle w:val="Hipercze"/>
            <w:u w:val="none"/>
          </w:rPr>
          <w:t>https://drive.google.com/file/d/1Kd1DttbBeiNWt4q4slS4t76lZVKPbkyD/view</w:t>
        </w:r>
      </w:hyperlink>
      <w:r w:rsidR="001C6CF9" w:rsidRPr="00A14E67">
        <w:rPr>
          <w:color w:val="000000"/>
        </w:rPr>
        <w:t xml:space="preserve"> lub w zakładce: </w:t>
      </w:r>
      <w:hyperlink r:id="rId24" w:history="1">
        <w:r w:rsidR="001C6CF9" w:rsidRPr="00A14E67">
          <w:rPr>
            <w:rStyle w:val="Hipercze"/>
            <w:u w:val="none"/>
          </w:rPr>
          <w:t>https://platformazakupowa.pl/strona/45-instrukcje</w:t>
        </w:r>
      </w:hyperlink>
      <w:r w:rsidR="001C6CF9" w:rsidRPr="00A14E67">
        <w:rPr>
          <w:color w:val="000000"/>
        </w:rPr>
        <w:t xml:space="preserve"> oraz będzie ją stosować.</w:t>
      </w:r>
    </w:p>
    <w:p w14:paraId="649EC4C3" w14:textId="77777777" w:rsidR="001C6CF9" w:rsidRPr="00A14E67" w:rsidRDefault="001C6CF9" w:rsidP="001C6CF9">
      <w:pPr>
        <w:pStyle w:val="Akapitzlist"/>
        <w:numPr>
          <w:ilvl w:val="1"/>
          <w:numId w:val="61"/>
        </w:numPr>
        <w:spacing w:before="240"/>
        <w:ind w:left="1134" w:hanging="567"/>
      </w:pPr>
      <w:r w:rsidRPr="00A14E67">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A14E67">
          <w:rPr>
            <w:rStyle w:val="Hipercze"/>
            <w:u w:val="none"/>
          </w:rPr>
          <w:t>https://platformazakupowa.pl</w:t>
        </w:r>
      </w:hyperlink>
      <w:r w:rsidRPr="00A14E67">
        <w:t xml:space="preserve">, </w:t>
      </w:r>
      <w:r w:rsidRPr="00A14E67">
        <w:rPr>
          <w:color w:val="000000"/>
        </w:rPr>
        <w:t>w regulaminie zamieszczonym w zakładce „Regulamin” oraz instrukcji składania ofert (linki w ust. 1.2.2 powyżej).</w:t>
      </w:r>
    </w:p>
    <w:p w14:paraId="39EF615B" w14:textId="77777777" w:rsidR="001C6CF9" w:rsidRPr="00A14E67" w:rsidRDefault="001C6CF9" w:rsidP="001C6CF9">
      <w:pPr>
        <w:pStyle w:val="Akapitzlist"/>
        <w:numPr>
          <w:ilvl w:val="1"/>
          <w:numId w:val="61"/>
        </w:numPr>
        <w:spacing w:before="240"/>
        <w:ind w:left="1134" w:hanging="567"/>
      </w:pPr>
      <w:r w:rsidRPr="00A14E67">
        <w:t>Wielkość plików:</w:t>
      </w:r>
    </w:p>
    <w:p w14:paraId="2F76A4D8" w14:textId="77777777" w:rsidR="001C6CF9" w:rsidRPr="00A14E67" w:rsidRDefault="001C6CF9" w:rsidP="001C6CF9">
      <w:pPr>
        <w:pStyle w:val="Akapitzlist"/>
        <w:numPr>
          <w:ilvl w:val="2"/>
          <w:numId w:val="61"/>
        </w:numPr>
        <w:ind w:left="1701" w:hanging="567"/>
      </w:pPr>
      <w:r w:rsidRPr="00A14E67">
        <w:t>w odniesieniu do oferty – maksymalna liczba plików to 10 po 150 MB każdy;</w:t>
      </w:r>
    </w:p>
    <w:p w14:paraId="759EC290" w14:textId="77777777" w:rsidR="001C6CF9" w:rsidRPr="00A14E67" w:rsidRDefault="001C6CF9" w:rsidP="001C6CF9">
      <w:pPr>
        <w:pStyle w:val="Akapitzlist"/>
        <w:numPr>
          <w:ilvl w:val="2"/>
          <w:numId w:val="61"/>
        </w:numPr>
        <w:ind w:left="1701" w:hanging="567"/>
      </w:pPr>
      <w:r w:rsidRPr="00A14E67">
        <w:t>w przypadku komunikacji – wiadomość do Zamawiającego max. 500 MB;</w:t>
      </w:r>
    </w:p>
    <w:p w14:paraId="669B152E" w14:textId="77777777" w:rsidR="001C6CF9" w:rsidRPr="00A14E67" w:rsidRDefault="001C6CF9" w:rsidP="001C6CF9">
      <w:pPr>
        <w:pStyle w:val="Akapitzlist"/>
        <w:numPr>
          <w:ilvl w:val="1"/>
          <w:numId w:val="61"/>
        </w:numPr>
        <w:ind w:left="1134" w:hanging="567"/>
      </w:pPr>
      <w:r w:rsidRPr="00A14E67">
        <w:t xml:space="preserve">Komunikacja między Zamawiającym i Wykonawcami odbywa się przy użyciu narzędzia komercyjnego </w:t>
      </w:r>
      <w:hyperlink r:id="rId26" w:history="1">
        <w:r w:rsidRPr="00A14E67">
          <w:rPr>
            <w:rStyle w:val="Hipercze"/>
            <w:u w:val="none"/>
          </w:rPr>
          <w:t>https://platformazakupowa.pl</w:t>
        </w:r>
      </w:hyperlink>
      <w:r w:rsidRPr="00A14E67">
        <w:t xml:space="preserve"> – adres profilu nabywcy: </w:t>
      </w:r>
      <w:hyperlink r:id="rId27" w:history="1">
        <w:r w:rsidRPr="00A14E67">
          <w:rPr>
            <w:rStyle w:val="Hipercze"/>
            <w:u w:val="none"/>
          </w:rPr>
          <w:t>https://platformazakupowa.pl/pn/uj_edu</w:t>
        </w:r>
      </w:hyperlink>
    </w:p>
    <w:p w14:paraId="6688841D" w14:textId="77777777" w:rsidR="001C6CF9" w:rsidRPr="001240C4" w:rsidRDefault="001C6CF9" w:rsidP="001C6CF9">
      <w:pPr>
        <w:pStyle w:val="Akapitzlist"/>
        <w:numPr>
          <w:ilvl w:val="2"/>
          <w:numId w:val="61"/>
        </w:numPr>
        <w:tabs>
          <w:tab w:val="left" w:pos="1843"/>
        </w:tabs>
        <w:ind w:left="1560" w:hanging="426"/>
        <w:rPr>
          <w:bCs/>
        </w:rPr>
      </w:pPr>
      <w:r w:rsidRPr="00A14E67">
        <w:rPr>
          <w:color w:val="000000"/>
        </w:rPr>
        <w:t xml:space="preserve">W celu skrócenia czasu udzielenia odpowiedzi na pytania komunikacja między </w:t>
      </w:r>
      <w:r w:rsidRPr="001240C4">
        <w:rPr>
          <w:color w:val="000000"/>
        </w:rPr>
        <w:t>Zamawiającym a Wykonawcami w zakresie:</w:t>
      </w:r>
    </w:p>
    <w:p w14:paraId="1E4136C9" w14:textId="77777777" w:rsidR="001C6CF9" w:rsidRPr="00A14E67" w:rsidRDefault="001C6CF9" w:rsidP="001C6CF9">
      <w:pPr>
        <w:pStyle w:val="Akapitzlist"/>
        <w:numPr>
          <w:ilvl w:val="1"/>
          <w:numId w:val="62"/>
        </w:numPr>
        <w:ind w:left="1985" w:hanging="425"/>
        <w:rPr>
          <w:color w:val="000000"/>
        </w:rPr>
      </w:pPr>
      <w:r w:rsidRPr="00A14E67">
        <w:rPr>
          <w:color w:val="000000"/>
        </w:rPr>
        <w:lastRenderedPageBreak/>
        <w:t>przesyłania Zamawiającemu pytań do treści SWZ;</w:t>
      </w:r>
    </w:p>
    <w:p w14:paraId="46DF8639" w14:textId="77777777" w:rsidR="001C6CF9" w:rsidRPr="00A14E67" w:rsidRDefault="001C6CF9" w:rsidP="001C6CF9">
      <w:pPr>
        <w:pStyle w:val="Akapitzlist"/>
        <w:numPr>
          <w:ilvl w:val="1"/>
          <w:numId w:val="62"/>
        </w:numPr>
        <w:ind w:left="1985" w:hanging="425"/>
        <w:rPr>
          <w:color w:val="000000"/>
        </w:rPr>
      </w:pPr>
      <w:r w:rsidRPr="00A14E67">
        <w:t>przesyłania odpowiedzi na wezwanie Zamawiającego do złożenia podmiotowych środków dowodowych;</w:t>
      </w:r>
    </w:p>
    <w:p w14:paraId="082D244F" w14:textId="77777777" w:rsidR="001C6CF9" w:rsidRPr="00A14E67" w:rsidRDefault="001C6CF9" w:rsidP="001C6CF9">
      <w:pPr>
        <w:pStyle w:val="Akapitzlist"/>
        <w:numPr>
          <w:ilvl w:val="1"/>
          <w:numId w:val="62"/>
        </w:numPr>
        <w:ind w:left="1985" w:hanging="425"/>
        <w:rPr>
          <w:color w:val="000000"/>
        </w:rPr>
      </w:pPr>
      <w:r w:rsidRPr="00A14E67">
        <w:rPr>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6D697E2" w14:textId="77777777" w:rsidR="001C6CF9" w:rsidRPr="00A14E67" w:rsidRDefault="001C6CF9" w:rsidP="001C6CF9">
      <w:pPr>
        <w:pStyle w:val="Akapitzlist"/>
        <w:numPr>
          <w:ilvl w:val="1"/>
          <w:numId w:val="62"/>
        </w:numPr>
        <w:ind w:left="1985" w:hanging="425"/>
        <w:rPr>
          <w:color w:val="000000"/>
        </w:rPr>
      </w:pPr>
      <w:r w:rsidRPr="00A14E67">
        <w:rPr>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18D80E2" w14:textId="77777777" w:rsidR="001C6CF9" w:rsidRPr="00A14E67" w:rsidRDefault="001C6CF9" w:rsidP="001C6CF9">
      <w:pPr>
        <w:pStyle w:val="Akapitzlist"/>
        <w:numPr>
          <w:ilvl w:val="1"/>
          <w:numId w:val="62"/>
        </w:numPr>
        <w:ind w:left="1985" w:hanging="425"/>
        <w:rPr>
          <w:color w:val="000000"/>
        </w:rPr>
      </w:pPr>
      <w:r w:rsidRPr="00A14E67">
        <w:rPr>
          <w:color w:val="000000"/>
          <w:shd w:val="clear" w:color="auto" w:fill="FFFFFF"/>
        </w:rPr>
        <w:t>przesyłania odpowiedzi na wezwanie Zamawiającego do złożenia wyjaśnień dotyczących treści przedmiotowych środków dowodowych;</w:t>
      </w:r>
    </w:p>
    <w:p w14:paraId="1C963865" w14:textId="77777777" w:rsidR="001C6CF9" w:rsidRPr="00A14E67" w:rsidRDefault="001C6CF9" w:rsidP="001C6CF9">
      <w:pPr>
        <w:pStyle w:val="Akapitzlist"/>
        <w:numPr>
          <w:ilvl w:val="1"/>
          <w:numId w:val="62"/>
        </w:numPr>
        <w:ind w:left="1985" w:hanging="425"/>
        <w:rPr>
          <w:color w:val="000000"/>
        </w:rPr>
      </w:pPr>
      <w:r w:rsidRPr="00A14E67">
        <w:rPr>
          <w:color w:val="000000"/>
          <w:shd w:val="clear" w:color="auto" w:fill="FFFFFF"/>
        </w:rPr>
        <w:t>przesłania odpowiedzi na inne wezwania Zamawiającego wynikające z ustawy – Prawo zamówień publicznych;</w:t>
      </w:r>
    </w:p>
    <w:p w14:paraId="49FE2972" w14:textId="77777777" w:rsidR="001C6CF9" w:rsidRPr="00A14E67" w:rsidRDefault="001C6CF9" w:rsidP="001C6CF9">
      <w:pPr>
        <w:pStyle w:val="Akapitzlist"/>
        <w:numPr>
          <w:ilvl w:val="1"/>
          <w:numId w:val="62"/>
        </w:numPr>
        <w:ind w:left="1985" w:hanging="425"/>
        <w:rPr>
          <w:color w:val="000000"/>
        </w:rPr>
      </w:pPr>
      <w:r w:rsidRPr="00A14E67">
        <w:t>przesyłania wniosków, informacji, oświadczeń Wykonawcy;</w:t>
      </w:r>
    </w:p>
    <w:p w14:paraId="3688E171" w14:textId="77777777" w:rsidR="001C6CF9" w:rsidRPr="00A14E67" w:rsidRDefault="001C6CF9" w:rsidP="001C6CF9">
      <w:pPr>
        <w:pStyle w:val="Akapitzlist"/>
        <w:numPr>
          <w:ilvl w:val="1"/>
          <w:numId w:val="62"/>
        </w:numPr>
        <w:ind w:left="1985" w:hanging="425"/>
        <w:rPr>
          <w:color w:val="000000"/>
        </w:rPr>
      </w:pPr>
      <w:r w:rsidRPr="00A14E67">
        <w:t>przesyłania odwołania/innych</w:t>
      </w:r>
    </w:p>
    <w:p w14:paraId="3C3D7C86" w14:textId="77777777" w:rsidR="001C6CF9" w:rsidRPr="00A14E67" w:rsidRDefault="001C6CF9" w:rsidP="001C6CF9">
      <w:pPr>
        <w:pStyle w:val="Akapitzlist"/>
        <w:numPr>
          <w:ilvl w:val="0"/>
          <w:numId w:val="0"/>
        </w:numPr>
        <w:ind w:left="993"/>
      </w:pPr>
      <w:r w:rsidRPr="00A14E67">
        <w:t xml:space="preserve">odbywa się za pośrednictwem </w:t>
      </w:r>
      <w:hyperlink r:id="rId28" w:history="1">
        <w:r w:rsidRPr="00A14E67">
          <w:rPr>
            <w:rStyle w:val="Hipercze"/>
            <w:u w:val="none"/>
          </w:rPr>
          <w:t>https://platformazakupowa.pl</w:t>
        </w:r>
      </w:hyperlink>
      <w:r w:rsidRPr="00A14E67">
        <w:t xml:space="preserve"> i formularza: „Wyślij wiadomość do zamawiającego”.</w:t>
      </w:r>
    </w:p>
    <w:p w14:paraId="1DDEFDAB" w14:textId="77777777" w:rsidR="001C6CF9" w:rsidRPr="00A14E67" w:rsidRDefault="001C6CF9" w:rsidP="001C6CF9">
      <w:pPr>
        <w:pStyle w:val="NormalnyWeb"/>
        <w:spacing w:before="0" w:beforeAutospacing="0" w:after="0" w:afterAutospacing="0"/>
        <w:ind w:left="993"/>
        <w:jc w:val="both"/>
      </w:pPr>
      <w:r w:rsidRPr="00A14E67">
        <w:rPr>
          <w:color w:val="000000"/>
        </w:rPr>
        <w:t xml:space="preserve">Za datę przekazania (wpływu) oświadczeń, wniosków, zawiadomień oraz informacji przyjmuje się datę ich przesłania za pośrednictwem </w:t>
      </w:r>
      <w:hyperlink r:id="rId29" w:history="1">
        <w:r w:rsidRPr="00A14E67">
          <w:rPr>
            <w:rStyle w:val="Hipercze"/>
            <w:u w:val="none"/>
          </w:rPr>
          <w:t>https://platformazakupowa.pl</w:t>
        </w:r>
      </w:hyperlink>
      <w:r w:rsidRPr="00A14E67">
        <w:rPr>
          <w:color w:val="000000"/>
        </w:rPr>
        <w:t xml:space="preserve"> poprzez kliknięcie przycisku: „Wyślij wiadomość do zamawiającego”, po którym pojawi się komunikat, że wiadomość została wysłana do Zamawiającego.</w:t>
      </w:r>
    </w:p>
    <w:p w14:paraId="0EB64C8F" w14:textId="77777777" w:rsidR="001C6CF9" w:rsidRPr="00A14E67" w:rsidRDefault="001C6CF9" w:rsidP="001C6CF9">
      <w:pPr>
        <w:pStyle w:val="Akapitzlist"/>
        <w:numPr>
          <w:ilvl w:val="2"/>
          <w:numId w:val="61"/>
        </w:numPr>
        <w:tabs>
          <w:tab w:val="left" w:pos="1560"/>
        </w:tabs>
        <w:ind w:left="1560" w:hanging="567"/>
      </w:pPr>
      <w:r w:rsidRPr="00A14E67">
        <w:t xml:space="preserve">Zamawiający przekazuje Wykonawcom informacje za pośrednictwem </w:t>
      </w:r>
      <w:hyperlink r:id="rId30" w:history="1">
        <w:r w:rsidRPr="00A14E67">
          <w:rPr>
            <w:rStyle w:val="Hipercze"/>
            <w:u w:val="none"/>
          </w:rPr>
          <w:t>https://platformazakupowa.pl</w:t>
        </w:r>
      </w:hyperlink>
      <w:r w:rsidRPr="00A14E67">
        <w:t xml:space="preserve"> . </w:t>
      </w:r>
      <w:r w:rsidRPr="00A14E67">
        <w:rPr>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A14E67">
          <w:rPr>
            <w:rStyle w:val="Hipercze"/>
            <w:u w:val="none"/>
          </w:rPr>
          <w:t>https://platformazakupowa.pl</w:t>
        </w:r>
      </w:hyperlink>
      <w:r w:rsidRPr="00A14E67">
        <w:rPr>
          <w:color w:val="000000"/>
        </w:rPr>
        <w:t xml:space="preserve"> do konkretnego Wykonawcy.</w:t>
      </w:r>
    </w:p>
    <w:p w14:paraId="02A3CFB6" w14:textId="77777777" w:rsidR="001C6CF9" w:rsidRPr="00A14E67" w:rsidRDefault="001C6CF9" w:rsidP="001C6CF9">
      <w:pPr>
        <w:pStyle w:val="Akapitzlist"/>
        <w:numPr>
          <w:ilvl w:val="2"/>
          <w:numId w:val="61"/>
        </w:numPr>
        <w:tabs>
          <w:tab w:val="left" w:pos="1560"/>
        </w:tabs>
        <w:ind w:left="1560" w:hanging="567"/>
      </w:pPr>
      <w:r w:rsidRPr="00A14E67">
        <w:rPr>
          <w:color w:val="000000"/>
        </w:rPr>
        <w:t xml:space="preserve">Wykonawca jako podmiot profesjonalny ma obowiązek sprawdzania komunikatów i wiadomości bezpośrednio na </w:t>
      </w:r>
      <w:hyperlink r:id="rId32" w:history="1">
        <w:r w:rsidRPr="00A14E67">
          <w:rPr>
            <w:rStyle w:val="Hipercze"/>
            <w:u w:val="none"/>
          </w:rPr>
          <w:t>https://platformazakupowa.pl</w:t>
        </w:r>
      </w:hyperlink>
      <w:r w:rsidRPr="00A14E67">
        <w:rPr>
          <w:color w:val="000000"/>
        </w:rPr>
        <w:t xml:space="preserve"> przesyłanych przez Zamawiającego, gdyż system powiadomień może ulec awarii lub powiadomienie może trafić do folderu SPAM.</w:t>
      </w:r>
    </w:p>
    <w:p w14:paraId="616430B6" w14:textId="77777777" w:rsidR="001C6CF9" w:rsidRPr="00A14E67" w:rsidRDefault="001C6CF9" w:rsidP="001C6CF9">
      <w:pPr>
        <w:pStyle w:val="Akapitzlist"/>
        <w:numPr>
          <w:ilvl w:val="2"/>
          <w:numId w:val="61"/>
        </w:numPr>
        <w:tabs>
          <w:tab w:val="left" w:pos="1560"/>
        </w:tabs>
        <w:ind w:left="1560" w:hanging="567"/>
      </w:pPr>
      <w:r w:rsidRPr="00A14E67">
        <w:rPr>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A14E67">
          <w:rPr>
            <w:rStyle w:val="Hipercze"/>
            <w:u w:val="none"/>
          </w:rPr>
          <w:t>https://platformazakupowa.pl</w:t>
        </w:r>
      </w:hyperlink>
      <w:r w:rsidRPr="00A14E67">
        <w:rPr>
          <w:color w:val="000000"/>
        </w:rPr>
        <w:t>, tj.:</w:t>
      </w:r>
    </w:p>
    <w:p w14:paraId="5BADADC7" w14:textId="77777777" w:rsidR="001C6CF9" w:rsidRPr="00A14E67" w:rsidRDefault="001C6CF9" w:rsidP="001C6CF9">
      <w:pPr>
        <w:pStyle w:val="Akapitzlist"/>
        <w:numPr>
          <w:ilvl w:val="1"/>
          <w:numId w:val="60"/>
        </w:numPr>
        <w:ind w:left="1985" w:hanging="425"/>
        <w:rPr>
          <w:color w:val="000000"/>
        </w:rPr>
      </w:pPr>
      <w:r w:rsidRPr="00A14E67">
        <w:rPr>
          <w:color w:val="000000"/>
        </w:rPr>
        <w:t>stały dostęp do sieci Internet o gwarantowanej przepustowości nie mniejszej niż 512 kb/s;</w:t>
      </w:r>
    </w:p>
    <w:p w14:paraId="30F09F35" w14:textId="77777777" w:rsidR="001C6CF9" w:rsidRPr="00A14E67" w:rsidRDefault="001C6CF9" w:rsidP="001C6CF9">
      <w:pPr>
        <w:pStyle w:val="Akapitzlist"/>
        <w:numPr>
          <w:ilvl w:val="1"/>
          <w:numId w:val="60"/>
        </w:numPr>
        <w:ind w:left="1985" w:hanging="425"/>
        <w:rPr>
          <w:color w:val="000000"/>
        </w:rPr>
      </w:pPr>
      <w:r w:rsidRPr="00A14E67">
        <w:rPr>
          <w:color w:val="000000"/>
        </w:rPr>
        <w:t>komputer klasy PC lub MAC o następującej konfiguracji: pamięć min. 2 GB Ram, procesor Intel IV 2 GHZ lub jego nowsza wersja, jeden z systemów operacyjnych – MS Windows 7, Mac Os x 10 4, Linux, lub ich nowsze wersje;</w:t>
      </w:r>
    </w:p>
    <w:p w14:paraId="1A188E05" w14:textId="77777777" w:rsidR="001C6CF9" w:rsidRPr="00A14E67" w:rsidRDefault="001C6CF9" w:rsidP="001C6CF9">
      <w:pPr>
        <w:pStyle w:val="Akapitzlist"/>
        <w:numPr>
          <w:ilvl w:val="1"/>
          <w:numId w:val="60"/>
        </w:numPr>
        <w:ind w:left="1985" w:hanging="425"/>
        <w:rPr>
          <w:color w:val="000000"/>
        </w:rPr>
      </w:pPr>
      <w:r w:rsidRPr="00A14E67">
        <w:rPr>
          <w:color w:val="000000"/>
        </w:rPr>
        <w:t>zainstalowana dowolna, inna przeglądarka internetowa niż Internet Explorer;</w:t>
      </w:r>
    </w:p>
    <w:p w14:paraId="3B0D2085" w14:textId="77777777" w:rsidR="001C6CF9" w:rsidRPr="00A14E67" w:rsidRDefault="001C6CF9" w:rsidP="001C6CF9">
      <w:pPr>
        <w:pStyle w:val="Akapitzlist"/>
        <w:numPr>
          <w:ilvl w:val="1"/>
          <w:numId w:val="60"/>
        </w:numPr>
        <w:ind w:left="1985" w:hanging="425"/>
        <w:rPr>
          <w:color w:val="000000"/>
        </w:rPr>
      </w:pPr>
      <w:r w:rsidRPr="00A14E67">
        <w:rPr>
          <w:color w:val="000000"/>
        </w:rPr>
        <w:t>włączona obsługa JavaScript,</w:t>
      </w:r>
    </w:p>
    <w:p w14:paraId="01A56BD5" w14:textId="77777777" w:rsidR="001C6CF9" w:rsidRPr="00A14E67" w:rsidRDefault="001C6CF9" w:rsidP="001C6CF9">
      <w:pPr>
        <w:pStyle w:val="Akapitzlist"/>
        <w:numPr>
          <w:ilvl w:val="1"/>
          <w:numId w:val="60"/>
        </w:numPr>
        <w:ind w:left="1985" w:hanging="425"/>
        <w:rPr>
          <w:color w:val="000000"/>
        </w:rPr>
      </w:pPr>
      <w:r w:rsidRPr="00A14E67">
        <w:rPr>
          <w:color w:val="000000"/>
        </w:rPr>
        <w:lastRenderedPageBreak/>
        <w:t>zainstalowany program Adobe Acrobat Reader lub inny obsługujący format plików .pdf.</w:t>
      </w:r>
    </w:p>
    <w:p w14:paraId="422671DE" w14:textId="77777777" w:rsidR="001C6CF9" w:rsidRPr="00A14E67" w:rsidRDefault="001C6CF9" w:rsidP="001C6CF9">
      <w:pPr>
        <w:pStyle w:val="NormalnyWeb"/>
        <w:numPr>
          <w:ilvl w:val="2"/>
          <w:numId w:val="61"/>
        </w:numPr>
        <w:spacing w:before="0" w:beforeAutospacing="0" w:after="0" w:afterAutospacing="0"/>
        <w:ind w:left="1560" w:hanging="567"/>
        <w:jc w:val="both"/>
        <w:textAlignment w:val="baseline"/>
        <w:rPr>
          <w:color w:val="000000"/>
        </w:rPr>
      </w:pPr>
      <w:r w:rsidRPr="00A14E67">
        <w:rPr>
          <w:color w:val="000000"/>
        </w:rPr>
        <w:t xml:space="preserve">Szyfrowanie na </w:t>
      </w:r>
      <w:hyperlink r:id="rId34" w:history="1">
        <w:r w:rsidRPr="00A14E67">
          <w:rPr>
            <w:rStyle w:val="Hipercze"/>
            <w:u w:val="none"/>
          </w:rPr>
          <w:t>https://platformazakupowa.pl</w:t>
        </w:r>
      </w:hyperlink>
      <w:r w:rsidRPr="00A14E67">
        <w:rPr>
          <w:color w:val="000000"/>
        </w:rPr>
        <w:t xml:space="preserve"> odbywa się za pomocą protokołu TLS 1.3.</w:t>
      </w:r>
    </w:p>
    <w:p w14:paraId="57EB20EC" w14:textId="77777777" w:rsidR="001C6CF9" w:rsidRPr="00A14E67" w:rsidRDefault="001C6CF9" w:rsidP="001C6CF9">
      <w:pPr>
        <w:pStyle w:val="NormalnyWeb"/>
        <w:numPr>
          <w:ilvl w:val="2"/>
          <w:numId w:val="61"/>
        </w:numPr>
        <w:spacing w:before="0" w:beforeAutospacing="0" w:after="0" w:afterAutospacing="0"/>
        <w:ind w:left="1560" w:hanging="567"/>
        <w:jc w:val="both"/>
        <w:textAlignment w:val="baseline"/>
        <w:rPr>
          <w:color w:val="000000"/>
        </w:rPr>
      </w:pPr>
      <w:r w:rsidRPr="00A14E67">
        <w:rPr>
          <w:color w:val="000000"/>
        </w:rPr>
        <w:t>Oznaczenie czasu odbioru danych przez platformę zakupową stanowi datę oraz  dokładny czas (hh:mm:ss) generowany według czasu lokalnego serwera synchronizowanego z zegarem Głównego Urzędu Miar.</w:t>
      </w:r>
    </w:p>
    <w:p w14:paraId="725AE9C7" w14:textId="77777777" w:rsidR="001C6CF9" w:rsidRPr="00A14E67" w:rsidRDefault="001C6CF9" w:rsidP="001C6CF9">
      <w:pPr>
        <w:pStyle w:val="Akapitzlist"/>
        <w:numPr>
          <w:ilvl w:val="1"/>
          <w:numId w:val="61"/>
        </w:numPr>
        <w:ind w:left="1134" w:hanging="567"/>
        <w:rPr>
          <w:bCs/>
        </w:rPr>
      </w:pPr>
      <w:r w:rsidRPr="00A14E67">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14E67" w:rsidDel="008C4122">
        <w:t xml:space="preserve"> </w:t>
      </w:r>
      <w:r w:rsidRPr="00A14E67">
        <w:t>(t.j.: Dz. U. 2020 r., poz. 2452 z późn. zm) oraz rozporządzeniu Ministra Rozwoju, Pracy i Technologii z dnia 23 grudnia 2020 r. w sprawie podmiotowych środków dowodowych oraz innych dokumentów lub oświadczeń, jakich może żądać Zamawiający od Wykonawcy</w:t>
      </w:r>
      <w:r w:rsidRPr="00A14E67" w:rsidDel="008C4122">
        <w:t xml:space="preserve"> </w:t>
      </w:r>
      <w:r w:rsidRPr="00A14E67">
        <w:t>(t. j.: Dz. U. 2020 r., poz. 2415 z późn. zm.), tj.:</w:t>
      </w:r>
    </w:p>
    <w:p w14:paraId="24C774A6" w14:textId="77777777" w:rsidR="001C6CF9" w:rsidRPr="00A14E67" w:rsidRDefault="001C6CF9" w:rsidP="001C6CF9">
      <w:pPr>
        <w:pStyle w:val="Akapitzlist"/>
        <w:numPr>
          <w:ilvl w:val="1"/>
          <w:numId w:val="63"/>
        </w:numPr>
        <w:ind w:left="1560" w:hanging="426"/>
        <w:rPr>
          <w:bCs/>
          <w:i/>
          <w:iCs/>
          <w:u w:val="single"/>
        </w:rPr>
      </w:pPr>
      <w:r w:rsidRPr="00A14E67">
        <w:t xml:space="preserve">dokumenty lub oświadczenia, w tym oferta, składane są </w:t>
      </w:r>
      <w:r w:rsidRPr="00A14E67">
        <w:rPr>
          <w:u w:val="single"/>
        </w:rPr>
        <w:t>w oryginale w formie elektronicznej przy użyciu kwalifikowanego podpisu elektronicznego lub  w  postaci elektronicznej opatrzonej podpisem zaufanym lub podpisem osobistym</w:t>
      </w:r>
      <w:r w:rsidRPr="00A14E67">
        <w:t xml:space="preserve">. </w:t>
      </w:r>
      <w:r w:rsidRPr="00A14E67">
        <w:rPr>
          <w:color w:val="000000"/>
        </w:rPr>
        <w:t xml:space="preserve">W przypadku składania podpisu kwalifikowanego i wykorzystania formatu podpisu XAdES zewnętrzny, Zamawiający wymaga dołączenia odpowiedniej ilości plików, tj. podpisywanych plików z danymi oraz plików podpisu w formacie XAdES. </w:t>
      </w:r>
      <w:r w:rsidRPr="00A14E67">
        <w:rPr>
          <w:b/>
          <w:i/>
          <w:iCs/>
        </w:rPr>
        <w:t>Oferta złożona bez opatrzenia właściwym podpisem elektronicznym podlega odrzuceniu na podstawie art. 226 ust. 1 pkt 3 ustawy PZP, z uwagi na niezgodność z art. 63 tej ustawy;</w:t>
      </w:r>
    </w:p>
    <w:p w14:paraId="12D2D9CD" w14:textId="77777777" w:rsidR="001C6CF9" w:rsidRPr="00A14E67" w:rsidRDefault="001C6CF9" w:rsidP="001C6CF9">
      <w:pPr>
        <w:pStyle w:val="Akapitzlist"/>
        <w:numPr>
          <w:ilvl w:val="1"/>
          <w:numId w:val="63"/>
        </w:numPr>
        <w:ind w:left="1560" w:hanging="426"/>
        <w:rPr>
          <w:bCs/>
        </w:rPr>
      </w:pPr>
      <w:r w:rsidRPr="00A14E67">
        <w:rPr>
          <w:bCs/>
        </w:rPr>
        <w:t>dokumenty wystawione w formie elektronicznej przekazuje się jako dokumenty elektroniczne, zapewniając Zamawiającemu możliwość weryfikacji podpisów;</w:t>
      </w:r>
    </w:p>
    <w:p w14:paraId="3DFA4A9D" w14:textId="77777777" w:rsidR="001C6CF9" w:rsidRPr="00A14E67" w:rsidRDefault="001C6CF9" w:rsidP="001C6CF9">
      <w:pPr>
        <w:pStyle w:val="Akapitzlist"/>
        <w:numPr>
          <w:ilvl w:val="1"/>
          <w:numId w:val="63"/>
        </w:numPr>
        <w:ind w:left="1560" w:hanging="426"/>
        <w:rPr>
          <w:bCs/>
        </w:rPr>
      </w:pPr>
      <w:r w:rsidRPr="00A14E67">
        <w:rPr>
          <w:bCs/>
        </w:rPr>
        <w:t>j</w:t>
      </w:r>
      <w:r w:rsidRPr="00A14E67">
        <w:t>eżeli oryginał dokumentu, oświadczenia lub inne dokumenty składane w postępowaniu o udzielenie zamówienia, nie zostały sporządzone w postaci dokumentu elektronicznego, Wykonawca może sporządzić i przekazać cyfrowe odwzorowanie</w:t>
      </w:r>
      <w:r w:rsidRPr="00A14E67">
        <w:rPr>
          <w:color w:val="FF0000"/>
        </w:rPr>
        <w:t xml:space="preserve"> </w:t>
      </w:r>
      <w:r w:rsidRPr="00A14E67">
        <w:rPr>
          <w:color w:val="000000" w:themeColor="text1"/>
        </w:rPr>
        <w:t>z dokumentem lub oświadczeniem w postaci papierowej,</w:t>
      </w:r>
      <w:r w:rsidRPr="00A14E67">
        <w:t xml:space="preserve"> opatrując je kwalifikowanym podpisem elektronicznym, podpisem zaufanym lub podpisem osobistym, co jest równoznaczne z poświadczeniem przekazywanych dokumentów lub oświadczeń za zgodność z oryginałem;</w:t>
      </w:r>
    </w:p>
    <w:p w14:paraId="460D4B44" w14:textId="77777777" w:rsidR="001C6CF9" w:rsidRPr="00A14E67" w:rsidRDefault="001C6CF9" w:rsidP="001C6CF9">
      <w:pPr>
        <w:pStyle w:val="Akapitzlist"/>
        <w:numPr>
          <w:ilvl w:val="1"/>
          <w:numId w:val="63"/>
        </w:numPr>
        <w:ind w:left="1560" w:hanging="426"/>
        <w:rPr>
          <w:bCs/>
        </w:rPr>
      </w:pPr>
      <w:r w:rsidRPr="00A14E67">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70D4E91" w14:textId="77777777" w:rsidR="001C6CF9" w:rsidRPr="00A14E67" w:rsidRDefault="001C6CF9" w:rsidP="001C6CF9">
      <w:pPr>
        <w:pStyle w:val="Akapitzlist"/>
        <w:numPr>
          <w:ilvl w:val="1"/>
          <w:numId w:val="63"/>
        </w:numPr>
        <w:ind w:left="1560" w:hanging="426"/>
        <w:rPr>
          <w:bCs/>
        </w:rPr>
      </w:pPr>
      <w:r w:rsidRPr="00A14E67">
        <w:rPr>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248BC281" w14:textId="77777777" w:rsidR="001C6CF9" w:rsidRPr="00A14E67" w:rsidRDefault="001C6CF9" w:rsidP="001C6CF9">
      <w:pPr>
        <w:pStyle w:val="Akapitzlist"/>
        <w:numPr>
          <w:ilvl w:val="0"/>
          <w:numId w:val="61"/>
        </w:numPr>
        <w:ind w:left="426" w:hanging="426"/>
        <w:rPr>
          <w:bCs/>
        </w:rPr>
      </w:pPr>
      <w:r w:rsidRPr="00A14E67">
        <w:rPr>
          <w:bCs/>
        </w:rPr>
        <w:lastRenderedPageBreak/>
        <w:t>Sposób porozumiewania się Zamawiającego z Wykonawcami w zakresie skutecznego złożenia oferty.</w:t>
      </w:r>
    </w:p>
    <w:p w14:paraId="20B1A0B0" w14:textId="77777777" w:rsidR="001C6CF9" w:rsidRPr="00A14E67" w:rsidRDefault="001C6CF9" w:rsidP="001C6CF9">
      <w:pPr>
        <w:pStyle w:val="Akapitzlist"/>
        <w:numPr>
          <w:ilvl w:val="1"/>
          <w:numId w:val="61"/>
        </w:numPr>
        <w:ind w:left="1134"/>
        <w:rPr>
          <w:bCs/>
        </w:rPr>
      </w:pPr>
      <w:r w:rsidRPr="00A14E67">
        <w:t xml:space="preserve">Oferta musi być sporządzona z zachowaniem postaci elektronicznej w formacie danych </w:t>
      </w:r>
      <w:r w:rsidRPr="00A14E67">
        <w:rPr>
          <w:bCs/>
        </w:rPr>
        <w:t xml:space="preserve">zgodnym z </w:t>
      </w:r>
      <w:r w:rsidRPr="00A14E67">
        <w:rPr>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14E67">
        <w:t>i podpisana kwalifikowanym podpisem elektronicznym, podpisem zaufanym lub podpisem osobistym. Zaleca się wykorzystanie formatów: .</w:t>
      </w:r>
      <w:r w:rsidRPr="00A14E67">
        <w:rPr>
          <w:b/>
          <w:bCs/>
          <w:i/>
          <w:iCs/>
        </w:rPr>
        <w:t>pdf, .doc., .xls, .jpg (.jpeg) ze szczególnym wskazaniem na .pdf.</w:t>
      </w:r>
      <w:r w:rsidRPr="00A14E67">
        <w:t xml:space="preserve"> W celu ewentualnej kompresji danych rekomenduje się wykorzystanie formatów: .</w:t>
      </w:r>
      <w:r w:rsidRPr="00A14E67">
        <w:rPr>
          <w:b/>
          <w:bCs/>
          <w:i/>
          <w:iCs/>
        </w:rPr>
        <w:t>zip, 7Z</w:t>
      </w:r>
      <w:r w:rsidRPr="00A14E67">
        <w:t xml:space="preserve">. Do formatów powszechnych a nieobjętych treścią rozporządzenia zalicza się: .rar, .gif, .bmp, .numbers, .pages. Dokumenty złożone </w:t>
      </w:r>
      <w:r w:rsidRPr="00A14E67">
        <w:br/>
        <w:t xml:space="preserve">w takich plikach zostaną uznane za złożone nieskutecznie. </w:t>
      </w:r>
    </w:p>
    <w:p w14:paraId="596E40E6" w14:textId="77777777" w:rsidR="001C6CF9" w:rsidRPr="00A14E67" w:rsidRDefault="001C6CF9" w:rsidP="001C6CF9">
      <w:pPr>
        <w:pStyle w:val="Akapitzlist"/>
        <w:numPr>
          <w:ilvl w:val="1"/>
          <w:numId w:val="61"/>
        </w:numPr>
        <w:ind w:left="1134"/>
        <w:rPr>
          <w:bCs/>
        </w:rPr>
      </w:pPr>
      <w:r w:rsidRPr="00A14E67">
        <w:t xml:space="preserve">Wykonawca składa ofertę za pośrednictwem </w:t>
      </w:r>
      <w:hyperlink r:id="rId35" w:history="1">
        <w:r w:rsidRPr="00A14E67">
          <w:rPr>
            <w:rStyle w:val="Hipercze"/>
            <w:u w:val="none"/>
          </w:rPr>
          <w:t>https://platformazakupowa.pl</w:t>
        </w:r>
      </w:hyperlink>
      <w:r w:rsidRPr="00A14E67">
        <w:t xml:space="preserve"> – adres profilu nabywcy </w:t>
      </w:r>
      <w:hyperlink r:id="rId36" w:history="1">
        <w:r w:rsidRPr="00A14E67">
          <w:rPr>
            <w:rStyle w:val="Hipercze"/>
            <w:u w:val="none"/>
          </w:rPr>
          <w:t>https://platformazakupowa.pl/pn/uj_edu</w:t>
        </w:r>
      </w:hyperlink>
      <w:r w:rsidRPr="00A14E67">
        <w:rPr>
          <w:bCs/>
        </w:rPr>
        <w:t xml:space="preserve">, </w:t>
      </w:r>
      <w:r w:rsidRPr="00A14E67">
        <w:t xml:space="preserve">zgodnie z regulaminem, o którym mowa w ust. 1 tego rozdziału. </w:t>
      </w:r>
      <w:r w:rsidRPr="00A14E67">
        <w:rPr>
          <w:color w:val="000000"/>
        </w:rPr>
        <w:t>Zamawiający nie ponosi odpowiedzialności za   złożenie oferty w sposób niezgodny z instrukcją korzystania z  </w:t>
      </w:r>
      <w:hyperlink r:id="rId37" w:history="1">
        <w:r w:rsidRPr="00A14E67">
          <w:rPr>
            <w:rStyle w:val="Hipercze"/>
            <w:u w:val="none"/>
          </w:rPr>
          <w:t>https://platformazakupowa.pl</w:t>
        </w:r>
      </w:hyperlink>
      <w:r w:rsidRPr="00A14E67">
        <w:rPr>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5BCA3E6" w14:textId="77777777" w:rsidR="001C6CF9" w:rsidRPr="00A14E67" w:rsidRDefault="001C6CF9" w:rsidP="001C6CF9">
      <w:pPr>
        <w:pStyle w:val="Akapitzlist"/>
        <w:numPr>
          <w:ilvl w:val="1"/>
          <w:numId w:val="61"/>
        </w:numPr>
        <w:ind w:left="1134"/>
      </w:pPr>
      <w:r w:rsidRPr="00A14E67">
        <w:t xml:space="preserve">Sposób zaszyfrowania oferty opisany został w </w:t>
      </w:r>
      <w:r w:rsidRPr="00A14E67">
        <w:rPr>
          <w:color w:val="000000"/>
        </w:rPr>
        <w:t>instrukcji składania ofert (linki w ust. 1.2.2 powyżej).</w:t>
      </w:r>
    </w:p>
    <w:p w14:paraId="60E8A16B" w14:textId="77777777" w:rsidR="001C6CF9" w:rsidRPr="00A14E67" w:rsidRDefault="001C6CF9" w:rsidP="001C6CF9">
      <w:pPr>
        <w:pStyle w:val="Akapitzlist"/>
        <w:numPr>
          <w:ilvl w:val="1"/>
          <w:numId w:val="61"/>
        </w:numPr>
        <w:ind w:left="1134"/>
        <w:rPr>
          <w:bCs/>
        </w:rPr>
      </w:pPr>
      <w:r w:rsidRPr="00A14E67">
        <w:rPr>
          <w:bCs/>
        </w:rPr>
        <w:t>Po upływie terminu składania ofert Wykonawca nie może skutecznie dokonać zmiany ani wycofać uprzednio złożonej oferty.</w:t>
      </w:r>
    </w:p>
    <w:p w14:paraId="5785713E" w14:textId="77777777" w:rsidR="001C6CF9" w:rsidRPr="00A14E67" w:rsidRDefault="001C6CF9" w:rsidP="001C6CF9">
      <w:pPr>
        <w:pStyle w:val="Akapitzlist"/>
        <w:numPr>
          <w:ilvl w:val="0"/>
          <w:numId w:val="61"/>
        </w:numPr>
        <w:ind w:left="426" w:hanging="426"/>
        <w:rPr>
          <w:bCs/>
        </w:rPr>
      </w:pPr>
      <w:r w:rsidRPr="00A14E67">
        <w:t xml:space="preserve">Do porozumiewania się z Wykonawcami w zakresie formalnym </w:t>
      </w:r>
      <w:r w:rsidRPr="00A14E67">
        <w:br/>
        <w:t xml:space="preserve">i merytorycznym upoważniony jest </w:t>
      </w:r>
      <w:r>
        <w:t>Artur Wyrwa, tel. +4812-663-39-42</w:t>
      </w:r>
    </w:p>
    <w:p w14:paraId="35563C87" w14:textId="77777777" w:rsidR="001C6CF9" w:rsidRPr="00A14E67" w:rsidRDefault="001C6CF9" w:rsidP="001C6CF9">
      <w:pPr>
        <w:widowControl/>
        <w:tabs>
          <w:tab w:val="left" w:pos="900"/>
        </w:tabs>
        <w:suppressAutoHyphens w:val="0"/>
        <w:jc w:val="both"/>
      </w:pPr>
    </w:p>
    <w:p w14:paraId="4F16176F" w14:textId="77777777" w:rsidR="00F154E6" w:rsidRPr="00E82E74" w:rsidRDefault="00F154E6" w:rsidP="00F154E6">
      <w:pPr>
        <w:widowControl/>
        <w:suppressAutoHyphens w:val="0"/>
        <w:jc w:val="both"/>
        <w:rPr>
          <w:b/>
          <w:bCs/>
        </w:rPr>
      </w:pPr>
      <w:r>
        <w:rPr>
          <w:b/>
          <w:bCs/>
        </w:rPr>
        <w:t xml:space="preserve">Rozdział X - </w:t>
      </w:r>
      <w:r w:rsidRPr="00E82E74">
        <w:rPr>
          <w:b/>
          <w:bCs/>
        </w:rPr>
        <w:t xml:space="preserve">Wymagania dotyczące wadium. </w:t>
      </w:r>
    </w:p>
    <w:p w14:paraId="1D8DDF8F" w14:textId="77777777" w:rsidR="00333B41" w:rsidRDefault="00F154E6" w:rsidP="00A523AB">
      <w:pPr>
        <w:pStyle w:val="Akapitzlist"/>
        <w:numPr>
          <w:ilvl w:val="0"/>
          <w:numId w:val="52"/>
        </w:numPr>
        <w:tabs>
          <w:tab w:val="clear" w:pos="5040"/>
          <w:tab w:val="num" w:pos="426"/>
        </w:tabs>
        <w:ind w:hanging="5040"/>
      </w:pPr>
      <w:r>
        <w:t>Zamawiający nie wymaga wniesienia wadium</w:t>
      </w:r>
    </w:p>
    <w:p w14:paraId="66C62971" w14:textId="77777777" w:rsidR="00930105" w:rsidRPr="00FF6FBB" w:rsidRDefault="00930105" w:rsidP="001F7882">
      <w:pPr>
        <w:widowControl/>
        <w:tabs>
          <w:tab w:val="left" w:pos="900"/>
        </w:tabs>
        <w:suppressAutoHyphens w:val="0"/>
        <w:ind w:left="426" w:hanging="426"/>
        <w:jc w:val="both"/>
        <w:rPr>
          <w:color w:val="000000"/>
        </w:rPr>
      </w:pPr>
    </w:p>
    <w:p w14:paraId="5B30D29A" w14:textId="77777777" w:rsidR="00BA0997" w:rsidRPr="003C5397" w:rsidRDefault="008463F6" w:rsidP="00984EB9">
      <w:pPr>
        <w:widowControl/>
        <w:suppressAutoHyphens w:val="0"/>
        <w:jc w:val="both"/>
        <w:rPr>
          <w:b/>
          <w:bCs/>
        </w:rPr>
      </w:pPr>
      <w:r>
        <w:rPr>
          <w:b/>
          <w:bCs/>
        </w:rPr>
        <w:t>Rozdział X</w:t>
      </w:r>
      <w:r w:rsidR="0094606A">
        <w:rPr>
          <w:b/>
          <w:bCs/>
        </w:rPr>
        <w:t>I</w:t>
      </w:r>
      <w:r w:rsidRPr="003C5397">
        <w:rPr>
          <w:b/>
          <w:bCs/>
        </w:rPr>
        <w:t xml:space="preserve"> </w:t>
      </w:r>
      <w:r>
        <w:rPr>
          <w:b/>
          <w:bCs/>
        </w:rPr>
        <w:t xml:space="preserve">- </w:t>
      </w:r>
      <w:r w:rsidR="00BA0997" w:rsidRPr="003C5397">
        <w:rPr>
          <w:b/>
          <w:bCs/>
        </w:rPr>
        <w:t>Termin związania ofertą.</w:t>
      </w:r>
    </w:p>
    <w:p w14:paraId="7B0C5621" w14:textId="10B8C6E3" w:rsidR="00057BB4" w:rsidRPr="009F3D1A" w:rsidRDefault="00057BB4" w:rsidP="00A523AB">
      <w:pPr>
        <w:widowControl/>
        <w:numPr>
          <w:ilvl w:val="0"/>
          <w:numId w:val="7"/>
        </w:numPr>
        <w:tabs>
          <w:tab w:val="clear" w:pos="720"/>
          <w:tab w:val="left" w:pos="567"/>
        </w:tabs>
        <w:suppressAutoHyphens w:val="0"/>
        <w:ind w:left="426" w:hanging="426"/>
        <w:jc w:val="both"/>
        <w:rPr>
          <w:color w:val="000000" w:themeColor="text1"/>
        </w:rPr>
      </w:pPr>
      <w:r w:rsidRPr="009F3D1A">
        <w:rPr>
          <w:color w:val="000000" w:themeColor="text1"/>
        </w:rPr>
        <w:t xml:space="preserve">Wykonawca jest związany złożoną ofertą od dnia upływu terminu składania ofert do dnia </w:t>
      </w:r>
      <w:r w:rsidR="0037601A">
        <w:rPr>
          <w:color w:val="000000" w:themeColor="text1"/>
        </w:rPr>
        <w:t>26.08.</w:t>
      </w:r>
      <w:r w:rsidR="00BF4ADE">
        <w:rPr>
          <w:color w:val="000000" w:themeColor="text1"/>
        </w:rPr>
        <w:t>202</w:t>
      </w:r>
      <w:r w:rsidR="001C6CF9">
        <w:rPr>
          <w:color w:val="000000" w:themeColor="text1"/>
        </w:rPr>
        <w:t>2</w:t>
      </w:r>
      <w:r w:rsidR="00BF4ADE">
        <w:rPr>
          <w:color w:val="000000" w:themeColor="text1"/>
        </w:rPr>
        <w:t>r.</w:t>
      </w:r>
      <w:r w:rsidR="009F3D1A" w:rsidRPr="009F3D1A">
        <w:rPr>
          <w:color w:val="000000" w:themeColor="text1"/>
        </w:rPr>
        <w:t xml:space="preserve"> włącznie.</w:t>
      </w:r>
    </w:p>
    <w:p w14:paraId="23511751" w14:textId="77777777" w:rsidR="00057BB4" w:rsidRDefault="00057BB4" w:rsidP="00A523AB">
      <w:pPr>
        <w:widowControl/>
        <w:numPr>
          <w:ilvl w:val="0"/>
          <w:numId w:val="7"/>
        </w:numPr>
        <w:tabs>
          <w:tab w:val="clear" w:pos="720"/>
          <w:tab w:val="left" w:pos="567"/>
        </w:tabs>
        <w:suppressAutoHyphens w:val="0"/>
        <w:ind w:left="426" w:hanging="426"/>
        <w:jc w:val="both"/>
      </w:pPr>
      <w:r w:rsidRPr="00984EB9">
        <w:t>W przypadku gdy wybór najkorzystniejszej oferty nie nastąpi przed upływem terminu związania oferta określonego w SWZ, Zamawiający przed upływem terminu związania oferta zwraca się</w:t>
      </w:r>
      <w:r>
        <w:t xml:space="preserve"> jednokrotnie do Wykonawców o wyrażenie zgody na przedłużenie tego terminu o wskazywany przez niego okres, nie dłuższy niż 30 dni.</w:t>
      </w:r>
    </w:p>
    <w:p w14:paraId="78F8447B" w14:textId="77777777" w:rsidR="00423A61" w:rsidRDefault="00057BB4" w:rsidP="00A523AB">
      <w:pPr>
        <w:widowControl/>
        <w:numPr>
          <w:ilvl w:val="0"/>
          <w:numId w:val="7"/>
        </w:numPr>
        <w:tabs>
          <w:tab w:val="clear" w:pos="720"/>
          <w:tab w:val="left" w:pos="567"/>
        </w:tabs>
        <w:suppressAutoHyphens w:val="0"/>
        <w:ind w:left="426" w:hanging="426"/>
        <w:jc w:val="both"/>
      </w:pPr>
      <w:r w:rsidRPr="00984EB9">
        <w:t>Przedłużenie terminu związania oferta, o którym mowa w ust. 2, wymaga złożenia przez Wykonawcę pisemnego oświadczenia o wyrażeniu zgody na przedłużenie terminu związania ofertą</w:t>
      </w:r>
      <w:r w:rsidR="00423A61">
        <w:t>.</w:t>
      </w:r>
    </w:p>
    <w:p w14:paraId="67681C84" w14:textId="77777777" w:rsidR="00BA0997" w:rsidRPr="003C5397" w:rsidRDefault="00BA0997" w:rsidP="00BA0997">
      <w:pPr>
        <w:widowControl/>
        <w:suppressAutoHyphens w:val="0"/>
        <w:ind w:left="720"/>
        <w:jc w:val="both"/>
      </w:pPr>
    </w:p>
    <w:p w14:paraId="23687863" w14:textId="77777777" w:rsidR="00176D85" w:rsidRPr="00176D85" w:rsidRDefault="00176D85" w:rsidP="00176D85">
      <w:pPr>
        <w:widowControl/>
        <w:suppressAutoHyphens w:val="0"/>
        <w:jc w:val="both"/>
        <w:rPr>
          <w:b/>
          <w:bCs/>
        </w:rPr>
      </w:pPr>
      <w:r w:rsidRPr="00176D85">
        <w:rPr>
          <w:b/>
          <w:bCs/>
          <w:color w:val="000000" w:themeColor="text1"/>
        </w:rPr>
        <w:t xml:space="preserve">Rozdział XII – </w:t>
      </w:r>
      <w:r w:rsidRPr="00176D85">
        <w:rPr>
          <w:b/>
          <w:bCs/>
        </w:rPr>
        <w:t>Opis sposobu przygotowania ofert</w:t>
      </w:r>
    </w:p>
    <w:p w14:paraId="79DF32AC" w14:textId="77777777" w:rsidR="00176D85" w:rsidRPr="00176D85" w:rsidRDefault="00176D85" w:rsidP="00A523AB">
      <w:pPr>
        <w:widowControl/>
        <w:numPr>
          <w:ilvl w:val="0"/>
          <w:numId w:val="56"/>
        </w:numPr>
        <w:suppressAutoHyphens w:val="0"/>
        <w:contextualSpacing/>
        <w:jc w:val="both"/>
        <w:rPr>
          <w:bCs/>
        </w:rPr>
      </w:pPr>
      <w:r w:rsidRPr="00176D85">
        <w:rPr>
          <w:bCs/>
        </w:rPr>
        <w:t>Każdy Wykonawca może złożyć tylko jedną ofertę na realizacji całości przedmiotu zamówienia.</w:t>
      </w:r>
    </w:p>
    <w:p w14:paraId="02A7DFFB" w14:textId="77777777" w:rsidR="00176D85" w:rsidRPr="00176D85" w:rsidRDefault="00176D85" w:rsidP="00A523AB">
      <w:pPr>
        <w:widowControl/>
        <w:numPr>
          <w:ilvl w:val="0"/>
          <w:numId w:val="56"/>
        </w:numPr>
        <w:suppressAutoHyphens w:val="0"/>
        <w:contextualSpacing/>
        <w:jc w:val="both"/>
        <w:rPr>
          <w:bCs/>
        </w:rPr>
      </w:pPr>
      <w:r w:rsidRPr="00176D85">
        <w:rPr>
          <w:bCs/>
        </w:rPr>
        <w:t>Ofertę składa się z zachowaniem formy i sposobu opisanych w Rozdziale IX niniejszej SWZ.</w:t>
      </w:r>
    </w:p>
    <w:p w14:paraId="7D485E72" w14:textId="77777777" w:rsidR="00176D85" w:rsidRPr="00176D85" w:rsidRDefault="00176D85" w:rsidP="00A523AB">
      <w:pPr>
        <w:widowControl/>
        <w:numPr>
          <w:ilvl w:val="0"/>
          <w:numId w:val="56"/>
        </w:numPr>
        <w:suppressAutoHyphens w:val="0"/>
        <w:contextualSpacing/>
        <w:jc w:val="both"/>
        <w:rPr>
          <w:bCs/>
        </w:rPr>
      </w:pPr>
      <w:r w:rsidRPr="00176D85">
        <w:rPr>
          <w:bCs/>
        </w:rPr>
        <w:lastRenderedPageBreak/>
        <w:t xml:space="preserve">Dopuszcza się możliwość złożenia oferty przez dwa lub więcej podmiotów wspólnie ubiegających się o udzielenie zamówienia publicznego na zasadach opisanych w treści art. 58 ustawy PZP. </w:t>
      </w:r>
    </w:p>
    <w:p w14:paraId="5C5C3972" w14:textId="77777777" w:rsidR="00176D85" w:rsidRPr="00176D85" w:rsidRDefault="00176D85" w:rsidP="00A523AB">
      <w:pPr>
        <w:widowControl/>
        <w:numPr>
          <w:ilvl w:val="0"/>
          <w:numId w:val="56"/>
        </w:numPr>
        <w:suppressAutoHyphens w:val="0"/>
        <w:contextualSpacing/>
        <w:jc w:val="both"/>
        <w:rPr>
          <w:bCs/>
        </w:rPr>
      </w:pPr>
      <w:r w:rsidRPr="00176D85">
        <w:rPr>
          <w:bCs/>
        </w:rPr>
        <w:t xml:space="preserve">Oferta musi być napisana w </w:t>
      </w:r>
      <w:r w:rsidRPr="00176D85">
        <w:rPr>
          <w:bCs/>
          <w:u w:val="single"/>
        </w:rPr>
        <w:t>języku polskim.</w:t>
      </w:r>
    </w:p>
    <w:p w14:paraId="5914A8E6" w14:textId="77777777" w:rsidR="00176D85" w:rsidRPr="00176D85" w:rsidRDefault="00176D85" w:rsidP="00A523AB">
      <w:pPr>
        <w:widowControl/>
        <w:numPr>
          <w:ilvl w:val="0"/>
          <w:numId w:val="56"/>
        </w:numPr>
        <w:suppressAutoHyphens w:val="0"/>
        <w:contextualSpacing/>
        <w:jc w:val="both"/>
        <w:rPr>
          <w:bCs/>
          <w:u w:val="single"/>
        </w:rPr>
      </w:pPr>
      <w:r w:rsidRPr="00176D85">
        <w:rPr>
          <w:bCs/>
        </w:rPr>
        <w:t xml:space="preserve">Oferta wraz ze wszystkimi jej załącznikami musi być podpisana przez osobę (osoby) </w:t>
      </w:r>
      <w:r w:rsidRPr="00176D85">
        <w:rPr>
          <w:bCs/>
          <w:u w:val="single"/>
        </w:rPr>
        <w:t>uprawnioną do reprezentacji Wykonawcy</w:t>
      </w:r>
      <w:r w:rsidRPr="00176D85">
        <w:rPr>
          <w:bCs/>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176D85">
        <w:t>Pełnomocnictwa sporządzone w języku obcym Wykonawca składa wraz z tłumaczeniem na język polski.</w:t>
      </w:r>
    </w:p>
    <w:p w14:paraId="08A05B45" w14:textId="77777777" w:rsidR="00176D85" w:rsidRPr="00176D85" w:rsidRDefault="00176D85" w:rsidP="00A523AB">
      <w:pPr>
        <w:widowControl/>
        <w:numPr>
          <w:ilvl w:val="0"/>
          <w:numId w:val="56"/>
        </w:numPr>
        <w:suppressAutoHyphens w:val="0"/>
        <w:contextualSpacing/>
        <w:jc w:val="both"/>
        <w:rPr>
          <w:bCs/>
        </w:rPr>
      </w:pPr>
      <w:r w:rsidRPr="00176D85">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0ADA2622" w14:textId="77777777" w:rsidR="00176D85" w:rsidRPr="00176D85" w:rsidRDefault="00176D85" w:rsidP="00A523AB">
      <w:pPr>
        <w:widowControl/>
        <w:numPr>
          <w:ilvl w:val="0"/>
          <w:numId w:val="56"/>
        </w:numPr>
        <w:suppressAutoHyphens w:val="0"/>
        <w:ind w:left="357" w:hanging="357"/>
        <w:contextualSpacing/>
        <w:jc w:val="both"/>
        <w:rPr>
          <w:bCs/>
        </w:rPr>
      </w:pPr>
      <w:r w:rsidRPr="00176D85">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176D85">
        <w:rPr>
          <w:b/>
          <w:bCs/>
        </w:rPr>
        <w:t>–</w:t>
      </w:r>
      <w:r w:rsidRPr="00176D85">
        <w:t xml:space="preserve"> Prawo  o notariacie (</w:t>
      </w:r>
      <w:r w:rsidRPr="00176D85">
        <w:rPr>
          <w:iCs/>
        </w:rPr>
        <w:t>Dz. U. 2020 r., poz. 1192 z późn. zm</w:t>
      </w:r>
      <w:r w:rsidRPr="00176D85">
        <w:t>.)</w:t>
      </w:r>
      <w:r w:rsidRPr="00176D85">
        <w:rPr>
          <w:bCs/>
        </w:rPr>
        <w:t xml:space="preserve">. </w:t>
      </w:r>
    </w:p>
    <w:p w14:paraId="6DF5A570" w14:textId="77777777" w:rsidR="00176D85" w:rsidRPr="00176D85" w:rsidRDefault="00176D85" w:rsidP="00176D85">
      <w:pPr>
        <w:spacing w:before="100" w:beforeAutospacing="1" w:after="100" w:afterAutospacing="1"/>
        <w:ind w:left="360" w:hanging="360"/>
        <w:contextualSpacing/>
        <w:jc w:val="both"/>
        <w:rPr>
          <w:rFonts w:eastAsiaTheme="minorHAnsi"/>
        </w:rPr>
      </w:pPr>
      <w:r w:rsidRPr="00176D85">
        <w:rPr>
          <w:bCs/>
        </w:rPr>
        <w:t xml:space="preserve">8.  Oferta </w:t>
      </w:r>
      <w:r w:rsidRPr="00176D85">
        <w:t>wraz ze stanowiącymi jej integralną część załącznikami musi być sporządzona przez wykonawcę, wedle treści postanowień niniejszej SWZ i jej załączników, a w szczególności musi zawierać:</w:t>
      </w:r>
    </w:p>
    <w:p w14:paraId="03D8B7A5" w14:textId="77777777" w:rsidR="00176D85" w:rsidRPr="00176D85" w:rsidRDefault="00176D85" w:rsidP="00176D85">
      <w:pPr>
        <w:spacing w:before="100" w:beforeAutospacing="1" w:after="100" w:afterAutospacing="1"/>
        <w:ind w:left="1050" w:hanging="690"/>
        <w:contextualSpacing/>
        <w:jc w:val="both"/>
      </w:pPr>
      <w:r w:rsidRPr="00176D85">
        <w:t>8.1</w:t>
      </w:r>
      <w:r w:rsidRPr="00176D85">
        <w:tab/>
        <w:t>formularz oferty wraz z załącznikami, w tym:</w:t>
      </w:r>
    </w:p>
    <w:p w14:paraId="2C09F575" w14:textId="77777777" w:rsidR="00176D85" w:rsidRPr="00176D85" w:rsidRDefault="00176D85" w:rsidP="00176D85">
      <w:pPr>
        <w:spacing w:before="100" w:beforeAutospacing="1" w:after="100" w:afterAutospacing="1"/>
        <w:ind w:left="1418" w:hanging="360"/>
        <w:contextualSpacing/>
        <w:jc w:val="both"/>
      </w:pPr>
      <w:r w:rsidRPr="00176D85">
        <w:rPr>
          <w:bCs/>
        </w:rPr>
        <w:t>a.   oświadczenie o niepodleganiu wykluczeniu w odniesieniu do odpowiednio Wykonawcy/podwykonawcy (o ile dotyczy);</w:t>
      </w:r>
    </w:p>
    <w:p w14:paraId="151A4C0B" w14:textId="77777777" w:rsidR="00176D85" w:rsidRPr="00176D85" w:rsidRDefault="00176D85" w:rsidP="00176D85">
      <w:pPr>
        <w:spacing w:before="100" w:beforeAutospacing="1" w:after="100" w:afterAutospacing="1"/>
        <w:ind w:left="1418" w:hanging="360"/>
        <w:contextualSpacing/>
        <w:jc w:val="both"/>
      </w:pPr>
      <w:r w:rsidRPr="00176D85">
        <w:rPr>
          <w:bCs/>
        </w:rPr>
        <w:t>b.   kalkulację ceny oferty, uwzględniającą wymagania i zapisy SWZ, wraz z przedmiotowymi środkami dowodowymi wskazanymi w Rozdziale IV SWZ;</w:t>
      </w:r>
    </w:p>
    <w:p w14:paraId="2CE400DD" w14:textId="77777777" w:rsidR="00176D85" w:rsidRPr="00176D85" w:rsidRDefault="00176D85" w:rsidP="00176D85">
      <w:pPr>
        <w:spacing w:before="100" w:beforeAutospacing="1" w:after="100" w:afterAutospacing="1"/>
        <w:ind w:left="1418" w:hanging="360"/>
        <w:contextualSpacing/>
        <w:jc w:val="both"/>
      </w:pPr>
      <w:r w:rsidRPr="00176D85">
        <w:rPr>
          <w:bCs/>
        </w:rPr>
        <w:t>c.    pełnomocnictwo (zgodnie z ust. 5-7 powyżej) lub inny dokument potwierdzający umocowanie do reprezentowania Wykonawcy;</w:t>
      </w:r>
    </w:p>
    <w:p w14:paraId="4201E0F9" w14:textId="77777777" w:rsidR="00176D85" w:rsidRPr="00176D85" w:rsidRDefault="00176D85" w:rsidP="00176D85">
      <w:pPr>
        <w:spacing w:before="100" w:beforeAutospacing="1" w:after="100" w:afterAutospacing="1"/>
        <w:ind w:left="1418" w:hanging="360"/>
        <w:contextualSpacing/>
        <w:jc w:val="both"/>
      </w:pPr>
      <w:r w:rsidRPr="00176D85">
        <w:rPr>
          <w:bCs/>
        </w:rPr>
        <w:t>d.   wykaz podwykonawców;</w:t>
      </w:r>
    </w:p>
    <w:p w14:paraId="5D207D42" w14:textId="77777777" w:rsidR="00176D85" w:rsidRPr="00176D85" w:rsidRDefault="00176D85" w:rsidP="00176D85">
      <w:pPr>
        <w:spacing w:before="100" w:beforeAutospacing="1" w:after="100" w:afterAutospacing="1"/>
        <w:ind w:left="1418" w:hanging="360"/>
        <w:contextualSpacing/>
        <w:jc w:val="both"/>
        <w:rPr>
          <w:bCs/>
        </w:rPr>
      </w:pPr>
      <w:r w:rsidRPr="00176D85">
        <w:rPr>
          <w:bCs/>
        </w:rPr>
        <w:t>e.    przedmiotowe środki dowodowe, o których mowa w treści niniejszej SWZ</w:t>
      </w:r>
    </w:p>
    <w:p w14:paraId="42722DC9" w14:textId="77777777" w:rsidR="00176D85" w:rsidRPr="00176D85" w:rsidRDefault="00176D85" w:rsidP="00176D85">
      <w:pPr>
        <w:ind w:left="360" w:hanging="360"/>
        <w:jc w:val="both"/>
      </w:pPr>
      <w:r w:rsidRPr="00176D85">
        <w:rPr>
          <w:bCs/>
        </w:rPr>
        <w:t xml:space="preserve">9.  </w:t>
      </w:r>
      <w:r w:rsidRPr="00176D85">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oraz uzasadnieniem ich utajnienia. Dokumenty opatrzone klauzulą; „Dokument zastrzeżony” winny być załączone łącznie z ww. oświadczeniem, na końcu oferty. Wykonawca nie może zastrzec informacji, o których mowa w art. w art. 222 ust. 5 ustawy PZP.</w:t>
      </w:r>
    </w:p>
    <w:p w14:paraId="31534592" w14:textId="77777777" w:rsidR="00176D85" w:rsidRPr="00176D85" w:rsidRDefault="00176D85" w:rsidP="00176D85">
      <w:pPr>
        <w:ind w:left="360" w:hanging="360"/>
        <w:jc w:val="both"/>
        <w:rPr>
          <w:bCs/>
        </w:rPr>
      </w:pPr>
      <w:r w:rsidRPr="00176D85">
        <w:t xml:space="preserve">10.  </w:t>
      </w:r>
      <w:r w:rsidRPr="00176D85">
        <w:rPr>
          <w:bCs/>
        </w:rPr>
        <w:t>Wszystkie koszty związane z przygotowaniem i złożeniem oferty ponosi Wykonawca.</w:t>
      </w:r>
    </w:p>
    <w:p w14:paraId="1B087CB9" w14:textId="77777777" w:rsidR="00176D85" w:rsidRDefault="00176D85" w:rsidP="00984EB9">
      <w:pPr>
        <w:widowControl/>
        <w:suppressAutoHyphens w:val="0"/>
        <w:jc w:val="both"/>
        <w:rPr>
          <w:b/>
          <w:bCs/>
        </w:rPr>
      </w:pPr>
    </w:p>
    <w:p w14:paraId="106CDC30" w14:textId="77777777" w:rsidR="001C6CF9" w:rsidRPr="00466BE2" w:rsidRDefault="001C6CF9" w:rsidP="001C6CF9">
      <w:pPr>
        <w:widowControl/>
        <w:suppressAutoHyphens w:val="0"/>
        <w:jc w:val="both"/>
        <w:rPr>
          <w:b/>
          <w:bCs/>
        </w:rPr>
      </w:pPr>
      <w:r w:rsidRPr="00F00DFB">
        <w:rPr>
          <w:b/>
          <w:bCs/>
        </w:rPr>
        <w:t>Rozdział XIII - Termin składania i otwarcia ofert.</w:t>
      </w:r>
    </w:p>
    <w:p w14:paraId="3B47D6A5" w14:textId="46744F63" w:rsidR="001C6CF9" w:rsidRPr="00466BE2" w:rsidRDefault="001C6CF9" w:rsidP="001C6CF9">
      <w:pPr>
        <w:pStyle w:val="Akapitzlist"/>
        <w:numPr>
          <w:ilvl w:val="0"/>
          <w:numId w:val="64"/>
        </w:numPr>
        <w:ind w:left="426" w:hanging="426"/>
        <w:rPr>
          <w:bCs/>
        </w:rPr>
      </w:pPr>
      <w:r w:rsidRPr="00466BE2">
        <w:rPr>
          <w:bCs/>
        </w:rPr>
        <w:t xml:space="preserve">Oferty należy składać w terminie </w:t>
      </w:r>
      <w:r w:rsidRPr="00466BE2">
        <w:rPr>
          <w:b/>
          <w:bCs/>
        </w:rPr>
        <w:t xml:space="preserve">do dnia </w:t>
      </w:r>
      <w:r w:rsidR="0037601A">
        <w:rPr>
          <w:b/>
          <w:bCs/>
        </w:rPr>
        <w:t>28</w:t>
      </w:r>
      <w:r>
        <w:rPr>
          <w:b/>
          <w:bCs/>
        </w:rPr>
        <w:t>.07.</w:t>
      </w:r>
      <w:r w:rsidRPr="00466BE2">
        <w:rPr>
          <w:b/>
          <w:bCs/>
        </w:rPr>
        <w:t xml:space="preserve">2022 r., do godziny </w:t>
      </w:r>
      <w:r>
        <w:rPr>
          <w:b/>
          <w:bCs/>
        </w:rPr>
        <w:t>10:00</w:t>
      </w:r>
      <w:r w:rsidRPr="00466BE2">
        <w:rPr>
          <w:b/>
          <w:bCs/>
        </w:rPr>
        <w:t xml:space="preserve">, </w:t>
      </w:r>
      <w:r w:rsidRPr="00466BE2">
        <w:rPr>
          <w:bCs/>
        </w:rPr>
        <w:t>na zasadach, opisanych w rozdziale IX ust. 1-2 SWZ.</w:t>
      </w:r>
    </w:p>
    <w:p w14:paraId="4E0258C9" w14:textId="77777777" w:rsidR="001C6CF9" w:rsidRPr="00466BE2" w:rsidRDefault="001C6CF9" w:rsidP="001C6CF9">
      <w:pPr>
        <w:pStyle w:val="Akapitzlist"/>
        <w:numPr>
          <w:ilvl w:val="0"/>
          <w:numId w:val="64"/>
        </w:numPr>
        <w:ind w:left="426" w:hanging="426"/>
        <w:rPr>
          <w:bCs/>
        </w:rPr>
      </w:pPr>
      <w:r w:rsidRPr="00466BE2">
        <w:lastRenderedPageBreak/>
        <w:t xml:space="preserve">Wykonawca przed upływem terminu do składania ofert może wycofać ofertę zgodnie z regulaminem na </w:t>
      </w:r>
      <w:hyperlink r:id="rId38" w:history="1">
        <w:r w:rsidRPr="00466BE2">
          <w:rPr>
            <w:rStyle w:val="Hipercze"/>
            <w:u w:val="none"/>
          </w:rPr>
          <w:t>https://platformazakupowa.pl</w:t>
        </w:r>
      </w:hyperlink>
      <w:r w:rsidRPr="00466BE2">
        <w:t xml:space="preserve"> . </w:t>
      </w:r>
      <w:r w:rsidRPr="00466BE2">
        <w:rPr>
          <w:color w:val="000000"/>
        </w:rPr>
        <w:t xml:space="preserve">Sposób wycofania oferty zamieszczono w instrukcji dostępnej adresem: </w:t>
      </w:r>
      <w:hyperlink r:id="rId39" w:history="1">
        <w:r w:rsidRPr="00466BE2">
          <w:rPr>
            <w:rStyle w:val="Hipercze"/>
            <w:u w:val="none"/>
          </w:rPr>
          <w:t>https://platformazakupowa.pl/strona/45-instrukcje</w:t>
        </w:r>
      </w:hyperlink>
      <w:r w:rsidRPr="00466BE2">
        <w:rPr>
          <w:color w:val="000000"/>
        </w:rPr>
        <w:t xml:space="preserve"> . Oferta nie może zostać wycofana po upływie terminu składania ofert. </w:t>
      </w:r>
    </w:p>
    <w:p w14:paraId="4B14FB46" w14:textId="77777777" w:rsidR="001C6CF9" w:rsidRPr="00466BE2" w:rsidRDefault="001C6CF9" w:rsidP="001C6CF9">
      <w:pPr>
        <w:pStyle w:val="Akapitzlist"/>
        <w:numPr>
          <w:ilvl w:val="0"/>
          <w:numId w:val="64"/>
        </w:numPr>
        <w:ind w:left="426" w:hanging="426"/>
        <w:rPr>
          <w:bCs/>
        </w:rPr>
      </w:pPr>
      <w:r w:rsidRPr="00466BE2">
        <w:t>Zamawiający odrzuci ofertę złożoną po terminie składania ofert.</w:t>
      </w:r>
    </w:p>
    <w:p w14:paraId="7EF8879D" w14:textId="25D21798" w:rsidR="001C6CF9" w:rsidRPr="00466BE2" w:rsidRDefault="001C6CF9" w:rsidP="001C6CF9">
      <w:pPr>
        <w:pStyle w:val="Akapitzlist"/>
        <w:numPr>
          <w:ilvl w:val="0"/>
          <w:numId w:val="64"/>
        </w:numPr>
        <w:ind w:left="426" w:hanging="426"/>
        <w:rPr>
          <w:bCs/>
        </w:rPr>
      </w:pPr>
      <w:r w:rsidRPr="00466BE2">
        <w:t xml:space="preserve">Otwarcie ofert nastąpi </w:t>
      </w:r>
      <w:r w:rsidRPr="00466BE2">
        <w:rPr>
          <w:b/>
        </w:rPr>
        <w:t xml:space="preserve">w </w:t>
      </w:r>
      <w:r w:rsidRPr="00466BE2">
        <w:rPr>
          <w:b/>
          <w:bCs/>
        </w:rPr>
        <w:t>dni</w:t>
      </w:r>
      <w:r>
        <w:rPr>
          <w:b/>
          <w:bCs/>
        </w:rPr>
        <w:t xml:space="preserve">u </w:t>
      </w:r>
      <w:r w:rsidR="0037601A">
        <w:rPr>
          <w:b/>
          <w:bCs/>
        </w:rPr>
        <w:t>28.08</w:t>
      </w:r>
      <w:r>
        <w:rPr>
          <w:b/>
          <w:bCs/>
        </w:rPr>
        <w:t>.2022</w:t>
      </w:r>
      <w:r w:rsidRPr="00466BE2">
        <w:rPr>
          <w:b/>
          <w:bCs/>
        </w:rPr>
        <w:t xml:space="preserve"> r.</w:t>
      </w:r>
      <w:r w:rsidRPr="00466BE2">
        <w:rPr>
          <w:b/>
        </w:rPr>
        <w:t xml:space="preserve">, o godzinie </w:t>
      </w:r>
      <w:r>
        <w:rPr>
          <w:b/>
        </w:rPr>
        <w:t>11:00</w:t>
      </w:r>
      <w:r w:rsidRPr="00466BE2">
        <w:rPr>
          <w:b/>
        </w:rPr>
        <w:t xml:space="preserve"> </w:t>
      </w:r>
      <w:r w:rsidRPr="00466BE2">
        <w:t xml:space="preserve">za pośrednictwem </w:t>
      </w:r>
      <w:hyperlink r:id="rId40" w:history="1">
        <w:r w:rsidRPr="00466BE2">
          <w:rPr>
            <w:rStyle w:val="Hipercze"/>
            <w:u w:val="none"/>
          </w:rPr>
          <w:t>https://platformazakupowa.pl</w:t>
        </w:r>
      </w:hyperlink>
      <w:r w:rsidRPr="00466BE2">
        <w:t xml:space="preserve"> </w:t>
      </w:r>
    </w:p>
    <w:p w14:paraId="1F77946A" w14:textId="77777777" w:rsidR="001C6CF9" w:rsidRPr="00466BE2" w:rsidRDefault="001C6CF9" w:rsidP="001C6CF9">
      <w:pPr>
        <w:pStyle w:val="Nagwek"/>
        <w:numPr>
          <w:ilvl w:val="0"/>
          <w:numId w:val="64"/>
        </w:numPr>
        <w:spacing w:line="240" w:lineRule="auto"/>
        <w:ind w:left="426" w:hanging="426"/>
        <w:jc w:val="both"/>
        <w:rPr>
          <w:rFonts w:ascii="Times New Roman" w:hAnsi="Times New Roman" w:cs="Times New Roman"/>
        </w:rPr>
      </w:pPr>
      <w:r w:rsidRPr="00466BE2">
        <w:rPr>
          <w:rFonts w:ascii="Times New Roman" w:hAnsi="Times New Roman" w:cs="Times New Roman"/>
        </w:rPr>
        <w:t xml:space="preserve">W przypadku zmiany terminu składania ofert </w:t>
      </w:r>
      <w:r>
        <w:rPr>
          <w:rFonts w:ascii="Times New Roman" w:hAnsi="Times New Roman" w:cs="Times New Roman"/>
        </w:rPr>
        <w:t>Z</w:t>
      </w:r>
      <w:r w:rsidRPr="00466BE2">
        <w:rPr>
          <w:rFonts w:ascii="Times New Roman" w:hAnsi="Times New Roman" w:cs="Times New Roman"/>
        </w:rPr>
        <w:t xml:space="preserve">amawiający zamieści informację o   jego   przedłużeniu na </w:t>
      </w:r>
      <w:hyperlink r:id="rId41" w:history="1">
        <w:r w:rsidRPr="00466BE2">
          <w:rPr>
            <w:rStyle w:val="Hipercze"/>
            <w:rFonts w:ascii="Times New Roman" w:hAnsi="Times New Roman"/>
            <w:u w:val="none"/>
          </w:rPr>
          <w:t>https://platformazakupowa.pl</w:t>
        </w:r>
      </w:hyperlink>
      <w:r w:rsidRPr="00466BE2">
        <w:rPr>
          <w:rFonts w:ascii="Times New Roman" w:hAnsi="Times New Roman" w:cs="Times New Roman"/>
        </w:rPr>
        <w:t xml:space="preserve"> – adres profilu nabywcy – </w:t>
      </w:r>
      <w:hyperlink r:id="rId42" w:history="1">
        <w:r w:rsidRPr="00466BE2">
          <w:rPr>
            <w:rStyle w:val="Hipercze"/>
            <w:rFonts w:ascii="Times New Roman" w:hAnsi="Times New Roman"/>
            <w:u w:val="none"/>
          </w:rPr>
          <w:t>https://platformazakupowa.pl/pn/uj_edu</w:t>
        </w:r>
      </w:hyperlink>
      <w:r w:rsidRPr="00466BE2">
        <w:rPr>
          <w:rFonts w:ascii="Times New Roman" w:hAnsi="Times New Roman" w:cs="Times New Roman"/>
          <w:bCs/>
        </w:rPr>
        <w:t>, w zakładce właściwej dla prowadzonego postępowania, w sekcji „Komunikaty”.</w:t>
      </w:r>
    </w:p>
    <w:p w14:paraId="49855C15" w14:textId="77777777" w:rsidR="001C6CF9" w:rsidRPr="00466BE2" w:rsidRDefault="001C6CF9" w:rsidP="001C6CF9">
      <w:pPr>
        <w:pStyle w:val="Nagwek"/>
        <w:numPr>
          <w:ilvl w:val="0"/>
          <w:numId w:val="64"/>
        </w:numPr>
        <w:spacing w:line="240" w:lineRule="auto"/>
        <w:ind w:left="426" w:hanging="426"/>
        <w:jc w:val="both"/>
        <w:rPr>
          <w:rFonts w:ascii="Times New Roman" w:hAnsi="Times New Roman" w:cs="Times New Roman"/>
        </w:rPr>
      </w:pPr>
      <w:r w:rsidRPr="00466BE2">
        <w:rPr>
          <w:rFonts w:ascii="Times New Roman" w:hAnsi="Times New Roman" w:cs="Times New Roman"/>
        </w:rPr>
        <w:t xml:space="preserve">W przypadku awarii systemu teleinformatycznego, skutkującej brakiem możliwości otwarcia ofert w terminie określonym przez </w:t>
      </w:r>
      <w:r>
        <w:rPr>
          <w:rFonts w:ascii="Times New Roman" w:hAnsi="Times New Roman" w:cs="Times New Roman"/>
        </w:rPr>
        <w:t>Z</w:t>
      </w:r>
      <w:r w:rsidRPr="00466BE2">
        <w:rPr>
          <w:rFonts w:ascii="Times New Roman" w:hAnsi="Times New Roman" w:cs="Times New Roman"/>
        </w:rPr>
        <w:t>amawiającego, otwarcie ofert nastąpi niezwłocznie po usunięciu awarii.</w:t>
      </w:r>
    </w:p>
    <w:p w14:paraId="1C2A669A" w14:textId="77777777" w:rsidR="001C6CF9" w:rsidRPr="00466BE2" w:rsidRDefault="001C6CF9" w:rsidP="001C6CF9">
      <w:pPr>
        <w:pStyle w:val="Nagwek"/>
        <w:numPr>
          <w:ilvl w:val="0"/>
          <w:numId w:val="64"/>
        </w:numPr>
        <w:spacing w:line="240" w:lineRule="auto"/>
        <w:ind w:left="426" w:hanging="426"/>
        <w:jc w:val="both"/>
        <w:rPr>
          <w:rFonts w:ascii="Times New Roman" w:hAnsi="Times New Roman" w:cs="Times New Roman"/>
        </w:rPr>
      </w:pPr>
      <w:r w:rsidRPr="00466BE2">
        <w:rPr>
          <w:rFonts w:ascii="Times New Roman" w:hAnsi="Times New Roman" w:cs="Times New Roman"/>
        </w:rPr>
        <w:t xml:space="preserve">Zamawiający najpóźniej przed otwarciem ofert udostępni na </w:t>
      </w:r>
      <w:hyperlink r:id="rId43" w:history="1">
        <w:r w:rsidRPr="00466BE2">
          <w:rPr>
            <w:rStyle w:val="Hipercze"/>
            <w:rFonts w:ascii="Times New Roman" w:hAnsi="Times New Roman"/>
            <w:u w:val="none"/>
          </w:rPr>
          <w:t>https://platformazakupowa.pl</w:t>
        </w:r>
      </w:hyperlink>
      <w:r w:rsidRPr="00466BE2">
        <w:rPr>
          <w:rFonts w:ascii="Times New Roman" w:hAnsi="Times New Roman" w:cs="Times New Roman"/>
        </w:rPr>
        <w:t xml:space="preserve"> – adres profilu nabywcy – </w:t>
      </w:r>
      <w:hyperlink r:id="rId44" w:history="1">
        <w:r w:rsidRPr="00466BE2">
          <w:rPr>
            <w:rStyle w:val="Hipercze"/>
            <w:rFonts w:ascii="Times New Roman" w:hAnsi="Times New Roman"/>
            <w:u w:val="none"/>
          </w:rPr>
          <w:t>https://platformazakupowa.pl/pn/uj_edu</w:t>
        </w:r>
      </w:hyperlink>
      <w:r w:rsidRPr="00466BE2">
        <w:rPr>
          <w:rFonts w:ascii="Times New Roman" w:hAnsi="Times New Roman" w:cs="Times New Roman"/>
          <w:bCs/>
        </w:rPr>
        <w:t xml:space="preserve">, w zakładce właściwej dla prowadzonego postępowania, w sekcji „Komunikaty”, </w:t>
      </w:r>
      <w:r w:rsidRPr="00466BE2">
        <w:rPr>
          <w:rFonts w:ascii="Times New Roman" w:hAnsi="Times New Roman" w:cs="Times New Roman"/>
        </w:rPr>
        <w:t>informację o kwocie, jaką zamierza przeznaczyć na sfinansowanie zamówienia.</w:t>
      </w:r>
    </w:p>
    <w:p w14:paraId="21AED4AD" w14:textId="77777777" w:rsidR="001C6CF9" w:rsidRPr="00466BE2" w:rsidRDefault="001C6CF9" w:rsidP="001C6CF9">
      <w:pPr>
        <w:pStyle w:val="Nagwek"/>
        <w:numPr>
          <w:ilvl w:val="0"/>
          <w:numId w:val="64"/>
        </w:numPr>
        <w:spacing w:line="240" w:lineRule="auto"/>
        <w:ind w:left="426" w:hanging="426"/>
        <w:jc w:val="both"/>
        <w:rPr>
          <w:rFonts w:ascii="Times New Roman" w:hAnsi="Times New Roman" w:cs="Times New Roman"/>
        </w:rPr>
      </w:pPr>
      <w:r w:rsidRPr="00466BE2">
        <w:rPr>
          <w:rFonts w:ascii="Times New Roman" w:hAnsi="Times New Roman" w:cs="Times New Roman"/>
        </w:rPr>
        <w:t>Zamawiający niezwłocznie po otwarciu ofert, udostępni na stronie internetowej prowadzonego postępowania informacje o:</w:t>
      </w:r>
    </w:p>
    <w:p w14:paraId="4B21A333" w14:textId="77777777" w:rsidR="001C6CF9" w:rsidRPr="00466BE2" w:rsidRDefault="001C6CF9" w:rsidP="001C6CF9">
      <w:pPr>
        <w:pStyle w:val="Nagwek"/>
        <w:numPr>
          <w:ilvl w:val="1"/>
          <w:numId w:val="64"/>
        </w:numPr>
        <w:tabs>
          <w:tab w:val="clear" w:pos="4536"/>
          <w:tab w:val="clear" w:pos="9072"/>
        </w:tabs>
        <w:spacing w:line="240" w:lineRule="auto"/>
        <w:ind w:left="993" w:hanging="567"/>
        <w:jc w:val="both"/>
        <w:rPr>
          <w:rFonts w:ascii="Times New Roman" w:hAnsi="Times New Roman" w:cs="Times New Roman"/>
        </w:rPr>
      </w:pPr>
      <w:r w:rsidRPr="00466BE2">
        <w:rPr>
          <w:rFonts w:ascii="Times New Roman" w:hAnsi="Times New Roman" w:cs="Times New Roman"/>
        </w:rPr>
        <w:t xml:space="preserve">nazwach albo imionach i nazwiskach oraz siedzibach lub miejscach prowadzonej działalności gospodarczej albo miejscach zamieszkania </w:t>
      </w:r>
      <w:r>
        <w:rPr>
          <w:rFonts w:ascii="Times New Roman" w:hAnsi="Times New Roman" w:cs="Times New Roman"/>
        </w:rPr>
        <w:t>W</w:t>
      </w:r>
      <w:r w:rsidRPr="00466BE2">
        <w:rPr>
          <w:rFonts w:ascii="Times New Roman" w:hAnsi="Times New Roman" w:cs="Times New Roman"/>
        </w:rPr>
        <w:t>ykonawców, których oferty zostały</w:t>
      </w:r>
      <w:r w:rsidRPr="00466BE2">
        <w:rPr>
          <w:rFonts w:ascii="Times New Roman" w:hAnsi="Times New Roman" w:cs="Times New Roman"/>
          <w:spacing w:val="-3"/>
        </w:rPr>
        <w:t xml:space="preserve"> </w:t>
      </w:r>
      <w:r w:rsidRPr="00466BE2">
        <w:rPr>
          <w:rFonts w:ascii="Times New Roman" w:hAnsi="Times New Roman" w:cs="Times New Roman"/>
        </w:rPr>
        <w:t>otwarte;</w:t>
      </w:r>
    </w:p>
    <w:p w14:paraId="647EB7C3" w14:textId="77777777" w:rsidR="001C6CF9" w:rsidRPr="00466BE2" w:rsidRDefault="001C6CF9" w:rsidP="001C6CF9">
      <w:pPr>
        <w:pStyle w:val="Nagwek"/>
        <w:numPr>
          <w:ilvl w:val="1"/>
          <w:numId w:val="64"/>
        </w:numPr>
        <w:tabs>
          <w:tab w:val="clear" w:pos="4536"/>
          <w:tab w:val="clear" w:pos="9072"/>
        </w:tabs>
        <w:spacing w:line="240" w:lineRule="auto"/>
        <w:ind w:left="993" w:hanging="567"/>
        <w:jc w:val="both"/>
        <w:rPr>
          <w:rFonts w:ascii="Times New Roman" w:hAnsi="Times New Roman" w:cs="Times New Roman"/>
        </w:rPr>
      </w:pPr>
      <w:r w:rsidRPr="00466BE2">
        <w:rPr>
          <w:rFonts w:ascii="Times New Roman" w:hAnsi="Times New Roman" w:cs="Times New Roman"/>
        </w:rPr>
        <w:t>cenach lub kosztach zawartych w</w:t>
      </w:r>
      <w:r w:rsidRPr="00466BE2">
        <w:rPr>
          <w:rFonts w:ascii="Times New Roman" w:hAnsi="Times New Roman" w:cs="Times New Roman"/>
          <w:spacing w:val="-4"/>
        </w:rPr>
        <w:t xml:space="preserve"> </w:t>
      </w:r>
      <w:r w:rsidRPr="00466BE2">
        <w:rPr>
          <w:rFonts w:ascii="Times New Roman" w:hAnsi="Times New Roman" w:cs="Times New Roman"/>
        </w:rPr>
        <w:t>ofertach.</w:t>
      </w:r>
    </w:p>
    <w:p w14:paraId="6C5CA4AE" w14:textId="77777777" w:rsidR="001C6CF9" w:rsidRPr="00466BE2" w:rsidRDefault="001C6CF9" w:rsidP="001C6CF9">
      <w:pPr>
        <w:pStyle w:val="Akapitzlist"/>
        <w:numPr>
          <w:ilvl w:val="0"/>
          <w:numId w:val="64"/>
        </w:numPr>
        <w:ind w:left="426" w:hanging="426"/>
        <w:rPr>
          <w:bCs/>
          <w:u w:val="single"/>
        </w:rPr>
      </w:pPr>
      <w:r w:rsidRPr="00466BE2">
        <w:rPr>
          <w:u w:val="single"/>
        </w:rPr>
        <w:t xml:space="preserve">Zamawiający nie przewiduje przeprowadzania jawnej sesji otwarcia ofert z udziałem </w:t>
      </w:r>
      <w:r>
        <w:rPr>
          <w:u w:val="single"/>
        </w:rPr>
        <w:t>W</w:t>
      </w:r>
      <w:r w:rsidRPr="00466BE2">
        <w:rPr>
          <w:u w:val="single"/>
        </w:rPr>
        <w:t>ykonawców, jak też transmitowania sesji otwarcia za pośrednictwem elektronicznych narzędzi do przekazu wideo on-line.</w:t>
      </w:r>
    </w:p>
    <w:p w14:paraId="2037BF63" w14:textId="77777777" w:rsidR="0069605D" w:rsidRPr="0052112B" w:rsidRDefault="0069605D" w:rsidP="00984EB9">
      <w:pPr>
        <w:pStyle w:val="Nagwek"/>
        <w:spacing w:line="240" w:lineRule="auto"/>
        <w:jc w:val="both"/>
        <w:rPr>
          <w:rFonts w:ascii="Times New Roman" w:hAnsi="Times New Roman"/>
        </w:rPr>
      </w:pPr>
    </w:p>
    <w:p w14:paraId="15B6035F" w14:textId="77777777" w:rsidR="004E1EB0" w:rsidRPr="0031002F" w:rsidRDefault="008463F6" w:rsidP="00984EB9">
      <w:pPr>
        <w:widowControl/>
        <w:suppressAutoHyphens w:val="0"/>
        <w:jc w:val="both"/>
        <w:rPr>
          <w:b/>
          <w:bCs/>
        </w:rPr>
      </w:pPr>
      <w:r>
        <w:rPr>
          <w:b/>
          <w:bCs/>
        </w:rPr>
        <w:t>Rozdział XI</w:t>
      </w:r>
      <w:r w:rsidR="00B279F6">
        <w:rPr>
          <w:b/>
          <w:bCs/>
        </w:rPr>
        <w:t>V</w:t>
      </w:r>
      <w:r w:rsidRPr="003C5397">
        <w:rPr>
          <w:b/>
          <w:bCs/>
        </w:rPr>
        <w:t xml:space="preserve"> </w:t>
      </w:r>
      <w:r>
        <w:rPr>
          <w:b/>
          <w:bCs/>
        </w:rPr>
        <w:t xml:space="preserve">- </w:t>
      </w:r>
      <w:r w:rsidR="004E1EB0" w:rsidRPr="0031002F">
        <w:rPr>
          <w:b/>
          <w:bCs/>
        </w:rPr>
        <w:t>Opis sposobu obliczenia ceny.</w:t>
      </w:r>
    </w:p>
    <w:p w14:paraId="02AC1527" w14:textId="77777777" w:rsidR="00F154E6" w:rsidRPr="00F154E6" w:rsidRDefault="004E1EB0" w:rsidP="00A523AB">
      <w:pPr>
        <w:widowControl/>
        <w:numPr>
          <w:ilvl w:val="0"/>
          <w:numId w:val="9"/>
        </w:numPr>
        <w:tabs>
          <w:tab w:val="clear" w:pos="720"/>
          <w:tab w:val="num" w:pos="851"/>
          <w:tab w:val="left" w:pos="900"/>
        </w:tabs>
        <w:suppressAutoHyphens w:val="0"/>
        <w:ind w:left="426" w:hanging="426"/>
        <w:jc w:val="both"/>
      </w:pPr>
      <w:r>
        <w:t>Cenę oferty należy podać w złotych polskich i wyliczyć na podstawie indywidualnej kalkulacji uwzględniając podatki oraz rabaty, upusty itp., których wykonawca zamierza udzielić oraz  wszystkie koszty związane z realizacją umowy</w:t>
      </w:r>
      <w:r w:rsidR="00F154E6">
        <w:t xml:space="preserve">, </w:t>
      </w:r>
      <w:r w:rsidR="00F154E6" w:rsidRPr="00861996">
        <w:t xml:space="preserve">w tym również koszty dostawy (transportu) urządzeń do siedziby </w:t>
      </w:r>
      <w:r w:rsidR="00F154E6" w:rsidRPr="00F154E6">
        <w:t>zamawiającego.</w:t>
      </w:r>
      <w:r w:rsidRPr="0031002F">
        <w:t xml:space="preserve"> </w:t>
      </w:r>
    </w:p>
    <w:p w14:paraId="1EB43124" w14:textId="77777777" w:rsidR="0055045B" w:rsidRDefault="004E1EB0" w:rsidP="00A523AB">
      <w:pPr>
        <w:widowControl/>
        <w:numPr>
          <w:ilvl w:val="0"/>
          <w:numId w:val="9"/>
        </w:numPr>
        <w:tabs>
          <w:tab w:val="clear" w:pos="720"/>
          <w:tab w:val="num" w:pos="851"/>
          <w:tab w:val="left" w:pos="900"/>
        </w:tabs>
        <w:suppressAutoHyphens w:val="0"/>
        <w:ind w:left="426" w:hanging="426"/>
        <w:jc w:val="both"/>
      </w:pPr>
      <w:r w:rsidRPr="0031002F">
        <w:t>Sumaryczna cena brutto wyliczona na podstawie indywidualnej kalkulacji Wykonawcy winna odpowiadać cenie podanej przez Wykonawcę w formularzu oferty.</w:t>
      </w:r>
    </w:p>
    <w:p w14:paraId="01CDFFDC" w14:textId="77777777" w:rsidR="0055045B" w:rsidRDefault="004E1EB0" w:rsidP="00A523AB">
      <w:pPr>
        <w:widowControl/>
        <w:numPr>
          <w:ilvl w:val="0"/>
          <w:numId w:val="9"/>
        </w:numPr>
        <w:tabs>
          <w:tab w:val="clear" w:pos="720"/>
          <w:tab w:val="num" w:pos="851"/>
          <w:tab w:val="left" w:pos="900"/>
        </w:tabs>
        <w:suppressAutoHyphens w:val="0"/>
        <w:ind w:left="426" w:hanging="426"/>
        <w:jc w:val="both"/>
      </w:pPr>
      <w:r w:rsidRPr="00E22A57">
        <w:t>Ceny muszą być podane i wyliczone w zaokrągleniu do dwóch miejsc po przecinku (zasada zaokrąglenia – poniżej 5 należy końcówkę pominąć, powyżej i ró</w:t>
      </w:r>
      <w:r w:rsidR="0055045B">
        <w:t>wne 5 należy zaokrąglić w górę).</w:t>
      </w:r>
    </w:p>
    <w:p w14:paraId="56DD53DE" w14:textId="77777777" w:rsidR="0055045B" w:rsidRDefault="004E1EB0" w:rsidP="00A523AB">
      <w:pPr>
        <w:widowControl/>
        <w:numPr>
          <w:ilvl w:val="0"/>
          <w:numId w:val="9"/>
        </w:numPr>
        <w:tabs>
          <w:tab w:val="clear" w:pos="720"/>
          <w:tab w:val="num" w:pos="851"/>
          <w:tab w:val="left" w:pos="900"/>
        </w:tabs>
        <w:suppressAutoHyphens w:val="0"/>
        <w:ind w:left="426" w:hanging="426"/>
        <w:jc w:val="both"/>
      </w:pPr>
      <w:r w:rsidRPr="00E22A57">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3E7474B" w14:textId="77777777" w:rsidR="004E1EB0" w:rsidRPr="00E22A57" w:rsidRDefault="004E1EB0" w:rsidP="00A523AB">
      <w:pPr>
        <w:widowControl/>
        <w:numPr>
          <w:ilvl w:val="0"/>
          <w:numId w:val="9"/>
        </w:numPr>
        <w:tabs>
          <w:tab w:val="clear" w:pos="720"/>
          <w:tab w:val="num" w:pos="851"/>
          <w:tab w:val="left" w:pos="900"/>
        </w:tabs>
        <w:suppressAutoHyphens w:val="0"/>
        <w:ind w:left="426" w:hanging="426"/>
        <w:jc w:val="both"/>
      </w:pPr>
      <w:r w:rsidRPr="00E22A57">
        <w:t xml:space="preserve">Wykonawca, składając ofertę, informuje </w:t>
      </w:r>
      <w:r>
        <w:t>Z</w:t>
      </w:r>
      <w:r w:rsidRPr="00E22A57">
        <w:t>amawiającego, czy wybór oferty b</w:t>
      </w:r>
      <w:r>
        <w:t>ędzie prowadzić do powstania u Z</w:t>
      </w:r>
      <w:r w:rsidRPr="00E22A57">
        <w:t>amawiającego obowiązku podatkowego, wskazując nazwę (rodzaj) towaru lub usługi, których dostawa lub świadczenie będzie prowadzić do jego powstania, oraz wskazując ich wartość bez kwoty podatku.</w:t>
      </w:r>
    </w:p>
    <w:p w14:paraId="5AA6B1FB" w14:textId="77777777" w:rsidR="00B20A3D" w:rsidRPr="00BA0997" w:rsidRDefault="00B20A3D" w:rsidP="004E1EB0">
      <w:pPr>
        <w:suppressAutoHyphens w:val="0"/>
        <w:adjustRightInd w:val="0"/>
        <w:ind w:left="708"/>
        <w:jc w:val="both"/>
        <w:textAlignment w:val="baseline"/>
      </w:pPr>
    </w:p>
    <w:p w14:paraId="4806CAB1" w14:textId="77777777" w:rsidR="0055045B" w:rsidRPr="003E6CA1" w:rsidRDefault="008463F6" w:rsidP="00B964CC">
      <w:pPr>
        <w:widowControl/>
        <w:suppressAutoHyphens w:val="0"/>
        <w:jc w:val="both"/>
        <w:rPr>
          <w:b/>
          <w:bCs/>
        </w:rPr>
      </w:pPr>
      <w:r>
        <w:rPr>
          <w:b/>
          <w:bCs/>
        </w:rPr>
        <w:t>Rozdział XV</w:t>
      </w:r>
      <w:r w:rsidRPr="003C5397">
        <w:rPr>
          <w:b/>
          <w:bCs/>
        </w:rPr>
        <w:t xml:space="preserve"> </w:t>
      </w:r>
      <w:r>
        <w:rPr>
          <w:b/>
          <w:bCs/>
        </w:rPr>
        <w:t xml:space="preserve">- </w:t>
      </w:r>
      <w:r w:rsidR="0055045B" w:rsidRPr="003E6CA1">
        <w:rPr>
          <w:b/>
          <w:bCs/>
        </w:rPr>
        <w:t>Opis kryteriów, którymi Zamawiający będzie się kierował przy wyborze oferty wraz z podaniem znaczenia tych kryteriów i sposobu oceny ofert.</w:t>
      </w:r>
    </w:p>
    <w:p w14:paraId="479AC057" w14:textId="77777777" w:rsidR="00984EB9" w:rsidRDefault="0055045B" w:rsidP="00A523AB">
      <w:pPr>
        <w:widowControl/>
        <w:numPr>
          <w:ilvl w:val="0"/>
          <w:numId w:val="6"/>
        </w:numPr>
        <w:tabs>
          <w:tab w:val="clear" w:pos="720"/>
          <w:tab w:val="num" w:pos="426"/>
        </w:tabs>
        <w:suppressAutoHyphens w:val="0"/>
        <w:ind w:left="426" w:hanging="426"/>
        <w:jc w:val="both"/>
      </w:pPr>
      <w:r w:rsidRPr="00206FCE">
        <w:t>Kryteri</w:t>
      </w:r>
      <w:r w:rsidR="00A05DE8">
        <w:t>um</w:t>
      </w:r>
      <w:r w:rsidRPr="00206FCE">
        <w:t xml:space="preserve"> oceny ofert</w:t>
      </w:r>
      <w:r w:rsidR="00813712">
        <w:t>:</w:t>
      </w:r>
    </w:p>
    <w:p w14:paraId="16D1B3DB" w14:textId="77777777" w:rsidR="00984EB9" w:rsidRPr="00B964CC" w:rsidRDefault="00984EB9" w:rsidP="00A523AB">
      <w:pPr>
        <w:pStyle w:val="Akapitzlist"/>
        <w:numPr>
          <w:ilvl w:val="0"/>
          <w:numId w:val="35"/>
        </w:numPr>
      </w:pPr>
      <w:r w:rsidRPr="00B964CC">
        <w:lastRenderedPageBreak/>
        <w:t xml:space="preserve">Cena brutto za całość przedmiotu zamówienia – </w:t>
      </w:r>
      <w:r w:rsidR="00F154E6">
        <w:t>10</w:t>
      </w:r>
      <w:r w:rsidRPr="00B964CC">
        <w:t>0%</w:t>
      </w:r>
    </w:p>
    <w:p w14:paraId="05EDA1C4" w14:textId="77777777" w:rsidR="00AF3225" w:rsidRDefault="00AF3225" w:rsidP="00F154E6">
      <w:pPr>
        <w:jc w:val="both"/>
      </w:pPr>
    </w:p>
    <w:p w14:paraId="0863A171" w14:textId="77777777" w:rsidR="00984EB9" w:rsidRPr="00B964CC" w:rsidRDefault="00984EB9" w:rsidP="00A523AB">
      <w:pPr>
        <w:widowControl/>
        <w:numPr>
          <w:ilvl w:val="0"/>
          <w:numId w:val="6"/>
        </w:numPr>
        <w:tabs>
          <w:tab w:val="clear" w:pos="720"/>
          <w:tab w:val="num" w:pos="426"/>
          <w:tab w:val="num" w:pos="567"/>
        </w:tabs>
        <w:suppressAutoHyphens w:val="0"/>
        <w:ind w:left="426" w:hanging="426"/>
        <w:jc w:val="both"/>
      </w:pPr>
      <w:r w:rsidRPr="00B964CC">
        <w:t>Punkty przyznawane za kryterium „Cena brutto za całość przedmiotu zamówienia”, będą liczone wg następującego wzoru:</w:t>
      </w:r>
    </w:p>
    <w:p w14:paraId="7135193B" w14:textId="77777777" w:rsidR="00984EB9" w:rsidRPr="00B964CC" w:rsidRDefault="00984EB9" w:rsidP="00984EB9">
      <w:pPr>
        <w:pStyle w:val="Zwykytekst"/>
        <w:spacing w:before="120"/>
        <w:ind w:left="709"/>
        <w:jc w:val="both"/>
        <w:rPr>
          <w:rFonts w:ascii="Times New Roman" w:hAnsi="Times New Roman"/>
          <w:color w:val="000000"/>
          <w:sz w:val="24"/>
          <w:szCs w:val="24"/>
        </w:rPr>
      </w:pPr>
      <w:r w:rsidRPr="00B964CC">
        <w:rPr>
          <w:rFonts w:ascii="Times New Roman" w:hAnsi="Times New Roman"/>
          <w:color w:val="000000"/>
          <w:sz w:val="24"/>
          <w:szCs w:val="24"/>
        </w:rPr>
        <w:t xml:space="preserve">C = (Cnaj /Co) x </w:t>
      </w:r>
      <w:r w:rsidR="006826E0">
        <w:rPr>
          <w:rFonts w:ascii="Times New Roman" w:hAnsi="Times New Roman"/>
          <w:color w:val="000000"/>
          <w:sz w:val="24"/>
          <w:szCs w:val="24"/>
        </w:rPr>
        <w:t>1</w:t>
      </w:r>
      <w:r w:rsidRPr="00B964CC">
        <w:rPr>
          <w:rFonts w:ascii="Times New Roman" w:hAnsi="Times New Roman"/>
          <w:color w:val="000000"/>
          <w:sz w:val="24"/>
          <w:szCs w:val="24"/>
        </w:rPr>
        <w:t>0</w:t>
      </w:r>
    </w:p>
    <w:p w14:paraId="1D15DA95" w14:textId="77777777" w:rsidR="00984EB9" w:rsidRPr="00B964CC" w:rsidRDefault="00984EB9" w:rsidP="00984EB9">
      <w:pPr>
        <w:pStyle w:val="Zwykytekst"/>
        <w:ind w:left="709"/>
        <w:jc w:val="both"/>
        <w:rPr>
          <w:rFonts w:ascii="Times New Roman" w:hAnsi="Times New Roman"/>
          <w:color w:val="000000"/>
          <w:sz w:val="24"/>
          <w:szCs w:val="24"/>
        </w:rPr>
      </w:pPr>
      <w:r w:rsidRPr="00B964CC">
        <w:rPr>
          <w:rFonts w:ascii="Times New Roman" w:hAnsi="Times New Roman"/>
          <w:color w:val="000000"/>
          <w:sz w:val="24"/>
          <w:szCs w:val="24"/>
        </w:rPr>
        <w:t>gdzie:</w:t>
      </w:r>
    </w:p>
    <w:p w14:paraId="6A6F3A34" w14:textId="77777777" w:rsidR="00984EB9" w:rsidRPr="00B964CC" w:rsidRDefault="00984EB9" w:rsidP="00984EB9">
      <w:pPr>
        <w:pStyle w:val="Zwykytekst"/>
        <w:ind w:left="709"/>
        <w:jc w:val="both"/>
        <w:rPr>
          <w:rFonts w:ascii="Times New Roman" w:hAnsi="Times New Roman"/>
          <w:color w:val="000000"/>
          <w:sz w:val="24"/>
          <w:szCs w:val="24"/>
        </w:rPr>
      </w:pPr>
      <w:r w:rsidRPr="00B964CC">
        <w:rPr>
          <w:rFonts w:ascii="Times New Roman" w:hAnsi="Times New Roman"/>
          <w:color w:val="000000"/>
          <w:sz w:val="24"/>
          <w:szCs w:val="24"/>
        </w:rPr>
        <w:t>C – liczba punktów przyznana danej ofercie.</w:t>
      </w:r>
    </w:p>
    <w:p w14:paraId="4818BFF2" w14:textId="77777777" w:rsidR="00984EB9" w:rsidRPr="00B964CC" w:rsidRDefault="00984EB9" w:rsidP="00984EB9">
      <w:pPr>
        <w:pStyle w:val="Zwykytekst"/>
        <w:ind w:left="709"/>
        <w:jc w:val="both"/>
        <w:rPr>
          <w:rFonts w:ascii="Times New Roman" w:hAnsi="Times New Roman"/>
          <w:color w:val="000000"/>
          <w:sz w:val="24"/>
          <w:szCs w:val="24"/>
        </w:rPr>
      </w:pPr>
      <w:r w:rsidRPr="00B964CC">
        <w:rPr>
          <w:rFonts w:ascii="Times New Roman" w:hAnsi="Times New Roman"/>
          <w:color w:val="000000"/>
          <w:sz w:val="24"/>
          <w:szCs w:val="24"/>
        </w:rPr>
        <w:t>Cnaj – najniższa cena spośród ważnych ofert.</w:t>
      </w:r>
    </w:p>
    <w:p w14:paraId="788885B2" w14:textId="77777777" w:rsidR="00984EB9" w:rsidRPr="00B964CC" w:rsidRDefault="00984EB9" w:rsidP="00984EB9">
      <w:pPr>
        <w:pStyle w:val="Zwykytekst"/>
        <w:ind w:left="709"/>
        <w:jc w:val="both"/>
        <w:rPr>
          <w:rFonts w:ascii="Times New Roman" w:hAnsi="Times New Roman"/>
          <w:color w:val="000000"/>
          <w:sz w:val="24"/>
          <w:szCs w:val="24"/>
        </w:rPr>
      </w:pPr>
      <w:r w:rsidRPr="00B964CC">
        <w:rPr>
          <w:rFonts w:ascii="Times New Roman" w:hAnsi="Times New Roman"/>
          <w:color w:val="000000"/>
          <w:sz w:val="24"/>
          <w:szCs w:val="24"/>
        </w:rPr>
        <w:t>Co – cena podana przez Wykonawcę dla którego wynik jest obliczany.</w:t>
      </w:r>
    </w:p>
    <w:p w14:paraId="287DF540" w14:textId="77777777" w:rsidR="00984EB9" w:rsidRPr="00B964CC" w:rsidRDefault="00984EB9" w:rsidP="00984EB9">
      <w:pPr>
        <w:spacing w:before="120"/>
        <w:ind w:left="425"/>
        <w:jc w:val="both"/>
        <w:rPr>
          <w:u w:val="single"/>
        </w:rPr>
      </w:pPr>
      <w:r w:rsidRPr="00B964CC">
        <w:rPr>
          <w:u w:val="single"/>
        </w:rPr>
        <w:t xml:space="preserve">Maksymalna liczba punktów do uzyskania w tym kryterium przez wykonawcę wynosi </w:t>
      </w:r>
      <w:r w:rsidR="00AF3225">
        <w:rPr>
          <w:u w:val="single"/>
        </w:rPr>
        <w:t>1</w:t>
      </w:r>
      <w:r w:rsidRPr="00B964CC">
        <w:rPr>
          <w:u w:val="single"/>
        </w:rPr>
        <w:t>0.</w:t>
      </w:r>
    </w:p>
    <w:p w14:paraId="03366E32" w14:textId="77777777" w:rsidR="00984EB9" w:rsidRPr="00B964CC" w:rsidRDefault="00984EB9" w:rsidP="00984EB9">
      <w:pPr>
        <w:pStyle w:val="Zwykytekst"/>
        <w:ind w:left="709"/>
        <w:jc w:val="both"/>
        <w:rPr>
          <w:rFonts w:ascii="Times New Roman" w:hAnsi="Times New Roman"/>
          <w:color w:val="000000"/>
          <w:sz w:val="12"/>
          <w:szCs w:val="24"/>
        </w:rPr>
      </w:pPr>
    </w:p>
    <w:p w14:paraId="5A2E34C0" w14:textId="77777777" w:rsidR="0055045B" w:rsidRPr="00B964CC" w:rsidRDefault="0055045B" w:rsidP="00A523AB">
      <w:pPr>
        <w:widowControl/>
        <w:numPr>
          <w:ilvl w:val="0"/>
          <w:numId w:val="6"/>
        </w:numPr>
        <w:tabs>
          <w:tab w:val="clear" w:pos="720"/>
          <w:tab w:val="num" w:pos="426"/>
          <w:tab w:val="num" w:pos="567"/>
        </w:tabs>
        <w:suppressAutoHyphens w:val="0"/>
        <w:ind w:left="426" w:hanging="426"/>
        <w:jc w:val="both"/>
      </w:pPr>
      <w:r w:rsidRPr="00B964CC">
        <w:t>Wszystkie obliczenia punktów będą dokonywane z dokładnością do dwóch miejsc po przecinku (bez zaokrągleń).</w:t>
      </w:r>
    </w:p>
    <w:p w14:paraId="39AA999F" w14:textId="77777777" w:rsidR="00537874" w:rsidRDefault="0055045B" w:rsidP="00A523AB">
      <w:pPr>
        <w:widowControl/>
        <w:numPr>
          <w:ilvl w:val="0"/>
          <w:numId w:val="6"/>
        </w:numPr>
        <w:tabs>
          <w:tab w:val="clear" w:pos="720"/>
          <w:tab w:val="num" w:pos="426"/>
          <w:tab w:val="num" w:pos="567"/>
        </w:tabs>
        <w:suppressAutoHyphens w:val="0"/>
        <w:ind w:left="426" w:hanging="426"/>
        <w:jc w:val="both"/>
      </w:pPr>
      <w:r w:rsidRPr="00B964CC">
        <w:t xml:space="preserve">Oferta Wykonawcy, która uzyska najwyższą liczbę punktów, uznana zostanie za najkorzystniejszą. </w:t>
      </w:r>
    </w:p>
    <w:p w14:paraId="60D43A82" w14:textId="77777777" w:rsidR="00537874" w:rsidRPr="002B7CD0" w:rsidRDefault="00537874" w:rsidP="00A523AB">
      <w:pPr>
        <w:widowControl/>
        <w:numPr>
          <w:ilvl w:val="0"/>
          <w:numId w:val="6"/>
        </w:numPr>
        <w:tabs>
          <w:tab w:val="clear" w:pos="720"/>
          <w:tab w:val="num" w:pos="426"/>
          <w:tab w:val="num" w:pos="567"/>
        </w:tabs>
        <w:suppressAutoHyphens w:val="0"/>
        <w:ind w:left="426" w:hanging="426"/>
        <w:jc w:val="both"/>
      </w:pPr>
      <w:r w:rsidRPr="002B7CD0">
        <w:t>Jeżeli zostały złożone oferty o takiej samej cenie, Zamawiający wzywa wykonawców, którzy złożyli te oferty, do złożenia w terminie określonym przez zamawiającego ofert dodatkowych.</w:t>
      </w:r>
    </w:p>
    <w:p w14:paraId="48D56D96" w14:textId="77777777" w:rsidR="0055045B" w:rsidRPr="0055045B" w:rsidRDefault="0055045B" w:rsidP="0055045B">
      <w:pPr>
        <w:widowControl/>
        <w:suppressAutoHyphens w:val="0"/>
        <w:ind w:left="567"/>
        <w:jc w:val="both"/>
      </w:pPr>
    </w:p>
    <w:p w14:paraId="3ED9DD99" w14:textId="77777777" w:rsidR="0055045B" w:rsidRPr="0055045B" w:rsidRDefault="008463F6" w:rsidP="00984EB9">
      <w:pPr>
        <w:widowControl/>
        <w:suppressAutoHyphens w:val="0"/>
        <w:jc w:val="both"/>
        <w:rPr>
          <w:b/>
          <w:bCs/>
        </w:rPr>
      </w:pPr>
      <w:r>
        <w:rPr>
          <w:b/>
          <w:bCs/>
        </w:rPr>
        <w:t>Rozdział XV</w:t>
      </w:r>
      <w:r w:rsidR="00A9714D">
        <w:rPr>
          <w:b/>
          <w:bCs/>
        </w:rPr>
        <w:t>I</w:t>
      </w:r>
      <w:r w:rsidRPr="003C5397">
        <w:rPr>
          <w:b/>
          <w:bCs/>
        </w:rPr>
        <w:t xml:space="preserve"> </w:t>
      </w:r>
      <w:r>
        <w:rPr>
          <w:b/>
          <w:bCs/>
        </w:rPr>
        <w:t xml:space="preserve">- </w:t>
      </w:r>
      <w:r w:rsidR="0055045B" w:rsidRPr="0055045B">
        <w:rPr>
          <w:b/>
          <w:bCs/>
        </w:rPr>
        <w:t>Informacje o formalnościach, jakie powinny zostać dopełnione po wyborze oferty w celu zawarcia umowy w sprawie zamówienia publicznego.</w:t>
      </w:r>
    </w:p>
    <w:p w14:paraId="471702B6" w14:textId="77777777" w:rsidR="00BE34EF" w:rsidRPr="00732BFD" w:rsidRDefault="0055045B" w:rsidP="00A523AB">
      <w:pPr>
        <w:widowControl/>
        <w:numPr>
          <w:ilvl w:val="3"/>
          <w:numId w:val="20"/>
        </w:numPr>
        <w:suppressAutoHyphens w:val="0"/>
        <w:ind w:left="426" w:hanging="426"/>
        <w:jc w:val="both"/>
        <w:rPr>
          <w:color w:val="000000"/>
        </w:rPr>
      </w:pPr>
      <w:r w:rsidRPr="00E8711C">
        <w:rPr>
          <w:color w:val="000000"/>
        </w:rPr>
        <w:t>Przed podpisaniem umowy wykonawca powinien złożyć:</w:t>
      </w:r>
    </w:p>
    <w:p w14:paraId="58CFC892" w14:textId="77777777" w:rsidR="0055045B" w:rsidRPr="00984EB9" w:rsidRDefault="0055045B" w:rsidP="00A523AB">
      <w:pPr>
        <w:pStyle w:val="Akapitzlist"/>
        <w:numPr>
          <w:ilvl w:val="0"/>
          <w:numId w:val="27"/>
        </w:numPr>
        <w:ind w:left="851" w:hanging="425"/>
      </w:pPr>
      <w:r w:rsidRPr="00984EB9">
        <w:t>kopię umowy(-ów) określającej podstawy i zasady wspólnego ubiegania się o udzielenie zamówienia publicznego – w przypadku złożenia oferty przez podmioty występujące wspólnie (tj. konsorcjum).</w:t>
      </w:r>
    </w:p>
    <w:p w14:paraId="364E7BAE" w14:textId="77777777" w:rsidR="0055045B" w:rsidRPr="00984EB9" w:rsidRDefault="0055045B" w:rsidP="00A523AB">
      <w:pPr>
        <w:pStyle w:val="Akapitzlist"/>
        <w:numPr>
          <w:ilvl w:val="0"/>
          <w:numId w:val="27"/>
        </w:numPr>
        <w:ind w:left="851" w:hanging="425"/>
      </w:pPr>
      <w:r w:rsidRPr="00BC558C">
        <w:t>wykaz podwykonawców z zakresem powierzanych im zadań, o ile przewiduje się ich udział w realizacji zamówienia.</w:t>
      </w:r>
    </w:p>
    <w:p w14:paraId="7BEB989A" w14:textId="77777777" w:rsidR="0055045B" w:rsidRPr="00AD6AA1" w:rsidRDefault="0055045B" w:rsidP="00A523AB">
      <w:pPr>
        <w:widowControl/>
        <w:numPr>
          <w:ilvl w:val="3"/>
          <w:numId w:val="20"/>
        </w:numPr>
        <w:suppressAutoHyphens w:val="0"/>
        <w:ind w:left="426" w:hanging="426"/>
        <w:jc w:val="both"/>
        <w:rPr>
          <w:color w:val="000000"/>
        </w:rPr>
      </w:pPr>
      <w:r w:rsidRPr="00AD6AA1">
        <w:rPr>
          <w:color w:val="000000"/>
        </w:rPr>
        <w:t>Wybrany Wykonawca jest zobowiązany do zawarcia umowy w terminie i miejscu wyznaczonym przez Zamawiającego.</w:t>
      </w:r>
    </w:p>
    <w:p w14:paraId="184A3659" w14:textId="77777777" w:rsidR="0055045B" w:rsidRDefault="0055045B" w:rsidP="0055045B">
      <w:pPr>
        <w:widowControl/>
        <w:suppressAutoHyphens w:val="0"/>
        <w:jc w:val="both"/>
        <w:rPr>
          <w:rFonts w:cs="Verdana"/>
        </w:rPr>
      </w:pPr>
    </w:p>
    <w:p w14:paraId="7213A51C" w14:textId="77777777" w:rsidR="00BE302C" w:rsidRDefault="008463F6" w:rsidP="00984EB9">
      <w:pPr>
        <w:widowControl/>
        <w:suppressAutoHyphens w:val="0"/>
        <w:jc w:val="both"/>
        <w:rPr>
          <w:b/>
          <w:bCs/>
        </w:rPr>
      </w:pPr>
      <w:r>
        <w:rPr>
          <w:b/>
          <w:bCs/>
        </w:rPr>
        <w:t>Rozdział XVI</w:t>
      </w:r>
      <w:r w:rsidR="00A9714D">
        <w:rPr>
          <w:b/>
          <w:bCs/>
        </w:rPr>
        <w:t>I</w:t>
      </w:r>
      <w:r w:rsidRPr="003C5397">
        <w:rPr>
          <w:b/>
          <w:bCs/>
        </w:rPr>
        <w:t xml:space="preserve"> </w:t>
      </w:r>
      <w:r>
        <w:rPr>
          <w:b/>
          <w:bCs/>
        </w:rPr>
        <w:t xml:space="preserve">- </w:t>
      </w:r>
      <w:r w:rsidR="00BE302C">
        <w:rPr>
          <w:b/>
          <w:bCs/>
        </w:rPr>
        <w:t>Wymagania dotyczące zabezpieczenia należytego wykonania umowy.</w:t>
      </w:r>
    </w:p>
    <w:p w14:paraId="76B20686" w14:textId="77777777" w:rsidR="00F154E6" w:rsidRDefault="00F154E6" w:rsidP="00F154E6">
      <w:pPr>
        <w:widowControl/>
        <w:suppressAutoHyphens w:val="0"/>
        <w:jc w:val="both"/>
      </w:pPr>
      <w:r>
        <w:t>Zamawiający nie przewiduje konieczności wniesienia zabezpieczenia należytego wykonania umowy.</w:t>
      </w:r>
    </w:p>
    <w:p w14:paraId="26B13D7D" w14:textId="77777777" w:rsidR="00C51049" w:rsidRDefault="00C51049" w:rsidP="00C51049">
      <w:pPr>
        <w:widowControl/>
        <w:suppressAutoHyphens w:val="0"/>
        <w:jc w:val="both"/>
      </w:pPr>
    </w:p>
    <w:p w14:paraId="7890B328" w14:textId="77777777" w:rsidR="0055045B" w:rsidRPr="00ED4E71" w:rsidRDefault="008463F6" w:rsidP="006F5790">
      <w:pPr>
        <w:widowControl/>
        <w:suppressAutoHyphens w:val="0"/>
        <w:jc w:val="both"/>
        <w:rPr>
          <w:b/>
          <w:bCs/>
        </w:rPr>
      </w:pPr>
      <w:r>
        <w:rPr>
          <w:b/>
          <w:bCs/>
        </w:rPr>
        <w:t>Rozdział XVII</w:t>
      </w:r>
      <w:r w:rsidR="00A9714D">
        <w:rPr>
          <w:b/>
          <w:bCs/>
        </w:rPr>
        <w:t>I</w:t>
      </w:r>
      <w:r w:rsidRPr="003C5397">
        <w:rPr>
          <w:b/>
          <w:bCs/>
        </w:rPr>
        <w:t xml:space="preserve"> </w:t>
      </w:r>
      <w:r>
        <w:rPr>
          <w:b/>
          <w:bCs/>
        </w:rPr>
        <w:t xml:space="preserve">- </w:t>
      </w:r>
      <w:r w:rsidR="0055045B" w:rsidRPr="00ED4E71">
        <w:rPr>
          <w:b/>
          <w:bCs/>
        </w:rPr>
        <w:t>Wzó</w:t>
      </w:r>
      <w:r w:rsidR="00F154E6">
        <w:rPr>
          <w:b/>
          <w:bCs/>
        </w:rPr>
        <w:t>r umowy – Stanowi Załącznik Nr 2</w:t>
      </w:r>
      <w:r w:rsidR="0055045B" w:rsidRPr="00ED4E71">
        <w:rPr>
          <w:b/>
          <w:bCs/>
        </w:rPr>
        <w:t xml:space="preserve"> do </w:t>
      </w:r>
      <w:r w:rsidR="001232D5">
        <w:rPr>
          <w:b/>
          <w:bCs/>
        </w:rPr>
        <w:t>SWZ</w:t>
      </w:r>
      <w:r w:rsidR="0055045B" w:rsidRPr="00ED4E71">
        <w:rPr>
          <w:b/>
          <w:bCs/>
        </w:rPr>
        <w:t>.</w:t>
      </w:r>
    </w:p>
    <w:p w14:paraId="6236020F" w14:textId="77777777" w:rsidR="0055045B" w:rsidRPr="00D8033B" w:rsidRDefault="0055045B" w:rsidP="0055045B">
      <w:pPr>
        <w:widowControl/>
        <w:suppressAutoHyphens w:val="0"/>
        <w:ind w:left="720"/>
        <w:jc w:val="both"/>
        <w:rPr>
          <w:b/>
          <w:bCs/>
          <w:highlight w:val="yellow"/>
        </w:rPr>
      </w:pPr>
    </w:p>
    <w:p w14:paraId="4CF9F574" w14:textId="77777777" w:rsidR="0055045B" w:rsidRPr="00ED4E71" w:rsidRDefault="008463F6" w:rsidP="006F5790">
      <w:pPr>
        <w:widowControl/>
        <w:suppressAutoHyphens w:val="0"/>
        <w:jc w:val="both"/>
        <w:rPr>
          <w:b/>
          <w:bCs/>
        </w:rPr>
      </w:pPr>
      <w:r>
        <w:rPr>
          <w:b/>
          <w:bCs/>
        </w:rPr>
        <w:t>Rozdział X</w:t>
      </w:r>
      <w:r w:rsidR="00A9714D">
        <w:rPr>
          <w:b/>
          <w:bCs/>
        </w:rPr>
        <w:t>IX</w:t>
      </w:r>
      <w:r w:rsidRPr="003C5397">
        <w:rPr>
          <w:b/>
          <w:bCs/>
        </w:rPr>
        <w:t xml:space="preserve"> </w:t>
      </w:r>
      <w:r>
        <w:rPr>
          <w:b/>
          <w:bCs/>
        </w:rPr>
        <w:t xml:space="preserve">- </w:t>
      </w:r>
      <w:r w:rsidR="0055045B" w:rsidRPr="00ED4E71">
        <w:rPr>
          <w:b/>
          <w:bCs/>
        </w:rPr>
        <w:t>Pouczenie o środkach ochrony prawnej przysługujących Wykonawcy w toku postępowania o udzielenie zamówienia.</w:t>
      </w:r>
    </w:p>
    <w:p w14:paraId="2C4A5495" w14:textId="77777777" w:rsidR="00A05DE8" w:rsidRPr="006F5790" w:rsidRDefault="00A05DE8" w:rsidP="00A523AB">
      <w:pPr>
        <w:pStyle w:val="Akapitzlist"/>
        <w:numPr>
          <w:ilvl w:val="0"/>
          <w:numId w:val="23"/>
        </w:numPr>
        <w:ind w:left="426" w:hanging="426"/>
        <w:rPr>
          <w:sz w:val="22"/>
          <w:szCs w:val="22"/>
        </w:rPr>
      </w:pPr>
      <w:r w:rsidRPr="00BC558C">
        <w:rPr>
          <w:spacing w:val="-1"/>
        </w:rPr>
        <w:t>Ś</w:t>
      </w:r>
      <w:r w:rsidRPr="004E1A01">
        <w:rPr>
          <w:spacing w:val="-3"/>
        </w:rPr>
        <w:t>r</w:t>
      </w:r>
      <w:r w:rsidRPr="006F5790">
        <w:t>od</w:t>
      </w:r>
      <w:r w:rsidRPr="006F5790">
        <w:rPr>
          <w:spacing w:val="-5"/>
        </w:rPr>
        <w:t>k</w:t>
      </w:r>
      <w:r w:rsidRPr="006F5790">
        <w:t xml:space="preserve">i </w:t>
      </w:r>
      <w:r w:rsidRPr="006F5790">
        <w:rPr>
          <w:spacing w:val="15"/>
        </w:rPr>
        <w:t xml:space="preserve"> </w:t>
      </w:r>
      <w:r w:rsidRPr="006F5790">
        <w:t>o</w:t>
      </w:r>
      <w:r w:rsidRPr="006F5790">
        <w:rPr>
          <w:spacing w:val="-2"/>
        </w:rPr>
        <w:t>c</w:t>
      </w:r>
      <w:r w:rsidRPr="006F5790">
        <w:rPr>
          <w:spacing w:val="-3"/>
        </w:rPr>
        <w:t>h</w:t>
      </w:r>
      <w:r w:rsidRPr="006F5790">
        <w:t>r</w:t>
      </w:r>
      <w:r w:rsidRPr="006F5790">
        <w:rPr>
          <w:spacing w:val="-3"/>
        </w:rPr>
        <w:t>o</w:t>
      </w:r>
      <w:r w:rsidRPr="006F5790">
        <w:t xml:space="preserve">ny </w:t>
      </w:r>
      <w:r w:rsidRPr="006F5790">
        <w:rPr>
          <w:spacing w:val="14"/>
        </w:rPr>
        <w:t xml:space="preserve"> </w:t>
      </w:r>
      <w:r w:rsidRPr="006F5790">
        <w:rPr>
          <w:spacing w:val="-3"/>
        </w:rPr>
        <w:t>p</w:t>
      </w:r>
      <w:r w:rsidRPr="006F5790">
        <w:rPr>
          <w:spacing w:val="-2"/>
        </w:rPr>
        <w:t>r</w:t>
      </w:r>
      <w:r w:rsidRPr="006F5790">
        <w:t>a</w:t>
      </w:r>
      <w:r w:rsidRPr="006F5790">
        <w:rPr>
          <w:spacing w:val="-4"/>
        </w:rPr>
        <w:t>w</w:t>
      </w:r>
      <w:r w:rsidRPr="006F5790">
        <w:t>n</w:t>
      </w:r>
      <w:r w:rsidRPr="006F5790">
        <w:rPr>
          <w:spacing w:val="-2"/>
        </w:rPr>
        <w:t>e</w:t>
      </w:r>
      <w:r w:rsidRPr="006F5790">
        <w:t xml:space="preserve">j </w:t>
      </w:r>
      <w:r w:rsidRPr="006F5790">
        <w:rPr>
          <w:spacing w:val="17"/>
        </w:rPr>
        <w:t xml:space="preserve"> </w:t>
      </w:r>
      <w:r w:rsidRPr="006F5790">
        <w:t>pr</w:t>
      </w:r>
      <w:r w:rsidRPr="006F5790">
        <w:rPr>
          <w:spacing w:val="-2"/>
        </w:rPr>
        <w:t>z</w:t>
      </w:r>
      <w:r w:rsidRPr="006F5790">
        <w:rPr>
          <w:spacing w:val="-5"/>
        </w:rPr>
        <w:t>y</w:t>
      </w:r>
      <w:r w:rsidRPr="006F5790">
        <w:rPr>
          <w:spacing w:val="-1"/>
        </w:rPr>
        <w:t>sł</w:t>
      </w:r>
      <w:r w:rsidRPr="006F5790">
        <w:t>u</w:t>
      </w:r>
      <w:r w:rsidRPr="006F5790">
        <w:rPr>
          <w:spacing w:val="-3"/>
        </w:rPr>
        <w:t>gu</w:t>
      </w:r>
      <w:r w:rsidRPr="006F5790">
        <w:t>ją</w:t>
      </w:r>
      <w:r w:rsidRPr="006F5790">
        <w:rPr>
          <w:spacing w:val="-2"/>
        </w:rPr>
        <w:t xml:space="preserve"> </w:t>
      </w:r>
      <w:r w:rsidRPr="006F5790">
        <w:t>W</w:t>
      </w:r>
      <w:r w:rsidRPr="006F5790">
        <w:rPr>
          <w:spacing w:val="-2"/>
        </w:rPr>
        <w:t>y</w:t>
      </w:r>
      <w:r w:rsidRPr="006F5790">
        <w:rPr>
          <w:spacing w:val="-3"/>
        </w:rPr>
        <w:t>ko</w:t>
      </w:r>
      <w:r w:rsidRPr="006F5790">
        <w:t>n</w:t>
      </w:r>
      <w:r w:rsidRPr="006F5790">
        <w:rPr>
          <w:spacing w:val="-2"/>
        </w:rPr>
        <w:t>aw</w:t>
      </w:r>
      <w:r w:rsidRPr="006F5790">
        <w:t>c</w:t>
      </w:r>
      <w:r w:rsidRPr="006F5790">
        <w:rPr>
          <w:spacing w:val="-2"/>
        </w:rPr>
        <w:t>y</w:t>
      </w:r>
      <w:r w:rsidRPr="006F5790">
        <w:t xml:space="preserve">, </w:t>
      </w:r>
      <w:r w:rsidRPr="006F5790">
        <w:rPr>
          <w:spacing w:val="12"/>
        </w:rPr>
        <w:t xml:space="preserve"> </w:t>
      </w:r>
      <w:r w:rsidRPr="006F5790">
        <w:t>je</w:t>
      </w:r>
      <w:r w:rsidRPr="006F5790">
        <w:rPr>
          <w:spacing w:val="-2"/>
        </w:rPr>
        <w:t>żel</w:t>
      </w:r>
      <w:r w:rsidRPr="006F5790">
        <w:rPr>
          <w:spacing w:val="1"/>
        </w:rPr>
        <w:t>i</w:t>
      </w:r>
      <w:r w:rsidRPr="006F5790">
        <w:t xml:space="preserve">̇ </w:t>
      </w:r>
      <w:r w:rsidRPr="006F5790">
        <w:rPr>
          <w:spacing w:val="17"/>
        </w:rPr>
        <w:t xml:space="preserve"> </w:t>
      </w:r>
      <w:r w:rsidRPr="006F5790">
        <w:rPr>
          <w:spacing w:val="-4"/>
        </w:rPr>
        <w:t>m</w:t>
      </w:r>
      <w:r w:rsidRPr="006F5790">
        <w:t xml:space="preserve">a </w:t>
      </w:r>
      <w:r w:rsidRPr="006F5790">
        <w:rPr>
          <w:spacing w:val="15"/>
        </w:rPr>
        <w:t xml:space="preserve"> </w:t>
      </w:r>
      <w:r w:rsidRPr="006F5790">
        <w:t>l</w:t>
      </w:r>
      <w:r w:rsidRPr="006F5790">
        <w:rPr>
          <w:spacing w:val="-3"/>
        </w:rPr>
        <w:t>u</w:t>
      </w:r>
      <w:r w:rsidRPr="006F5790">
        <w:t xml:space="preserve">b </w:t>
      </w:r>
      <w:r w:rsidRPr="006F5790">
        <w:rPr>
          <w:spacing w:val="16"/>
        </w:rPr>
        <w:t xml:space="preserve"> </w:t>
      </w:r>
      <w:r w:rsidRPr="006F5790">
        <w:rPr>
          <w:spacing w:val="-4"/>
        </w:rPr>
        <w:t>m</w:t>
      </w:r>
      <w:r w:rsidRPr="006F5790">
        <w:rPr>
          <w:spacing w:val="-2"/>
        </w:rPr>
        <w:t>ia</w:t>
      </w:r>
      <w:r w:rsidRPr="006F5790">
        <w:t xml:space="preserve">ł </w:t>
      </w:r>
      <w:r w:rsidRPr="006F5790">
        <w:rPr>
          <w:spacing w:val="15"/>
        </w:rPr>
        <w:t xml:space="preserve"> </w:t>
      </w:r>
      <w:r w:rsidRPr="006F5790">
        <w:t>i</w:t>
      </w:r>
      <w:r w:rsidRPr="006F5790">
        <w:rPr>
          <w:spacing w:val="-3"/>
        </w:rPr>
        <w:t>n</w:t>
      </w:r>
      <w:r w:rsidRPr="006F5790">
        <w:rPr>
          <w:spacing w:val="-2"/>
        </w:rPr>
        <w:t>ter</w:t>
      </w:r>
      <w:r w:rsidRPr="006F5790">
        <w:t xml:space="preserve">es </w:t>
      </w:r>
      <w:r w:rsidRPr="006F5790">
        <w:rPr>
          <w:spacing w:val="15"/>
        </w:rPr>
        <w:t xml:space="preserve"> </w:t>
      </w:r>
      <w:r w:rsidRPr="006F5790">
        <w:t xml:space="preserve">w </w:t>
      </w:r>
      <w:r w:rsidRPr="006F5790">
        <w:rPr>
          <w:spacing w:val="15"/>
        </w:rPr>
        <w:t xml:space="preserve"> </w:t>
      </w:r>
      <w:r w:rsidRPr="006F5790">
        <w:t>u</w:t>
      </w:r>
      <w:r w:rsidRPr="006F5790">
        <w:rPr>
          <w:spacing w:val="-2"/>
        </w:rPr>
        <w:t>z</w:t>
      </w:r>
      <w:r w:rsidRPr="006F5790">
        <w:rPr>
          <w:spacing w:val="-3"/>
        </w:rPr>
        <w:t>y</w:t>
      </w:r>
      <w:r w:rsidRPr="006F5790">
        <w:rPr>
          <w:spacing w:val="-1"/>
        </w:rPr>
        <w:t>s</w:t>
      </w:r>
      <w:r w:rsidRPr="006F5790">
        <w:rPr>
          <w:spacing w:val="-5"/>
        </w:rPr>
        <w:t>k</w:t>
      </w:r>
      <w:r w:rsidRPr="006F5790">
        <w:t>a</w:t>
      </w:r>
      <w:r w:rsidRPr="006F5790">
        <w:rPr>
          <w:spacing w:val="-2"/>
        </w:rPr>
        <w:t>n</w:t>
      </w:r>
      <w:r w:rsidRPr="006F5790">
        <w:rPr>
          <w:spacing w:val="-4"/>
        </w:rPr>
        <w:t>i</w:t>
      </w:r>
      <w:r w:rsidRPr="006F5790">
        <w:t>u</w:t>
      </w:r>
      <w:r>
        <w:t xml:space="preserve"> </w:t>
      </w:r>
      <w:r w:rsidRPr="00BC558C">
        <w:t>zamówieni</w:t>
      </w:r>
      <w:r>
        <w:t>a</w:t>
      </w:r>
      <w:r w:rsidRPr="00BC558C">
        <w:t xml:space="preserve"> oraz poniósł́ lub możė ponieść́ szkodę w</w:t>
      </w:r>
      <w:r w:rsidRPr="004E1A01">
        <w:t xml:space="preserve"> wyniku naruszenia przez Zamawiającegǫ przepisów </w:t>
      </w:r>
      <w:r>
        <w:t>ustawy PZP.</w:t>
      </w:r>
    </w:p>
    <w:p w14:paraId="3A9BB21E" w14:textId="77777777" w:rsidR="00A05DE8" w:rsidRDefault="00A05DE8" w:rsidP="00A523AB">
      <w:pPr>
        <w:pStyle w:val="Akapitzlist"/>
        <w:numPr>
          <w:ilvl w:val="0"/>
          <w:numId w:val="23"/>
        </w:numPr>
        <w:ind w:left="426" w:hanging="426"/>
      </w:pPr>
      <w:r w:rsidRPr="00BC558C">
        <w:t>Odwołanie przysługuje</w:t>
      </w:r>
      <w:r w:rsidRPr="006F5790">
        <w:t xml:space="preserve"> </w:t>
      </w:r>
      <w:r w:rsidRPr="00BC558C">
        <w:t>na:</w:t>
      </w:r>
    </w:p>
    <w:p w14:paraId="020D0883" w14:textId="77777777" w:rsidR="00A05DE8" w:rsidRPr="006F5790" w:rsidRDefault="00A05DE8" w:rsidP="00A523AB">
      <w:pPr>
        <w:pStyle w:val="Akapitzlist"/>
        <w:numPr>
          <w:ilvl w:val="0"/>
          <w:numId w:val="24"/>
        </w:numPr>
        <w:tabs>
          <w:tab w:val="clear" w:pos="2880"/>
        </w:tabs>
        <w:ind w:left="851" w:hanging="425"/>
        <w:rPr>
          <w:spacing w:val="-1"/>
        </w:rPr>
      </w:pPr>
      <w:r w:rsidRPr="00BC558C">
        <w:t>niezgodna z przepisami ustawy czynność́́ Zamawiającego, podjętą w postepowanių o udzielenie zamówienia,́ w tym na projektowane postanowienie</w:t>
      </w:r>
      <w:r w:rsidRPr="00A05DE8">
        <w:rPr>
          <w:spacing w:val="-26"/>
        </w:rPr>
        <w:t xml:space="preserve"> </w:t>
      </w:r>
      <w:r w:rsidRPr="00A05DE8">
        <w:t>umowy;</w:t>
      </w:r>
    </w:p>
    <w:p w14:paraId="490C3460" w14:textId="77777777" w:rsidR="00A05DE8" w:rsidRPr="00BC558C" w:rsidRDefault="00A05DE8" w:rsidP="00A523AB">
      <w:pPr>
        <w:pStyle w:val="Akapitzlist"/>
        <w:numPr>
          <w:ilvl w:val="0"/>
          <w:numId w:val="24"/>
        </w:numPr>
        <w:tabs>
          <w:tab w:val="clear" w:pos="2880"/>
        </w:tabs>
        <w:ind w:left="851" w:hanging="425"/>
      </w:pPr>
      <w:r w:rsidRPr="00BC558C">
        <w:t>zaniechanie czynnoś</w:t>
      </w:r>
      <w:r w:rsidRPr="00A05DE8">
        <w:t>cí w postepowanių o udzielenie zamówienia,́ do której́ Zamawiający̨ był obowiązany̨ na podstawie</w:t>
      </w:r>
      <w:r w:rsidRPr="006F5790">
        <w:t xml:space="preserve"> </w:t>
      </w:r>
      <w:r w:rsidRPr="00BC558C">
        <w:t>ustawy</w:t>
      </w:r>
      <w:r>
        <w:t xml:space="preserve"> PZP</w:t>
      </w:r>
      <w:r w:rsidRPr="00BC558C">
        <w:t>.</w:t>
      </w:r>
    </w:p>
    <w:p w14:paraId="744215D9" w14:textId="77777777" w:rsidR="00A05DE8" w:rsidRPr="00BC558C" w:rsidRDefault="00A05DE8" w:rsidP="00A523AB">
      <w:pPr>
        <w:pStyle w:val="Akapitzlist"/>
        <w:numPr>
          <w:ilvl w:val="0"/>
          <w:numId w:val="23"/>
        </w:numPr>
        <w:ind w:left="851" w:hanging="425"/>
      </w:pPr>
      <w:r w:rsidRPr="006F5790">
        <w:t>O</w:t>
      </w:r>
      <w:r w:rsidRPr="00BC558C">
        <w:t>d</w:t>
      </w:r>
      <w:r w:rsidRPr="006F5790">
        <w:t>wo</w:t>
      </w:r>
      <w:r w:rsidRPr="00BC558C">
        <w:t>ł</w:t>
      </w:r>
      <w:r w:rsidRPr="006F5790">
        <w:t>ani</w:t>
      </w:r>
      <w:r w:rsidRPr="00BC558C">
        <w:t>e</w:t>
      </w:r>
      <w:r w:rsidRPr="006F5790">
        <w:t xml:space="preserve"> w</w:t>
      </w:r>
      <w:r w:rsidRPr="00BC558C">
        <w:t>n</w:t>
      </w:r>
      <w:r w:rsidRPr="006F5790">
        <w:t>os</w:t>
      </w:r>
      <w:r w:rsidRPr="00BC558C">
        <w:t>i</w:t>
      </w:r>
      <w:r w:rsidRPr="006F5790">
        <w:t xml:space="preserve"> si</w:t>
      </w:r>
      <w:r w:rsidRPr="00BC558C">
        <w:t>ę ̨</w:t>
      </w:r>
      <w:r w:rsidRPr="006F5790">
        <w:t xml:space="preserve"> d</w:t>
      </w:r>
      <w:r w:rsidRPr="00BC558C">
        <w:t>o</w:t>
      </w:r>
      <w:r w:rsidRPr="006F5790">
        <w:t xml:space="preserve"> Pr</w:t>
      </w:r>
      <w:r w:rsidRPr="00BC558C">
        <w:t>e</w:t>
      </w:r>
      <w:r w:rsidRPr="006F5790">
        <w:t>zes</w:t>
      </w:r>
      <w:r w:rsidRPr="00BC558C">
        <w:t>a</w:t>
      </w:r>
      <w:r w:rsidRPr="006F5790">
        <w:t xml:space="preserve"> Kra</w:t>
      </w:r>
      <w:r w:rsidRPr="00BC558C">
        <w:t>jo</w:t>
      </w:r>
      <w:r w:rsidRPr="006F5790">
        <w:t>we</w:t>
      </w:r>
      <w:r w:rsidRPr="00BC558C">
        <w:t>j</w:t>
      </w:r>
      <w:r w:rsidRPr="006F5790">
        <w:t xml:space="preserve"> Iz</w:t>
      </w:r>
      <w:r w:rsidRPr="00BC558C">
        <w:t>by</w:t>
      </w:r>
      <w:r w:rsidRPr="006F5790">
        <w:t xml:space="preserve"> Odwo</w:t>
      </w:r>
      <w:r w:rsidRPr="00BC558C">
        <w:t>ła</w:t>
      </w:r>
      <w:r w:rsidRPr="006F5790">
        <w:t>w</w:t>
      </w:r>
      <w:r w:rsidRPr="00BC558C">
        <w:t>c</w:t>
      </w:r>
      <w:r w:rsidRPr="006F5790">
        <w:t>ze</w:t>
      </w:r>
      <w:r w:rsidRPr="00BC558C">
        <w:t>j</w:t>
      </w:r>
      <w:r w:rsidRPr="006F5790">
        <w:t xml:space="preserve"> </w:t>
      </w:r>
      <w:r w:rsidRPr="00BC558C">
        <w:t>w</w:t>
      </w:r>
      <w:r w:rsidRPr="006F5790">
        <w:t xml:space="preserve"> fo</w:t>
      </w:r>
      <w:r w:rsidRPr="00BC558C">
        <w:t>r</w:t>
      </w:r>
      <w:r w:rsidRPr="006F5790">
        <w:t>mi</w:t>
      </w:r>
      <w:r w:rsidRPr="00BC558C">
        <w:t>e</w:t>
      </w:r>
      <w:r w:rsidRPr="006F5790">
        <w:t xml:space="preserve"> p</w:t>
      </w:r>
      <w:r w:rsidRPr="00BC558C">
        <w:t>i</w:t>
      </w:r>
      <w:r w:rsidRPr="006F5790">
        <w:t>s</w:t>
      </w:r>
      <w:r w:rsidRPr="00BC558C">
        <w:t>e</w:t>
      </w:r>
      <w:r w:rsidRPr="006F5790">
        <w:t>mne</w:t>
      </w:r>
      <w:r w:rsidRPr="00BC558C">
        <w:t>j</w:t>
      </w:r>
      <w:r w:rsidRPr="006F5790">
        <w:t xml:space="preserve"> a</w:t>
      </w:r>
      <w:r w:rsidRPr="00BC558C">
        <w:t>l</w:t>
      </w:r>
      <w:r w:rsidRPr="006F5790">
        <w:t>b</w:t>
      </w:r>
      <w:r w:rsidRPr="00BC558C">
        <w:t>o</w:t>
      </w:r>
      <w:r w:rsidRPr="006F5790">
        <w:t xml:space="preserve"> </w:t>
      </w:r>
      <w:r w:rsidRPr="00BC558C">
        <w:t>w</w:t>
      </w:r>
      <w:r w:rsidRPr="006F5790">
        <w:t xml:space="preserve"> </w:t>
      </w:r>
      <w:r w:rsidRPr="00BC558C">
        <w:t>f</w:t>
      </w:r>
      <w:r w:rsidRPr="006F5790">
        <w:t>o</w:t>
      </w:r>
      <w:r w:rsidRPr="00BC558C">
        <w:t>r</w:t>
      </w:r>
      <w:r w:rsidRPr="006F5790">
        <w:t>mi</w:t>
      </w:r>
      <w:r w:rsidRPr="00BC558C">
        <w:t>e elektronicznej albo w postaci elektronicznej opatrzone</w:t>
      </w:r>
      <w:r w:rsidRPr="00A05DE8">
        <w:t xml:space="preserve"> podpisem</w:t>
      </w:r>
      <w:r w:rsidRPr="006F5790">
        <w:t xml:space="preserve"> </w:t>
      </w:r>
      <w:r w:rsidRPr="00BC558C">
        <w:t>zaufanym.</w:t>
      </w:r>
    </w:p>
    <w:p w14:paraId="264D27E9" w14:textId="77777777" w:rsidR="00A05DE8" w:rsidRDefault="00A05DE8" w:rsidP="00A523AB">
      <w:pPr>
        <w:pStyle w:val="Akapitzlist"/>
        <w:numPr>
          <w:ilvl w:val="0"/>
          <w:numId w:val="23"/>
        </w:numPr>
        <w:ind w:left="851" w:hanging="425"/>
      </w:pPr>
      <w:r w:rsidRPr="004E1A01">
        <w:t xml:space="preserve">Na orzeczenie Krajowej Izby Odwoławczej oraz postanowienie Prezesa Krajowej Izby Odwoławczej, o któryḿ mowa w art. 519 ust. 1 </w:t>
      </w:r>
      <w:r>
        <w:t>ustawy PZP</w:t>
      </w:r>
      <w:r w:rsidRPr="00BC558C">
        <w:t xml:space="preserve">, stronom oraz </w:t>
      </w:r>
      <w:r w:rsidRPr="00BC558C">
        <w:lastRenderedPageBreak/>
        <w:t xml:space="preserve">uczestnikom </w:t>
      </w:r>
      <w:r w:rsidRPr="00BF0669">
        <w:t>postepowania</w:t>
      </w:r>
      <w:r w:rsidRPr="00BC558C">
        <w:t xml:space="preserve"> od</w:t>
      </w:r>
      <w:r w:rsidRPr="006F5790">
        <w:t>woł</w:t>
      </w:r>
      <w:r w:rsidRPr="00BC558C">
        <w:t>a</w:t>
      </w:r>
      <w:r w:rsidRPr="006F5790">
        <w:t>w</w:t>
      </w:r>
      <w:r w:rsidRPr="00BC558C">
        <w:t>c</w:t>
      </w:r>
      <w:r w:rsidRPr="006F5790">
        <w:t>z</w:t>
      </w:r>
      <w:r w:rsidRPr="00BC558C">
        <w:t>e</w:t>
      </w:r>
      <w:r w:rsidRPr="006F5790">
        <w:t>g</w:t>
      </w:r>
      <w:r w:rsidRPr="00BC558C">
        <w:t>o</w:t>
      </w:r>
      <w:r w:rsidRPr="006F5790">
        <w:t xml:space="preserve"> </w:t>
      </w:r>
      <w:r w:rsidRPr="00BC558C">
        <w:t>pr</w:t>
      </w:r>
      <w:r w:rsidRPr="006F5790">
        <w:t>zysł</w:t>
      </w:r>
      <w:r w:rsidRPr="00BC558C">
        <w:t>u</w:t>
      </w:r>
      <w:r w:rsidRPr="006F5790">
        <w:t>gu</w:t>
      </w:r>
      <w:r w:rsidRPr="00BC558C">
        <w:t>je</w:t>
      </w:r>
      <w:r w:rsidRPr="006F5790">
        <w:t xml:space="preserve"> ska</w:t>
      </w:r>
      <w:r w:rsidRPr="00BC558C">
        <w:t>r</w:t>
      </w:r>
      <w:r w:rsidRPr="006F5790">
        <w:t>g</w:t>
      </w:r>
      <w:r w:rsidRPr="00BC558C">
        <w:t>a</w:t>
      </w:r>
      <w:r w:rsidRPr="006F5790">
        <w:t xml:space="preserve"> </w:t>
      </w:r>
      <w:r w:rsidRPr="00BC558C">
        <w:t>do</w:t>
      </w:r>
      <w:r w:rsidRPr="006F5790">
        <w:t xml:space="preserve"> </w:t>
      </w:r>
      <w:r w:rsidRPr="00BC558C">
        <w:t>s</w:t>
      </w:r>
      <w:r w:rsidRPr="006F5790">
        <w:t>ad</w:t>
      </w:r>
      <w:r w:rsidRPr="00BC558C">
        <w:t>u.̨</w:t>
      </w:r>
      <w:r w:rsidRPr="006F5790">
        <w:t xml:space="preserve"> </w:t>
      </w:r>
      <w:r w:rsidRPr="00BC558C">
        <w:t>S</w:t>
      </w:r>
      <w:r w:rsidRPr="006F5790">
        <w:t>ka</w:t>
      </w:r>
      <w:r w:rsidRPr="00BC558C">
        <w:t>r</w:t>
      </w:r>
      <w:r w:rsidRPr="006F5790">
        <w:t>g</w:t>
      </w:r>
      <w:r w:rsidRPr="00BC558C">
        <w:t>ę̨</w:t>
      </w:r>
      <w:r w:rsidRPr="006F5790">
        <w:t xml:space="preserve"> wn</w:t>
      </w:r>
      <w:r w:rsidRPr="00BC558C">
        <w:t>o</w:t>
      </w:r>
      <w:r w:rsidRPr="006F5790">
        <w:t>s</w:t>
      </w:r>
      <w:r w:rsidRPr="00BC558C">
        <w:t>i</w:t>
      </w:r>
      <w:r w:rsidRPr="006F5790">
        <w:t xml:space="preserve"> s</w:t>
      </w:r>
      <w:r w:rsidRPr="00BC558C">
        <w:t>ię</w:t>
      </w:r>
      <w:r w:rsidRPr="006F5790">
        <w:t xml:space="preserve"> </w:t>
      </w:r>
      <w:r w:rsidRPr="00BC558C">
        <w:t>̨</w:t>
      </w:r>
      <w:r w:rsidRPr="006F5790">
        <w:t xml:space="preserve"> d</w:t>
      </w:r>
      <w:r w:rsidRPr="00BC558C">
        <w:t>o</w:t>
      </w:r>
      <w:r w:rsidRPr="006F5790">
        <w:t xml:space="preserve"> S</w:t>
      </w:r>
      <w:r>
        <w:t>ą</w:t>
      </w:r>
      <w:r w:rsidRPr="006F5790">
        <w:t>d</w:t>
      </w:r>
      <w:r>
        <w:t>u</w:t>
      </w:r>
      <w:r w:rsidRPr="006F5790">
        <w:t xml:space="preserve"> Ok</w:t>
      </w:r>
      <w:r w:rsidRPr="00BC558C">
        <w:t>rę</w:t>
      </w:r>
      <w:r w:rsidRPr="006F5790">
        <w:t>goweg</w:t>
      </w:r>
      <w:r>
        <w:t>o</w:t>
      </w:r>
      <w:r w:rsidRPr="006F5790">
        <w:t xml:space="preserve"> </w:t>
      </w:r>
      <w:r w:rsidRPr="00BC558C">
        <w:t>w</w:t>
      </w:r>
      <w:r w:rsidRPr="006F5790">
        <w:t xml:space="preserve"> W</w:t>
      </w:r>
      <w:r w:rsidRPr="00BC558C">
        <w:t>a</w:t>
      </w:r>
      <w:r w:rsidRPr="006F5790">
        <w:t>r</w:t>
      </w:r>
      <w:r w:rsidRPr="00BC558C">
        <w:t>s</w:t>
      </w:r>
      <w:r w:rsidRPr="006F5790">
        <w:t>z</w:t>
      </w:r>
      <w:r w:rsidRPr="00BC558C">
        <w:t>a</w:t>
      </w:r>
      <w:r w:rsidRPr="006F5790">
        <w:t>wi</w:t>
      </w:r>
      <w:r w:rsidRPr="00BC558C">
        <w:t>e</w:t>
      </w:r>
      <w:r w:rsidR="0092088E">
        <w:t xml:space="preserve">, </w:t>
      </w:r>
      <w:r w:rsidR="0092088E" w:rsidRPr="00FB571D">
        <w:t>– sądu zamówień publicznych</w:t>
      </w:r>
      <w:r w:rsidR="0092088E">
        <w:t>,</w:t>
      </w:r>
      <w:r w:rsidRPr="00BC558C">
        <w:t xml:space="preserve"> za pośrednictweḿ Prezesa Krajowej Izby</w:t>
      </w:r>
      <w:r w:rsidRPr="006F5790">
        <w:t xml:space="preserve"> </w:t>
      </w:r>
      <w:r w:rsidRPr="00BC558C">
        <w:t>Odwoławczej.</w:t>
      </w:r>
    </w:p>
    <w:p w14:paraId="7900D5B4" w14:textId="77777777" w:rsidR="0055045B" w:rsidRPr="006F5790" w:rsidRDefault="00A05DE8" w:rsidP="00A523AB">
      <w:pPr>
        <w:pStyle w:val="Akapitzlist"/>
        <w:numPr>
          <w:ilvl w:val="0"/>
          <w:numId w:val="23"/>
        </w:numPr>
        <w:ind w:left="426" w:hanging="426"/>
      </w:pPr>
      <w:r w:rsidRPr="006F5790">
        <w:t>Szczegółowe informacje dotyczące środków ochrony prawnej określone są w Dziale IX „Środki ochrony prawnej” ustawy PZP.</w:t>
      </w:r>
    </w:p>
    <w:p w14:paraId="30136635" w14:textId="77777777" w:rsidR="0055045B" w:rsidRPr="00D8033B" w:rsidRDefault="0055045B" w:rsidP="0055045B">
      <w:pPr>
        <w:widowControl/>
        <w:suppressAutoHyphens w:val="0"/>
        <w:ind w:left="720"/>
        <w:jc w:val="both"/>
        <w:rPr>
          <w:color w:val="000000"/>
          <w:highlight w:val="yellow"/>
        </w:rPr>
      </w:pPr>
    </w:p>
    <w:p w14:paraId="7344D6FE" w14:textId="77777777" w:rsidR="0055045B" w:rsidRPr="00ED4E71" w:rsidRDefault="008463F6" w:rsidP="006F5790">
      <w:pPr>
        <w:widowControl/>
        <w:suppressAutoHyphens w:val="0"/>
        <w:jc w:val="both"/>
        <w:rPr>
          <w:b/>
          <w:bCs/>
        </w:rPr>
      </w:pPr>
      <w:r>
        <w:rPr>
          <w:b/>
          <w:bCs/>
        </w:rPr>
        <w:t>Rozdział XX</w:t>
      </w:r>
      <w:r w:rsidRPr="003C5397">
        <w:rPr>
          <w:b/>
          <w:bCs/>
        </w:rPr>
        <w:t xml:space="preserve"> </w:t>
      </w:r>
      <w:r>
        <w:rPr>
          <w:b/>
          <w:bCs/>
        </w:rPr>
        <w:t xml:space="preserve">- </w:t>
      </w:r>
      <w:r w:rsidR="0055045B" w:rsidRPr="00ED4E71">
        <w:rPr>
          <w:b/>
          <w:bCs/>
        </w:rPr>
        <w:t>Postanowienia ogólne.</w:t>
      </w:r>
    </w:p>
    <w:p w14:paraId="03F25C8E" w14:textId="77777777" w:rsidR="00640008" w:rsidRDefault="0055045B" w:rsidP="00A523AB">
      <w:pPr>
        <w:widowControl/>
        <w:numPr>
          <w:ilvl w:val="0"/>
          <w:numId w:val="3"/>
        </w:numPr>
        <w:tabs>
          <w:tab w:val="clear" w:pos="720"/>
        </w:tabs>
        <w:suppressAutoHyphens w:val="0"/>
        <w:ind w:left="426" w:hanging="426"/>
        <w:jc w:val="both"/>
      </w:pPr>
      <w:r w:rsidRPr="003114BE">
        <w:t>Zamawiający nie dopuszcza składania ofert częściowych.</w:t>
      </w:r>
    </w:p>
    <w:p w14:paraId="5996422B" w14:textId="380DBE28" w:rsidR="00640008" w:rsidRPr="003114BE" w:rsidRDefault="00640008" w:rsidP="00A523AB">
      <w:pPr>
        <w:widowControl/>
        <w:numPr>
          <w:ilvl w:val="0"/>
          <w:numId w:val="3"/>
        </w:numPr>
        <w:tabs>
          <w:tab w:val="clear" w:pos="720"/>
        </w:tabs>
        <w:suppressAutoHyphens w:val="0"/>
        <w:ind w:left="426" w:hanging="426"/>
        <w:jc w:val="both"/>
      </w:pPr>
      <w:r w:rsidRPr="00640008">
        <w:t xml:space="preserve">Powody niedokonania podziału zamówienia na części: </w:t>
      </w:r>
      <w:r w:rsidRPr="004D5467">
        <w:rPr>
          <w:iCs/>
        </w:rPr>
        <w:t xml:space="preserve">określony </w:t>
      </w:r>
      <w:r w:rsidR="004D5467">
        <w:rPr>
          <w:iCs/>
        </w:rPr>
        <w:t xml:space="preserve">przez Zamawiającego </w:t>
      </w:r>
      <w:r w:rsidRPr="004D5467">
        <w:rPr>
          <w:iCs/>
        </w:rPr>
        <w:t>przedmiot zamówienia</w:t>
      </w:r>
      <w:r w:rsidR="003D7969">
        <w:rPr>
          <w:iCs/>
        </w:rPr>
        <w:t xml:space="preserve"> jest asortymentem ogólnodostępnym, seryjnie produkowanym i</w:t>
      </w:r>
      <w:r w:rsidR="0042324D">
        <w:rPr>
          <w:iCs/>
        </w:rPr>
        <w:t xml:space="preserve"> brak podziału zamówienia na </w:t>
      </w:r>
      <w:r w:rsidR="005E4D3E">
        <w:rPr>
          <w:iCs/>
        </w:rPr>
        <w:t>części</w:t>
      </w:r>
      <w:r w:rsidRPr="004D5467">
        <w:rPr>
          <w:iCs/>
        </w:rPr>
        <w:t xml:space="preserve"> nie zawęż</w:t>
      </w:r>
      <w:r w:rsidR="0042324D">
        <w:rPr>
          <w:iCs/>
        </w:rPr>
        <w:t>a w</w:t>
      </w:r>
      <w:r w:rsidRPr="004D5467">
        <w:rPr>
          <w:iCs/>
        </w:rPr>
        <w:t xml:space="preserve"> kręgu potencjalnych wykonawców.</w:t>
      </w:r>
      <w:r>
        <w:t xml:space="preserve"> </w:t>
      </w:r>
    </w:p>
    <w:p w14:paraId="0C5E23EF" w14:textId="77777777" w:rsidR="0055045B" w:rsidRPr="003114BE" w:rsidRDefault="0055045B" w:rsidP="00A523AB">
      <w:pPr>
        <w:widowControl/>
        <w:numPr>
          <w:ilvl w:val="0"/>
          <w:numId w:val="3"/>
        </w:numPr>
        <w:tabs>
          <w:tab w:val="clear" w:pos="720"/>
        </w:tabs>
        <w:suppressAutoHyphens w:val="0"/>
        <w:ind w:left="426" w:hanging="426"/>
        <w:jc w:val="both"/>
      </w:pPr>
      <w:r w:rsidRPr="003114BE">
        <w:t>Zamawiający nie przewiduje możliwości zawarcia umowy ramowej.</w:t>
      </w:r>
    </w:p>
    <w:p w14:paraId="12953323" w14:textId="77777777" w:rsidR="0055045B" w:rsidRPr="003114BE" w:rsidRDefault="0055045B" w:rsidP="00A523AB">
      <w:pPr>
        <w:widowControl/>
        <w:numPr>
          <w:ilvl w:val="0"/>
          <w:numId w:val="3"/>
        </w:numPr>
        <w:tabs>
          <w:tab w:val="clear" w:pos="720"/>
        </w:tabs>
        <w:suppressAutoHyphens w:val="0"/>
        <w:ind w:left="426" w:hanging="426"/>
        <w:jc w:val="both"/>
      </w:pPr>
      <w:r w:rsidRPr="003114BE">
        <w:t>Zamawiający</w:t>
      </w:r>
      <w:r w:rsidR="00AB4F65">
        <w:t xml:space="preserve"> </w:t>
      </w:r>
      <w:r w:rsidRPr="003114BE">
        <w:t>nie przewiduje możliwoś</w:t>
      </w:r>
      <w:r w:rsidR="00BB28E7" w:rsidRPr="003114BE">
        <w:t>ci</w:t>
      </w:r>
      <w:r w:rsidRPr="003114BE">
        <w:t xml:space="preserve"> udzielenie zamówienia </w:t>
      </w:r>
      <w:r w:rsidR="003114BE">
        <w:t xml:space="preserve">polegającego </w:t>
      </w:r>
      <w:r w:rsidRPr="003114BE">
        <w:t xml:space="preserve">na </w:t>
      </w:r>
      <w:r w:rsidR="003114BE" w:rsidRPr="003114BE">
        <w:t xml:space="preserve">powtórzeniu podobnych </w:t>
      </w:r>
      <w:r w:rsidR="008F0629">
        <w:t>dostaw</w:t>
      </w:r>
      <w:r w:rsidR="008D5480">
        <w:t xml:space="preserve"> na podstawie </w:t>
      </w:r>
      <w:r w:rsidR="008D5480" w:rsidRPr="003114BE">
        <w:t xml:space="preserve">art. </w:t>
      </w:r>
      <w:r w:rsidR="008D5480">
        <w:t>214</w:t>
      </w:r>
      <w:r w:rsidR="008D5480" w:rsidRPr="003114BE">
        <w:t xml:space="preserve"> ust. 1 pkt </w:t>
      </w:r>
      <w:r w:rsidR="008D5480">
        <w:t xml:space="preserve">8 </w:t>
      </w:r>
      <w:r w:rsidR="008D5480" w:rsidRPr="003114BE">
        <w:t>ustawy PZP</w:t>
      </w:r>
      <w:r w:rsidR="008F0629">
        <w:t>.</w:t>
      </w:r>
    </w:p>
    <w:p w14:paraId="00D778BF" w14:textId="77777777" w:rsidR="0055045B" w:rsidRPr="003114BE" w:rsidRDefault="0055045B" w:rsidP="00A523AB">
      <w:pPr>
        <w:widowControl/>
        <w:numPr>
          <w:ilvl w:val="0"/>
          <w:numId w:val="3"/>
        </w:numPr>
        <w:tabs>
          <w:tab w:val="clear" w:pos="720"/>
        </w:tabs>
        <w:suppressAutoHyphens w:val="0"/>
        <w:ind w:left="426" w:hanging="426"/>
        <w:jc w:val="both"/>
      </w:pPr>
      <w:r w:rsidRPr="003114BE">
        <w:t>Zamawiający nie dopuszcza składania ofert wariantowych.</w:t>
      </w:r>
    </w:p>
    <w:p w14:paraId="653FDF3F" w14:textId="77777777" w:rsidR="0055045B" w:rsidRPr="00ED4E71" w:rsidRDefault="0055045B" w:rsidP="00A523AB">
      <w:pPr>
        <w:widowControl/>
        <w:numPr>
          <w:ilvl w:val="0"/>
          <w:numId w:val="3"/>
        </w:numPr>
        <w:tabs>
          <w:tab w:val="clear" w:pos="720"/>
        </w:tabs>
        <w:suppressAutoHyphens w:val="0"/>
        <w:ind w:left="426" w:hanging="426"/>
        <w:jc w:val="both"/>
      </w:pPr>
      <w:r w:rsidRPr="003114BE">
        <w:t>Rozliczenia pomiędzy Wykonawcą a Zamawiającym będą dokonywane w złotych</w:t>
      </w:r>
      <w:r w:rsidRPr="00ED4E71">
        <w:t xml:space="preserve"> polskich (PLN). </w:t>
      </w:r>
    </w:p>
    <w:p w14:paraId="5E646601" w14:textId="77777777" w:rsidR="0055045B" w:rsidRPr="00ED4E71" w:rsidRDefault="0055045B" w:rsidP="00A523AB">
      <w:pPr>
        <w:widowControl/>
        <w:numPr>
          <w:ilvl w:val="0"/>
          <w:numId w:val="3"/>
        </w:numPr>
        <w:tabs>
          <w:tab w:val="clear" w:pos="720"/>
        </w:tabs>
        <w:suppressAutoHyphens w:val="0"/>
        <w:ind w:left="426" w:hanging="426"/>
        <w:jc w:val="both"/>
      </w:pPr>
      <w:r w:rsidRPr="00ED4E71">
        <w:rPr>
          <w:bCs/>
        </w:rPr>
        <w:t>Zamawiający nie przewiduje aukcji elektronicznej.</w:t>
      </w:r>
    </w:p>
    <w:p w14:paraId="4CAA0BCE" w14:textId="77777777" w:rsidR="0055045B" w:rsidRPr="00ED4E71" w:rsidRDefault="0055045B" w:rsidP="00A523AB">
      <w:pPr>
        <w:widowControl/>
        <w:numPr>
          <w:ilvl w:val="0"/>
          <w:numId w:val="3"/>
        </w:numPr>
        <w:tabs>
          <w:tab w:val="clear" w:pos="720"/>
        </w:tabs>
        <w:suppressAutoHyphens w:val="0"/>
        <w:ind w:left="426" w:hanging="426"/>
        <w:jc w:val="both"/>
      </w:pPr>
      <w:r w:rsidRPr="00ED4E71">
        <w:rPr>
          <w:bCs/>
        </w:rPr>
        <w:t>Zamawiający nie przewiduje zwrotu kosztów udziału w postępowaniu.</w:t>
      </w:r>
    </w:p>
    <w:p w14:paraId="3293B6B4" w14:textId="77777777" w:rsidR="0055045B" w:rsidRDefault="0055045B" w:rsidP="00A523AB">
      <w:pPr>
        <w:widowControl/>
        <w:numPr>
          <w:ilvl w:val="0"/>
          <w:numId w:val="3"/>
        </w:numPr>
        <w:suppressAutoHyphens w:val="0"/>
        <w:ind w:left="426" w:hanging="426"/>
        <w:jc w:val="both"/>
      </w:pPr>
      <w:r w:rsidRPr="00E8711C">
        <w:rPr>
          <w:bCs/>
        </w:rPr>
        <w:t xml:space="preserve">Zamawiający żąda wskazania w ofercie przez Wykonawcę tej części zamówienia, odpowiednio do treści postanowień </w:t>
      </w:r>
      <w:r w:rsidR="001232D5" w:rsidRPr="00D61354">
        <w:rPr>
          <w:bCs/>
        </w:rPr>
        <w:t>SWZ</w:t>
      </w:r>
      <w:r w:rsidRPr="00D61354">
        <w:rPr>
          <w:bCs/>
        </w:rPr>
        <w:t xml:space="preserve">, której wykonanie zamierza powierzyć podwykonawcom, a także wskazania nazw (firm) podwykonawców na zasoby, których się powołuje w celu spełnienia warunków udziału w postępowaniu, według wzoru stanowiącego załącznik nr </w:t>
      </w:r>
      <w:r w:rsidR="005D6D0D">
        <w:rPr>
          <w:bCs/>
        </w:rPr>
        <w:t xml:space="preserve">3 </w:t>
      </w:r>
      <w:r w:rsidRPr="00D61354">
        <w:rPr>
          <w:bCs/>
        </w:rPr>
        <w:t>do formularza oferty.</w:t>
      </w:r>
    </w:p>
    <w:p w14:paraId="67D4DB33" w14:textId="77777777" w:rsidR="00A90F09" w:rsidRDefault="00A90F09" w:rsidP="00A90F09">
      <w:pPr>
        <w:widowControl/>
        <w:suppressAutoHyphens w:val="0"/>
        <w:jc w:val="both"/>
      </w:pPr>
    </w:p>
    <w:p w14:paraId="6BEA1C20" w14:textId="59CCAA84" w:rsidR="00A90F09" w:rsidRPr="0072668C" w:rsidRDefault="008463F6" w:rsidP="006F5790">
      <w:pPr>
        <w:widowControl/>
        <w:suppressAutoHyphens w:val="0"/>
        <w:jc w:val="both"/>
        <w:rPr>
          <w:b/>
          <w:bCs/>
        </w:rPr>
      </w:pPr>
      <w:r>
        <w:rPr>
          <w:b/>
          <w:bCs/>
        </w:rPr>
        <w:t>Rozdział XX</w:t>
      </w:r>
      <w:r w:rsidR="00A9714D">
        <w:rPr>
          <w:b/>
          <w:bCs/>
        </w:rPr>
        <w:t>I</w:t>
      </w:r>
      <w:r w:rsidRPr="003C5397">
        <w:rPr>
          <w:b/>
          <w:bCs/>
        </w:rPr>
        <w:t xml:space="preserve"> </w:t>
      </w:r>
      <w:r>
        <w:rPr>
          <w:b/>
          <w:bCs/>
        </w:rPr>
        <w:t xml:space="preserve">- </w:t>
      </w:r>
      <w:r w:rsidR="00A90F09" w:rsidRPr="000A1412">
        <w:rPr>
          <w:b/>
          <w:bCs/>
        </w:rPr>
        <w:t>Informacja o</w:t>
      </w:r>
      <w:r w:rsidR="001C6CF9">
        <w:rPr>
          <w:b/>
          <w:bCs/>
        </w:rPr>
        <w:t xml:space="preserve"> przetwarzaniu danych osobowych.</w:t>
      </w:r>
    </w:p>
    <w:p w14:paraId="0F45E759" w14:textId="4BC88671" w:rsidR="0000732F" w:rsidRPr="006F5790" w:rsidRDefault="0000732F" w:rsidP="0000732F">
      <w:pPr>
        <w:tabs>
          <w:tab w:val="left" w:pos="567"/>
        </w:tabs>
        <w:spacing w:before="60"/>
        <w:jc w:val="both"/>
      </w:pPr>
      <w:r w:rsidRPr="006F5790">
        <w:t xml:space="preserve">Zgodnie z art. 13 </w:t>
      </w:r>
      <w:r w:rsidR="001C6CF9">
        <w:t xml:space="preserve">i 14 </w:t>
      </w:r>
      <w:r w:rsidRPr="006F5790">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7C8EE38" w14:textId="77777777" w:rsidR="0000732F" w:rsidRPr="0000732F" w:rsidRDefault="0000732F" w:rsidP="00A523AB">
      <w:pPr>
        <w:pStyle w:val="Akapitzlist"/>
        <w:numPr>
          <w:ilvl w:val="3"/>
          <w:numId w:val="11"/>
        </w:numPr>
      </w:pPr>
      <w:r w:rsidRPr="00BC558C">
        <w:rPr>
          <w:b/>
        </w:rPr>
        <w:t>Administratorem</w:t>
      </w:r>
      <w:r w:rsidRPr="0000732F">
        <w:t xml:space="preserve"> Pani/Pana danych osobowych jest Uniwersytet Jagielloński, </w:t>
      </w:r>
      <w:r w:rsidRPr="0000732F">
        <w:br/>
        <w:t>ul. Gołębia 24, 31-007 Kraków, reprezentowany przez Rektora UJ.</w:t>
      </w:r>
    </w:p>
    <w:p w14:paraId="42678640" w14:textId="77777777" w:rsidR="0000732F" w:rsidRPr="00BC558C" w:rsidRDefault="0000732F" w:rsidP="00A523AB">
      <w:pPr>
        <w:pStyle w:val="Akapitzlist"/>
        <w:numPr>
          <w:ilvl w:val="3"/>
          <w:numId w:val="11"/>
        </w:numPr>
      </w:pPr>
      <w:r w:rsidRPr="0000732F">
        <w:rPr>
          <w:b/>
        </w:rPr>
        <w:t>Uniwersytet Jagielloński wyznaczył Inspektora Ochrony Danych</w:t>
      </w:r>
      <w:r w:rsidRPr="0000732F">
        <w:t xml:space="preserve">, ul. Gołębia 24, 31-007 Kraków, pokój nr 5. Kontakt z Inspektorem możliwy jest przez e-mail: </w:t>
      </w:r>
      <w:hyperlink r:id="rId45" w:history="1">
        <w:r w:rsidRPr="0000732F">
          <w:rPr>
            <w:rStyle w:val="Hipercze"/>
          </w:rPr>
          <w:t>iod@uj.edu.pl</w:t>
        </w:r>
      </w:hyperlink>
      <w:r w:rsidRPr="00BC558C">
        <w:t xml:space="preserve"> lub pod nr telefonu +4812 663 12 25.</w:t>
      </w:r>
    </w:p>
    <w:p w14:paraId="18963007" w14:textId="558D502D" w:rsidR="0000732F" w:rsidRPr="0000732F" w:rsidRDefault="0000732F" w:rsidP="00A523AB">
      <w:pPr>
        <w:pStyle w:val="Akapitzlist"/>
        <w:numPr>
          <w:ilvl w:val="3"/>
          <w:numId w:val="11"/>
        </w:numPr>
        <w:rPr>
          <w:i/>
        </w:rPr>
      </w:pPr>
      <w:r w:rsidRPr="0000732F">
        <w:t xml:space="preserve">Pani/Pana dane osobowe przetwarzane będą </w:t>
      </w:r>
      <w:r w:rsidRPr="006F5790">
        <w:t>na podstawie art. 6 ust. 1 lit. c) RODO w celu</w:t>
      </w:r>
      <w:r w:rsidRPr="00BC558C">
        <w:t xml:space="preserve"> </w:t>
      </w:r>
      <w:r w:rsidRPr="006F5790">
        <w:t xml:space="preserve">związanym z </w:t>
      </w:r>
      <w:r w:rsidR="001C6CF9">
        <w:t xml:space="preserve">przedmiotowym </w:t>
      </w:r>
      <w:r w:rsidRPr="006F5790">
        <w:t>postępowaniem o udzielenie zamówienia publicznego</w:t>
      </w:r>
      <w:r w:rsidR="001C6CF9">
        <w:rPr>
          <w:i/>
        </w:rPr>
        <w:t>.</w:t>
      </w:r>
    </w:p>
    <w:p w14:paraId="54BD29CC" w14:textId="77777777" w:rsidR="0000732F" w:rsidRPr="0000732F" w:rsidRDefault="0000732F" w:rsidP="00A523AB">
      <w:pPr>
        <w:pStyle w:val="Akapitzlist"/>
        <w:numPr>
          <w:ilvl w:val="3"/>
          <w:numId w:val="11"/>
        </w:numPr>
      </w:pPr>
      <w:r w:rsidRPr="0000732F">
        <w:t xml:space="preserve">Podanie przez Panią/Pana danych osobowych jest wymogiem ustawowym określonym </w:t>
      </w:r>
      <w:r w:rsidRPr="0000732F">
        <w:br/>
        <w:t xml:space="preserve">w przepisach ustawy PZP związanym z udziałem w postępowaniu o udzielenie zamówienia publicznego. </w:t>
      </w:r>
    </w:p>
    <w:p w14:paraId="77F96C38" w14:textId="77777777" w:rsidR="0000732F" w:rsidRPr="0000732F" w:rsidRDefault="0000732F" w:rsidP="00A523AB">
      <w:pPr>
        <w:pStyle w:val="Akapitzlist"/>
        <w:numPr>
          <w:ilvl w:val="3"/>
          <w:numId w:val="11"/>
        </w:numPr>
      </w:pPr>
      <w:r w:rsidRPr="0000732F">
        <w:t>Konsekwencje niepodania danych osobowych wynikają z ustawy PZP.</w:t>
      </w:r>
    </w:p>
    <w:p w14:paraId="36B99CE0" w14:textId="77777777" w:rsidR="0000732F" w:rsidRPr="0000732F" w:rsidRDefault="0000732F" w:rsidP="00A523AB">
      <w:pPr>
        <w:pStyle w:val="Akapitzlist"/>
        <w:numPr>
          <w:ilvl w:val="3"/>
          <w:numId w:val="11"/>
        </w:numPr>
      </w:pPr>
      <w:r w:rsidRPr="0000732F">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9C41306" w14:textId="77777777" w:rsidR="0000732F" w:rsidRPr="0000732F" w:rsidRDefault="0000732F" w:rsidP="00A523AB">
      <w:pPr>
        <w:pStyle w:val="Akapitzlist"/>
        <w:numPr>
          <w:ilvl w:val="3"/>
          <w:numId w:val="11"/>
        </w:numPr>
      </w:pPr>
      <w:r w:rsidRPr="0000732F">
        <w:t xml:space="preserve">Pani/Pana dane osobowe będą przechowywane zgodnie z art. 78 ust. 1 ustawy PZP przez okres co najmniej 4 lat liczonych od dnia zakończenia postępowania o udzielenie zamówienia publicznego albo do upływu terminu możliwości kontroli projektu </w:t>
      </w:r>
      <w:r w:rsidRPr="0000732F">
        <w:lastRenderedPageBreak/>
        <w:t>współfinansowanego lub finansowanego ze środków Unii Europejskiej albo jego trwałości takie projektu bądź innych umów czy zobowiązań wynikających z realizowanych projektów.</w:t>
      </w:r>
    </w:p>
    <w:p w14:paraId="421A71E5" w14:textId="77777777" w:rsidR="0000732F" w:rsidRPr="00BC558C" w:rsidRDefault="0000732F" w:rsidP="00A523AB">
      <w:pPr>
        <w:pStyle w:val="Akapitzlist"/>
        <w:numPr>
          <w:ilvl w:val="3"/>
          <w:numId w:val="11"/>
        </w:numPr>
      </w:pPr>
      <w:r w:rsidRPr="006F5790">
        <w:t>Posiada Pani/Pan</w:t>
      </w:r>
      <w:r w:rsidRPr="00BC558C">
        <w:t xml:space="preserve"> </w:t>
      </w:r>
      <w:r w:rsidRPr="006F5790">
        <w:t>prawo do</w:t>
      </w:r>
      <w:r w:rsidRPr="00BC558C">
        <w:t xml:space="preserve">: </w:t>
      </w:r>
    </w:p>
    <w:p w14:paraId="0B90382F" w14:textId="77777777" w:rsidR="0000732F" w:rsidRPr="0000732F" w:rsidRDefault="0000732F" w:rsidP="00A523AB">
      <w:pPr>
        <w:pStyle w:val="Akapitzlist"/>
        <w:numPr>
          <w:ilvl w:val="0"/>
          <w:numId w:val="25"/>
        </w:numPr>
      </w:pPr>
      <w:r w:rsidRPr="0000732F">
        <w:t>na podstawie art. 15 RODO prawo dostępu do danych osobowych Pani/Pana dotyczących;</w:t>
      </w:r>
    </w:p>
    <w:p w14:paraId="36C81C52" w14:textId="77777777" w:rsidR="0000732F" w:rsidRPr="0000732F" w:rsidRDefault="0000732F" w:rsidP="00A523AB">
      <w:pPr>
        <w:pStyle w:val="Akapitzlist"/>
        <w:numPr>
          <w:ilvl w:val="0"/>
          <w:numId w:val="25"/>
        </w:numPr>
      </w:pPr>
      <w:r w:rsidRPr="0000732F">
        <w:t>na podstawie art. 16 RODO prawo do sprostowania Pani/Pana danych osobowych;</w:t>
      </w:r>
    </w:p>
    <w:p w14:paraId="35F346F0" w14:textId="77777777" w:rsidR="0000732F" w:rsidRPr="0000732F" w:rsidRDefault="0000732F" w:rsidP="00A523AB">
      <w:pPr>
        <w:pStyle w:val="Akapitzlist"/>
        <w:numPr>
          <w:ilvl w:val="0"/>
          <w:numId w:val="25"/>
        </w:numPr>
      </w:pPr>
      <w:r w:rsidRPr="0000732F">
        <w:t>na podstawie art. 18 RODO prawo żądania od administratora ograniczenia przetwarzania danych osobowych,</w:t>
      </w:r>
    </w:p>
    <w:p w14:paraId="50F53429" w14:textId="77777777" w:rsidR="0000732F" w:rsidRPr="0000732F" w:rsidRDefault="0000732F" w:rsidP="00A523AB">
      <w:pPr>
        <w:pStyle w:val="Akapitzlist"/>
        <w:numPr>
          <w:ilvl w:val="0"/>
          <w:numId w:val="25"/>
        </w:numPr>
      </w:pPr>
      <w:r w:rsidRPr="0000732F">
        <w:t>prawo do wniesienia skargi do Prezesa Urzędu Ochrony Danych Osobowych, gdy uzna Pani/Pan, że przetwarzanie danych osobowych Pani/Pana dotyczących narusza przepisy RODO.</w:t>
      </w:r>
    </w:p>
    <w:p w14:paraId="69DEF3F7" w14:textId="77777777" w:rsidR="0000732F" w:rsidRPr="00BC558C" w:rsidRDefault="0000732F" w:rsidP="00A523AB">
      <w:pPr>
        <w:pStyle w:val="Akapitzlist"/>
        <w:numPr>
          <w:ilvl w:val="3"/>
          <w:numId w:val="11"/>
        </w:numPr>
      </w:pPr>
      <w:r w:rsidRPr="006F5790">
        <w:t>Nie przysługuje Pani/Panu prawo do:</w:t>
      </w:r>
    </w:p>
    <w:p w14:paraId="29423A3A" w14:textId="77777777" w:rsidR="0000732F" w:rsidRPr="0000732F" w:rsidRDefault="0000732F" w:rsidP="00A523AB">
      <w:pPr>
        <w:pStyle w:val="Akapitzlist"/>
        <w:numPr>
          <w:ilvl w:val="0"/>
          <w:numId w:val="26"/>
        </w:numPr>
      </w:pPr>
      <w:r w:rsidRPr="0000732F">
        <w:t>prawo do usunięcia danych osobowych w zw. z art. 17 ust. 3 lit. b), d) lub e) RODO,</w:t>
      </w:r>
    </w:p>
    <w:p w14:paraId="6CC08155" w14:textId="77777777" w:rsidR="0000732F" w:rsidRPr="0000732F" w:rsidRDefault="0000732F" w:rsidP="00A523AB">
      <w:pPr>
        <w:pStyle w:val="Akapitzlist"/>
        <w:numPr>
          <w:ilvl w:val="0"/>
          <w:numId w:val="26"/>
        </w:numPr>
      </w:pPr>
      <w:r w:rsidRPr="0000732F">
        <w:t>prawo do przenoszenia danych osobowych, o którym mowa w art. 20 RODO,</w:t>
      </w:r>
    </w:p>
    <w:p w14:paraId="302E97E9" w14:textId="77777777" w:rsidR="0000732F" w:rsidRPr="0000732F" w:rsidRDefault="0000732F" w:rsidP="00A523AB">
      <w:pPr>
        <w:pStyle w:val="Akapitzlist"/>
        <w:numPr>
          <w:ilvl w:val="0"/>
          <w:numId w:val="26"/>
        </w:numPr>
      </w:pPr>
      <w:r w:rsidRPr="0000732F">
        <w:t>prawo sprzeciwu, wobec przetwarzania danych osobowych, gdyż podstawą prawną przetwarzania Pani/Pana danych osobowych jest art. 6 ust. 1 lit. c) w zw. z art. 21 RODO.</w:t>
      </w:r>
    </w:p>
    <w:p w14:paraId="06868D34" w14:textId="77777777" w:rsidR="0000732F" w:rsidRPr="0000732F" w:rsidRDefault="0000732F" w:rsidP="00A523AB">
      <w:pPr>
        <w:pStyle w:val="Akapitzlist"/>
        <w:numPr>
          <w:ilvl w:val="3"/>
          <w:numId w:val="11"/>
        </w:numPr>
      </w:pPr>
      <w:r w:rsidRPr="0000732F">
        <w:rPr>
          <w:b/>
        </w:rPr>
        <w:t>Pana/Pani dane osobowe, o których mowa w art. 10 RODO</w:t>
      </w:r>
      <w:r w:rsidRPr="0000732F">
        <w:t>, mogą zostać udostępnione, w celu umożliwienia korzystania ze środków ochrony prawnej, o których mowa w Dziale IX ustawy PZP, do upływu terminu na ich wniesienie.</w:t>
      </w:r>
    </w:p>
    <w:p w14:paraId="72E3C945" w14:textId="77777777" w:rsidR="0000732F" w:rsidRPr="0000732F" w:rsidRDefault="0000732F" w:rsidP="00A523AB">
      <w:pPr>
        <w:pStyle w:val="Akapitzlist"/>
        <w:numPr>
          <w:ilvl w:val="3"/>
          <w:numId w:val="11"/>
        </w:numPr>
      </w:pPr>
      <w:r w:rsidRPr="0000732F">
        <w:t xml:space="preserve">Zamawiający informuje, że </w:t>
      </w:r>
      <w:r w:rsidRPr="0000732F">
        <w:rPr>
          <w:b/>
        </w:rPr>
        <w:t>w odniesieniu do Pani/Pana danych osobowych</w:t>
      </w:r>
      <w:r w:rsidRPr="0000732F">
        <w:t xml:space="preserve"> decyzje nie będą podejmowane w sposób zautomatyzowany, stosownie do art. 22 RODO.</w:t>
      </w:r>
    </w:p>
    <w:p w14:paraId="27AD63EA" w14:textId="77777777" w:rsidR="0000732F" w:rsidRPr="0000732F" w:rsidRDefault="0000732F" w:rsidP="00A523AB">
      <w:pPr>
        <w:pStyle w:val="Akapitzlist"/>
        <w:numPr>
          <w:ilvl w:val="3"/>
          <w:numId w:val="11"/>
        </w:numPr>
      </w:pPr>
      <w:r w:rsidRPr="0000732F">
        <w:t xml:space="preserve">W przypadku gdy wykonanie obowiązków, o których mowa w art. 15 ust. 1 - 3 RODO, celem realizacji Pani/Pana uprawnienia wskazanego pkt 8 lit. a) powyżej, wymagałoby niewspółmiernie dużego wysiłku, </w:t>
      </w:r>
      <w:r w:rsidRPr="0000732F">
        <w:rPr>
          <w:b/>
        </w:rPr>
        <w:t>Zamawiający może żądać od Pana/Pani</w:t>
      </w:r>
      <w:r w:rsidRPr="0000732F">
        <w:t>, wskazania dodatkowych informacji mających na celu sprecyzowanie żądania, w szczególności podania nazwy lub daty wszczętego albo zakończonego postępowania o udzielenie zamówienia publicznego.</w:t>
      </w:r>
    </w:p>
    <w:p w14:paraId="41DEC79F" w14:textId="77777777" w:rsidR="0000732F" w:rsidRPr="0000732F" w:rsidRDefault="0000732F" w:rsidP="00A523AB">
      <w:pPr>
        <w:pStyle w:val="Akapitzlist"/>
        <w:numPr>
          <w:ilvl w:val="3"/>
          <w:numId w:val="11"/>
        </w:numPr>
      </w:pPr>
      <w:r w:rsidRPr="0000732F">
        <w:rPr>
          <w:b/>
        </w:rPr>
        <w:t>Skorzystanie przez Panią/Pana</w:t>
      </w:r>
      <w:r w:rsidRPr="0000732F">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A9D00C5" w14:textId="77777777" w:rsidR="0000732F" w:rsidRPr="0000732F" w:rsidRDefault="0000732F" w:rsidP="00A523AB">
      <w:pPr>
        <w:pStyle w:val="Akapitzlist"/>
        <w:numPr>
          <w:ilvl w:val="3"/>
          <w:numId w:val="11"/>
        </w:numPr>
      </w:pPr>
      <w:r w:rsidRPr="0000732F">
        <w:rPr>
          <w:b/>
        </w:rPr>
        <w:t>Skorzystanie przez Panią/Pana</w:t>
      </w:r>
      <w:r w:rsidRPr="0000732F">
        <w:t>, z uprawnienia wskazanego pkt 8 lit. c) powyżej,</w:t>
      </w:r>
      <w:r w:rsidRPr="0000732F">
        <w:rPr>
          <w:b/>
        </w:rPr>
        <w:t xml:space="preserve"> </w:t>
      </w:r>
      <w:r w:rsidRPr="0000732F">
        <w:t>polegającym na</w:t>
      </w:r>
      <w:r w:rsidRPr="0000732F">
        <w:rPr>
          <w:b/>
        </w:rPr>
        <w:t xml:space="preserve"> </w:t>
      </w:r>
      <w:r w:rsidRPr="0000732F">
        <w:t>żądaniu ograniczenia przetwarzania danych, o którym mowa w art. 18 ust. 1 Rozporządzenia Ogólnego, nie ogranicza przetwarzania danych osobowych do czasu zakończenia postępowania o udzielenie zamówienia publicznego oraz również po postępowania w</w:t>
      </w:r>
      <w:r w:rsidRPr="006F5790">
        <w:t xml:space="preserve"> </w:t>
      </w:r>
      <w:r w:rsidRPr="00BC558C">
        <w:t>przypadku wystąpienia okoliczności, o których mowa w art. 18 ust. 2 R</w:t>
      </w:r>
      <w:r w:rsidRPr="0000732F">
        <w:t>ODO (</w:t>
      </w:r>
      <w:r w:rsidRPr="0000732F">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0732F">
        <w:t>).</w:t>
      </w:r>
    </w:p>
    <w:p w14:paraId="0F7E85E0" w14:textId="77777777" w:rsidR="00A90F09" w:rsidRPr="0000732F" w:rsidRDefault="00A90F09" w:rsidP="00A90F09">
      <w:pPr>
        <w:widowControl/>
        <w:suppressAutoHyphens w:val="0"/>
        <w:jc w:val="both"/>
      </w:pPr>
    </w:p>
    <w:p w14:paraId="03E28CB7" w14:textId="77777777" w:rsidR="003A08E9" w:rsidRDefault="00551F59" w:rsidP="006F5790">
      <w:pPr>
        <w:widowControl/>
        <w:suppressAutoHyphens w:val="0"/>
        <w:jc w:val="both"/>
        <w:rPr>
          <w:b/>
          <w:bCs/>
        </w:rPr>
      </w:pPr>
      <w:r>
        <w:rPr>
          <w:b/>
          <w:bCs/>
        </w:rPr>
        <w:t>Rozdział XXI</w:t>
      </w:r>
      <w:r w:rsidR="00A9714D">
        <w:rPr>
          <w:b/>
          <w:bCs/>
        </w:rPr>
        <w:t>I</w:t>
      </w:r>
      <w:r w:rsidRPr="003C5397">
        <w:rPr>
          <w:b/>
          <w:bCs/>
        </w:rPr>
        <w:t xml:space="preserve"> </w:t>
      </w:r>
      <w:r>
        <w:rPr>
          <w:b/>
          <w:bCs/>
        </w:rPr>
        <w:t xml:space="preserve">- </w:t>
      </w:r>
      <w:r w:rsidR="005D0FC0">
        <w:rPr>
          <w:b/>
          <w:bCs/>
        </w:rPr>
        <w:t xml:space="preserve">Załączniki </w:t>
      </w:r>
      <w:r w:rsidR="003A08E9">
        <w:rPr>
          <w:b/>
          <w:bCs/>
        </w:rPr>
        <w:t xml:space="preserve">do </w:t>
      </w:r>
      <w:r w:rsidR="001232D5">
        <w:rPr>
          <w:b/>
          <w:bCs/>
        </w:rPr>
        <w:t>SWZ</w:t>
      </w:r>
    </w:p>
    <w:p w14:paraId="253CEDA6" w14:textId="77777777" w:rsidR="005D0FC0" w:rsidRPr="005D0FC0" w:rsidRDefault="005D0FC0" w:rsidP="003A08E9">
      <w:pPr>
        <w:widowControl/>
        <w:suppressAutoHyphens w:val="0"/>
        <w:jc w:val="both"/>
      </w:pPr>
      <w:r w:rsidRPr="005D0FC0">
        <w:t>Załącznik A</w:t>
      </w:r>
      <w:r w:rsidR="0070742C">
        <w:t xml:space="preserve"> </w:t>
      </w:r>
      <w:r w:rsidRPr="005D0FC0">
        <w:t>– Opis Przedmiotu Zamówienia</w:t>
      </w:r>
    </w:p>
    <w:p w14:paraId="2D75B061" w14:textId="77777777" w:rsidR="005D0FC0" w:rsidRPr="005D0FC0" w:rsidRDefault="005D0FC0" w:rsidP="003A08E9">
      <w:pPr>
        <w:widowControl/>
        <w:suppressAutoHyphens w:val="0"/>
        <w:jc w:val="both"/>
      </w:pPr>
      <w:r w:rsidRPr="005D0FC0">
        <w:t>Załącznik nr 1 – Formularz oferty</w:t>
      </w:r>
    </w:p>
    <w:p w14:paraId="16FC4020" w14:textId="77777777" w:rsidR="005D0FC0" w:rsidRPr="00622EEF" w:rsidRDefault="005D0FC0" w:rsidP="005D0FC0">
      <w:pPr>
        <w:widowControl/>
        <w:suppressAutoHyphens w:val="0"/>
        <w:jc w:val="both"/>
        <w:rPr>
          <w:b/>
          <w:bCs/>
        </w:rPr>
      </w:pPr>
      <w:r w:rsidRPr="00622EEF">
        <w:t xml:space="preserve">Załącznik nr </w:t>
      </w:r>
      <w:r w:rsidR="00503971">
        <w:t>2</w:t>
      </w:r>
      <w:r w:rsidRPr="00622EEF">
        <w:t xml:space="preserve"> – Wzór umowy</w:t>
      </w:r>
    </w:p>
    <w:p w14:paraId="6634B8A8" w14:textId="77777777" w:rsidR="003A08E9" w:rsidRDefault="003A08E9">
      <w:pPr>
        <w:widowControl/>
        <w:suppressAutoHyphens w:val="0"/>
        <w:jc w:val="left"/>
      </w:pPr>
      <w:r>
        <w:br w:type="page"/>
      </w:r>
    </w:p>
    <w:p w14:paraId="2D55ABA2" w14:textId="77777777" w:rsidR="003A08E9" w:rsidRDefault="003A08E9" w:rsidP="003A08E9">
      <w:pPr>
        <w:widowControl/>
        <w:suppressAutoHyphens w:val="0"/>
        <w:jc w:val="right"/>
        <w:rPr>
          <w:b/>
          <w:bCs/>
          <w:u w:val="single"/>
        </w:rPr>
      </w:pPr>
      <w:r w:rsidRPr="006B43AA">
        <w:rPr>
          <w:b/>
          <w:bCs/>
        </w:rPr>
        <w:lastRenderedPageBreak/>
        <w:t>Załącznik nr 1</w:t>
      </w:r>
      <w:r>
        <w:rPr>
          <w:b/>
          <w:bCs/>
        </w:rPr>
        <w:t xml:space="preserve"> do </w:t>
      </w:r>
      <w:r w:rsidR="001232D5">
        <w:rPr>
          <w:b/>
          <w:bCs/>
        </w:rPr>
        <w:t>SWZ</w:t>
      </w:r>
    </w:p>
    <w:p w14:paraId="4AA6210B" w14:textId="77777777" w:rsidR="00F154E6" w:rsidRPr="00322E73" w:rsidRDefault="00F154E6" w:rsidP="00F154E6">
      <w:pPr>
        <w:rPr>
          <w:b/>
          <w:bCs/>
        </w:rPr>
      </w:pPr>
      <w:r w:rsidRPr="00322E73">
        <w:rPr>
          <w:b/>
          <w:bCs/>
          <w:u w:val="single"/>
        </w:rPr>
        <w:t>FORMULARZ OFERTY</w:t>
      </w:r>
    </w:p>
    <w:p w14:paraId="624E8FDD" w14:textId="77777777" w:rsidR="00F154E6" w:rsidRPr="00322E73" w:rsidRDefault="00F154E6" w:rsidP="00F154E6">
      <w:pPr>
        <w:ind w:left="540"/>
        <w:jc w:val="both"/>
        <w:rPr>
          <w:b/>
          <w:bCs/>
        </w:rPr>
      </w:pPr>
      <w:r w:rsidRPr="00322E73">
        <w:rPr>
          <w:b/>
          <w:bCs/>
        </w:rPr>
        <w:t>________________________________________________________________</w:t>
      </w:r>
    </w:p>
    <w:p w14:paraId="7AF20E90" w14:textId="77777777" w:rsidR="00F154E6" w:rsidRPr="00322E73" w:rsidRDefault="00F154E6" w:rsidP="00F154E6">
      <w:pPr>
        <w:ind w:left="1080" w:hanging="540"/>
        <w:jc w:val="both"/>
        <w:outlineLvl w:val="0"/>
        <w:rPr>
          <w:b/>
          <w:bCs/>
        </w:rPr>
      </w:pPr>
      <w:r w:rsidRPr="00322E73">
        <w:rPr>
          <w:i/>
          <w:iCs/>
          <w:u w:val="single"/>
        </w:rPr>
        <w:t xml:space="preserve">ZAMAWIAJĄCY – </w:t>
      </w:r>
      <w:r w:rsidRPr="00322E73">
        <w:rPr>
          <w:b/>
          <w:bCs/>
        </w:rPr>
        <w:t xml:space="preserve">Uniwersytet Jagielloński </w:t>
      </w:r>
    </w:p>
    <w:p w14:paraId="33259F20" w14:textId="77777777" w:rsidR="00F154E6" w:rsidRPr="00322E73" w:rsidRDefault="00F154E6" w:rsidP="00F154E6">
      <w:pPr>
        <w:ind w:left="2496" w:firstLine="336"/>
        <w:jc w:val="both"/>
        <w:rPr>
          <w:i/>
          <w:iCs/>
          <w:u w:val="single"/>
        </w:rPr>
      </w:pPr>
      <w:r w:rsidRPr="00322E73">
        <w:rPr>
          <w:b/>
          <w:bCs/>
        </w:rPr>
        <w:t>ul. Gołębia 24, 31 – 007 Kraków;</w:t>
      </w:r>
    </w:p>
    <w:p w14:paraId="45566F5C" w14:textId="77777777" w:rsidR="00F154E6" w:rsidRPr="00322E73" w:rsidRDefault="00F154E6" w:rsidP="00F154E6">
      <w:pPr>
        <w:ind w:left="1080" w:hanging="540"/>
        <w:jc w:val="both"/>
        <w:rPr>
          <w:b/>
          <w:bCs/>
        </w:rPr>
      </w:pPr>
      <w:r w:rsidRPr="00322E73">
        <w:rPr>
          <w:i/>
          <w:iCs/>
          <w:u w:val="single"/>
        </w:rPr>
        <w:t xml:space="preserve">Jednostka prowadząca sprawę – </w:t>
      </w:r>
      <w:r w:rsidRPr="00322E73">
        <w:rPr>
          <w:b/>
          <w:iCs/>
        </w:rPr>
        <w:t>Dział</w:t>
      </w:r>
      <w:r w:rsidRPr="00322E73">
        <w:rPr>
          <w:b/>
          <w:bCs/>
        </w:rPr>
        <w:t xml:space="preserve"> Zamówień Publicznych UJ</w:t>
      </w:r>
    </w:p>
    <w:p w14:paraId="1FFAE302" w14:textId="29DA49AF" w:rsidR="00F154E6" w:rsidRPr="00322E73" w:rsidRDefault="00F154E6" w:rsidP="00F154E6">
      <w:pPr>
        <w:ind w:left="3780"/>
        <w:jc w:val="both"/>
        <w:outlineLvl w:val="0"/>
        <w:rPr>
          <w:b/>
          <w:bCs/>
        </w:rPr>
      </w:pPr>
      <w:r w:rsidRPr="00322E73">
        <w:rPr>
          <w:b/>
          <w:bCs/>
        </w:rPr>
        <w:t>ul. Straszewskiego 25/</w:t>
      </w:r>
      <w:r w:rsidR="004F7ACA">
        <w:rPr>
          <w:b/>
          <w:bCs/>
        </w:rPr>
        <w:t>3 i 4</w:t>
      </w:r>
      <w:r w:rsidRPr="00322E73">
        <w:rPr>
          <w:b/>
          <w:bCs/>
        </w:rPr>
        <w:t>, 31-113 Kraków</w:t>
      </w:r>
    </w:p>
    <w:p w14:paraId="76E37B3F" w14:textId="77777777" w:rsidR="00F154E6" w:rsidRPr="00322E73" w:rsidRDefault="00F154E6" w:rsidP="00F154E6">
      <w:pPr>
        <w:tabs>
          <w:tab w:val="left" w:pos="540"/>
        </w:tabs>
        <w:ind w:left="540"/>
        <w:jc w:val="both"/>
        <w:rPr>
          <w:b/>
          <w:bCs/>
        </w:rPr>
      </w:pPr>
      <w:r w:rsidRPr="00322E73">
        <w:rPr>
          <w:b/>
          <w:bCs/>
        </w:rPr>
        <w:t>________________________________________________________________</w:t>
      </w:r>
    </w:p>
    <w:p w14:paraId="0FFC1095" w14:textId="77777777" w:rsidR="00F154E6" w:rsidRPr="00322E73" w:rsidRDefault="00F154E6" w:rsidP="00F154E6">
      <w:pPr>
        <w:ind w:left="540"/>
        <w:jc w:val="both"/>
      </w:pPr>
      <w:r w:rsidRPr="00322E73">
        <w:t xml:space="preserve">Nazwa (Firma) Wykonawcy – </w:t>
      </w:r>
    </w:p>
    <w:p w14:paraId="5414DECC" w14:textId="77777777" w:rsidR="00F154E6" w:rsidRPr="00322E73" w:rsidRDefault="00F154E6" w:rsidP="00F154E6">
      <w:pPr>
        <w:ind w:left="540"/>
        <w:jc w:val="both"/>
      </w:pPr>
      <w:r w:rsidRPr="00322E73">
        <w:t>………………………………………………………………………………….,</w:t>
      </w:r>
    </w:p>
    <w:p w14:paraId="3FB41A91" w14:textId="77777777" w:rsidR="00F154E6" w:rsidRPr="00322E73" w:rsidRDefault="00F154E6" w:rsidP="00F154E6">
      <w:pPr>
        <w:ind w:left="540"/>
        <w:jc w:val="both"/>
      </w:pPr>
      <w:r w:rsidRPr="00322E73">
        <w:t xml:space="preserve">Adres siedziby – </w:t>
      </w:r>
    </w:p>
    <w:p w14:paraId="7B6BFA13" w14:textId="77777777" w:rsidR="00F154E6" w:rsidRPr="00322E73" w:rsidRDefault="00F154E6" w:rsidP="00F154E6">
      <w:pPr>
        <w:ind w:left="540"/>
        <w:jc w:val="both"/>
      </w:pPr>
      <w:r w:rsidRPr="00322E73">
        <w:t>……………………………………………………………………………………,</w:t>
      </w:r>
    </w:p>
    <w:p w14:paraId="78659D17" w14:textId="77777777" w:rsidR="00F154E6" w:rsidRPr="00322E73" w:rsidRDefault="00F154E6" w:rsidP="00F154E6">
      <w:pPr>
        <w:ind w:left="540"/>
        <w:jc w:val="both"/>
      </w:pPr>
      <w:r w:rsidRPr="00322E73">
        <w:t xml:space="preserve">Adres do korespondencji – </w:t>
      </w:r>
    </w:p>
    <w:p w14:paraId="6D4874A9" w14:textId="77777777" w:rsidR="00F154E6" w:rsidRPr="00322E73" w:rsidRDefault="00F154E6" w:rsidP="00F154E6">
      <w:pPr>
        <w:ind w:left="540"/>
        <w:jc w:val="both"/>
        <w:rPr>
          <w:lang w:val="pt-BR"/>
        </w:rPr>
      </w:pPr>
      <w:r w:rsidRPr="00322E73">
        <w:rPr>
          <w:lang w:val="pt-BR"/>
        </w:rPr>
        <w:t>……………………………………………………………………………………,</w:t>
      </w:r>
    </w:p>
    <w:p w14:paraId="0FB07A99" w14:textId="77777777" w:rsidR="00F154E6" w:rsidRPr="00322E73" w:rsidRDefault="00F154E6" w:rsidP="00F154E6">
      <w:pPr>
        <w:ind w:left="540"/>
        <w:jc w:val="both"/>
        <w:outlineLvl w:val="0"/>
        <w:rPr>
          <w:lang w:val="pt-BR"/>
        </w:rPr>
      </w:pPr>
    </w:p>
    <w:p w14:paraId="005BF529" w14:textId="77777777" w:rsidR="00F154E6" w:rsidRPr="00322E73" w:rsidRDefault="00F154E6" w:rsidP="00F154E6">
      <w:pPr>
        <w:ind w:left="540"/>
        <w:jc w:val="both"/>
        <w:outlineLvl w:val="0"/>
        <w:rPr>
          <w:lang w:val="pt-BR"/>
        </w:rPr>
      </w:pPr>
      <w:r w:rsidRPr="00322E73">
        <w:rPr>
          <w:lang w:val="pt-BR"/>
        </w:rPr>
        <w:t>Tel. - ......................................................; fax - ......................................................;</w:t>
      </w:r>
    </w:p>
    <w:p w14:paraId="62D8D480" w14:textId="77777777" w:rsidR="00F154E6" w:rsidRPr="00322E73" w:rsidRDefault="00F154E6" w:rsidP="00F154E6">
      <w:pPr>
        <w:ind w:left="540"/>
        <w:jc w:val="both"/>
        <w:rPr>
          <w:lang w:val="pt-BR"/>
        </w:rPr>
      </w:pPr>
    </w:p>
    <w:p w14:paraId="335D0B98" w14:textId="77777777" w:rsidR="00F154E6" w:rsidRPr="00322E73" w:rsidRDefault="00F154E6" w:rsidP="00F154E6">
      <w:pPr>
        <w:ind w:left="540"/>
        <w:jc w:val="both"/>
        <w:outlineLvl w:val="0"/>
        <w:rPr>
          <w:lang w:val="pt-BR"/>
        </w:rPr>
      </w:pPr>
      <w:r w:rsidRPr="00322E73">
        <w:rPr>
          <w:lang w:val="pt-BR"/>
        </w:rPr>
        <w:t>E-mail: ..............................................................;</w:t>
      </w:r>
    </w:p>
    <w:p w14:paraId="139286F6" w14:textId="77777777" w:rsidR="00F154E6" w:rsidRPr="00322E73" w:rsidRDefault="00F154E6" w:rsidP="00F154E6">
      <w:pPr>
        <w:ind w:left="540"/>
        <w:jc w:val="both"/>
        <w:outlineLvl w:val="0"/>
        <w:rPr>
          <w:lang w:val="pt-BR"/>
        </w:rPr>
      </w:pPr>
    </w:p>
    <w:p w14:paraId="77503C71" w14:textId="77777777" w:rsidR="00F154E6" w:rsidRPr="009609B1" w:rsidRDefault="00F154E6" w:rsidP="00F154E6">
      <w:pPr>
        <w:ind w:left="540"/>
        <w:jc w:val="both"/>
        <w:outlineLvl w:val="0"/>
        <w:rPr>
          <w:lang w:val="fr-FR"/>
        </w:rPr>
      </w:pPr>
      <w:r w:rsidRPr="009609B1">
        <w:rPr>
          <w:lang w:val="fr-FR"/>
        </w:rPr>
        <w:t>NIP - .................................................; REGON - .................................................;</w:t>
      </w:r>
    </w:p>
    <w:p w14:paraId="5C2BBA47" w14:textId="77777777" w:rsidR="00417BA6" w:rsidRDefault="00417BA6" w:rsidP="00BE0A65">
      <w:pPr>
        <w:widowControl/>
        <w:suppressAutoHyphens w:val="0"/>
        <w:jc w:val="both"/>
        <w:outlineLvl w:val="0"/>
        <w:rPr>
          <w:lang w:val="pt-BR"/>
        </w:rPr>
      </w:pPr>
    </w:p>
    <w:p w14:paraId="1496201F" w14:textId="77777777" w:rsidR="0070742C" w:rsidRPr="009609B1" w:rsidRDefault="0070742C" w:rsidP="006F5790">
      <w:pPr>
        <w:pStyle w:val="Nagwek"/>
        <w:spacing w:line="240" w:lineRule="auto"/>
        <w:jc w:val="both"/>
        <w:rPr>
          <w:rFonts w:ascii="Times New Roman" w:hAnsi="Times New Roman" w:cs="Times New Roman"/>
          <w:i/>
          <w:iCs/>
          <w:u w:val="single"/>
          <w:lang w:val="fr-FR"/>
        </w:rPr>
      </w:pPr>
    </w:p>
    <w:p w14:paraId="5E5AEF12" w14:textId="68217D4D" w:rsidR="006F5790" w:rsidRDefault="006F5790" w:rsidP="006F5790">
      <w:pPr>
        <w:pStyle w:val="Nagwek"/>
        <w:spacing w:line="240" w:lineRule="auto"/>
        <w:jc w:val="both"/>
        <w:rPr>
          <w:rFonts w:ascii="Times New Roman" w:hAnsi="Times New Roman" w:cs="Times New Roman"/>
          <w:i/>
          <w:u w:val="single"/>
        </w:rPr>
      </w:pPr>
      <w:r>
        <w:rPr>
          <w:rFonts w:ascii="Times New Roman" w:hAnsi="Times New Roman" w:cs="Times New Roman"/>
          <w:i/>
          <w:iCs/>
          <w:u w:val="single"/>
        </w:rPr>
        <w:t xml:space="preserve">Nawiązując do ogłoszonego </w:t>
      </w:r>
      <w:r w:rsidR="00F24FC7">
        <w:rPr>
          <w:rFonts w:ascii="Times New Roman" w:hAnsi="Times New Roman" w:cs="Times New Roman"/>
          <w:i/>
          <w:iCs/>
          <w:u w:val="single"/>
        </w:rPr>
        <w:t xml:space="preserve">postępowania </w:t>
      </w:r>
      <w:r w:rsidR="00F24FC7" w:rsidRPr="00F24FC7">
        <w:rPr>
          <w:rFonts w:ascii="Times New Roman" w:hAnsi="Times New Roman" w:cs="Times New Roman"/>
          <w:i/>
          <w:iCs/>
          <w:u w:val="single"/>
        </w:rPr>
        <w:t xml:space="preserve">w trybie podstawowym bez negocjacji </w:t>
      </w:r>
      <w:r>
        <w:rPr>
          <w:rFonts w:ascii="Times New Roman" w:hAnsi="Times New Roman" w:cs="Times New Roman"/>
          <w:i/>
          <w:u w:val="single"/>
        </w:rPr>
        <w:t xml:space="preserve">– </w:t>
      </w:r>
      <w:r w:rsidR="00CB7692" w:rsidRPr="00CB7692">
        <w:rPr>
          <w:rFonts w:ascii="Times New Roman" w:hAnsi="Times New Roman" w:cs="Times New Roman"/>
          <w:i/>
          <w:u w:val="single"/>
        </w:rPr>
        <w:t>na sukcesywną dostawę akcesoriów komputerowych dla jednostek organizacyjnych UJ (z wyłączeniem Collegium Medicum)</w:t>
      </w:r>
      <w:r w:rsidR="00F154E6" w:rsidRPr="00984C54">
        <w:rPr>
          <w:rFonts w:ascii="Times New Roman" w:hAnsi="Times New Roman" w:cs="Times New Roman"/>
          <w:i/>
          <w:u w:val="single"/>
        </w:rPr>
        <w:t>, składamy poniższą ofertę:</w:t>
      </w:r>
    </w:p>
    <w:p w14:paraId="61926D03" w14:textId="77777777" w:rsidR="006F5790" w:rsidRDefault="006F5790" w:rsidP="006F5790">
      <w:pPr>
        <w:widowControl/>
        <w:suppressAutoHyphens w:val="0"/>
        <w:ind w:left="426" w:hanging="426"/>
        <w:jc w:val="both"/>
        <w:rPr>
          <w:i/>
          <w:iCs/>
          <w:sz w:val="16"/>
          <w:u w:val="single"/>
        </w:rPr>
      </w:pPr>
    </w:p>
    <w:p w14:paraId="496D065F" w14:textId="2F60E7B1" w:rsidR="006F5790" w:rsidRDefault="006F5790" w:rsidP="00A523AB">
      <w:pPr>
        <w:widowControl/>
        <w:numPr>
          <w:ilvl w:val="0"/>
          <w:numId w:val="2"/>
        </w:numPr>
        <w:tabs>
          <w:tab w:val="clear" w:pos="375"/>
          <w:tab w:val="num" w:pos="426"/>
        </w:tabs>
        <w:suppressAutoHyphens w:val="0"/>
        <w:spacing w:line="276" w:lineRule="auto"/>
        <w:ind w:left="426" w:hanging="426"/>
        <w:jc w:val="both"/>
      </w:pPr>
      <w:r>
        <w:t>Oferujemy wykonanie całości przedmiotu zamówienia za łączną</w:t>
      </w:r>
      <w:r w:rsidR="002D6BAF">
        <w:t xml:space="preserve"> </w:t>
      </w:r>
      <w:r>
        <w:rPr>
          <w:b/>
        </w:rPr>
        <w:t>kwotę netto ……………………………</w:t>
      </w:r>
      <w:r>
        <w:rPr>
          <w:b/>
          <w:iCs/>
        </w:rPr>
        <w:t xml:space="preserve">* </w:t>
      </w:r>
      <w:r>
        <w:t>(słownie: ………....</w:t>
      </w:r>
      <w:r>
        <w:rPr>
          <w:iCs/>
        </w:rPr>
        <w:t xml:space="preserve"> *</w:t>
      </w:r>
      <w:r>
        <w:t>)</w:t>
      </w:r>
      <w:r>
        <w:rPr>
          <w:b/>
        </w:rPr>
        <w:t>,</w:t>
      </w:r>
      <w:r>
        <w:t xml:space="preserve"> plus należny podatek VAT, co daje </w:t>
      </w:r>
      <w:r>
        <w:rPr>
          <w:b/>
        </w:rPr>
        <w:t>kwotę brutto ….......................</w:t>
      </w:r>
      <w:r>
        <w:rPr>
          <w:b/>
          <w:iCs/>
        </w:rPr>
        <w:t xml:space="preserve"> *</w:t>
      </w:r>
      <w:r>
        <w:rPr>
          <w:iCs/>
        </w:rPr>
        <w:t xml:space="preserve"> </w:t>
      </w:r>
      <w:r>
        <w:t xml:space="preserve"> (słownie: ………....</w:t>
      </w:r>
      <w:r>
        <w:rPr>
          <w:iCs/>
        </w:rPr>
        <w:t xml:space="preserve"> *</w:t>
      </w:r>
      <w:r>
        <w:t>).</w:t>
      </w:r>
    </w:p>
    <w:p w14:paraId="769A5522" w14:textId="6ADA4989" w:rsidR="006F5790" w:rsidRPr="00732D9C" w:rsidRDefault="006F5790" w:rsidP="00A523AB">
      <w:pPr>
        <w:widowControl/>
        <w:numPr>
          <w:ilvl w:val="0"/>
          <w:numId w:val="2"/>
        </w:numPr>
        <w:tabs>
          <w:tab w:val="clear" w:pos="375"/>
          <w:tab w:val="num" w:pos="426"/>
        </w:tabs>
        <w:suppressAutoHyphens w:val="0"/>
        <w:spacing w:line="276" w:lineRule="auto"/>
        <w:ind w:left="426" w:hanging="426"/>
        <w:jc w:val="both"/>
        <w:rPr>
          <w:i/>
          <w:szCs w:val="22"/>
        </w:rPr>
      </w:pPr>
      <w:r>
        <w:t xml:space="preserve">oświadczamy, iż oferujemy okres i warunki gwarancji na cały </w:t>
      </w:r>
      <w:r w:rsidR="002C291B">
        <w:t xml:space="preserve">asortyment </w:t>
      </w:r>
      <w:r>
        <w:t>przedmiot zamówienia zgodny z wymaganiami SWZ.</w:t>
      </w:r>
    </w:p>
    <w:p w14:paraId="59918646" w14:textId="01DEC9B7" w:rsidR="00732D9C" w:rsidRPr="00732D9C" w:rsidRDefault="00732D9C" w:rsidP="00A523AB">
      <w:pPr>
        <w:widowControl/>
        <w:numPr>
          <w:ilvl w:val="0"/>
          <w:numId w:val="2"/>
        </w:numPr>
        <w:tabs>
          <w:tab w:val="clear" w:pos="375"/>
          <w:tab w:val="num" w:pos="426"/>
        </w:tabs>
        <w:suppressAutoHyphens w:val="0"/>
        <w:spacing w:line="276" w:lineRule="auto"/>
        <w:ind w:left="426" w:hanging="426"/>
        <w:jc w:val="both"/>
        <w:rPr>
          <w:i/>
          <w:szCs w:val="22"/>
        </w:rPr>
      </w:pPr>
      <w:r w:rsidRPr="00732D9C">
        <w:rPr>
          <w:color w:val="000000"/>
        </w:rPr>
        <w:t>oświadczamy, iż zgodnie z zapisami SIWZ w „Wymaganiach ogólnych dla całości zamówienia w punkcie 8, czas dostawy zgłoszonego zapotrzebowania od daty złożenia zamówienia, zobowiązuję się zrealizować w terminie do 5 dni roboczych.</w:t>
      </w:r>
    </w:p>
    <w:p w14:paraId="19C0E567" w14:textId="77777777" w:rsidR="006F5790" w:rsidRDefault="006F5790" w:rsidP="00A523AB">
      <w:pPr>
        <w:widowControl/>
        <w:numPr>
          <w:ilvl w:val="0"/>
          <w:numId w:val="2"/>
        </w:numPr>
        <w:tabs>
          <w:tab w:val="clear" w:pos="375"/>
          <w:tab w:val="num" w:pos="426"/>
        </w:tabs>
        <w:suppressAutoHyphens w:val="0"/>
        <w:spacing w:line="276" w:lineRule="auto"/>
        <w:ind w:left="426" w:hanging="426"/>
        <w:jc w:val="both"/>
      </w:pPr>
      <w: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182D5133" w14:textId="77777777" w:rsidR="006F5790" w:rsidRDefault="006F5790" w:rsidP="00A523AB">
      <w:pPr>
        <w:widowControl/>
        <w:numPr>
          <w:ilvl w:val="0"/>
          <w:numId w:val="2"/>
        </w:numPr>
        <w:tabs>
          <w:tab w:val="clear" w:pos="375"/>
          <w:tab w:val="num" w:pos="426"/>
        </w:tabs>
        <w:suppressAutoHyphens w:val="0"/>
        <w:spacing w:line="276" w:lineRule="auto"/>
        <w:ind w:left="426" w:hanging="426"/>
        <w:jc w:val="both"/>
        <w:rPr>
          <w:i/>
          <w:szCs w:val="22"/>
        </w:rPr>
      </w:pPr>
      <w:r>
        <w:t>oświadczamy, że wybór oferty:</w:t>
      </w:r>
    </w:p>
    <w:p w14:paraId="1D90CE85" w14:textId="77777777" w:rsidR="006F5790" w:rsidRDefault="006F5790" w:rsidP="00A523AB">
      <w:pPr>
        <w:widowControl/>
        <w:numPr>
          <w:ilvl w:val="0"/>
          <w:numId w:val="36"/>
        </w:numPr>
        <w:tabs>
          <w:tab w:val="left" w:pos="851"/>
        </w:tabs>
        <w:suppressAutoHyphens w:val="0"/>
        <w:spacing w:line="276" w:lineRule="auto"/>
        <w:ind w:left="851" w:hanging="425"/>
        <w:jc w:val="both"/>
      </w:pPr>
      <w:r>
        <w:t xml:space="preserve">nie będzie prowadził do powstania u Zamawiającego obowiązku podatkowego zgodnie </w:t>
      </w:r>
      <w:r>
        <w:br/>
        <w:t>z przepisami o podatku od towarów i usług.*</w:t>
      </w:r>
    </w:p>
    <w:p w14:paraId="574F989C" w14:textId="77777777" w:rsidR="006F5790" w:rsidRDefault="006F5790" w:rsidP="00A523AB">
      <w:pPr>
        <w:widowControl/>
        <w:numPr>
          <w:ilvl w:val="0"/>
          <w:numId w:val="36"/>
        </w:numPr>
        <w:tabs>
          <w:tab w:val="left" w:pos="851"/>
        </w:tabs>
        <w:suppressAutoHyphens w:val="0"/>
        <w:spacing w:line="276" w:lineRule="auto"/>
        <w:ind w:left="851" w:hanging="425"/>
        <w:jc w:val="both"/>
      </w:pPr>
      <w:r>
        <w:t xml:space="preserve">będzie prowadził do powstania u Zamawiającego obowiązku podatkowego zgodnie </w:t>
      </w:r>
      <w:r>
        <w:br/>
        <w:t>z przepisami o podatku od towarów i usług. Powyższy obowiązek podatkowy będzie dotyczył ……………………………………… (</w:t>
      </w:r>
      <w:r>
        <w:rPr>
          <w:i/>
        </w:rPr>
        <w:t xml:space="preserve">Wpisać nazwę /rodzaj towaru lub usługi, które będą prowadziły do powstania u Zamawiającego obowiązku </w:t>
      </w:r>
      <w:r>
        <w:rPr>
          <w:i/>
        </w:rPr>
        <w:lastRenderedPageBreak/>
        <w:t>podatkowego zgodnie z przepisami o podatku od towarów i usług)</w:t>
      </w:r>
      <w:r>
        <w:rPr>
          <w:i/>
          <w:vertAlign w:val="superscript"/>
        </w:rPr>
        <w:t xml:space="preserve"> </w:t>
      </w:r>
      <w:r>
        <w:t>objętych przedmiotem zamówienia.*</w:t>
      </w:r>
    </w:p>
    <w:p w14:paraId="239E7FC6" w14:textId="77777777" w:rsidR="006F5790" w:rsidRDefault="006F5790" w:rsidP="00A523AB">
      <w:pPr>
        <w:widowControl/>
        <w:numPr>
          <w:ilvl w:val="0"/>
          <w:numId w:val="2"/>
        </w:numPr>
        <w:suppressAutoHyphens w:val="0"/>
        <w:spacing w:line="276" w:lineRule="auto"/>
        <w:ind w:left="426" w:hanging="426"/>
        <w:jc w:val="both"/>
      </w:pPr>
      <w:r w:rsidRPr="00BF5822">
        <w:t xml:space="preserve">oświadczamy, że uważamy się za związanych niniejszą ofertą na czas wskazany </w:t>
      </w:r>
      <w:r w:rsidR="00561F03" w:rsidRPr="00BF5822">
        <w:t>w </w:t>
      </w:r>
      <w:r w:rsidR="00561F03">
        <w:t>Rozdziale XI SWZ</w:t>
      </w:r>
      <w:r w:rsidR="00561F03" w:rsidRPr="00BF5822" w:rsidDel="00561F03">
        <w:t xml:space="preserve"> </w:t>
      </w:r>
      <w:r w:rsidR="00561F03">
        <w:t>,</w:t>
      </w:r>
    </w:p>
    <w:p w14:paraId="1298A660" w14:textId="77777777" w:rsidR="006F5790" w:rsidRPr="00BF5822" w:rsidRDefault="006F5790" w:rsidP="00A523AB">
      <w:pPr>
        <w:widowControl/>
        <w:numPr>
          <w:ilvl w:val="0"/>
          <w:numId w:val="2"/>
        </w:numPr>
        <w:tabs>
          <w:tab w:val="clear" w:pos="375"/>
          <w:tab w:val="num" w:pos="426"/>
        </w:tabs>
        <w:suppressAutoHyphens w:val="0"/>
        <w:spacing w:line="276" w:lineRule="auto"/>
        <w:ind w:left="426" w:hanging="426"/>
        <w:jc w:val="both"/>
      </w:pPr>
      <w:r w:rsidRPr="00BF5822">
        <w:t xml:space="preserve">oświadczamy, że </w:t>
      </w:r>
      <w:r>
        <w:t xml:space="preserve">wypełniliśmy obowiązki informacyjne przewidziane w art. 13 lub art. 14 </w:t>
      </w:r>
      <w:r>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Pr>
          <w:bCs/>
        </w:rPr>
        <w:t xml:space="preserve">wobec osób fizycznych, </w:t>
      </w:r>
      <w:r>
        <w:t>od których dane osobowe bezpośrednio lub pośrednio pozyskaliśmy w celu ubiegania się o udzielenie zamówienia publicznego w niniejszym postępowaniu,</w:t>
      </w:r>
    </w:p>
    <w:p w14:paraId="05336361" w14:textId="77777777" w:rsidR="006F5790" w:rsidRDefault="006F5790" w:rsidP="00A523AB">
      <w:pPr>
        <w:widowControl/>
        <w:numPr>
          <w:ilvl w:val="0"/>
          <w:numId w:val="2"/>
        </w:numPr>
        <w:suppressAutoHyphens w:val="0"/>
        <w:spacing w:line="276" w:lineRule="auto"/>
        <w:ind w:left="426" w:hanging="426"/>
        <w:jc w:val="both"/>
      </w:pPr>
      <w:r w:rsidRPr="00AC721F">
        <w:t xml:space="preserve">oświadczam, że </w:t>
      </w:r>
      <w:r w:rsidRPr="006F5790">
        <w:t>jestem (</w:t>
      </w:r>
      <w:r w:rsidRPr="006F5790">
        <w:rPr>
          <w:i/>
          <w:iCs/>
          <w:u w:val="single"/>
        </w:rPr>
        <w:t>należy wybrać z listy</w:t>
      </w:r>
      <w:r w:rsidRPr="006F5790">
        <w:t>)</w:t>
      </w:r>
      <w:r>
        <w:t>:</w:t>
      </w:r>
      <w:r w:rsidRPr="006F5790">
        <w:t xml:space="preserve"> mikroprzedsiębiorstwem, małym przedsiębiorstwem, średnim przedsiębiorstwem, jednoosobową działalność gospodarcza, osoba fizyczna nieprowadząca działalności gospodarczej, inny rodzaj</w:t>
      </w:r>
      <w:r>
        <w:t>,</w:t>
      </w:r>
    </w:p>
    <w:p w14:paraId="1F78440D" w14:textId="77777777" w:rsidR="006F5790" w:rsidRDefault="006F5790" w:rsidP="00A523AB">
      <w:pPr>
        <w:widowControl/>
        <w:numPr>
          <w:ilvl w:val="0"/>
          <w:numId w:val="2"/>
        </w:numPr>
        <w:tabs>
          <w:tab w:val="clear" w:pos="375"/>
          <w:tab w:val="num" w:pos="426"/>
        </w:tabs>
        <w:suppressAutoHyphens w:val="0"/>
        <w:spacing w:line="276" w:lineRule="auto"/>
        <w:ind w:left="426" w:hanging="426"/>
        <w:jc w:val="both"/>
      </w:pPr>
      <w:r>
        <w:t xml:space="preserve">w przypadku udzielenia zamówienia - zobowiązujemy się do zawarcia umowy w miejscu </w:t>
      </w:r>
      <w:r>
        <w:br/>
        <w:t>i terminie wyznaczonym przez Zamawiającego,</w:t>
      </w:r>
    </w:p>
    <w:p w14:paraId="63D768F5" w14:textId="77777777" w:rsidR="006F5790" w:rsidRDefault="006F5790" w:rsidP="00A523AB">
      <w:pPr>
        <w:widowControl/>
        <w:numPr>
          <w:ilvl w:val="0"/>
          <w:numId w:val="2"/>
        </w:numPr>
        <w:tabs>
          <w:tab w:val="clear" w:pos="375"/>
          <w:tab w:val="num" w:pos="426"/>
        </w:tabs>
        <w:suppressAutoHyphens w:val="0"/>
        <w:spacing w:line="276" w:lineRule="auto"/>
        <w:ind w:left="426" w:hanging="426"/>
        <w:jc w:val="both"/>
      </w:pPr>
      <w:r>
        <w:t xml:space="preserve">osobą upoważnioną do kontaktów z Zamawiającym w zakresie złożonej oferty oraz </w:t>
      </w:r>
      <w:r>
        <w:br/>
        <w:t>w sprawach dotyczących ewentualnej realizacji umowy jest: ……….…………….., e-mail: …………………., tel.: ………………….. (można wypełnić fakultatywnie),</w:t>
      </w:r>
    </w:p>
    <w:p w14:paraId="59E26EB9" w14:textId="77777777" w:rsidR="006F5790" w:rsidRDefault="006F5790" w:rsidP="00A523AB">
      <w:pPr>
        <w:widowControl/>
        <w:numPr>
          <w:ilvl w:val="0"/>
          <w:numId w:val="2"/>
        </w:numPr>
        <w:tabs>
          <w:tab w:val="clear" w:pos="375"/>
          <w:tab w:val="num" w:pos="426"/>
        </w:tabs>
        <w:suppressAutoHyphens w:val="0"/>
        <w:spacing w:line="276" w:lineRule="auto"/>
        <w:ind w:left="426" w:hanging="426"/>
        <w:jc w:val="both"/>
      </w:pPr>
      <w:r>
        <w:t xml:space="preserve">oferta liczy </w:t>
      </w:r>
      <w:r>
        <w:rPr>
          <w:b/>
          <w:u w:val="single"/>
        </w:rPr>
        <w:t>........................*</w:t>
      </w:r>
      <w:r>
        <w:t xml:space="preserve"> kolejno ponumerowanych kart,</w:t>
      </w:r>
    </w:p>
    <w:p w14:paraId="5EBE8260" w14:textId="77777777" w:rsidR="006F5790" w:rsidRDefault="006F5790" w:rsidP="00A523AB">
      <w:pPr>
        <w:widowControl/>
        <w:numPr>
          <w:ilvl w:val="0"/>
          <w:numId w:val="2"/>
        </w:numPr>
        <w:tabs>
          <w:tab w:val="clear" w:pos="375"/>
          <w:tab w:val="num" w:pos="426"/>
        </w:tabs>
        <w:suppressAutoHyphens w:val="0"/>
        <w:spacing w:line="276" w:lineRule="auto"/>
        <w:ind w:left="426" w:hanging="426"/>
        <w:jc w:val="both"/>
      </w:pPr>
      <w:r>
        <w:t>załącznikami do niniejszego formularza oferty są:</w:t>
      </w:r>
    </w:p>
    <w:p w14:paraId="4D9C8E8A" w14:textId="306CCFDC" w:rsidR="006E2AA7" w:rsidRPr="00160CDC" w:rsidRDefault="006E2AA7" w:rsidP="006D1F91">
      <w:pPr>
        <w:pStyle w:val="Akapitzlist"/>
        <w:numPr>
          <w:ilvl w:val="0"/>
          <w:numId w:val="0"/>
        </w:numPr>
        <w:ind w:left="375"/>
      </w:pPr>
      <w:r w:rsidRPr="00160CDC">
        <w:t>załącznik nr 1 –</w:t>
      </w:r>
      <w:r>
        <w:t xml:space="preserve"> </w:t>
      </w:r>
      <w:r w:rsidRPr="00160CDC">
        <w:t xml:space="preserve">oświadczenie Wykonawcy o </w:t>
      </w:r>
      <w:r w:rsidR="00640008">
        <w:t>niepodleganiu wykluczeniu</w:t>
      </w:r>
      <w:r>
        <w:t>,</w:t>
      </w:r>
    </w:p>
    <w:p w14:paraId="0A153308" w14:textId="7C126B44" w:rsidR="006E2AA7" w:rsidRDefault="006E2AA7" w:rsidP="006D1F91">
      <w:pPr>
        <w:pStyle w:val="Akapitzlist"/>
        <w:numPr>
          <w:ilvl w:val="0"/>
          <w:numId w:val="0"/>
        </w:numPr>
        <w:ind w:left="375"/>
      </w:pPr>
      <w:r w:rsidRPr="00FE1F47">
        <w:t xml:space="preserve">załącznik nr </w:t>
      </w:r>
      <w:r w:rsidR="00934120">
        <w:t>2a</w:t>
      </w:r>
      <w:r w:rsidRPr="00FE1F47">
        <w:t xml:space="preserve"> – </w:t>
      </w:r>
      <w:r w:rsidR="00123A3A">
        <w:t>szczegółowa kalkulacja cenowa</w:t>
      </w:r>
      <w:r w:rsidRPr="00FE1F47">
        <w:t>,</w:t>
      </w:r>
    </w:p>
    <w:p w14:paraId="6A5366C9" w14:textId="77777777" w:rsidR="006E2AA7" w:rsidRDefault="006E2AA7" w:rsidP="006D1F91">
      <w:pPr>
        <w:pStyle w:val="Akapitzlist"/>
        <w:numPr>
          <w:ilvl w:val="0"/>
          <w:numId w:val="0"/>
        </w:numPr>
        <w:ind w:left="375"/>
      </w:pPr>
      <w:r>
        <w:t>załącznik 2b – przedmiotowe środki dowodowe</w:t>
      </w:r>
    </w:p>
    <w:p w14:paraId="1C9B25A8" w14:textId="77777777" w:rsidR="006E2AA7" w:rsidRPr="00160CDC" w:rsidRDefault="006E2AA7" w:rsidP="006D1F91">
      <w:pPr>
        <w:pStyle w:val="Akapitzlist"/>
        <w:numPr>
          <w:ilvl w:val="0"/>
          <w:numId w:val="0"/>
        </w:numPr>
        <w:ind w:left="375"/>
      </w:pPr>
      <w:r>
        <w:t>załącznik nr 3</w:t>
      </w:r>
      <w:r w:rsidRPr="00160CDC">
        <w:t xml:space="preserve"> – wykaz podwykonawców (o ile dotyczy),</w:t>
      </w:r>
    </w:p>
    <w:p w14:paraId="07006272" w14:textId="77777777" w:rsidR="006E2AA7" w:rsidRDefault="006E2AA7" w:rsidP="006D1F91">
      <w:pPr>
        <w:pStyle w:val="Akapitzlist1"/>
        <w:numPr>
          <w:ilvl w:val="0"/>
          <w:numId w:val="0"/>
        </w:numPr>
        <w:ind w:left="375"/>
        <w:rPr>
          <w:rFonts w:eastAsia="Calibri"/>
        </w:rPr>
      </w:pPr>
      <w:r>
        <w:t xml:space="preserve">załącznik nr </w:t>
      </w:r>
      <w:r w:rsidR="009609B1">
        <w:t>4</w:t>
      </w:r>
      <w:r>
        <w:t xml:space="preserve"> - Wykonawcy wspólnie ubiegający się o udzielenie zamówienia dołączają do oferty oświadczenie, z którego wynika, które roboty budowlane, dostawy lub usługi wykonają poszczególni wykonawcy </w:t>
      </w:r>
      <w:r w:rsidRPr="00160CDC">
        <w:t>(o ile dotyczy)</w:t>
      </w:r>
      <w:r>
        <w:t>.</w:t>
      </w:r>
    </w:p>
    <w:p w14:paraId="34CD5CAC" w14:textId="77777777" w:rsidR="006E2AA7" w:rsidRPr="006B43AA" w:rsidRDefault="006E2AA7" w:rsidP="006D1F91">
      <w:pPr>
        <w:pStyle w:val="Akapitzlist"/>
        <w:numPr>
          <w:ilvl w:val="0"/>
          <w:numId w:val="0"/>
        </w:numPr>
        <w:tabs>
          <w:tab w:val="num" w:pos="540"/>
        </w:tabs>
        <w:ind w:left="375"/>
      </w:pPr>
      <w:r w:rsidRPr="006B43AA">
        <w:t>inne – .................................................................*.</w:t>
      </w:r>
    </w:p>
    <w:p w14:paraId="4569013C" w14:textId="77777777" w:rsidR="006E2AA7" w:rsidRDefault="006E2AA7" w:rsidP="006D1F91">
      <w:pPr>
        <w:widowControl/>
        <w:suppressAutoHyphens w:val="0"/>
        <w:spacing w:line="276" w:lineRule="auto"/>
        <w:ind w:left="426"/>
        <w:jc w:val="both"/>
      </w:pPr>
    </w:p>
    <w:p w14:paraId="686130F6" w14:textId="77777777" w:rsidR="006B43AA" w:rsidRDefault="006B43AA" w:rsidP="006F5790">
      <w:pPr>
        <w:widowControl/>
        <w:suppressAutoHyphens w:val="0"/>
        <w:spacing w:line="276" w:lineRule="auto"/>
        <w:ind w:left="426" w:hanging="426"/>
        <w:jc w:val="both"/>
        <w:rPr>
          <w:i/>
          <w:iCs/>
          <w:u w:val="single"/>
        </w:rPr>
      </w:pPr>
    </w:p>
    <w:p w14:paraId="73A04939" w14:textId="77777777" w:rsidR="006F5790" w:rsidRDefault="006F5790" w:rsidP="008F0629">
      <w:pPr>
        <w:widowControl/>
        <w:suppressAutoHyphens w:val="0"/>
        <w:ind w:left="426" w:hanging="426"/>
        <w:jc w:val="both"/>
        <w:rPr>
          <w:i/>
          <w:iCs/>
          <w:u w:val="single"/>
        </w:rPr>
      </w:pPr>
    </w:p>
    <w:p w14:paraId="6725F336" w14:textId="77777777" w:rsidR="006F5790" w:rsidRPr="006B43AA" w:rsidRDefault="006F5790" w:rsidP="008F0629">
      <w:pPr>
        <w:widowControl/>
        <w:suppressAutoHyphens w:val="0"/>
        <w:ind w:left="426" w:hanging="426"/>
        <w:jc w:val="both"/>
        <w:rPr>
          <w:i/>
          <w:iCs/>
          <w:u w:val="single"/>
        </w:rPr>
      </w:pPr>
    </w:p>
    <w:p w14:paraId="35F040D9" w14:textId="77777777" w:rsidR="00BB28E7" w:rsidRDefault="00BB28E7" w:rsidP="00BE0A65">
      <w:pPr>
        <w:widowControl/>
        <w:suppressAutoHyphens w:val="0"/>
        <w:jc w:val="both"/>
        <w:rPr>
          <w:b/>
          <w:bCs/>
          <w:i/>
          <w:iCs/>
          <w:sz w:val="20"/>
          <w:szCs w:val="20"/>
          <w:u w:val="single"/>
        </w:rPr>
      </w:pPr>
    </w:p>
    <w:p w14:paraId="5CF4A3B1" w14:textId="77777777" w:rsidR="006B43AA" w:rsidRPr="006B43AA" w:rsidRDefault="006B43AA" w:rsidP="006B43AA">
      <w:pPr>
        <w:widowControl/>
        <w:suppressAutoHyphens w:val="0"/>
        <w:ind w:left="360"/>
        <w:jc w:val="both"/>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3038957E" w14:textId="77777777" w:rsidR="006B43AA" w:rsidRPr="006B43AA" w:rsidRDefault="006B43AA" w:rsidP="006B43AA">
      <w:pPr>
        <w:widowControl/>
        <w:suppressAutoHyphens w:val="0"/>
        <w:ind w:left="540"/>
        <w:jc w:val="both"/>
        <w:outlineLvl w:val="0"/>
        <w:rPr>
          <w:i/>
          <w:iCs/>
        </w:rPr>
      </w:pPr>
    </w:p>
    <w:p w14:paraId="05CBD499" w14:textId="77777777" w:rsidR="006B43AA" w:rsidRPr="006B43AA" w:rsidRDefault="006B43AA" w:rsidP="006B43AA">
      <w:pPr>
        <w:widowControl/>
        <w:suppressAutoHyphens w:val="0"/>
        <w:ind w:left="540"/>
        <w:jc w:val="right"/>
        <w:outlineLvl w:val="0"/>
        <w:rPr>
          <w:b/>
          <w:bCs/>
        </w:rPr>
      </w:pPr>
    </w:p>
    <w:p w14:paraId="77A7B28B" w14:textId="77777777" w:rsidR="006B43AA" w:rsidRDefault="00574D2D" w:rsidP="00574D2D">
      <w:pPr>
        <w:widowControl/>
        <w:suppressAutoHyphens w:val="0"/>
        <w:jc w:val="right"/>
        <w:outlineLvl w:val="0"/>
        <w:rPr>
          <w:b/>
          <w:bCs/>
        </w:rPr>
      </w:pPr>
      <w:r>
        <w:rPr>
          <w:b/>
          <w:bCs/>
        </w:rPr>
        <w:br w:type="page"/>
      </w:r>
      <w:r w:rsidR="006B43AA" w:rsidRPr="006B43AA">
        <w:rPr>
          <w:b/>
          <w:bCs/>
        </w:rPr>
        <w:lastRenderedPageBreak/>
        <w:t>Załącznik nr 1 do formularza oferty</w:t>
      </w:r>
    </w:p>
    <w:p w14:paraId="77796AD7" w14:textId="77777777" w:rsidR="00F26A71" w:rsidRDefault="00F26A71" w:rsidP="00574D2D">
      <w:pPr>
        <w:widowControl/>
        <w:suppressAutoHyphens w:val="0"/>
        <w:jc w:val="right"/>
        <w:outlineLvl w:val="0"/>
        <w:rPr>
          <w:b/>
          <w:bCs/>
        </w:rPr>
      </w:pPr>
    </w:p>
    <w:p w14:paraId="0804AD20" w14:textId="77777777" w:rsidR="008D5480" w:rsidRPr="004C2002" w:rsidRDefault="008D5480" w:rsidP="008D5480">
      <w:pPr>
        <w:pStyle w:val="Tekstpodstawowy"/>
        <w:spacing w:line="240" w:lineRule="auto"/>
        <w:ind w:left="540"/>
        <w:jc w:val="center"/>
        <w:outlineLvl w:val="0"/>
        <w:rPr>
          <w:rFonts w:ascii="Times New Roman" w:hAnsi="Times New Roman" w:cs="Times New Roman"/>
          <w:b/>
          <w:bCs/>
        </w:rPr>
      </w:pPr>
    </w:p>
    <w:p w14:paraId="36725135" w14:textId="77777777" w:rsidR="008D5480" w:rsidRPr="004C2002" w:rsidRDefault="008D5480" w:rsidP="008D5480">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5AA23B04" w14:textId="77777777" w:rsidR="008D5480" w:rsidRPr="004C2002" w:rsidRDefault="008D5480" w:rsidP="008D5480">
      <w:pPr>
        <w:pStyle w:val="Tekstpodstawowy"/>
        <w:spacing w:line="240" w:lineRule="auto"/>
        <w:ind w:left="540"/>
        <w:jc w:val="center"/>
        <w:outlineLvl w:val="0"/>
        <w:rPr>
          <w:rFonts w:ascii="Times New Roman" w:hAnsi="Times New Roman" w:cs="Times New Roman"/>
          <w:b/>
          <w:bCs/>
        </w:rPr>
      </w:pPr>
      <w:r w:rsidRPr="004C2002">
        <w:rPr>
          <w:rFonts w:ascii="Times New Roman" w:hAnsi="Times New Roman" w:cs="Times New Roman"/>
          <w:b/>
          <w:u w:val="single"/>
        </w:rPr>
        <w:t>DOTYCZĄCE PRZESŁANEK WYKLUCZENIA Z POSTĘPOWANIA</w:t>
      </w:r>
    </w:p>
    <w:p w14:paraId="1CBEDD59" w14:textId="77777777" w:rsidR="008D5480" w:rsidRPr="004C2002" w:rsidRDefault="008D5480" w:rsidP="008D5480">
      <w:pPr>
        <w:pStyle w:val="Tekstpodstawowy"/>
        <w:spacing w:line="240" w:lineRule="auto"/>
        <w:ind w:left="540"/>
        <w:jc w:val="center"/>
        <w:outlineLvl w:val="0"/>
        <w:rPr>
          <w:rFonts w:ascii="Times New Roman" w:hAnsi="Times New Roman" w:cs="Times New Roman"/>
          <w:b/>
          <w:bCs/>
        </w:rPr>
      </w:pPr>
    </w:p>
    <w:p w14:paraId="33934BFA" w14:textId="7E17214D" w:rsidR="008D5480" w:rsidRPr="004C2002" w:rsidRDefault="008D5480" w:rsidP="00523C2F">
      <w:pPr>
        <w:pStyle w:val="Nagwek"/>
        <w:spacing w:line="240" w:lineRule="auto"/>
        <w:jc w:val="both"/>
        <w:rPr>
          <w:highlight w:val="yellow"/>
        </w:rPr>
      </w:pPr>
      <w:r w:rsidRPr="009F3D1A">
        <w:rPr>
          <w:rFonts w:ascii="Times New Roman" w:hAnsi="Times New Roman" w:cs="Times New Roman"/>
          <w:i/>
          <w:u w:val="single"/>
        </w:rPr>
        <w:t>Składając ofertę w p</w:t>
      </w:r>
      <w:r w:rsidR="00375515" w:rsidRPr="009F3D1A">
        <w:rPr>
          <w:rFonts w:ascii="Times New Roman" w:hAnsi="Times New Roman" w:cs="Times New Roman"/>
          <w:i/>
          <w:u w:val="single"/>
        </w:rPr>
        <w:t xml:space="preserve">ostępowaniu </w:t>
      </w:r>
      <w:r w:rsidRPr="009F3D1A">
        <w:rPr>
          <w:rFonts w:ascii="Times New Roman" w:hAnsi="Times New Roman" w:cs="Times New Roman"/>
          <w:i/>
          <w:u w:val="single"/>
        </w:rPr>
        <w:t xml:space="preserve"> </w:t>
      </w:r>
      <w:r w:rsidR="00523C2F" w:rsidRPr="00523C2F">
        <w:rPr>
          <w:rFonts w:ascii="Times New Roman" w:hAnsi="Times New Roman" w:cs="Times New Roman"/>
          <w:i/>
          <w:u w:val="single"/>
        </w:rPr>
        <w:t>na sukcesywną dostawę akcesoriów komputerowych dla jednostek organizacyjnych UJ (z wyłączeniem Collegium Medicum)</w:t>
      </w:r>
    </w:p>
    <w:p w14:paraId="37CCC39E" w14:textId="77777777" w:rsidR="001C6CF9" w:rsidRPr="002A7C78" w:rsidRDefault="001C6CF9" w:rsidP="001C6CF9">
      <w:pPr>
        <w:numPr>
          <w:ilvl w:val="4"/>
          <w:numId w:val="10"/>
        </w:numPr>
        <w:spacing w:line="360" w:lineRule="auto"/>
        <w:ind w:left="0" w:firstLine="0"/>
        <w:jc w:val="both"/>
        <w:rPr>
          <w:b/>
        </w:rPr>
      </w:pPr>
      <w:r w:rsidRPr="002A7C78">
        <w:rPr>
          <w:b/>
        </w:rPr>
        <w:t>OŚWIADCZENIA DOTYCZĄCE WYKONAWCY</w:t>
      </w:r>
    </w:p>
    <w:p w14:paraId="4579509A" w14:textId="77777777" w:rsidR="001C6CF9" w:rsidRPr="002A7C78" w:rsidRDefault="001C6CF9" w:rsidP="001C6CF9">
      <w:pPr>
        <w:numPr>
          <w:ilvl w:val="0"/>
          <w:numId w:val="66"/>
        </w:numPr>
        <w:jc w:val="both"/>
        <w:rPr>
          <w:i/>
        </w:rPr>
      </w:pPr>
      <w:r w:rsidRPr="002A7C78">
        <w:t>Oświadczam, że nie podlegam wykluczeniu z postępowania na podstawie art. 108 ust. 1 ustawy PZP.</w:t>
      </w:r>
    </w:p>
    <w:p w14:paraId="5A15F35E" w14:textId="0E5D1F14" w:rsidR="001C6CF9" w:rsidRPr="002A7C78" w:rsidRDefault="001C6CF9" w:rsidP="001C6CF9">
      <w:pPr>
        <w:numPr>
          <w:ilvl w:val="0"/>
          <w:numId w:val="66"/>
        </w:numPr>
        <w:jc w:val="both"/>
        <w:rPr>
          <w:i/>
        </w:rPr>
      </w:pPr>
      <w:r w:rsidRPr="002A7C78">
        <w:t>Oświadczam, że nie podlegam wykluczeniu z postępowania na pod</w:t>
      </w:r>
      <w:r>
        <w:t>stawie art. 109 ust. 1 pkt 1, 4,</w:t>
      </w:r>
      <w:r w:rsidRPr="002A7C78">
        <w:t xml:space="preserve"> 5, i od 7 do 10 ustawy PZP.</w:t>
      </w:r>
    </w:p>
    <w:p w14:paraId="17264BAC" w14:textId="77777777" w:rsidR="001C6CF9" w:rsidRPr="002A7C78" w:rsidRDefault="001C6CF9" w:rsidP="001C6CF9">
      <w:pPr>
        <w:numPr>
          <w:ilvl w:val="0"/>
          <w:numId w:val="66"/>
        </w:numPr>
        <w:jc w:val="both"/>
        <w:rPr>
          <w:i/>
        </w:rPr>
      </w:pPr>
      <w:r w:rsidRPr="002A7C78">
        <w:t>Oświadczamy, iż nie podlegamy wykluczeniu na podstawie art. 7 ust. 1 ustawy z dnia 13 kwietnia 2022 r. o szczególnych rozwiązaniach w zakresie przeciwdziałania wspieraniu agresji na Ukrainę oraz służących ochronie bezpieczeństwa narodowego (Dz.U. z 2022 r., poz. 835), tj.:</w:t>
      </w:r>
    </w:p>
    <w:p w14:paraId="3331B5E4" w14:textId="77777777" w:rsidR="001C6CF9" w:rsidRPr="002A7C78" w:rsidRDefault="001C6CF9" w:rsidP="001C6CF9">
      <w:pPr>
        <w:numPr>
          <w:ilvl w:val="0"/>
          <w:numId w:val="65"/>
        </w:numPr>
        <w:jc w:val="both"/>
      </w:pPr>
      <w:r w:rsidRPr="002A7C78">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151BAC58" w14:textId="77777777" w:rsidR="001C6CF9" w:rsidRPr="002A7C78" w:rsidRDefault="001C6CF9" w:rsidP="001C6CF9">
      <w:pPr>
        <w:numPr>
          <w:ilvl w:val="0"/>
          <w:numId w:val="65"/>
        </w:numPr>
        <w:jc w:val="both"/>
      </w:pPr>
      <w:r w:rsidRPr="002A7C78">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1AF6E81" w14:textId="77777777" w:rsidR="001C6CF9" w:rsidRPr="002A7C78" w:rsidRDefault="001C6CF9" w:rsidP="001C6CF9">
      <w:pPr>
        <w:numPr>
          <w:ilvl w:val="0"/>
          <w:numId w:val="65"/>
        </w:numPr>
        <w:jc w:val="both"/>
      </w:pPr>
      <w:r w:rsidRPr="002A7C78">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22F3018" w14:textId="77777777" w:rsidR="001C6CF9" w:rsidRPr="002A7C78" w:rsidRDefault="001C6CF9" w:rsidP="001C6CF9">
      <w:pPr>
        <w:spacing w:line="276" w:lineRule="auto"/>
        <w:jc w:val="both"/>
      </w:pPr>
    </w:p>
    <w:p w14:paraId="0754CB69" w14:textId="77777777" w:rsidR="001C6CF9" w:rsidRPr="002A7C78" w:rsidRDefault="001C6CF9" w:rsidP="001C6CF9">
      <w:pPr>
        <w:spacing w:line="276" w:lineRule="auto"/>
        <w:jc w:val="both"/>
      </w:pPr>
      <w:r w:rsidRPr="002A7C78">
        <w:t xml:space="preserve">Oświadczam, że zachodzą w stosunku do mnie podstawy wykluczenia z postępowania na podstawie art. …………. ustawy PZP </w:t>
      </w:r>
      <w:r w:rsidRPr="002A7C78">
        <w:rPr>
          <w:i/>
        </w:rPr>
        <w:t>(podać mającą zastosowanie podstawę wykluczenia spośród wskazanych powyżej).</w:t>
      </w:r>
      <w:r w:rsidRPr="002A7C78">
        <w:t xml:space="preserve"> Jednocześnie oświadczam, że w związku z ww. okolicznością, na podstawie art. 110 ust. 2 ustawy PZP podjąłem następujące środki naprawcze:</w:t>
      </w:r>
    </w:p>
    <w:p w14:paraId="5B0C2195" w14:textId="77777777" w:rsidR="001C6CF9" w:rsidRPr="002A7C78" w:rsidRDefault="001C6CF9" w:rsidP="001C6CF9">
      <w:pPr>
        <w:spacing w:line="360" w:lineRule="auto"/>
        <w:jc w:val="both"/>
        <w:rPr>
          <w:rFonts w:ascii="Arial" w:hAnsi="Arial" w:cs="Arial"/>
          <w:i/>
          <w:highlight w:val="yellow"/>
        </w:rPr>
      </w:pPr>
      <w:r w:rsidRPr="002A7C78">
        <w:t>…………………………………………………………………………………………..…………………...........…………………………………………………………………………………………………..…………………...........…………………………………………………………………………………………………..………………</w:t>
      </w:r>
    </w:p>
    <w:p w14:paraId="7B7131EF" w14:textId="77777777" w:rsidR="001C6CF9" w:rsidRPr="001A23DD" w:rsidRDefault="001C6CF9" w:rsidP="001C6CF9">
      <w:pPr>
        <w:numPr>
          <w:ilvl w:val="4"/>
          <w:numId w:val="10"/>
        </w:numPr>
        <w:spacing w:line="276" w:lineRule="auto"/>
        <w:ind w:left="0" w:firstLine="0"/>
        <w:jc w:val="both"/>
        <w:rPr>
          <w:b/>
        </w:rPr>
      </w:pPr>
      <w:r w:rsidRPr="001A23DD">
        <w:rPr>
          <w:b/>
        </w:rPr>
        <w:t>OŚWIADCZENIE DOTYCZĄCE PODWYKONAWCY NIEBĘDĄCEGO PODMIOTEM, NA KTÓREGO ZASOBY POWOŁUJE SIĘ WYKONAWCA*</w:t>
      </w:r>
    </w:p>
    <w:p w14:paraId="409591BD" w14:textId="77777777" w:rsidR="001C6CF9" w:rsidRDefault="001C6CF9" w:rsidP="001C6CF9">
      <w:pPr>
        <w:spacing w:line="276" w:lineRule="auto"/>
        <w:jc w:val="both"/>
      </w:pPr>
    </w:p>
    <w:p w14:paraId="4504D980" w14:textId="77777777" w:rsidR="001C6CF9" w:rsidRPr="007E20C2" w:rsidRDefault="001C6CF9" w:rsidP="001C6CF9">
      <w:pPr>
        <w:spacing w:line="276" w:lineRule="auto"/>
        <w:jc w:val="both"/>
        <w:rPr>
          <w:sz w:val="16"/>
          <w:szCs w:val="16"/>
        </w:rPr>
      </w:pPr>
      <w:r w:rsidRPr="007E20C2">
        <w:t>Oświadczam, że w stosunku do następującego/ych podmiotu/tów, będącego/ych podwykonawcą/ami</w:t>
      </w:r>
      <w:r w:rsidRPr="007E20C2">
        <w:rPr>
          <w:sz w:val="21"/>
          <w:szCs w:val="21"/>
        </w:rPr>
        <w:t xml:space="preserve">: </w:t>
      </w:r>
      <w:r w:rsidRPr="007E20C2">
        <w:rPr>
          <w:i/>
          <w:sz w:val="20"/>
          <w:szCs w:val="20"/>
        </w:rPr>
        <w:t>(należy podać pełną nazwę/firmę, adres, a także w zależności od podmiotu: NIP/PESEL, KRS/CEiDG</w:t>
      </w:r>
      <w:r w:rsidRPr="007E20C2">
        <w:rPr>
          <w:i/>
          <w:sz w:val="16"/>
          <w:szCs w:val="16"/>
        </w:rPr>
        <w:t>)</w:t>
      </w:r>
      <w:r w:rsidRPr="007E20C2">
        <w:rPr>
          <w:sz w:val="16"/>
          <w:szCs w:val="16"/>
        </w:rPr>
        <w:t>,</w:t>
      </w:r>
    </w:p>
    <w:p w14:paraId="6618D52B" w14:textId="77777777" w:rsidR="001C6CF9" w:rsidRPr="007E20C2" w:rsidRDefault="001C6CF9" w:rsidP="001C6CF9">
      <w:pPr>
        <w:spacing w:line="276" w:lineRule="auto"/>
        <w:jc w:val="both"/>
        <w:rPr>
          <w:sz w:val="20"/>
          <w:szCs w:val="20"/>
        </w:rPr>
      </w:pPr>
      <w:r w:rsidRPr="007E20C2">
        <w:rPr>
          <w:sz w:val="16"/>
          <w:szCs w:val="16"/>
        </w:rPr>
        <w:t xml:space="preserve"> </w:t>
      </w:r>
      <w:r w:rsidRPr="007E20C2">
        <w:rPr>
          <w:sz w:val="21"/>
          <w:szCs w:val="21"/>
        </w:rPr>
        <w:t>……………………………………………………………………..….……</w:t>
      </w:r>
      <w:r w:rsidRPr="007E20C2">
        <w:rPr>
          <w:sz w:val="20"/>
          <w:szCs w:val="20"/>
        </w:rPr>
        <w:t xml:space="preserve"> </w:t>
      </w:r>
    </w:p>
    <w:p w14:paraId="61B6D25F" w14:textId="77777777" w:rsidR="001C6CF9" w:rsidRPr="00C6164C" w:rsidRDefault="001C6CF9" w:rsidP="001C6CF9">
      <w:pPr>
        <w:spacing w:line="276" w:lineRule="auto"/>
        <w:jc w:val="both"/>
      </w:pPr>
      <w:r w:rsidRPr="007E20C2">
        <w:t>nie zachodzą podstawy wykluczenia z postępowania o udzielenie zamówienia.</w:t>
      </w:r>
    </w:p>
    <w:p w14:paraId="007B5292" w14:textId="77777777" w:rsidR="001C6CF9" w:rsidRDefault="001C6CF9" w:rsidP="001C6CF9">
      <w:pPr>
        <w:pStyle w:val="Tekstpodstawowy"/>
        <w:spacing w:line="240" w:lineRule="auto"/>
        <w:jc w:val="center"/>
        <w:rPr>
          <w:rFonts w:ascii="Times New Roman" w:hAnsi="Times New Roman" w:cs="Times New Roman"/>
          <w:b/>
          <w:bCs/>
        </w:rPr>
      </w:pPr>
    </w:p>
    <w:p w14:paraId="3DB17B1A" w14:textId="0A552BBB" w:rsidR="001C6CF9" w:rsidRPr="00F52348" w:rsidRDefault="001C6CF9" w:rsidP="001C6CF9">
      <w:pPr>
        <w:pStyle w:val="Tekstpodstawowy"/>
        <w:spacing w:line="240" w:lineRule="auto"/>
        <w:jc w:val="center"/>
        <w:rPr>
          <w:rFonts w:ascii="Times New Roman" w:hAnsi="Times New Roman" w:cs="Times New Roman"/>
          <w:b/>
          <w:bCs/>
        </w:rPr>
      </w:pPr>
      <w:r w:rsidRPr="004C2002">
        <w:rPr>
          <w:rFonts w:ascii="Times New Roman" w:hAnsi="Times New Roman" w:cs="Times New Roman"/>
          <w:b/>
          <w:bCs/>
        </w:rPr>
        <w:t>OŚWIADCZENIE</w:t>
      </w:r>
    </w:p>
    <w:p w14:paraId="5CCC6032" w14:textId="77777777" w:rsidR="001C6CF9" w:rsidRPr="00F77271" w:rsidRDefault="001C6CF9" w:rsidP="001C6CF9">
      <w:pPr>
        <w:spacing w:line="276" w:lineRule="auto"/>
        <w:jc w:val="both"/>
        <w:rPr>
          <w:i/>
        </w:rPr>
      </w:pPr>
      <w:r w:rsidRPr="004C2002">
        <w:t xml:space="preserve">Oświadczam, że w stosunku do </w:t>
      </w:r>
      <w:r>
        <w:t xml:space="preserve">podmiotu ……………… </w:t>
      </w:r>
      <w:r w:rsidRPr="007E20C2">
        <w:rPr>
          <w:i/>
        </w:rPr>
        <w:t>(</w:t>
      </w:r>
      <w:r w:rsidRPr="007E20C2">
        <w:rPr>
          <w:i/>
          <w:sz w:val="20"/>
          <w:szCs w:val="20"/>
        </w:rPr>
        <w:t>należy podać pełną nazwę/firmę, adres, a</w:t>
      </w:r>
      <w:r>
        <w:rPr>
          <w:i/>
          <w:sz w:val="20"/>
          <w:szCs w:val="20"/>
        </w:rPr>
        <w:t> </w:t>
      </w:r>
      <w:r w:rsidRPr="007E20C2">
        <w:rPr>
          <w:i/>
          <w:sz w:val="20"/>
          <w:szCs w:val="20"/>
        </w:rPr>
        <w:t>także w zależności od podmiotu: NIP/PESEL, KRS/CEiDG</w:t>
      </w:r>
      <w:r w:rsidRPr="007E20C2">
        <w:rPr>
          <w:i/>
        </w:rPr>
        <w:t>)</w:t>
      </w:r>
      <w:r>
        <w:rPr>
          <w:i/>
        </w:rPr>
        <w:t xml:space="preserve"> </w:t>
      </w:r>
      <w:r>
        <w:t xml:space="preserve">zachodzą </w:t>
      </w:r>
      <w:r w:rsidRPr="004C2002">
        <w:t>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w:t>
      </w:r>
      <w:r>
        <w:t xml:space="preserve">ęte zostały </w:t>
      </w:r>
      <w:r w:rsidRPr="007E20C2">
        <w:t>następujące środki naprawcze:</w:t>
      </w:r>
    </w:p>
    <w:p w14:paraId="27935082" w14:textId="77777777" w:rsidR="001C6CF9" w:rsidRPr="00D8033B" w:rsidRDefault="001C6CF9" w:rsidP="001C6CF9">
      <w:pPr>
        <w:spacing w:line="360" w:lineRule="auto"/>
        <w:jc w:val="both"/>
        <w:rPr>
          <w:rFonts w:ascii="Arial" w:hAnsi="Arial" w:cs="Arial"/>
          <w:b/>
          <w:highlight w:val="yellow"/>
        </w:rPr>
      </w:pPr>
      <w:r w:rsidRPr="007E20C2">
        <w:rPr>
          <w:sz w:val="20"/>
          <w:szCs w:val="20"/>
        </w:rPr>
        <w:t>…………………………………………………………………………………………..…………………...........…………………………………………………………………………………………………..………………….......</w:t>
      </w:r>
    </w:p>
    <w:p w14:paraId="598445BF" w14:textId="77777777" w:rsidR="001C6CF9" w:rsidRDefault="001C6CF9" w:rsidP="001C6CF9">
      <w:pPr>
        <w:spacing w:line="276" w:lineRule="auto"/>
        <w:jc w:val="both"/>
      </w:pPr>
      <w:r w:rsidRPr="007E20C2">
        <w:t xml:space="preserve">Oświadczam, że wszystkie informacje podane w powyższych oświadczeniach są aktualne </w:t>
      </w:r>
      <w:r w:rsidRPr="007E20C2">
        <w:br/>
        <w:t>i zgodne z prawdą oraz zostały przedstawione z pełną świadomością konsekwencji wprowadzenia Zamawiającego w błąd przy przedstawianiu informacji.</w:t>
      </w:r>
    </w:p>
    <w:p w14:paraId="427484E8" w14:textId="77777777" w:rsidR="001C6CF9" w:rsidRDefault="001C6CF9" w:rsidP="001C6CF9">
      <w:pPr>
        <w:spacing w:line="276" w:lineRule="auto"/>
        <w:jc w:val="both"/>
      </w:pPr>
    </w:p>
    <w:p w14:paraId="0B1B8DEE" w14:textId="77777777" w:rsidR="001C6CF9" w:rsidRPr="002928E0" w:rsidRDefault="001C6CF9" w:rsidP="001C6CF9">
      <w:pPr>
        <w:widowControl/>
        <w:suppressAutoHyphens w:val="0"/>
        <w:jc w:val="both"/>
      </w:pPr>
      <w:r w:rsidRPr="002928E0">
        <w:rPr>
          <w:b/>
          <w:bCs/>
          <w:i/>
          <w:iCs/>
          <w:sz w:val="20"/>
          <w:szCs w:val="20"/>
        </w:rPr>
        <w:t>Uwaga</w:t>
      </w:r>
      <w:r>
        <w:rPr>
          <w:b/>
          <w:bCs/>
          <w:i/>
          <w:iCs/>
          <w:sz w:val="20"/>
          <w:szCs w:val="20"/>
        </w:rPr>
        <w:t>:</w:t>
      </w:r>
      <w:r w:rsidRPr="002928E0">
        <w:rPr>
          <w:i/>
          <w:iCs/>
          <w:sz w:val="20"/>
          <w:szCs w:val="20"/>
        </w:rPr>
        <w:t xml:space="preserve"> </w:t>
      </w:r>
      <w:r>
        <w:rPr>
          <w:i/>
          <w:iCs/>
          <w:sz w:val="20"/>
          <w:szCs w:val="20"/>
        </w:rPr>
        <w:t>W m</w:t>
      </w:r>
      <w:r w:rsidRPr="002928E0">
        <w:rPr>
          <w:i/>
          <w:iCs/>
          <w:sz w:val="20"/>
          <w:szCs w:val="20"/>
        </w:rPr>
        <w:t>iejsca</w:t>
      </w:r>
      <w:r>
        <w:rPr>
          <w:i/>
          <w:iCs/>
          <w:sz w:val="20"/>
          <w:szCs w:val="20"/>
        </w:rPr>
        <w:t>ch</w:t>
      </w:r>
      <w:r w:rsidRPr="002928E0">
        <w:rPr>
          <w:i/>
          <w:iCs/>
          <w:sz w:val="20"/>
          <w:szCs w:val="20"/>
        </w:rPr>
        <w:t xml:space="preserve"> wykropkowan</w:t>
      </w:r>
      <w:r>
        <w:rPr>
          <w:i/>
          <w:iCs/>
          <w:sz w:val="20"/>
          <w:szCs w:val="20"/>
        </w:rPr>
        <w:t>ych</w:t>
      </w:r>
      <w:r w:rsidRPr="002928E0">
        <w:rPr>
          <w:i/>
          <w:iCs/>
          <w:sz w:val="20"/>
          <w:szCs w:val="20"/>
        </w:rPr>
        <w:t xml:space="preserve"> i/lub oznaczon</w:t>
      </w:r>
      <w:r>
        <w:rPr>
          <w:i/>
          <w:iCs/>
          <w:sz w:val="20"/>
          <w:szCs w:val="20"/>
        </w:rPr>
        <w:t>ych:</w:t>
      </w:r>
      <w:r w:rsidRPr="002928E0">
        <w:rPr>
          <w:i/>
          <w:iCs/>
          <w:sz w:val="20"/>
          <w:szCs w:val="20"/>
        </w:rPr>
        <w:t xml:space="preserve"> „</w:t>
      </w:r>
      <w:r w:rsidRPr="002928E0">
        <w:rPr>
          <w:b/>
          <w:bCs/>
          <w:i/>
          <w:iCs/>
          <w:sz w:val="20"/>
          <w:szCs w:val="20"/>
        </w:rPr>
        <w:t>*</w:t>
      </w:r>
      <w:r w:rsidRPr="002928E0">
        <w:rPr>
          <w:i/>
          <w:iCs/>
          <w:sz w:val="20"/>
          <w:szCs w:val="20"/>
        </w:rPr>
        <w:t>”</w:t>
      </w:r>
      <w:r>
        <w:rPr>
          <w:i/>
          <w:iCs/>
          <w:sz w:val="20"/>
          <w:szCs w:val="20"/>
        </w:rPr>
        <w:t xml:space="preserve"> </w:t>
      </w:r>
      <w:r w:rsidRPr="002928E0">
        <w:rPr>
          <w:i/>
          <w:iCs/>
          <w:sz w:val="20"/>
          <w:szCs w:val="20"/>
        </w:rPr>
        <w:t>Wykonawca zobowiązany jest odpowiednio do ich treści wypełnić lub skreślić</w:t>
      </w:r>
      <w:r w:rsidRPr="002928E0">
        <w:rPr>
          <w:i/>
          <w:iCs/>
        </w:rPr>
        <w:t>.</w:t>
      </w:r>
    </w:p>
    <w:p w14:paraId="3028225D" w14:textId="77777777" w:rsidR="008D5480" w:rsidRPr="007E20C2" w:rsidRDefault="008D5480" w:rsidP="008D5480">
      <w:pPr>
        <w:spacing w:line="360" w:lineRule="auto"/>
        <w:jc w:val="both"/>
        <w:rPr>
          <w:rFonts w:ascii="Arial" w:hAnsi="Arial" w:cs="Arial"/>
          <w:sz w:val="20"/>
          <w:szCs w:val="20"/>
        </w:rPr>
      </w:pPr>
    </w:p>
    <w:p w14:paraId="0EBB094A" w14:textId="77777777" w:rsidR="008D5480" w:rsidRDefault="008D5480" w:rsidP="00F26A71">
      <w:pPr>
        <w:pStyle w:val="Tekstpodstawowy"/>
        <w:spacing w:line="240" w:lineRule="auto"/>
        <w:ind w:left="540"/>
        <w:jc w:val="center"/>
        <w:outlineLvl w:val="0"/>
        <w:rPr>
          <w:rFonts w:ascii="Times New Roman" w:hAnsi="Times New Roman" w:cs="Times New Roman"/>
          <w:b/>
          <w:bCs/>
        </w:rPr>
      </w:pPr>
    </w:p>
    <w:p w14:paraId="38602041" w14:textId="77777777" w:rsidR="00AD2A47" w:rsidRDefault="00AD2A47">
      <w:pPr>
        <w:widowControl/>
        <w:suppressAutoHyphens w:val="0"/>
        <w:jc w:val="left"/>
        <w:rPr>
          <w:b/>
          <w:bCs/>
        </w:rPr>
      </w:pPr>
      <w:r>
        <w:rPr>
          <w:b/>
          <w:bCs/>
        </w:rPr>
        <w:br w:type="page"/>
      </w:r>
    </w:p>
    <w:p w14:paraId="5AC240EE" w14:textId="77777777" w:rsidR="008D5480" w:rsidRDefault="008D5480">
      <w:pPr>
        <w:widowControl/>
        <w:suppressAutoHyphens w:val="0"/>
        <w:jc w:val="left"/>
        <w:rPr>
          <w:b/>
          <w:bCs/>
        </w:rPr>
      </w:pPr>
    </w:p>
    <w:p w14:paraId="6941CE6A" w14:textId="683DDDB1" w:rsidR="00F26A71" w:rsidRPr="006B43AA" w:rsidRDefault="00F26A71" w:rsidP="00F26A71">
      <w:pPr>
        <w:widowControl/>
        <w:suppressAutoHyphens w:val="0"/>
        <w:jc w:val="right"/>
        <w:rPr>
          <w:b/>
          <w:bCs/>
        </w:rPr>
      </w:pPr>
      <w:r w:rsidRPr="006B43AA">
        <w:rPr>
          <w:b/>
          <w:bCs/>
        </w:rPr>
        <w:t xml:space="preserve">Załącznik nr </w:t>
      </w:r>
      <w:r w:rsidR="00AD2A47">
        <w:rPr>
          <w:b/>
          <w:bCs/>
        </w:rPr>
        <w:t>2</w:t>
      </w:r>
      <w:r w:rsidR="00934120">
        <w:rPr>
          <w:b/>
          <w:bCs/>
        </w:rPr>
        <w:t>a</w:t>
      </w:r>
      <w:r w:rsidR="00FB0DF5">
        <w:rPr>
          <w:b/>
          <w:bCs/>
        </w:rPr>
        <w:t xml:space="preserve"> i 2b</w:t>
      </w:r>
      <w:r w:rsidRPr="006B43AA">
        <w:rPr>
          <w:b/>
          <w:bCs/>
        </w:rPr>
        <w:t xml:space="preserve"> do formularza oferty</w:t>
      </w:r>
    </w:p>
    <w:p w14:paraId="1C989E30" w14:textId="77777777" w:rsidR="00F26A71" w:rsidRDefault="00F26A71">
      <w:pPr>
        <w:widowControl/>
        <w:suppressAutoHyphens w:val="0"/>
        <w:jc w:val="left"/>
        <w:rPr>
          <w:i/>
        </w:rPr>
      </w:pPr>
    </w:p>
    <w:p w14:paraId="25F95D93" w14:textId="1136EDA7" w:rsidR="007954E5" w:rsidRDefault="007954E5" w:rsidP="007954E5">
      <w:pPr>
        <w:pStyle w:val="Tekstpodstawowy"/>
        <w:spacing w:after="120" w:line="240" w:lineRule="auto"/>
        <w:rPr>
          <w:rFonts w:ascii="Times New Roman" w:hAnsi="Times New Roman" w:cs="Times New Roman"/>
          <w:b/>
        </w:rPr>
      </w:pPr>
      <w:r w:rsidRPr="00FB0DF5">
        <w:rPr>
          <w:rFonts w:ascii="Times New Roman" w:hAnsi="Times New Roman" w:cs="Times New Roman"/>
          <w:b/>
        </w:rPr>
        <w:t>Niniejszy załącznik zawiera szczegółową kalkulację cenową</w:t>
      </w:r>
      <w:r w:rsidR="00FB0DF5" w:rsidRPr="00FB0DF5">
        <w:rPr>
          <w:rFonts w:ascii="Times New Roman" w:hAnsi="Times New Roman" w:cs="Times New Roman"/>
          <w:b/>
        </w:rPr>
        <w:t xml:space="preserve"> (</w:t>
      </w:r>
      <w:r w:rsidR="001D3A6B" w:rsidRPr="00FB0DF5">
        <w:rPr>
          <w:rFonts w:ascii="Times New Roman" w:hAnsi="Times New Roman" w:cs="Times New Roman"/>
          <w:b/>
        </w:rPr>
        <w:t xml:space="preserve">sporządzoną </w:t>
      </w:r>
      <w:r w:rsidR="008C5CE1" w:rsidRPr="00FB0DF5">
        <w:rPr>
          <w:rFonts w:ascii="Times New Roman" w:hAnsi="Times New Roman" w:cs="Times New Roman"/>
          <w:b/>
        </w:rPr>
        <w:t>w oparciu o załącznik A do SWZ</w:t>
      </w:r>
      <w:r w:rsidR="00FB0DF5" w:rsidRPr="00FB0DF5">
        <w:rPr>
          <w:rFonts w:ascii="Times New Roman" w:hAnsi="Times New Roman" w:cs="Times New Roman"/>
          <w:b/>
        </w:rPr>
        <w:t>)</w:t>
      </w:r>
      <w:r w:rsidR="008C5CE1" w:rsidRPr="00FB0DF5">
        <w:rPr>
          <w:rFonts w:ascii="Times New Roman" w:hAnsi="Times New Roman" w:cs="Times New Roman"/>
          <w:b/>
        </w:rPr>
        <w:t xml:space="preserve"> oraz przedmiotowe środki dowodowe.</w:t>
      </w:r>
      <w:r w:rsidR="008C5CE1">
        <w:rPr>
          <w:rFonts w:ascii="Times New Roman" w:hAnsi="Times New Roman" w:cs="Times New Roman"/>
          <w:b/>
        </w:rPr>
        <w:t xml:space="preserve"> </w:t>
      </w:r>
    </w:p>
    <w:p w14:paraId="6A87847A" w14:textId="77777777" w:rsidR="00934120" w:rsidRDefault="00934120" w:rsidP="007954E5">
      <w:pPr>
        <w:pStyle w:val="Tekstpodstawowy"/>
        <w:spacing w:after="120" w:line="240" w:lineRule="auto"/>
        <w:rPr>
          <w:rFonts w:ascii="Times New Roman" w:hAnsi="Times New Roman" w:cs="Times New Roman"/>
          <w:b/>
        </w:rPr>
      </w:pPr>
    </w:p>
    <w:p w14:paraId="125F7A38" w14:textId="77777777" w:rsidR="00883319" w:rsidRDefault="00883319" w:rsidP="00883319">
      <w:pPr>
        <w:pStyle w:val="Tekstpodstawowy"/>
        <w:spacing w:after="120" w:line="240" w:lineRule="auto"/>
        <w:rPr>
          <w:rFonts w:ascii="Times New Roman" w:hAnsi="Times New Roman" w:cs="Times New Roman"/>
        </w:rPr>
      </w:pPr>
    </w:p>
    <w:p w14:paraId="73E067CB" w14:textId="77777777" w:rsidR="004C2002" w:rsidRPr="00996F5A" w:rsidRDefault="00D7068A" w:rsidP="004C2002">
      <w:pPr>
        <w:pStyle w:val="Tekstpodstawowy"/>
        <w:ind w:left="540"/>
        <w:jc w:val="right"/>
        <w:rPr>
          <w:rFonts w:ascii="Times New Roman" w:hAnsi="Times New Roman" w:cs="Times New Roman"/>
          <w:b/>
          <w:sz w:val="20"/>
          <w:szCs w:val="20"/>
        </w:rPr>
      </w:pPr>
      <w:r>
        <w:rPr>
          <w:rFonts w:ascii="Times New Roman" w:hAnsi="Times New Roman" w:cs="Times New Roman"/>
          <w:b/>
          <w:sz w:val="20"/>
          <w:szCs w:val="20"/>
        </w:rPr>
        <w:br w:type="page"/>
      </w:r>
      <w:r w:rsidR="004C2002" w:rsidRPr="00996F5A">
        <w:rPr>
          <w:rFonts w:ascii="Times New Roman" w:hAnsi="Times New Roman" w:cs="Times New Roman"/>
          <w:b/>
          <w:sz w:val="20"/>
          <w:szCs w:val="20"/>
        </w:rPr>
        <w:lastRenderedPageBreak/>
        <w:t xml:space="preserve">Załącznik nr </w:t>
      </w:r>
      <w:r w:rsidR="00AD2A47">
        <w:rPr>
          <w:rFonts w:ascii="Times New Roman" w:hAnsi="Times New Roman" w:cs="Times New Roman"/>
          <w:b/>
          <w:sz w:val="20"/>
          <w:szCs w:val="20"/>
        </w:rPr>
        <w:t>3</w:t>
      </w:r>
      <w:r w:rsidR="004C2002" w:rsidRPr="00996F5A">
        <w:rPr>
          <w:rFonts w:ascii="Times New Roman" w:hAnsi="Times New Roman" w:cs="Times New Roman"/>
          <w:b/>
          <w:sz w:val="20"/>
          <w:szCs w:val="20"/>
        </w:rPr>
        <w:t xml:space="preserve"> do formularza oferty</w:t>
      </w:r>
    </w:p>
    <w:p w14:paraId="02FAD275" w14:textId="77777777" w:rsidR="004C2002" w:rsidRPr="00996F5A" w:rsidRDefault="004C2002" w:rsidP="004C2002">
      <w:pPr>
        <w:pStyle w:val="Tekstpodstawowy"/>
        <w:spacing w:line="240" w:lineRule="auto"/>
        <w:ind w:left="540"/>
        <w:rPr>
          <w:rFonts w:ascii="Times New Roman" w:hAnsi="Times New Roman" w:cs="Times New Roman"/>
          <w:i/>
        </w:rPr>
      </w:pPr>
      <w:r w:rsidRPr="00996F5A">
        <w:rPr>
          <w:rFonts w:ascii="Times New Roman" w:hAnsi="Times New Roman" w:cs="Times New Roman"/>
          <w:i/>
        </w:rPr>
        <w:t>(Pieczęć firmowa Wykonawcy)</w:t>
      </w:r>
    </w:p>
    <w:p w14:paraId="6B6881C8" w14:textId="77777777" w:rsidR="004C2002" w:rsidRPr="00996F5A" w:rsidRDefault="004C2002" w:rsidP="004C2002">
      <w:pPr>
        <w:pStyle w:val="Tekstpodstawowy"/>
        <w:spacing w:line="240" w:lineRule="auto"/>
        <w:ind w:left="540"/>
        <w:rPr>
          <w:rFonts w:ascii="Times New Roman" w:hAnsi="Times New Roman" w:cs="Times New Roman"/>
          <w:i/>
        </w:rPr>
      </w:pPr>
    </w:p>
    <w:p w14:paraId="2347C71A" w14:textId="77777777" w:rsidR="004C2002" w:rsidRPr="00996F5A" w:rsidRDefault="004C2002" w:rsidP="004C2002">
      <w:pPr>
        <w:pStyle w:val="Tekstpodstawowy"/>
        <w:spacing w:line="240" w:lineRule="auto"/>
        <w:ind w:left="540"/>
        <w:rPr>
          <w:rFonts w:ascii="Times New Roman" w:hAnsi="Times New Roman" w:cs="Times New Roman"/>
        </w:rPr>
      </w:pPr>
    </w:p>
    <w:p w14:paraId="13ADFB27" w14:textId="77777777" w:rsidR="004C2002" w:rsidRPr="00996F5A" w:rsidRDefault="004C2002" w:rsidP="004C2002">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OŚWIADCZENIE</w:t>
      </w:r>
    </w:p>
    <w:p w14:paraId="1488BE51" w14:textId="77777777" w:rsidR="004C2002" w:rsidRPr="00996F5A" w:rsidRDefault="004C2002" w:rsidP="004C2002">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(wykaz podwykonawców)</w:t>
      </w:r>
    </w:p>
    <w:p w14:paraId="5CF9F746" w14:textId="77777777" w:rsidR="004C2002" w:rsidRPr="00996F5A" w:rsidRDefault="004C2002" w:rsidP="004C2002">
      <w:pPr>
        <w:pStyle w:val="Tekstpodstawowy"/>
        <w:spacing w:line="240" w:lineRule="auto"/>
        <w:ind w:left="540"/>
        <w:rPr>
          <w:rFonts w:ascii="Times New Roman" w:hAnsi="Times New Roman" w:cs="Times New Roman"/>
        </w:rPr>
      </w:pPr>
    </w:p>
    <w:p w14:paraId="7C902E10" w14:textId="77777777" w:rsidR="004C2002" w:rsidRPr="00996F5A" w:rsidRDefault="004C2002" w:rsidP="004C2002">
      <w:pPr>
        <w:pStyle w:val="Tekstpodstawowy"/>
        <w:spacing w:line="240" w:lineRule="auto"/>
        <w:ind w:firstLine="540"/>
        <w:rPr>
          <w:rFonts w:ascii="Times New Roman" w:hAnsi="Times New Roman" w:cs="Times New Roman"/>
        </w:rPr>
      </w:pPr>
      <w:r w:rsidRPr="00996F5A">
        <w:rPr>
          <w:rFonts w:ascii="Times New Roman" w:hAnsi="Times New Roman" w:cs="Times New Roman"/>
        </w:rPr>
        <w:t>Oświadczamy, że:</w:t>
      </w:r>
    </w:p>
    <w:p w14:paraId="424422C2" w14:textId="77777777" w:rsidR="004C2002" w:rsidRPr="00996F5A" w:rsidRDefault="004C2002" w:rsidP="004C2002">
      <w:pPr>
        <w:pStyle w:val="Tekstpodstawowy"/>
        <w:spacing w:line="240" w:lineRule="auto"/>
        <w:ind w:left="540"/>
        <w:rPr>
          <w:rFonts w:ascii="Times New Roman" w:hAnsi="Times New Roman" w:cs="Times New Roman"/>
        </w:rPr>
      </w:pPr>
    </w:p>
    <w:p w14:paraId="4AF64B8F" w14:textId="77777777" w:rsidR="004C2002" w:rsidRPr="00996F5A" w:rsidRDefault="004C2002" w:rsidP="004C2002">
      <w:pPr>
        <w:pStyle w:val="Tekstpodstawowy"/>
        <w:spacing w:line="240" w:lineRule="auto"/>
        <w:ind w:left="540"/>
        <w:rPr>
          <w:rFonts w:ascii="Times New Roman" w:hAnsi="Times New Roman" w:cs="Times New Roman"/>
        </w:rPr>
      </w:pPr>
      <w:r w:rsidRPr="00996F5A">
        <w:rPr>
          <w:rFonts w:ascii="Times New Roman" w:hAnsi="Times New Roman" w:cs="Times New Roman"/>
        </w:rPr>
        <w:t>- powierzamy* następującym podwykonawcom wykonanie następujących części (zakresu) zamówienia</w:t>
      </w:r>
    </w:p>
    <w:p w14:paraId="65BD9A0B" w14:textId="77777777" w:rsidR="004C2002" w:rsidRPr="00996F5A" w:rsidRDefault="004C2002" w:rsidP="004C2002">
      <w:pPr>
        <w:pStyle w:val="Tekstpodstawowy"/>
        <w:spacing w:line="240" w:lineRule="auto"/>
        <w:ind w:left="540"/>
        <w:rPr>
          <w:rFonts w:ascii="Times New Roman" w:hAnsi="Times New Roman" w:cs="Times New Roman"/>
        </w:rPr>
      </w:pPr>
    </w:p>
    <w:p w14:paraId="35CB83D2" w14:textId="52960711" w:rsidR="004C2002" w:rsidRPr="00996F5A" w:rsidRDefault="004C2002" w:rsidP="00A523AB">
      <w:pPr>
        <w:pStyle w:val="Tekstpodstawowy"/>
        <w:numPr>
          <w:ilvl w:val="2"/>
          <w:numId w:val="8"/>
        </w:numPr>
        <w:tabs>
          <w:tab w:val="clear" w:pos="2160"/>
          <w:tab w:val="num" w:pos="0"/>
        </w:tabs>
        <w:spacing w:line="240" w:lineRule="auto"/>
        <w:ind w:left="709" w:hanging="425"/>
        <w:rPr>
          <w:rFonts w:ascii="Times New Roman" w:hAnsi="Times New Roman" w:cs="Times New Roman"/>
        </w:rPr>
      </w:pPr>
      <w:r w:rsidRPr="00996F5A">
        <w:rPr>
          <w:rFonts w:ascii="Times New Roman" w:hAnsi="Times New Roman" w:cs="Times New Roman"/>
        </w:rPr>
        <w:t xml:space="preserve">Podwykonawca </w:t>
      </w:r>
      <w:r w:rsidRPr="00996F5A">
        <w:rPr>
          <w:rFonts w:ascii="Times New Roman" w:hAnsi="Times New Roman" w:cs="Times New Roman"/>
          <w:i/>
          <w:sz w:val="16"/>
          <w:szCs w:val="16"/>
        </w:rPr>
        <w:t xml:space="preserve">(podać pełną nazwę/firmę, adres, a także w zależności od podmiotu: NIP/PESEL, KRS/CEiDG) - </w:t>
      </w:r>
      <w:r w:rsidRPr="00996F5A">
        <w:rPr>
          <w:rFonts w:ascii="Times New Roman" w:hAnsi="Times New Roman" w:cs="Times New Roman"/>
        </w:rPr>
        <w:t>…………………………………………………………………………………………</w:t>
      </w:r>
    </w:p>
    <w:p w14:paraId="5B8CD160" w14:textId="77777777" w:rsidR="004C2002" w:rsidRPr="00996F5A" w:rsidRDefault="004C2002" w:rsidP="004C2002">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444931A8" w14:textId="77777777" w:rsidR="004C2002" w:rsidRPr="00996F5A" w:rsidRDefault="004C2002" w:rsidP="004C2002">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4702D572" w14:textId="77777777" w:rsidR="004C2002" w:rsidRPr="00996F5A" w:rsidRDefault="004C2002" w:rsidP="004C2002">
      <w:pPr>
        <w:pStyle w:val="Tekstpodstawowy"/>
        <w:spacing w:line="240" w:lineRule="auto"/>
        <w:ind w:left="720"/>
        <w:rPr>
          <w:rFonts w:ascii="Times New Roman" w:hAnsi="Times New Roman" w:cs="Times New Roman"/>
        </w:rPr>
      </w:pPr>
    </w:p>
    <w:p w14:paraId="52C340F8" w14:textId="77777777" w:rsidR="004C2002" w:rsidRPr="00996F5A" w:rsidRDefault="004C2002" w:rsidP="004C2002">
      <w:pPr>
        <w:pStyle w:val="Tekstpodstawowy"/>
        <w:spacing w:line="240" w:lineRule="auto"/>
        <w:rPr>
          <w:rFonts w:ascii="Times New Roman" w:hAnsi="Times New Roman" w:cs="Times New Roman"/>
          <w:i/>
          <w:sz w:val="16"/>
          <w:szCs w:val="16"/>
        </w:rPr>
      </w:pPr>
      <w:r w:rsidRPr="00996F5A">
        <w:rPr>
          <w:rFonts w:ascii="Times New Roman" w:hAnsi="Times New Roman" w:cs="Times New Roman"/>
        </w:rPr>
        <w:t xml:space="preserve">      2.    Podwykonawca </w:t>
      </w:r>
      <w:r w:rsidRPr="00996F5A">
        <w:rPr>
          <w:rFonts w:ascii="Times New Roman" w:hAnsi="Times New Roman" w:cs="Times New Roman"/>
          <w:i/>
          <w:sz w:val="16"/>
          <w:szCs w:val="16"/>
        </w:rPr>
        <w:t xml:space="preserve">(podać pełną nazwę/firmę, adres, a także w zależności od podmiotu: NIP/PESEL, KRS/CEiDG) -             </w:t>
      </w:r>
    </w:p>
    <w:p w14:paraId="27A039AB" w14:textId="77777777" w:rsidR="004C2002" w:rsidRPr="00996F5A" w:rsidRDefault="004C2002" w:rsidP="004C2002">
      <w:pPr>
        <w:pStyle w:val="Tekstpodstawowy"/>
        <w:spacing w:line="240" w:lineRule="auto"/>
        <w:rPr>
          <w:rFonts w:ascii="Times New Roman" w:hAnsi="Times New Roman" w:cs="Times New Roman"/>
        </w:rPr>
      </w:pPr>
      <w:r w:rsidRPr="00996F5A">
        <w:rPr>
          <w:rFonts w:ascii="Times New Roman" w:hAnsi="Times New Roman" w:cs="Times New Roman"/>
          <w:i/>
          <w:sz w:val="16"/>
          <w:szCs w:val="16"/>
        </w:rPr>
        <w:t xml:space="preserve">                   </w:t>
      </w:r>
      <w:r w:rsidRPr="00996F5A">
        <w:rPr>
          <w:rFonts w:ascii="Times New Roman" w:hAnsi="Times New Roman" w:cs="Times New Roman"/>
        </w:rPr>
        <w:t>…………………………………………………………………………………………</w:t>
      </w:r>
    </w:p>
    <w:p w14:paraId="48D12B37" w14:textId="77777777" w:rsidR="004C2002" w:rsidRPr="00996F5A" w:rsidRDefault="004C2002" w:rsidP="004C2002">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1B73AB82" w14:textId="77777777" w:rsidR="004C2002" w:rsidRPr="00996F5A" w:rsidRDefault="004C2002" w:rsidP="004C2002">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3F875B7D" w14:textId="77777777" w:rsidR="004C2002" w:rsidRPr="00996F5A" w:rsidRDefault="004C2002" w:rsidP="004C2002">
      <w:pPr>
        <w:pStyle w:val="Tekstpodstawowy"/>
        <w:spacing w:line="240" w:lineRule="auto"/>
        <w:ind w:left="540"/>
        <w:rPr>
          <w:rFonts w:ascii="Times New Roman" w:hAnsi="Times New Roman" w:cs="Times New Roman"/>
        </w:rPr>
      </w:pPr>
    </w:p>
    <w:p w14:paraId="46CDAC44" w14:textId="77777777" w:rsidR="004C2002" w:rsidRPr="00996F5A" w:rsidRDefault="004C2002" w:rsidP="004C2002">
      <w:pPr>
        <w:pStyle w:val="Tekstpodstawowy"/>
        <w:spacing w:line="240" w:lineRule="auto"/>
        <w:ind w:left="540"/>
        <w:rPr>
          <w:rFonts w:ascii="Times New Roman" w:hAnsi="Times New Roman" w:cs="Times New Roman"/>
        </w:rPr>
      </w:pPr>
      <w:r w:rsidRPr="00996F5A">
        <w:rPr>
          <w:rFonts w:ascii="Times New Roman" w:hAnsi="Times New Roman" w:cs="Times New Roman"/>
        </w:rPr>
        <w:t>-   nie powierzamy* podwykonawcom żadnej części (zakresu) zamówienia</w:t>
      </w:r>
    </w:p>
    <w:p w14:paraId="5B568F15" w14:textId="77777777" w:rsidR="004C2002" w:rsidRPr="00996F5A" w:rsidRDefault="004C2002" w:rsidP="004C2002">
      <w:pPr>
        <w:pStyle w:val="Tekstpodstawowy"/>
        <w:spacing w:line="240" w:lineRule="auto"/>
        <w:ind w:left="540"/>
        <w:rPr>
          <w:rFonts w:ascii="Times New Roman" w:hAnsi="Times New Roman" w:cs="Times New Roman"/>
        </w:rPr>
      </w:pPr>
    </w:p>
    <w:p w14:paraId="22BC056D" w14:textId="77777777" w:rsidR="004C2002" w:rsidRPr="00996F5A" w:rsidRDefault="004C2002" w:rsidP="004C2002">
      <w:pPr>
        <w:pStyle w:val="Tekstpodstawowy"/>
        <w:spacing w:line="240" w:lineRule="auto"/>
        <w:ind w:left="540"/>
        <w:rPr>
          <w:rFonts w:ascii="Times New Roman" w:hAnsi="Times New Roman" w:cs="Times New Roman"/>
        </w:rPr>
      </w:pPr>
      <w:r w:rsidRPr="00996F5A">
        <w:rPr>
          <w:rFonts w:ascii="Times New Roman" w:hAnsi="Times New Roman" w:cs="Times New Roman"/>
        </w:rPr>
        <w:t>(jeżeli Wykonawca nie wykreśli żadnej z powyższych opcji, Zamawiający uzna, że nie powierza podwykonawcom wykonania żadnych prac objętych niniejszym  zamówieniem)</w:t>
      </w:r>
    </w:p>
    <w:p w14:paraId="2228F68C" w14:textId="77777777" w:rsidR="004C2002" w:rsidRPr="00996F5A" w:rsidRDefault="004C2002" w:rsidP="004C2002">
      <w:pPr>
        <w:pStyle w:val="Tekstpodstawowy"/>
        <w:spacing w:line="240" w:lineRule="auto"/>
        <w:ind w:left="540"/>
        <w:rPr>
          <w:rFonts w:ascii="Times New Roman" w:hAnsi="Times New Roman" w:cs="Times New Roman"/>
        </w:rPr>
      </w:pPr>
    </w:p>
    <w:p w14:paraId="18872B6F" w14:textId="77777777" w:rsidR="004C2002" w:rsidRPr="00996F5A" w:rsidRDefault="004C2002" w:rsidP="004C2002">
      <w:pPr>
        <w:pStyle w:val="Tekstpodstawowy"/>
        <w:ind w:left="540"/>
        <w:rPr>
          <w:rFonts w:ascii="Times New Roman" w:hAnsi="Times New Roman" w:cs="Times New Roman"/>
        </w:rPr>
      </w:pPr>
    </w:p>
    <w:p w14:paraId="1499FB3F" w14:textId="77777777" w:rsidR="004C2002" w:rsidRPr="00996F5A" w:rsidRDefault="004C2002" w:rsidP="004C2002">
      <w:pPr>
        <w:pStyle w:val="Tekstpodstawowy"/>
        <w:spacing w:line="240" w:lineRule="auto"/>
        <w:ind w:left="540"/>
        <w:rPr>
          <w:rFonts w:ascii="Times New Roman" w:hAnsi="Times New Roman" w:cs="Times New Roman"/>
        </w:rPr>
      </w:pPr>
    </w:p>
    <w:p w14:paraId="72486305" w14:textId="77777777" w:rsidR="004C2002" w:rsidRPr="00996F5A" w:rsidRDefault="004C2002" w:rsidP="004C2002">
      <w:pPr>
        <w:pStyle w:val="Tekstpodstawowy"/>
        <w:spacing w:line="240" w:lineRule="auto"/>
        <w:ind w:left="540"/>
        <w:rPr>
          <w:rFonts w:ascii="Times New Roman" w:hAnsi="Times New Roman" w:cs="Times New Roman"/>
        </w:rPr>
      </w:pPr>
    </w:p>
    <w:p w14:paraId="5E0BAD6D" w14:textId="77777777" w:rsidR="004C2002" w:rsidRPr="00996F5A" w:rsidRDefault="004C2002" w:rsidP="004C2002">
      <w:pPr>
        <w:pStyle w:val="Tekstpodstawowy"/>
        <w:spacing w:line="240" w:lineRule="auto"/>
        <w:ind w:left="540"/>
        <w:rPr>
          <w:rFonts w:ascii="Times New Roman" w:hAnsi="Times New Roman" w:cs="Times New Roman"/>
          <w:i/>
          <w:iCs/>
        </w:rPr>
      </w:pPr>
    </w:p>
    <w:p w14:paraId="01091D1F" w14:textId="77777777" w:rsidR="004C2002" w:rsidRPr="00996F5A" w:rsidRDefault="004C2002" w:rsidP="004C2002">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55AEDEAA" w14:textId="77777777" w:rsidR="004C2002" w:rsidRPr="00996F5A" w:rsidRDefault="004C2002" w:rsidP="004C2002">
      <w:pPr>
        <w:pStyle w:val="Tekstpodstawowy"/>
        <w:spacing w:line="240" w:lineRule="auto"/>
        <w:ind w:left="539"/>
        <w:jc w:val="right"/>
        <w:rPr>
          <w:rFonts w:ascii="Times New Roman" w:hAnsi="Times New Roman" w:cs="Times New Roman"/>
          <w:i/>
          <w:highlight w:val="yellow"/>
        </w:rPr>
      </w:pPr>
    </w:p>
    <w:p w14:paraId="30A106A3" w14:textId="77777777" w:rsidR="004C2002" w:rsidRPr="00996F5A" w:rsidRDefault="004C2002" w:rsidP="004C2002">
      <w:pPr>
        <w:pStyle w:val="Tekstpodstawowy"/>
        <w:spacing w:line="240" w:lineRule="auto"/>
        <w:ind w:left="539"/>
        <w:jc w:val="right"/>
        <w:rPr>
          <w:rFonts w:ascii="Times New Roman" w:hAnsi="Times New Roman" w:cs="Times New Roman"/>
          <w:i/>
          <w:highlight w:val="yellow"/>
        </w:rPr>
      </w:pPr>
    </w:p>
    <w:p w14:paraId="2C886937" w14:textId="77777777" w:rsidR="004C2002" w:rsidRPr="00996F5A" w:rsidRDefault="004C2002" w:rsidP="004C2002">
      <w:pPr>
        <w:pStyle w:val="Tekstpodstawowy"/>
        <w:spacing w:line="240" w:lineRule="auto"/>
        <w:ind w:left="539"/>
        <w:jc w:val="right"/>
        <w:rPr>
          <w:rFonts w:ascii="Times New Roman" w:hAnsi="Times New Roman" w:cs="Times New Roman"/>
          <w:i/>
          <w:highlight w:val="yellow"/>
        </w:rPr>
      </w:pPr>
    </w:p>
    <w:p w14:paraId="08394032" w14:textId="77777777" w:rsidR="004C2002" w:rsidRPr="00996F5A" w:rsidRDefault="004C2002" w:rsidP="004C2002">
      <w:pPr>
        <w:pStyle w:val="Tekstpodstawowy"/>
        <w:spacing w:line="240" w:lineRule="auto"/>
        <w:ind w:left="539"/>
        <w:jc w:val="right"/>
        <w:rPr>
          <w:rFonts w:ascii="Times New Roman" w:hAnsi="Times New Roman" w:cs="Times New Roman"/>
          <w:i/>
          <w:highlight w:val="yellow"/>
        </w:rPr>
      </w:pPr>
    </w:p>
    <w:p w14:paraId="17607025" w14:textId="77777777" w:rsidR="004C2002" w:rsidRPr="00996F5A" w:rsidRDefault="004C2002" w:rsidP="004C2002">
      <w:pPr>
        <w:pStyle w:val="Tekstpodstawowy"/>
        <w:spacing w:line="240" w:lineRule="auto"/>
        <w:ind w:left="539"/>
        <w:jc w:val="right"/>
        <w:rPr>
          <w:rFonts w:ascii="Times New Roman" w:hAnsi="Times New Roman" w:cs="Times New Roman"/>
          <w:i/>
          <w:highlight w:val="yellow"/>
        </w:rPr>
      </w:pPr>
    </w:p>
    <w:p w14:paraId="69BAF4D6" w14:textId="77777777" w:rsidR="004C2002" w:rsidRPr="00996F5A" w:rsidRDefault="004C2002" w:rsidP="004C2002">
      <w:pPr>
        <w:pStyle w:val="Tekstpodstawowy"/>
        <w:spacing w:line="240" w:lineRule="auto"/>
        <w:ind w:left="539"/>
        <w:jc w:val="right"/>
        <w:rPr>
          <w:rFonts w:ascii="Times New Roman" w:hAnsi="Times New Roman" w:cs="Times New Roman"/>
          <w:i/>
          <w:highlight w:val="yellow"/>
        </w:rPr>
      </w:pPr>
    </w:p>
    <w:p w14:paraId="444F94D4" w14:textId="77777777" w:rsidR="004C2002" w:rsidRPr="00996F5A" w:rsidRDefault="004C2002" w:rsidP="004C2002">
      <w:pPr>
        <w:pStyle w:val="Tekstpodstawowy"/>
        <w:spacing w:line="240" w:lineRule="auto"/>
        <w:ind w:left="540"/>
        <w:jc w:val="right"/>
        <w:rPr>
          <w:rFonts w:ascii="Times New Roman" w:hAnsi="Times New Roman" w:cs="Times New Roman"/>
          <w:b/>
          <w:sz w:val="20"/>
          <w:szCs w:val="20"/>
        </w:rPr>
      </w:pPr>
      <w:r w:rsidRPr="00996F5A">
        <w:rPr>
          <w:rFonts w:ascii="Times New Roman" w:hAnsi="Times New Roman" w:cs="Times New Roman"/>
          <w:b/>
          <w:highlight w:val="yellow"/>
        </w:rPr>
        <w:br w:type="page"/>
      </w:r>
      <w:bookmarkStart w:id="2" w:name="_Toc458086117"/>
    </w:p>
    <w:bookmarkEnd w:id="2"/>
    <w:p w14:paraId="65B93E35" w14:textId="04EDF8E5" w:rsidR="006B43AA" w:rsidRPr="006B43AA" w:rsidRDefault="0036149D" w:rsidP="000F6BF9">
      <w:pPr>
        <w:widowControl/>
        <w:suppressAutoHyphens w:val="0"/>
        <w:jc w:val="right"/>
        <w:rPr>
          <w:b/>
          <w:bCs/>
        </w:rPr>
      </w:pPr>
      <w:r w:rsidRPr="00E6534B">
        <w:rPr>
          <w:b/>
          <w:sz w:val="20"/>
          <w:szCs w:val="20"/>
        </w:rPr>
        <w:lastRenderedPageBreak/>
        <w:t xml:space="preserve">Załącznik nr </w:t>
      </w:r>
      <w:r w:rsidR="00AD2A47">
        <w:rPr>
          <w:b/>
          <w:sz w:val="20"/>
          <w:szCs w:val="20"/>
        </w:rPr>
        <w:t>2</w:t>
      </w:r>
      <w:r w:rsidRPr="00E6534B">
        <w:rPr>
          <w:b/>
          <w:sz w:val="20"/>
          <w:szCs w:val="20"/>
        </w:rPr>
        <w:t xml:space="preserve"> do </w:t>
      </w:r>
      <w:r w:rsidR="001232D5">
        <w:rPr>
          <w:b/>
          <w:sz w:val="20"/>
          <w:szCs w:val="20"/>
        </w:rPr>
        <w:t>SWZ</w:t>
      </w:r>
    </w:p>
    <w:p w14:paraId="2DC8785E" w14:textId="0AE6B0ED" w:rsidR="005167C7" w:rsidRDefault="005167C7" w:rsidP="00595A6D">
      <w:pPr>
        <w:widowControl/>
        <w:suppressAutoHyphens w:val="0"/>
        <w:ind w:left="540"/>
        <w:rPr>
          <w:b/>
          <w:bCs/>
          <w:u w:val="single"/>
        </w:rPr>
      </w:pPr>
    </w:p>
    <w:p w14:paraId="79C058EE" w14:textId="4F1E2121" w:rsidR="005167C7" w:rsidRDefault="007030F3" w:rsidP="00595A6D">
      <w:pPr>
        <w:widowControl/>
        <w:suppressAutoHyphens w:val="0"/>
        <w:ind w:left="540"/>
        <w:rPr>
          <w:b/>
          <w:bCs/>
          <w:u w:val="single"/>
        </w:rPr>
      </w:pPr>
      <w:bookmarkStart w:id="3" w:name="_Hlk11954958"/>
      <w:r w:rsidRPr="00F47A1D">
        <w:rPr>
          <w:noProof/>
        </w:rPr>
        <w:drawing>
          <wp:anchor distT="0" distB="0" distL="114300" distR="114300" simplePos="0" relativeHeight="251658240" behindDoc="0" locked="0" layoutInCell="1" allowOverlap="1" wp14:anchorId="0E833FE7" wp14:editId="78017A9C">
            <wp:simplePos x="0" y="0"/>
            <wp:positionH relativeFrom="column">
              <wp:posOffset>22860</wp:posOffset>
            </wp:positionH>
            <wp:positionV relativeFrom="paragraph">
              <wp:posOffset>54610</wp:posOffset>
            </wp:positionV>
            <wp:extent cx="676275" cy="885825"/>
            <wp:effectExtent l="0" t="0" r="9525" b="9525"/>
            <wp:wrapNone/>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anchor>
        </w:drawing>
      </w:r>
      <w:bookmarkEnd w:id="3"/>
    </w:p>
    <w:p w14:paraId="6BBF05BF" w14:textId="77777777" w:rsidR="005167C7" w:rsidRDefault="005167C7" w:rsidP="00595A6D">
      <w:pPr>
        <w:widowControl/>
        <w:suppressAutoHyphens w:val="0"/>
        <w:ind w:left="540"/>
        <w:rPr>
          <w:b/>
          <w:bCs/>
          <w:u w:val="single"/>
        </w:rPr>
      </w:pPr>
    </w:p>
    <w:p w14:paraId="63209CF8" w14:textId="77777777" w:rsidR="005167C7" w:rsidRDefault="005167C7" w:rsidP="00595A6D">
      <w:pPr>
        <w:widowControl/>
        <w:suppressAutoHyphens w:val="0"/>
        <w:ind w:left="540"/>
        <w:rPr>
          <w:b/>
          <w:bCs/>
          <w:u w:val="single"/>
        </w:rPr>
      </w:pPr>
    </w:p>
    <w:p w14:paraId="156F9DB5" w14:textId="77777777" w:rsidR="007030F3" w:rsidRDefault="007030F3" w:rsidP="00595A6D">
      <w:pPr>
        <w:widowControl/>
        <w:suppressAutoHyphens w:val="0"/>
        <w:ind w:left="540"/>
        <w:rPr>
          <w:b/>
          <w:bCs/>
          <w:u w:val="single"/>
        </w:rPr>
      </w:pPr>
    </w:p>
    <w:p w14:paraId="5A31BEBB" w14:textId="77777777" w:rsidR="007030F3" w:rsidRDefault="007030F3" w:rsidP="00595A6D">
      <w:pPr>
        <w:widowControl/>
        <w:suppressAutoHyphens w:val="0"/>
        <w:ind w:left="540"/>
        <w:rPr>
          <w:b/>
          <w:bCs/>
          <w:u w:val="single"/>
        </w:rPr>
      </w:pPr>
    </w:p>
    <w:p w14:paraId="0E945FB5" w14:textId="3F657636" w:rsidR="002D3BB2" w:rsidRDefault="00CF30EE" w:rsidP="007030F3">
      <w:pPr>
        <w:widowControl/>
        <w:suppressAutoHyphens w:val="0"/>
        <w:rPr>
          <w:b/>
          <w:bCs/>
          <w:u w:val="single"/>
        </w:rPr>
      </w:pPr>
      <w:r>
        <w:rPr>
          <w:b/>
          <w:bCs/>
          <w:u w:val="single"/>
        </w:rPr>
        <w:t xml:space="preserve">Projektowane Postanowienia Umowy </w:t>
      </w:r>
      <w:r w:rsidR="002D3BB2">
        <w:rPr>
          <w:b/>
          <w:bCs/>
          <w:u w:val="single"/>
        </w:rPr>
        <w:t xml:space="preserve"> </w:t>
      </w:r>
      <w:r w:rsidR="00423CAE" w:rsidRPr="00537874">
        <w:rPr>
          <w:b/>
          <w:bCs/>
          <w:u w:val="single"/>
        </w:rPr>
        <w:t>80.272.</w:t>
      </w:r>
      <w:r w:rsidR="001C6CF9">
        <w:rPr>
          <w:b/>
          <w:bCs/>
          <w:u w:val="single"/>
        </w:rPr>
        <w:t>332.2022</w:t>
      </w:r>
      <w:r w:rsidR="00423CAE" w:rsidRPr="00537874">
        <w:rPr>
          <w:b/>
          <w:bCs/>
          <w:u w:val="single"/>
        </w:rPr>
        <w:t xml:space="preserve"> -</w:t>
      </w:r>
      <w:r w:rsidR="00423CAE" w:rsidRPr="006D1F91">
        <w:rPr>
          <w:b/>
          <w:bCs/>
          <w:u w:val="single"/>
        </w:rPr>
        <w:t xml:space="preserve"> </w:t>
      </w:r>
      <w:r w:rsidR="002D3BB2" w:rsidRPr="006D1F91">
        <w:rPr>
          <w:b/>
          <w:bCs/>
          <w:u w:val="single"/>
        </w:rPr>
        <w:t>wzór</w:t>
      </w:r>
    </w:p>
    <w:p w14:paraId="6D285E2B" w14:textId="77777777" w:rsidR="002D3BB2" w:rsidRPr="00465B21" w:rsidRDefault="002D3BB2" w:rsidP="002D3BB2">
      <w:pPr>
        <w:pStyle w:val="Tekstpodstawowy"/>
        <w:spacing w:line="240" w:lineRule="auto"/>
        <w:jc w:val="center"/>
        <w:outlineLvl w:val="0"/>
        <w:rPr>
          <w:rFonts w:ascii="Times New Roman" w:hAnsi="Times New Roman" w:cs="Times New Roman"/>
          <w:b/>
          <w:bCs/>
          <w:u w:val="single"/>
        </w:rPr>
      </w:pPr>
    </w:p>
    <w:p w14:paraId="40B19966" w14:textId="66AE784D" w:rsidR="00773B5F" w:rsidRDefault="00773B5F" w:rsidP="00773B5F">
      <w:pPr>
        <w:jc w:val="both"/>
        <w:rPr>
          <w:b/>
        </w:rPr>
      </w:pPr>
      <w:r w:rsidRPr="00836343">
        <w:rPr>
          <w:b/>
        </w:rPr>
        <w:t>zawarta w Krakowie w dniu ................ 20</w:t>
      </w:r>
      <w:r>
        <w:rPr>
          <w:b/>
        </w:rPr>
        <w:t>2</w:t>
      </w:r>
      <w:r w:rsidR="001C6CF9">
        <w:rPr>
          <w:b/>
        </w:rPr>
        <w:t>2</w:t>
      </w:r>
      <w:r>
        <w:rPr>
          <w:b/>
        </w:rPr>
        <w:t xml:space="preserve"> r. pomiędzy:</w:t>
      </w:r>
    </w:p>
    <w:p w14:paraId="7856A89B" w14:textId="77777777" w:rsidR="00773B5F" w:rsidRPr="00836343" w:rsidRDefault="00773B5F" w:rsidP="00773B5F">
      <w:pPr>
        <w:jc w:val="both"/>
        <w:rPr>
          <w:b/>
        </w:rPr>
      </w:pPr>
    </w:p>
    <w:p w14:paraId="2F8F383F" w14:textId="77777777" w:rsidR="00773B5F" w:rsidRPr="00836343" w:rsidRDefault="00773B5F" w:rsidP="00773B5F">
      <w:pPr>
        <w:jc w:val="both"/>
        <w:rPr>
          <w:b/>
          <w:bCs/>
        </w:rPr>
      </w:pPr>
      <w:r w:rsidRPr="00836343">
        <w:rPr>
          <w:b/>
        </w:rPr>
        <w:t xml:space="preserve">Uniwersytetem </w:t>
      </w:r>
      <w:r w:rsidRPr="00836343">
        <w:rPr>
          <w:b/>
          <w:bCs/>
        </w:rPr>
        <w:t xml:space="preserve">Jagiellońskim z siedzibą przy ul. Gołębiej 24, 31-007 Kraków, </w:t>
      </w:r>
    </w:p>
    <w:p w14:paraId="246D9F22" w14:textId="77777777" w:rsidR="00773B5F" w:rsidRPr="00836343" w:rsidRDefault="00773B5F" w:rsidP="00773B5F">
      <w:pPr>
        <w:jc w:val="both"/>
        <w:rPr>
          <w:b/>
        </w:rPr>
      </w:pPr>
      <w:r w:rsidRPr="00836343">
        <w:rPr>
          <w:b/>
          <w:bCs/>
        </w:rPr>
        <w:t>NIP 675-000-22-36, zwanym dalej „Zamawiającym”, reprezentowanym przez:</w:t>
      </w:r>
      <w:r w:rsidRPr="00836343">
        <w:rPr>
          <w:b/>
        </w:rPr>
        <w:t xml:space="preserve"> </w:t>
      </w:r>
    </w:p>
    <w:p w14:paraId="1C7E9174" w14:textId="77777777" w:rsidR="00773B5F" w:rsidRPr="00836343" w:rsidRDefault="00773B5F" w:rsidP="00773B5F">
      <w:pPr>
        <w:jc w:val="both"/>
        <w:rPr>
          <w:b/>
        </w:rPr>
      </w:pPr>
      <w:r w:rsidRPr="00836343">
        <w:rPr>
          <w:b/>
        </w:rPr>
        <w:t>………… –……………., przy kontrasygnacie finansowej Kwestora UJ</w:t>
      </w:r>
    </w:p>
    <w:p w14:paraId="669FA451" w14:textId="77777777" w:rsidR="007030F3" w:rsidRDefault="007030F3" w:rsidP="00773B5F">
      <w:pPr>
        <w:jc w:val="both"/>
        <w:rPr>
          <w:b/>
        </w:rPr>
      </w:pPr>
    </w:p>
    <w:p w14:paraId="6C71AF7F" w14:textId="77777777" w:rsidR="00773B5F" w:rsidRPr="00836343" w:rsidRDefault="00773B5F" w:rsidP="00773B5F">
      <w:pPr>
        <w:jc w:val="both"/>
        <w:rPr>
          <w:b/>
        </w:rPr>
      </w:pPr>
      <w:r w:rsidRPr="00836343">
        <w:rPr>
          <w:b/>
        </w:rPr>
        <w:t xml:space="preserve">a ………………………, wpisanym do Krajowego Rejestru Sądowego, pod numerem wpisu: …….., NIP: ………., REGON: ………, wysokość kapitału zakładowego …………,- PLN, zwanym dalej „Wykonawcą”, reprezentowanym przez: </w:t>
      </w:r>
    </w:p>
    <w:p w14:paraId="60669CD6" w14:textId="77777777" w:rsidR="00773B5F" w:rsidRPr="00836343" w:rsidRDefault="00773B5F" w:rsidP="00773B5F">
      <w:pPr>
        <w:jc w:val="both"/>
      </w:pPr>
      <w:r w:rsidRPr="00836343">
        <w:rPr>
          <w:b/>
          <w:bCs/>
        </w:rPr>
        <w:t xml:space="preserve"> ………..</w:t>
      </w:r>
    </w:p>
    <w:p w14:paraId="5B9BA7C4" w14:textId="77777777" w:rsidR="002D3BB2" w:rsidRPr="00AF5E88" w:rsidRDefault="002D3BB2" w:rsidP="002D3BB2">
      <w:pPr>
        <w:pStyle w:val="Tekstpodstawowy2"/>
        <w:widowControl/>
        <w:ind w:left="540"/>
        <w:rPr>
          <w:rFonts w:ascii="Times New Roman" w:hAnsi="Times New Roman" w:cs="Times New Roman"/>
          <w:b/>
          <w:bCs/>
          <w:sz w:val="24"/>
          <w:szCs w:val="24"/>
        </w:rPr>
      </w:pPr>
    </w:p>
    <w:p w14:paraId="7D7FE4DD" w14:textId="77777777" w:rsidR="00F51F4F" w:rsidRPr="00116B77" w:rsidRDefault="00F51F4F" w:rsidP="00F51F4F">
      <w:pPr>
        <w:pStyle w:val="Tekstpodstawowy"/>
        <w:spacing w:line="240" w:lineRule="auto"/>
        <w:rPr>
          <w:rFonts w:ascii="Times New Roman" w:hAnsi="Times New Roman" w:cs="Times New Roman"/>
          <w:i/>
        </w:rPr>
      </w:pPr>
      <w:r w:rsidRPr="00AF5E88">
        <w:rPr>
          <w:rFonts w:ascii="Times New Roman" w:hAnsi="Times New Roman" w:cs="Times New Roman"/>
          <w:i/>
        </w:rPr>
        <w:t xml:space="preserve">W wyniku przeprowadzenia postępowania w trybie </w:t>
      </w:r>
      <w:r w:rsidR="00F24FC7">
        <w:rPr>
          <w:rFonts w:ascii="Times New Roman" w:hAnsi="Times New Roman" w:cs="Times New Roman"/>
          <w:i/>
        </w:rPr>
        <w:t>podstawowym bez negocjacji</w:t>
      </w:r>
      <w:r w:rsidRPr="00AF5E88">
        <w:rPr>
          <w:rFonts w:ascii="Times New Roman" w:hAnsi="Times New Roman" w:cs="Times New Roman"/>
          <w:i/>
        </w:rPr>
        <w:t xml:space="preserve">, zgodnie </w:t>
      </w:r>
      <w:r w:rsidRPr="00AF5E88">
        <w:rPr>
          <w:rFonts w:ascii="Times New Roman" w:hAnsi="Times New Roman" w:cs="Times New Roman"/>
          <w:i/>
        </w:rPr>
        <w:br/>
        <w:t xml:space="preserve">z przepisami ustawy z dnia 29 stycznia 2004 r. - Prawo zamówień publicznych (t. j. </w:t>
      </w:r>
      <w:r w:rsidR="00AD2A47" w:rsidRPr="00AD2A47">
        <w:rPr>
          <w:rFonts w:ascii="Times New Roman" w:hAnsi="Times New Roman" w:cs="Times New Roman"/>
          <w:i/>
        </w:rPr>
        <w:t>Dz. U. z 2019 r. poz. 2019, z późn. zm.</w:t>
      </w:r>
      <w:r w:rsidRPr="00AF5E88">
        <w:rPr>
          <w:rFonts w:ascii="Times New Roman" w:hAnsi="Times New Roman" w:cs="Times New Roman"/>
          <w:i/>
        </w:rPr>
        <w:t>)</w:t>
      </w:r>
      <w:r w:rsidR="00973E24">
        <w:rPr>
          <w:rFonts w:ascii="Times New Roman" w:hAnsi="Times New Roman" w:cs="Times New Roman"/>
          <w:i/>
        </w:rPr>
        <w:t>, zwaną dalej ustawą PZP,</w:t>
      </w:r>
      <w:r w:rsidRPr="00AF5E88">
        <w:rPr>
          <w:rFonts w:ascii="Times New Roman" w:hAnsi="Times New Roman" w:cs="Times New Roman"/>
          <w:i/>
        </w:rPr>
        <w:t xml:space="preserve"> zawarto umowę następującej treści:</w:t>
      </w:r>
    </w:p>
    <w:p w14:paraId="2E7BEA3F" w14:textId="77777777" w:rsidR="00F51F4F" w:rsidRPr="00F51F4F" w:rsidRDefault="00F51F4F" w:rsidP="00F51F4F">
      <w:pPr>
        <w:widowControl/>
        <w:suppressAutoHyphens w:val="0"/>
        <w:ind w:left="540"/>
        <w:outlineLvl w:val="0"/>
        <w:rPr>
          <w:b/>
          <w:bCs/>
          <w:sz w:val="16"/>
        </w:rPr>
      </w:pPr>
    </w:p>
    <w:p w14:paraId="62D64562" w14:textId="77777777" w:rsidR="007954E5" w:rsidRDefault="007954E5" w:rsidP="00773B5F">
      <w:pPr>
        <w:widowControl/>
        <w:suppressAutoHyphens w:val="0"/>
        <w:ind w:left="540" w:hanging="540"/>
        <w:outlineLvl w:val="0"/>
      </w:pPr>
      <w:r>
        <w:rPr>
          <w:b/>
          <w:bCs/>
        </w:rPr>
        <w:t xml:space="preserve">§ 1 </w:t>
      </w:r>
    </w:p>
    <w:p w14:paraId="488BF5C2" w14:textId="6849232D" w:rsidR="000B6E76" w:rsidRDefault="000B6E76" w:rsidP="00A523AB">
      <w:pPr>
        <w:widowControl/>
        <w:numPr>
          <w:ilvl w:val="0"/>
          <w:numId w:val="38"/>
        </w:numPr>
        <w:suppressAutoHyphens w:val="0"/>
        <w:jc w:val="both"/>
      </w:pPr>
      <w:r w:rsidRPr="00134802">
        <w:t xml:space="preserve">Zamawiający powierza a Wykonawca przyjmuje do zrealizowania sukcesywną dostawę </w:t>
      </w:r>
      <w:r>
        <w:t>akcesoriów komputerowych</w:t>
      </w:r>
      <w:r w:rsidRPr="00134802">
        <w:t xml:space="preserve"> na potrzeby jednostek organizacyjnych Uniwersytetu Jagiellońskiego w Krakowie (z wyłączeniem Collegium Medicum). Przedmiot zamówienia obejmuje również transport przedmiotu umowy do siedzib jednostek organizacyjnych Zamawiającego. </w:t>
      </w:r>
    </w:p>
    <w:p w14:paraId="394854D4" w14:textId="77777777" w:rsidR="00AC6D69" w:rsidRPr="00134802" w:rsidRDefault="00AC6D69" w:rsidP="00A523AB">
      <w:pPr>
        <w:widowControl/>
        <w:numPr>
          <w:ilvl w:val="0"/>
          <w:numId w:val="38"/>
        </w:numPr>
        <w:suppressAutoHyphens w:val="0"/>
        <w:jc w:val="both"/>
      </w:pPr>
      <w:r w:rsidRPr="00134802">
        <w:t xml:space="preserve">Poszczególne zamówienia (sukcesywne dostawy) będą realizowane </w:t>
      </w:r>
      <w:r w:rsidRPr="00AC6D69">
        <w:rPr>
          <w:b/>
          <w:bCs/>
          <w:i/>
          <w:iCs/>
          <w:u w:val="single"/>
        </w:rPr>
        <w:t>wyłącznie</w:t>
      </w:r>
      <w:r w:rsidRPr="00AC6D69">
        <w:rPr>
          <w:u w:val="single"/>
        </w:rPr>
        <w:t xml:space="preserve"> </w:t>
      </w:r>
      <w:r w:rsidRPr="00AC6D69">
        <w:rPr>
          <w:b/>
          <w:i/>
          <w:u w:val="single"/>
        </w:rPr>
        <w:t>za pomocą uruchomionej w systemie SAP (nr umowy …………) platformy</w:t>
      </w:r>
      <w:r w:rsidRPr="00134802">
        <w:t>, której działanie obligatoryjnie będzie opierać się na następujących założeniach:</w:t>
      </w:r>
    </w:p>
    <w:p w14:paraId="26EB14C5" w14:textId="77777777" w:rsidR="00AC6D69" w:rsidRPr="00134802" w:rsidRDefault="00AC6D69" w:rsidP="00A523AB">
      <w:pPr>
        <w:widowControl/>
        <w:numPr>
          <w:ilvl w:val="1"/>
          <w:numId w:val="57"/>
        </w:numPr>
        <w:tabs>
          <w:tab w:val="left" w:pos="900"/>
        </w:tabs>
        <w:suppressAutoHyphens w:val="0"/>
        <w:ind w:left="1259" w:hanging="357"/>
        <w:jc w:val="both"/>
      </w:pPr>
      <w:r w:rsidRPr="00134802">
        <w:t>utworzony na niej profil Zamawiającego obejmować będzie wyłącznie katalog artykułów objętych postępowaniem przetargowym;</w:t>
      </w:r>
    </w:p>
    <w:p w14:paraId="2388958C" w14:textId="77777777" w:rsidR="00AC6D69" w:rsidRPr="00134802" w:rsidRDefault="00AC6D69" w:rsidP="00A523AB">
      <w:pPr>
        <w:widowControl/>
        <w:numPr>
          <w:ilvl w:val="1"/>
          <w:numId w:val="57"/>
        </w:numPr>
        <w:suppressAutoHyphens w:val="0"/>
        <w:ind w:left="1259" w:hanging="357"/>
        <w:jc w:val="both"/>
      </w:pPr>
      <w:r w:rsidRPr="00134802">
        <w:t xml:space="preserve">zamawianie asortymentu spoza oferty przetargowej, a zatem z pełnego katalogu Wykonawcy, </w:t>
      </w:r>
      <w:r w:rsidRPr="00134802">
        <w:rPr>
          <w:b/>
          <w:i/>
          <w:u w:val="single"/>
        </w:rPr>
        <w:t>nie będzie możliwe</w:t>
      </w:r>
      <w:r w:rsidRPr="00134802">
        <w:rPr>
          <w:i/>
          <w:iCs/>
        </w:rPr>
        <w:t>;</w:t>
      </w:r>
    </w:p>
    <w:p w14:paraId="49DDD661" w14:textId="77777777" w:rsidR="00AC6D69" w:rsidRPr="00134802" w:rsidRDefault="00AC6D69" w:rsidP="00A523AB">
      <w:pPr>
        <w:widowControl/>
        <w:numPr>
          <w:ilvl w:val="1"/>
          <w:numId w:val="57"/>
        </w:numPr>
        <w:suppressAutoHyphens w:val="0"/>
        <w:ind w:left="1259" w:hanging="357"/>
        <w:jc w:val="both"/>
      </w:pPr>
      <w:r w:rsidRPr="00134802">
        <w:t>formularz zamówienia zostanie wygenerowany w systemie SAP i przesłany automatycznie Wykonawcy oraz osobie składającej zamówienie;</w:t>
      </w:r>
    </w:p>
    <w:p w14:paraId="0D84C363" w14:textId="177C8145" w:rsidR="00AC6D69" w:rsidRPr="00134802" w:rsidRDefault="00AC6D69" w:rsidP="00A523AB">
      <w:pPr>
        <w:widowControl/>
        <w:numPr>
          <w:ilvl w:val="1"/>
          <w:numId w:val="57"/>
        </w:numPr>
        <w:suppressAutoHyphens w:val="0"/>
        <w:ind w:left="1259" w:hanging="357"/>
        <w:jc w:val="both"/>
      </w:pPr>
      <w:r w:rsidRPr="00134802">
        <w:t>wypełniony formularz zamówienia wraz z automatycznie narzucanymi w</w:t>
      </w:r>
      <w:r>
        <w:t xml:space="preserve"> </w:t>
      </w:r>
      <w:r w:rsidRPr="00134802">
        <w:t xml:space="preserve">systemie cenami produktów obowiązującymi wykonawcę po przeprowadzeniu przedmiotowego postępowania przetargowego, stanowić będzie fakturę </w:t>
      </w:r>
      <w:r w:rsidRPr="00134802">
        <w:rPr>
          <w:i/>
        </w:rPr>
        <w:t xml:space="preserve">„proforma” </w:t>
      </w:r>
      <w:r w:rsidRPr="00134802">
        <w:t>wraz z podpisanym protokołem odbioru częściowego, na podstawie, których zostanie wystawiona Zamawiającemu faktura ostateczna (końcowa).</w:t>
      </w:r>
    </w:p>
    <w:p w14:paraId="513099EA" w14:textId="2982A168" w:rsidR="00773B5F" w:rsidRPr="001C58E8" w:rsidRDefault="00934120" w:rsidP="00A523AB">
      <w:pPr>
        <w:pStyle w:val="Akapitzlist"/>
        <w:numPr>
          <w:ilvl w:val="0"/>
          <w:numId w:val="38"/>
        </w:numPr>
      </w:pPr>
      <w:r w:rsidRPr="001C58E8">
        <w:t xml:space="preserve">Szczegółowy opis przedmiotu zamówienia znajduje się w Rozdziale </w:t>
      </w:r>
      <w:r w:rsidR="00773B5F" w:rsidRPr="001C58E8">
        <w:t>III</w:t>
      </w:r>
      <w:r w:rsidRPr="001C58E8">
        <w:t xml:space="preserve"> SWZ, w Załączniku A do SWZ i ofercie Wykonawcy</w:t>
      </w:r>
      <w:r w:rsidR="003A2698" w:rsidRPr="001C58E8">
        <w:t xml:space="preserve"> z dnia …..</w:t>
      </w:r>
      <w:r w:rsidRPr="001C58E8">
        <w:t xml:space="preserve">. </w:t>
      </w:r>
    </w:p>
    <w:p w14:paraId="430004F7" w14:textId="77777777" w:rsidR="00BA667C" w:rsidRPr="00BA667C" w:rsidRDefault="00BA667C" w:rsidP="00A523AB">
      <w:pPr>
        <w:pStyle w:val="Akapitzlist"/>
        <w:numPr>
          <w:ilvl w:val="0"/>
          <w:numId w:val="38"/>
        </w:numPr>
      </w:pPr>
      <w:r w:rsidRPr="00BA667C">
        <w:t>Wykonawca zapewnia przyjmowanie zleceń w godzinach od 7:30 do godz. 15:30 od poniedziałku do piątku, z wyłączeniem dni ustawowo wolnych od pracy w rozumieniu art. 1 lub 1a ustawy z dnia 18 stycznia 1951 r. o dniach wolnych od pracy (t. j. Dz. U. 2015 poz. 90 ze zm.), w sposób określony w ust. 2 niniejszego paragrafu umowy.</w:t>
      </w:r>
    </w:p>
    <w:p w14:paraId="00A2BECC" w14:textId="2FBDEDEF" w:rsidR="00131E74" w:rsidRPr="002D731D" w:rsidRDefault="0093703D" w:rsidP="00A523AB">
      <w:pPr>
        <w:numPr>
          <w:ilvl w:val="0"/>
          <w:numId w:val="38"/>
        </w:numPr>
        <w:jc w:val="both"/>
      </w:pPr>
      <w:r w:rsidRPr="002D731D">
        <w:t xml:space="preserve">Wykonawca dostarczy </w:t>
      </w:r>
      <w:r w:rsidR="002D731D" w:rsidRPr="002D731D">
        <w:t xml:space="preserve">akcesoria </w:t>
      </w:r>
      <w:r w:rsidR="00131E74" w:rsidRPr="002D731D">
        <w:t xml:space="preserve"> pod adres wskazany w zamówieniu. </w:t>
      </w:r>
    </w:p>
    <w:p w14:paraId="27B1DD4B" w14:textId="77777777" w:rsidR="005F441C" w:rsidRPr="00134802" w:rsidRDefault="005F441C" w:rsidP="00A523AB">
      <w:pPr>
        <w:numPr>
          <w:ilvl w:val="0"/>
          <w:numId w:val="38"/>
        </w:numPr>
        <w:jc w:val="both"/>
      </w:pPr>
      <w:r w:rsidRPr="00134802">
        <w:lastRenderedPageBreak/>
        <w:t xml:space="preserve">Wykonawca zapewnia dostawę zamawianych </w:t>
      </w:r>
      <w:r>
        <w:t>akcesoriów komputerowych</w:t>
      </w:r>
      <w:r w:rsidRPr="00134802">
        <w:t xml:space="preserve"> w ciągu </w:t>
      </w:r>
      <w:r>
        <w:rPr>
          <w:b/>
        </w:rPr>
        <w:t>5 (słownie: pięciu)</w:t>
      </w:r>
      <w:r w:rsidRPr="00CF1653">
        <w:rPr>
          <w:b/>
        </w:rPr>
        <w:t xml:space="preserve"> dni roboczych</w:t>
      </w:r>
      <w:r w:rsidRPr="00134802">
        <w:t xml:space="preserve"> od otrzymania pojedynczego zlecenia na dostawę od dokonującej go jednostki organizacyjnej Zamawiającego, w sposób wskazany w ust. </w:t>
      </w:r>
      <w:r>
        <w:t>2</w:t>
      </w:r>
      <w:r w:rsidRPr="00134802">
        <w:t xml:space="preserve"> niniejszego paragrafu umowy. </w:t>
      </w:r>
    </w:p>
    <w:p w14:paraId="574BDC25" w14:textId="7F88D20F" w:rsidR="00131E74" w:rsidRPr="000E45CB" w:rsidRDefault="00A72004" w:rsidP="00A523AB">
      <w:pPr>
        <w:numPr>
          <w:ilvl w:val="0"/>
          <w:numId w:val="38"/>
        </w:numPr>
        <w:jc w:val="both"/>
      </w:pPr>
      <w:r w:rsidRPr="00134802">
        <w:t xml:space="preserve">Zamawiający zastrzega, że wskazane w pkt 3) SIWZ oraz Załączniku </w:t>
      </w:r>
      <w:r>
        <w:t>A</w:t>
      </w:r>
      <w:r w:rsidRPr="00134802">
        <w:t xml:space="preserve"> do </w:t>
      </w:r>
      <w:r>
        <w:t xml:space="preserve">SIWZ </w:t>
      </w:r>
      <w:r w:rsidRPr="00134802">
        <w:t xml:space="preserve">ilości </w:t>
      </w:r>
      <w:r w:rsidRPr="00D63F1D">
        <w:t xml:space="preserve">zamawianych poszczególnych rodzajów </w:t>
      </w:r>
      <w:r>
        <w:t>akcesoriów komputerowych</w:t>
      </w:r>
      <w:r w:rsidRPr="00D63F1D">
        <w:t xml:space="preserve"> są wielkościami orientacyjnymi </w:t>
      </w:r>
      <w:r w:rsidRPr="000E45CB">
        <w:t>i mogą ulec zmianie (zmniejszeniu lub zwiększeniu) w trakcie trwania umowy w ramach zamówień zamiennie bilansujących się w kwocie wynagrodzenia brutto wskazanego w § 4 ust. 2 niniejszej umowy. W przypadku braku wykorzystania ww. kwoty w okresie realizacji przedmiotu zamówienia Wykonawcy nie przysługuje z tego tytułu żadne roszczenie przeciwko Zamawiającemu.</w:t>
      </w:r>
    </w:p>
    <w:p w14:paraId="0635E0C8" w14:textId="77777777" w:rsidR="00300707" w:rsidRPr="000E45CB" w:rsidRDefault="00300707" w:rsidP="00A523AB">
      <w:pPr>
        <w:widowControl/>
        <w:numPr>
          <w:ilvl w:val="0"/>
          <w:numId w:val="38"/>
        </w:numPr>
        <w:suppressAutoHyphens w:val="0"/>
        <w:jc w:val="both"/>
        <w:rPr>
          <w:lang w:eastAsia="x-none"/>
        </w:rPr>
      </w:pPr>
      <w:r w:rsidRPr="000E45CB">
        <w:t>Wykonawca zobowiązuje się dostarczać akcesoria komputerowe objęte katalogiem, to jest zgodnie z wykazem asortymentowo-ilościowym stanowiącym Załącznik A do SIWZ oraz ofertą Wykonawcy.</w:t>
      </w:r>
    </w:p>
    <w:p w14:paraId="10EFC114" w14:textId="686DA365" w:rsidR="00E364B6" w:rsidRPr="002D731D" w:rsidRDefault="00E364B6" w:rsidP="00A523AB">
      <w:pPr>
        <w:numPr>
          <w:ilvl w:val="0"/>
          <w:numId w:val="38"/>
        </w:numPr>
        <w:jc w:val="both"/>
      </w:pPr>
      <w:r w:rsidRPr="000E45CB">
        <w:t>Wykonawca zapewnia, iż oferowany asortyment w czasie trwania umowy nie ulegnie zmianie. Niedopuszczalna</w:t>
      </w:r>
      <w:r w:rsidRPr="00D63F1D">
        <w:t xml:space="preserve"> jest zmiana asortymentu na tańszy, o gorszej jakości niż zaoferowany, bądź też oferowanie asortymentu o gorszej jakości po ustalonej cenie przetargowej. Za </w:t>
      </w:r>
      <w:r>
        <w:t>akcesoria komputerowe</w:t>
      </w:r>
      <w:r w:rsidRPr="00D63F1D">
        <w:t xml:space="preserve"> o gorszej jakości rozumie się produkt nie spełniający wymagań technicznych określonych przez Zamawiającego w treści Załącznika </w:t>
      </w:r>
      <w:r w:rsidRPr="002D731D">
        <w:t>A do SIWZ.</w:t>
      </w:r>
    </w:p>
    <w:p w14:paraId="111EEBC9" w14:textId="77777777" w:rsidR="00CF60AC" w:rsidRPr="00134802" w:rsidRDefault="00CF60AC" w:rsidP="00A523AB">
      <w:pPr>
        <w:widowControl/>
        <w:numPr>
          <w:ilvl w:val="0"/>
          <w:numId w:val="38"/>
        </w:numPr>
        <w:suppressAutoHyphens w:val="0"/>
        <w:jc w:val="both"/>
      </w:pPr>
      <w:r w:rsidRPr="002D731D">
        <w:t>Poszczególne zlecenie sukcesywnej dostawy przez daną jednostkę organizacyjną UJ akcesoriów komputerowych, powinno zostać potwierdzone wypełnionym formularzem (dokumentem</w:t>
      </w:r>
      <w:r w:rsidRPr="00134802">
        <w:t>) zamówienia.</w:t>
      </w:r>
    </w:p>
    <w:p w14:paraId="31E08FE1" w14:textId="77777777" w:rsidR="00F436D2" w:rsidRPr="00134802" w:rsidRDefault="00F436D2" w:rsidP="00A523AB">
      <w:pPr>
        <w:widowControl/>
        <w:numPr>
          <w:ilvl w:val="0"/>
          <w:numId w:val="38"/>
        </w:numPr>
        <w:suppressAutoHyphens w:val="0"/>
        <w:jc w:val="both"/>
      </w:pPr>
      <w:r w:rsidRPr="00134802">
        <w:t>Przedmiot umowy będzie realizowany sukcesywnie, w zależności od aktualnych zapotrzebowań zgłoszonych przez poszczególne jednostki organizacyjne Zamawiającego.</w:t>
      </w:r>
    </w:p>
    <w:p w14:paraId="7703446B" w14:textId="77777777" w:rsidR="00CA5E42" w:rsidRPr="00134802" w:rsidRDefault="00CA5E42" w:rsidP="00A523AB">
      <w:pPr>
        <w:widowControl/>
        <w:numPr>
          <w:ilvl w:val="0"/>
          <w:numId w:val="38"/>
        </w:numPr>
        <w:suppressAutoHyphens w:val="0"/>
        <w:jc w:val="both"/>
      </w:pPr>
      <w:r w:rsidRPr="00134802">
        <w:t xml:space="preserve">Dostawa </w:t>
      </w:r>
      <w:r>
        <w:t>akcesoriów komputerowych</w:t>
      </w:r>
      <w:r w:rsidRPr="00134802">
        <w:t xml:space="preserve"> objętych przedmiotem umowy każdorazowo następuje na koszt Wykonawcy, bez względu na ich wartość.</w:t>
      </w:r>
    </w:p>
    <w:p w14:paraId="64D55663" w14:textId="73F5BE1C" w:rsidR="00773B5F" w:rsidRPr="002D731D" w:rsidRDefault="00773B5F" w:rsidP="00A523AB">
      <w:pPr>
        <w:pStyle w:val="Akapitzlist"/>
        <w:numPr>
          <w:ilvl w:val="0"/>
          <w:numId w:val="38"/>
        </w:numPr>
      </w:pPr>
      <w:r w:rsidRPr="002D731D">
        <w:rPr>
          <w:lang w:eastAsia="x-none"/>
        </w:rPr>
        <w:t xml:space="preserve">Wykonawca </w:t>
      </w:r>
      <w:r w:rsidRPr="002D731D">
        <w:t xml:space="preserve">oświadcza, iż dostarczany sprzęt stanowiący przedmiot niniejszej umowy </w:t>
      </w:r>
      <w:r w:rsidR="000E45CB" w:rsidRPr="002D731D">
        <w:t>będzie</w:t>
      </w:r>
      <w:r w:rsidRPr="002D731D">
        <w:t xml:space="preserve">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w:t>
      </w:r>
      <w:r w:rsidR="000E45CB" w:rsidRPr="002D731D">
        <w:t xml:space="preserve">będzie naruszać </w:t>
      </w:r>
      <w:r w:rsidRPr="002D731D">
        <w:t xml:space="preserve">prawa, w tym praw osób trzecich, a w zakresie bezpieczeństwa </w:t>
      </w:r>
      <w:r w:rsidR="00CF30EE" w:rsidRPr="002D731D">
        <w:t>posiada oznakowanie</w:t>
      </w:r>
      <w:r w:rsidRPr="002D731D">
        <w:t xml:space="preserve"> CE w zakresie bezpieczeństwa urządzeń elektrycznych </w:t>
      </w:r>
      <w:r w:rsidR="00CF30EE" w:rsidRPr="002D731D">
        <w:t>.</w:t>
      </w:r>
    </w:p>
    <w:p w14:paraId="19431B09" w14:textId="77777777" w:rsidR="006713DD" w:rsidRDefault="006713DD" w:rsidP="00773B5F">
      <w:pPr>
        <w:pStyle w:val="Akapitzlist"/>
        <w:numPr>
          <w:ilvl w:val="0"/>
          <w:numId w:val="0"/>
        </w:numPr>
        <w:ind w:left="360"/>
        <w:jc w:val="center"/>
        <w:rPr>
          <w:b/>
        </w:rPr>
      </w:pPr>
    </w:p>
    <w:p w14:paraId="675FF85E" w14:textId="1531C1EF" w:rsidR="007954E5" w:rsidRPr="00773B5F" w:rsidRDefault="007954E5" w:rsidP="00773B5F">
      <w:pPr>
        <w:pStyle w:val="Akapitzlist"/>
        <w:numPr>
          <w:ilvl w:val="0"/>
          <w:numId w:val="0"/>
        </w:numPr>
        <w:ind w:left="360"/>
        <w:jc w:val="center"/>
      </w:pPr>
      <w:r w:rsidRPr="00773B5F">
        <w:rPr>
          <w:b/>
        </w:rPr>
        <w:t>§ 2</w:t>
      </w:r>
    </w:p>
    <w:p w14:paraId="67C81745" w14:textId="77777777" w:rsidR="007954E5" w:rsidRDefault="007954E5" w:rsidP="00A523AB">
      <w:pPr>
        <w:widowControl/>
        <w:numPr>
          <w:ilvl w:val="0"/>
          <w:numId w:val="39"/>
        </w:numPr>
        <w:suppressAutoHyphens w:val="0"/>
        <w:ind w:left="426"/>
        <w:jc w:val="both"/>
      </w:pPr>
      <w:r>
        <w:t>Wykonawca zobowiązuje się wykonać z zachowaniem należytej staranności wszelkie niezbędne czynności dla zrealizowania przedmiotu umowy określonego w § 1 ust. 1, uwzględniając zawodowy charakter prowadzonej przez niego działalności.</w:t>
      </w:r>
    </w:p>
    <w:p w14:paraId="0231AC34" w14:textId="77777777" w:rsidR="007954E5" w:rsidRDefault="007954E5" w:rsidP="00A523AB">
      <w:pPr>
        <w:widowControl/>
        <w:numPr>
          <w:ilvl w:val="0"/>
          <w:numId w:val="39"/>
        </w:numPr>
        <w:suppressAutoHyphens w:val="0"/>
        <w:ind w:left="426"/>
        <w:jc w:val="both"/>
      </w:pPr>
      <w:r>
        <w:t>Wykonawca oświadcza, że posiada odpowiednią wiedzę, doświadczenie i dysponuje stosowną bazą do wykonania przedmiotu umowy.</w:t>
      </w:r>
    </w:p>
    <w:p w14:paraId="46A7FD37" w14:textId="77777777" w:rsidR="007954E5" w:rsidRDefault="007954E5" w:rsidP="00A523AB">
      <w:pPr>
        <w:widowControl/>
        <w:numPr>
          <w:ilvl w:val="0"/>
          <w:numId w:val="39"/>
        </w:numPr>
        <w:suppressAutoHyphens w:val="0"/>
        <w:ind w:left="426"/>
        <w:jc w:val="both"/>
      </w:pPr>
      <w:r>
        <w:t>Przedmiot umowy będzie realizowany przez Wykonawcę siłami własnymi/ siłami własnymi i przy pomocy podwykonawców</w:t>
      </w:r>
      <w:r>
        <w:rPr>
          <w:rStyle w:val="Odwoanieprzypisudolnego"/>
        </w:rPr>
        <w:footnoteReference w:id="1"/>
      </w:r>
      <w:r>
        <w:t>.</w:t>
      </w:r>
    </w:p>
    <w:p w14:paraId="35A9F4E9" w14:textId="77777777" w:rsidR="007954E5" w:rsidRDefault="007954E5" w:rsidP="00A523AB">
      <w:pPr>
        <w:widowControl/>
        <w:numPr>
          <w:ilvl w:val="0"/>
          <w:numId w:val="39"/>
        </w:numPr>
        <w:suppressAutoHyphens w:val="0"/>
        <w:ind w:left="426"/>
        <w:jc w:val="both"/>
      </w:pPr>
      <w:r>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Pr>
          <w:rStyle w:val="Odwoanieprzypisudolnego"/>
        </w:rPr>
        <w:footnoteReference w:id="2"/>
      </w:r>
      <w:r>
        <w:t>.</w:t>
      </w:r>
    </w:p>
    <w:p w14:paraId="54255587" w14:textId="77777777" w:rsidR="007954E5" w:rsidRPr="00973E24" w:rsidRDefault="007954E5" w:rsidP="00A523AB">
      <w:pPr>
        <w:widowControl/>
        <w:numPr>
          <w:ilvl w:val="0"/>
          <w:numId w:val="39"/>
        </w:numPr>
        <w:suppressAutoHyphens w:val="0"/>
        <w:ind w:left="426"/>
        <w:jc w:val="both"/>
      </w:pPr>
      <w:r>
        <w:lastRenderedPageBreak/>
        <w:t xml:space="preserve">Wykonawca ponosi całkowitą odpowiedzialność materialną i prawną za powstałe </w:t>
      </w:r>
      <w:r>
        <w:br/>
      </w:r>
      <w:r w:rsidRPr="00973E24">
        <w:t xml:space="preserve">u Zamawiającego, jak i osób trzecich, szkody spowodowane działalnością wynikłą </w:t>
      </w:r>
      <w:r w:rsidRPr="00973E24">
        <w:br/>
        <w:t>z realizacji niniejszej umowy.</w:t>
      </w:r>
    </w:p>
    <w:p w14:paraId="374EEF70" w14:textId="77777777" w:rsidR="007954E5" w:rsidRDefault="007954E5" w:rsidP="00A523AB">
      <w:pPr>
        <w:widowControl/>
        <w:numPr>
          <w:ilvl w:val="0"/>
          <w:numId w:val="39"/>
        </w:numPr>
        <w:suppressAutoHyphens w:val="0"/>
        <w:ind w:left="426"/>
        <w:jc w:val="both"/>
      </w:pPr>
      <w:r w:rsidRPr="00973E24">
        <w:t xml:space="preserve">Jeśli Wykonawca w toku postępowania o udzielenie zamówienia publicznego w wyniku, którego zawarto niniejszą umowę, powoływał się na zasoby innych podmiotów będących jego podwykonawcami, w zakresie wskazanym w art. </w:t>
      </w:r>
      <w:r w:rsidR="00973E24" w:rsidRPr="00973E24">
        <w:t>118</w:t>
      </w:r>
      <w:r w:rsidRPr="00973E24">
        <w:t xml:space="preserve"> ust. 1 ustawy PZP, w przypadku jego zmiany, w celu wykazania spełniania warunków udziału w postępowaniu, Wykonawca jest obowiązany wykazać, że proponowany inny podwykonawca lub on</w:t>
      </w:r>
      <w:r>
        <w:t xml:space="preserve"> samodzielnie spełnia je w stopniu nie mniejszym niż określony w </w:t>
      </w:r>
      <w:r w:rsidR="00F24FC7">
        <w:t>SWZ</w:t>
      </w:r>
      <w:r>
        <w:t>. Wykonawca zobowiązany jest do wykazania, że nowy podmiot trzeci lub podwykonawca nie podlega wykluczeniu z postepowania.</w:t>
      </w:r>
    </w:p>
    <w:p w14:paraId="6A447BE5" w14:textId="096B65B4" w:rsidR="007954E5" w:rsidRDefault="007954E5" w:rsidP="00A523AB">
      <w:pPr>
        <w:widowControl/>
        <w:numPr>
          <w:ilvl w:val="0"/>
          <w:numId w:val="39"/>
        </w:numPr>
        <w:suppressAutoHyphens w:val="0"/>
        <w:ind w:left="426"/>
        <w:jc w:val="both"/>
      </w:pPr>
      <w:r>
        <w:t>Integralną częścią niniejszej umowy</w:t>
      </w:r>
      <w:r w:rsidR="008B6BAC">
        <w:t xml:space="preserve"> jest dokumentacja postępowania</w:t>
      </w:r>
      <w:r w:rsidR="005167C7">
        <w:t xml:space="preserve">, </w:t>
      </w:r>
      <w:r>
        <w:t xml:space="preserve">a w tym w szczególności </w:t>
      </w:r>
      <w:r w:rsidR="00F24FC7">
        <w:t>SWZ</w:t>
      </w:r>
      <w:r>
        <w:t xml:space="preserve"> wraz z załącznikami i oferta Wykonawcy.</w:t>
      </w:r>
    </w:p>
    <w:p w14:paraId="6051E2B8" w14:textId="77777777" w:rsidR="007954E5" w:rsidRPr="000F6BF9" w:rsidRDefault="007954E5" w:rsidP="000F6BF9">
      <w:pPr>
        <w:spacing w:before="120"/>
        <w:ind w:left="360"/>
        <w:rPr>
          <w:b/>
        </w:rPr>
      </w:pPr>
      <w:r w:rsidRPr="000F6BF9">
        <w:rPr>
          <w:b/>
        </w:rPr>
        <w:t>§ 3</w:t>
      </w:r>
    </w:p>
    <w:p w14:paraId="4CF9CAEF" w14:textId="713D7684" w:rsidR="004961B0" w:rsidRPr="00047DF6" w:rsidRDefault="004961B0" w:rsidP="00A523AB">
      <w:pPr>
        <w:pStyle w:val="Akapitzlist"/>
        <w:numPr>
          <w:ilvl w:val="3"/>
          <w:numId w:val="39"/>
        </w:numPr>
        <w:tabs>
          <w:tab w:val="clear" w:pos="2880"/>
          <w:tab w:val="num" w:pos="426"/>
        </w:tabs>
        <w:adjustRightInd w:val="0"/>
        <w:ind w:left="426" w:hanging="426"/>
        <w:textAlignment w:val="baseline"/>
        <w:rPr>
          <w:b/>
          <w:szCs w:val="22"/>
        </w:rPr>
      </w:pPr>
      <w:r w:rsidRPr="00047DF6">
        <w:rPr>
          <w:szCs w:val="22"/>
        </w:rPr>
        <w:t xml:space="preserve">Zamówienie będzie realizowane przez okres </w:t>
      </w:r>
      <w:r w:rsidRPr="000E45CB">
        <w:rPr>
          <w:b/>
          <w:bCs/>
          <w:szCs w:val="22"/>
        </w:rPr>
        <w:t>12 miesięcy</w:t>
      </w:r>
      <w:r w:rsidRPr="00047DF6">
        <w:rPr>
          <w:szCs w:val="22"/>
        </w:rPr>
        <w:t>, licząc od dnia udzielenia zamówienia (zawarcia umowy).</w:t>
      </w:r>
    </w:p>
    <w:p w14:paraId="25EB06BF" w14:textId="517EFD62" w:rsidR="004961B0" w:rsidRPr="002832B0" w:rsidRDefault="004961B0" w:rsidP="00A523AB">
      <w:pPr>
        <w:pStyle w:val="Akapitzlist"/>
        <w:numPr>
          <w:ilvl w:val="3"/>
          <w:numId w:val="39"/>
        </w:numPr>
        <w:tabs>
          <w:tab w:val="clear" w:pos="2880"/>
          <w:tab w:val="num" w:pos="426"/>
        </w:tabs>
        <w:adjustRightInd w:val="0"/>
        <w:ind w:left="426" w:hanging="426"/>
        <w:textAlignment w:val="baseline"/>
        <w:rPr>
          <w:b/>
          <w:szCs w:val="22"/>
        </w:rPr>
      </w:pPr>
      <w:r w:rsidRPr="002832B0">
        <w:rPr>
          <w:szCs w:val="22"/>
        </w:rPr>
        <w:t>W przypadku wyczerpania się kwoty umowy przed upływem 12 miesięcy, licząc od dnia udzielenia zamówienia (zawarcia umowy), umowa wygasa, z zastrzeżeniem punktu 3. poniżej.</w:t>
      </w:r>
    </w:p>
    <w:p w14:paraId="446E91A5" w14:textId="72FD6A38" w:rsidR="004961B0" w:rsidRPr="002D731D" w:rsidRDefault="004961B0" w:rsidP="00A523AB">
      <w:pPr>
        <w:pStyle w:val="Akapitzlist"/>
        <w:numPr>
          <w:ilvl w:val="3"/>
          <w:numId w:val="39"/>
        </w:numPr>
        <w:tabs>
          <w:tab w:val="clear" w:pos="2880"/>
          <w:tab w:val="num" w:pos="426"/>
        </w:tabs>
        <w:adjustRightInd w:val="0"/>
        <w:ind w:left="426" w:hanging="426"/>
        <w:textAlignment w:val="baseline"/>
        <w:rPr>
          <w:b/>
          <w:szCs w:val="22"/>
        </w:rPr>
      </w:pPr>
      <w:r w:rsidRPr="002D731D">
        <w:rPr>
          <w:szCs w:val="22"/>
        </w:rPr>
        <w:t xml:space="preserve">Zamawiający zastrzega, że termin realizacji zamówienia, określony w </w:t>
      </w:r>
      <w:r w:rsidR="0035337B" w:rsidRPr="002D731D">
        <w:rPr>
          <w:szCs w:val="22"/>
        </w:rPr>
        <w:t xml:space="preserve">ust. </w:t>
      </w:r>
      <w:r w:rsidRPr="002D731D">
        <w:rPr>
          <w:szCs w:val="22"/>
        </w:rPr>
        <w:t xml:space="preserve">2.  może zostać wydłużony do maksymalnie 24 miesięcy jedynie w przypadku, gdy kwota brutto zawartej umowy nie zostanie wyczerpana. W sytuacji wyczerpania się kwoty umowy, przed upływem 24 miesięcy, licząc od dnia zawarcia umowy, umowa wygasa. </w:t>
      </w:r>
    </w:p>
    <w:p w14:paraId="20E6AFFA" w14:textId="370A43FF" w:rsidR="004961B0" w:rsidRPr="002832B0" w:rsidRDefault="004961B0" w:rsidP="00A523AB">
      <w:pPr>
        <w:pStyle w:val="Akapitzlist"/>
        <w:numPr>
          <w:ilvl w:val="3"/>
          <w:numId w:val="39"/>
        </w:numPr>
        <w:tabs>
          <w:tab w:val="clear" w:pos="2880"/>
          <w:tab w:val="num" w:pos="426"/>
        </w:tabs>
        <w:adjustRightInd w:val="0"/>
        <w:ind w:left="426" w:hanging="426"/>
        <w:textAlignment w:val="baseline"/>
        <w:rPr>
          <w:b/>
          <w:szCs w:val="22"/>
        </w:rPr>
      </w:pPr>
      <w:r w:rsidRPr="002832B0">
        <w:rPr>
          <w:szCs w:val="22"/>
        </w:rPr>
        <w:t>Wykonawca zapewnia gotowość do realizacji zamówienia w dniu zawarcia umowy.</w:t>
      </w:r>
    </w:p>
    <w:p w14:paraId="3D491547" w14:textId="77777777" w:rsidR="007954E5" w:rsidRPr="00773B5F" w:rsidRDefault="007954E5" w:rsidP="00A523AB">
      <w:pPr>
        <w:pStyle w:val="Akapitzlist"/>
        <w:numPr>
          <w:ilvl w:val="3"/>
          <w:numId w:val="39"/>
        </w:numPr>
        <w:tabs>
          <w:tab w:val="clear" w:pos="2880"/>
          <w:tab w:val="num" w:pos="426"/>
        </w:tabs>
        <w:adjustRightInd w:val="0"/>
        <w:ind w:left="426" w:hanging="426"/>
        <w:textAlignment w:val="baseline"/>
        <w:rPr>
          <w:b/>
          <w:szCs w:val="22"/>
        </w:rPr>
      </w:pPr>
      <w:r>
        <w:t>Strony zgodnie oświadczają, że datą zawarcia niniejszej umowy jest dzień złożenia ostatniego (późniejszego) oświadczenia woli przez umocowanych przedstawicieli każdej ze Stron.</w:t>
      </w:r>
    </w:p>
    <w:p w14:paraId="37C21E09" w14:textId="77777777" w:rsidR="007954E5" w:rsidRPr="000F6BF9" w:rsidRDefault="007954E5" w:rsidP="000F6BF9">
      <w:pPr>
        <w:spacing w:before="120"/>
        <w:ind w:left="360"/>
        <w:rPr>
          <w:b/>
        </w:rPr>
      </w:pPr>
      <w:r w:rsidRPr="000F6BF9">
        <w:rPr>
          <w:b/>
        </w:rPr>
        <w:t>§ 4</w:t>
      </w:r>
    </w:p>
    <w:p w14:paraId="2D06FF8F" w14:textId="77777777" w:rsidR="007954E5" w:rsidRDefault="007954E5" w:rsidP="00A523AB">
      <w:pPr>
        <w:pStyle w:val="Tekstpodstawowy"/>
        <w:numPr>
          <w:ilvl w:val="0"/>
          <w:numId w:val="40"/>
        </w:numPr>
        <w:spacing w:line="240" w:lineRule="auto"/>
        <w:ind w:left="426" w:hanging="357"/>
        <w:rPr>
          <w:rFonts w:ascii="Times New Roman" w:hAnsi="Times New Roman" w:cs="Times New Roman"/>
        </w:rPr>
      </w:pPr>
      <w:r>
        <w:rPr>
          <w:rFonts w:ascii="Times New Roman" w:hAnsi="Times New Roman" w:cs="Times New Roman"/>
        </w:rPr>
        <w:t>Wysokość wynagrodzenia przysługującego Wykonawcy za wykonanie przedmiotu umowy ustalona została na podstawie oferty Wykonawcy.</w:t>
      </w:r>
    </w:p>
    <w:p w14:paraId="0086E4F3" w14:textId="65588C92" w:rsidR="007954E5" w:rsidRDefault="007954E5" w:rsidP="00A523AB">
      <w:pPr>
        <w:pStyle w:val="Tekstpodstawowy"/>
        <w:numPr>
          <w:ilvl w:val="0"/>
          <w:numId w:val="40"/>
        </w:numPr>
        <w:spacing w:line="240" w:lineRule="auto"/>
        <w:ind w:left="426" w:hanging="357"/>
        <w:rPr>
          <w:rFonts w:ascii="Times New Roman" w:hAnsi="Times New Roman" w:cs="Times New Roman"/>
          <w:color w:val="000000"/>
        </w:rPr>
      </w:pPr>
      <w:r>
        <w:rPr>
          <w:rFonts w:ascii="Times New Roman" w:hAnsi="Times New Roman" w:cs="Times New Roman"/>
        </w:rPr>
        <w:t xml:space="preserve">Wynagrodzenie ryczałtowe za przedmiot umowy ustala się na </w:t>
      </w:r>
      <w:r w:rsidR="00F001B0">
        <w:rPr>
          <w:rFonts w:ascii="Times New Roman" w:hAnsi="Times New Roman" w:cs="Times New Roman"/>
        </w:rPr>
        <w:t xml:space="preserve">maksymalną </w:t>
      </w:r>
      <w:r>
        <w:rPr>
          <w:rFonts w:ascii="Times New Roman" w:hAnsi="Times New Roman" w:cs="Times New Roman"/>
        </w:rPr>
        <w:t xml:space="preserve">kwotę netto: </w:t>
      </w:r>
      <w:r>
        <w:rPr>
          <w:rFonts w:ascii="Times New Roman" w:hAnsi="Times New Roman" w:cs="Times New Roman"/>
          <w:b/>
        </w:rPr>
        <w:t xml:space="preserve">……… PLN </w:t>
      </w:r>
      <w:r>
        <w:rPr>
          <w:rFonts w:ascii="Times New Roman" w:hAnsi="Times New Roman" w:cs="Times New Roman"/>
        </w:rPr>
        <w:t>a wraz z należnym podatkiem od towarów i usług VAT (</w:t>
      </w:r>
      <w:r w:rsidR="0033149F">
        <w:rPr>
          <w:rFonts w:ascii="Times New Roman" w:hAnsi="Times New Roman" w:cs="Times New Roman"/>
        </w:rPr>
        <w:t>23</w:t>
      </w:r>
      <w:r>
        <w:rPr>
          <w:rFonts w:ascii="Times New Roman" w:hAnsi="Times New Roman" w:cs="Times New Roman"/>
        </w:rPr>
        <w:t>%) na kwotę brutto </w:t>
      </w:r>
      <w:r>
        <w:rPr>
          <w:rFonts w:ascii="Times New Roman" w:hAnsi="Times New Roman" w:cs="Times New Roman"/>
          <w:b/>
        </w:rPr>
        <w:t>……………. PLN</w:t>
      </w:r>
      <w:r>
        <w:rPr>
          <w:rFonts w:ascii="Times New Roman" w:hAnsi="Times New Roman" w:cs="Times New Roman"/>
        </w:rPr>
        <w:t xml:space="preserve"> (słownie: ………………………… złote 00/100).</w:t>
      </w:r>
      <w:r>
        <w:rPr>
          <w:rStyle w:val="Odwoanieprzypisudolnego"/>
          <w:rFonts w:ascii="Times New Roman" w:hAnsi="Times New Roman"/>
          <w:b/>
          <w:i/>
        </w:rPr>
        <w:footnoteReference w:id="3"/>
      </w:r>
    </w:p>
    <w:p w14:paraId="5209E324" w14:textId="2E736008" w:rsidR="007954E5" w:rsidRPr="002D731D" w:rsidRDefault="007954E5" w:rsidP="00A523AB">
      <w:pPr>
        <w:pStyle w:val="Tekstpodstawowy"/>
        <w:numPr>
          <w:ilvl w:val="0"/>
          <w:numId w:val="40"/>
        </w:numPr>
        <w:spacing w:line="240" w:lineRule="auto"/>
        <w:ind w:left="426" w:hanging="357"/>
        <w:rPr>
          <w:rFonts w:ascii="Times New Roman" w:hAnsi="Times New Roman" w:cs="Times New Roman"/>
          <w:color w:val="000000"/>
        </w:rPr>
      </w:pPr>
      <w:r w:rsidRPr="002D731D">
        <w:rPr>
          <w:rFonts w:ascii="Times New Roman" w:hAnsi="Times New Roman" w:cs="Times New Roman"/>
        </w:rPr>
        <w:t xml:space="preserve">Wynagrodzenie określone w ust. 2 obejmuje wszystkie koszty (w szczególności koszty </w:t>
      </w:r>
      <w:r w:rsidR="00773B5F" w:rsidRPr="002D731D">
        <w:rPr>
          <w:rFonts w:ascii="Times New Roman" w:hAnsi="Times New Roman" w:cs="Times New Roman"/>
        </w:rPr>
        <w:t>dostawy, transportu, koszty usług świadczonych w ramach gwarancji, odpowiedzialności z tytułu rękojmi za wady</w:t>
      </w:r>
      <w:r w:rsidRPr="002D731D">
        <w:rPr>
          <w:rFonts w:ascii="Times New Roman" w:hAnsi="Times New Roman" w:cs="Times New Roman"/>
        </w:rPr>
        <w:t>), które Wykonawca powinien był przewidzieć w celu prawidłowego wykonania umowy</w:t>
      </w:r>
      <w:r w:rsidR="000E45CB" w:rsidRPr="002D731D">
        <w:rPr>
          <w:rFonts w:ascii="Times New Roman" w:hAnsi="Times New Roman" w:cs="Times New Roman"/>
        </w:rPr>
        <w:t>,</w:t>
      </w:r>
      <w:r w:rsidRPr="002D731D">
        <w:rPr>
          <w:rFonts w:ascii="Times New Roman" w:hAnsi="Times New Roman" w:cs="Times New Roman"/>
        </w:rPr>
        <w:t xml:space="preserve"> </w:t>
      </w:r>
      <w:r w:rsidR="000E45CB" w:rsidRPr="002D731D">
        <w:rPr>
          <w:rFonts w:ascii="Times New Roman" w:hAnsi="Times New Roman" w:cs="Times New Roman"/>
        </w:rPr>
        <w:t>przy czym ostateczne rozliczenie między Stronami nastąpi na podstawie rzeczywiście zrealizowanych dostaw, a ceny obowiązujące dla poszczególnych sprzętów określa indywidualna kalkulacja cenowa sporządzona na podstawie oferty Wykonawcy, stanowiąca załącznik nr 1 do niniejszej umowy.</w:t>
      </w:r>
    </w:p>
    <w:p w14:paraId="10EFB4F5" w14:textId="61CAD5D5" w:rsidR="003921BE" w:rsidRPr="002D731D" w:rsidRDefault="003921BE" w:rsidP="00A523AB">
      <w:pPr>
        <w:pStyle w:val="Akapitzlist"/>
        <w:numPr>
          <w:ilvl w:val="0"/>
          <w:numId w:val="40"/>
        </w:numPr>
        <w:tabs>
          <w:tab w:val="clear" w:pos="720"/>
        </w:tabs>
        <w:ind w:left="426" w:hanging="426"/>
        <w:rPr>
          <w:rFonts w:eastAsia="Times New Roman"/>
          <w:color w:val="000000"/>
          <w:lang w:eastAsia="pl-PL"/>
        </w:rPr>
      </w:pPr>
      <w:r w:rsidRPr="002D731D">
        <w:rPr>
          <w:rFonts w:eastAsia="Times New Roman"/>
          <w:color w:val="000000"/>
          <w:lang w:eastAsia="pl-PL"/>
        </w:rPr>
        <w:t xml:space="preserve">Wartości brutto podane w treści Załącznika </w:t>
      </w:r>
      <w:r w:rsidR="000E45CB" w:rsidRPr="002D731D">
        <w:rPr>
          <w:rFonts w:eastAsia="Times New Roman"/>
          <w:color w:val="000000"/>
          <w:lang w:eastAsia="pl-PL"/>
        </w:rPr>
        <w:t xml:space="preserve">nr 1 do umowy </w:t>
      </w:r>
      <w:r w:rsidRPr="002D731D">
        <w:rPr>
          <w:rFonts w:eastAsia="Times New Roman"/>
          <w:color w:val="000000"/>
          <w:lang w:eastAsia="pl-PL"/>
        </w:rPr>
        <w:t>stanowią wiążący Strony cennik, nie mogą ulec zmianie przez cały okres obowiązywania umowy, z zastrzeżeniem postanowień § 1</w:t>
      </w:r>
      <w:r w:rsidR="00F37A45" w:rsidRPr="002D731D">
        <w:rPr>
          <w:rFonts w:eastAsia="Times New Roman"/>
          <w:color w:val="000000"/>
          <w:lang w:eastAsia="pl-PL"/>
        </w:rPr>
        <w:t>2 ust</w:t>
      </w:r>
      <w:r w:rsidR="000E45CB" w:rsidRPr="002D731D">
        <w:rPr>
          <w:rFonts w:eastAsia="Times New Roman"/>
          <w:color w:val="000000"/>
          <w:lang w:eastAsia="pl-PL"/>
        </w:rPr>
        <w:t>.</w:t>
      </w:r>
      <w:r w:rsidR="00F37A45" w:rsidRPr="002D731D">
        <w:rPr>
          <w:rFonts w:eastAsia="Times New Roman"/>
          <w:color w:val="000000"/>
          <w:lang w:eastAsia="pl-PL"/>
        </w:rPr>
        <w:t xml:space="preserve"> 1. pkt d) i f)</w:t>
      </w:r>
    </w:p>
    <w:p w14:paraId="605BC401" w14:textId="782958C5" w:rsidR="007954E5" w:rsidRPr="002D731D" w:rsidRDefault="007954E5" w:rsidP="00A523AB">
      <w:pPr>
        <w:pStyle w:val="Tekstpodstawowy"/>
        <w:numPr>
          <w:ilvl w:val="0"/>
          <w:numId w:val="40"/>
        </w:numPr>
        <w:spacing w:line="240" w:lineRule="auto"/>
        <w:ind w:left="426" w:hanging="357"/>
        <w:rPr>
          <w:rFonts w:ascii="Times New Roman" w:hAnsi="Times New Roman" w:cs="Times New Roman"/>
        </w:rPr>
      </w:pPr>
      <w:r w:rsidRPr="002D731D">
        <w:rPr>
          <w:rFonts w:ascii="Times New Roman" w:hAnsi="Times New Roman" w:cs="Times New Roman"/>
        </w:rPr>
        <w:t>Zamawiający jest p</w:t>
      </w:r>
      <w:r w:rsidR="0059471B" w:rsidRPr="002D731D">
        <w:rPr>
          <w:rFonts w:ascii="Times New Roman" w:hAnsi="Times New Roman" w:cs="Times New Roman"/>
        </w:rPr>
        <w:t xml:space="preserve">odatnikiem </w:t>
      </w:r>
      <w:r w:rsidRPr="002D731D">
        <w:rPr>
          <w:rFonts w:ascii="Times New Roman" w:hAnsi="Times New Roman" w:cs="Times New Roman"/>
        </w:rPr>
        <w:t>VAT i posiada NIP 675-000-22-36.</w:t>
      </w:r>
    </w:p>
    <w:p w14:paraId="3B7B3D32" w14:textId="4C8A05C3" w:rsidR="007954E5" w:rsidRDefault="007954E5" w:rsidP="00A523AB">
      <w:pPr>
        <w:pStyle w:val="Tekstpodstawowy"/>
        <w:numPr>
          <w:ilvl w:val="0"/>
          <w:numId w:val="40"/>
        </w:numPr>
        <w:spacing w:line="240" w:lineRule="auto"/>
        <w:ind w:left="426" w:hanging="357"/>
        <w:rPr>
          <w:rFonts w:ascii="Times New Roman" w:hAnsi="Times New Roman" w:cs="Times New Roman"/>
        </w:rPr>
      </w:pPr>
      <w:r w:rsidRPr="002D731D">
        <w:rPr>
          <w:rFonts w:ascii="Times New Roman" w:hAnsi="Times New Roman" w:cs="Times New Roman"/>
        </w:rPr>
        <w:t>Wykonawca jest p</w:t>
      </w:r>
      <w:r w:rsidR="0059471B" w:rsidRPr="002D731D">
        <w:rPr>
          <w:rFonts w:ascii="Times New Roman" w:hAnsi="Times New Roman" w:cs="Times New Roman"/>
        </w:rPr>
        <w:t>odatnikiem</w:t>
      </w:r>
      <w:r w:rsidRPr="002D731D">
        <w:rPr>
          <w:rFonts w:ascii="Times New Roman" w:hAnsi="Times New Roman" w:cs="Times New Roman"/>
        </w:rPr>
        <w:t xml:space="preserve"> VAT i</w:t>
      </w:r>
      <w:r>
        <w:rPr>
          <w:rFonts w:ascii="Times New Roman" w:hAnsi="Times New Roman" w:cs="Times New Roman"/>
        </w:rPr>
        <w:t xml:space="preserve"> posiada NIP ………………………… lub nie jest p</w:t>
      </w:r>
      <w:r w:rsidR="0059471B">
        <w:rPr>
          <w:rFonts w:ascii="Times New Roman" w:hAnsi="Times New Roman" w:cs="Times New Roman"/>
        </w:rPr>
        <w:t xml:space="preserve">odatnikiem </w:t>
      </w:r>
      <w:r>
        <w:rPr>
          <w:rFonts w:ascii="Times New Roman" w:hAnsi="Times New Roman" w:cs="Times New Roman"/>
        </w:rPr>
        <w:t>VAT na terytorium Rzeczpospolitej Polskiej.</w:t>
      </w:r>
    </w:p>
    <w:p w14:paraId="01E7710C" w14:textId="70D6C61E" w:rsidR="007954E5" w:rsidRDefault="007954E5" w:rsidP="00A523AB">
      <w:pPr>
        <w:pStyle w:val="Tekstpodstawowy"/>
        <w:numPr>
          <w:ilvl w:val="0"/>
          <w:numId w:val="40"/>
        </w:numPr>
        <w:spacing w:line="240" w:lineRule="auto"/>
        <w:ind w:left="426" w:hanging="357"/>
        <w:rPr>
          <w:rFonts w:ascii="Times New Roman" w:hAnsi="Times New Roman" w:cs="Times New Roman"/>
        </w:rPr>
      </w:pPr>
      <w:r>
        <w:rPr>
          <w:rFonts w:ascii="Times New Roman" w:hAnsi="Times New Roman" w:cs="Times New Roman"/>
        </w:rPr>
        <w:lastRenderedPageBreak/>
        <w:t>W przypadku Wykonawcy nie zobowiązanego do uiszczenia na terytorium RP podatku od towarów i usług VAT, koszt należnego podatku pokrywa Zamawiający do właściwego Urzędu Skarbowego*.</w:t>
      </w:r>
    </w:p>
    <w:p w14:paraId="679DB97C" w14:textId="5C6880EE" w:rsidR="00EA5FA8" w:rsidRPr="00A46201" w:rsidRDefault="00EA5FA8" w:rsidP="00A523AB">
      <w:pPr>
        <w:pStyle w:val="Tekstpodstawowy"/>
        <w:numPr>
          <w:ilvl w:val="0"/>
          <w:numId w:val="40"/>
        </w:numPr>
        <w:spacing w:line="240" w:lineRule="auto"/>
        <w:ind w:left="426" w:hanging="357"/>
        <w:rPr>
          <w:rFonts w:ascii="Times New Roman" w:hAnsi="Times New Roman" w:cs="Times New Roman"/>
        </w:rPr>
      </w:pPr>
      <w:r w:rsidRPr="00A46201">
        <w:rPr>
          <w:rFonts w:ascii="Times New Roman" w:hAnsi="Times New Roman" w:cs="Times New Roman"/>
        </w:rPr>
        <w:t>Zamawiający oświadcza, iż zgodnie z ustawą z dnia 11 marca 2004 r. o podatku od towarów i usług (t. j. Dz. U. 2020 poz. 106 ze zm.) będzie ubiegał się o zgodę na zastosowanie 0% stawki podatku od towarów i usług VAT na zamawiany sprzęt komputerowy w zakresie objętym stawką 0% VAT (switche z Załącznika A do SIWZ) – zgodnie z art. 83 ust. 1 pkt 26 przywołanej ustawy.</w:t>
      </w:r>
    </w:p>
    <w:p w14:paraId="28E1A78F" w14:textId="553CA987" w:rsidR="00EA5FA8" w:rsidRPr="00A46201" w:rsidRDefault="00EA5FA8" w:rsidP="00A523AB">
      <w:pPr>
        <w:pStyle w:val="Tekstpodstawowy"/>
        <w:numPr>
          <w:ilvl w:val="0"/>
          <w:numId w:val="40"/>
        </w:numPr>
        <w:spacing w:line="240" w:lineRule="auto"/>
        <w:ind w:left="426" w:hanging="357"/>
        <w:rPr>
          <w:rFonts w:ascii="Times New Roman" w:hAnsi="Times New Roman" w:cs="Times New Roman"/>
        </w:rPr>
      </w:pPr>
      <w:r w:rsidRPr="00A46201">
        <w:rPr>
          <w:rFonts w:ascii="Times New Roman" w:hAnsi="Times New Roman" w:cs="Times New Roman"/>
          <w:lang w:eastAsia="x-none"/>
        </w:rPr>
        <w:t xml:space="preserve">Wykonawca w ciągu 14 dni od otrzymania </w:t>
      </w:r>
      <w:r w:rsidRPr="00A46201">
        <w:rPr>
          <w:rFonts w:ascii="Times New Roman" w:hAnsi="Times New Roman" w:cs="Times New Roman"/>
        </w:rPr>
        <w:t>zawiadomienia</w:t>
      </w:r>
      <w:r w:rsidRPr="00A46201">
        <w:rPr>
          <w:rFonts w:ascii="Times New Roman" w:hAnsi="Times New Roman" w:cs="Times New Roman"/>
          <w:lang w:eastAsia="x-none"/>
        </w:rPr>
        <w:t xml:space="preserve"> Zamawiającego przesłanego na adres poczty elektronicznej Wykonawcy o wydaniu zaświadczenia przez ministra właściwego ds. </w:t>
      </w:r>
      <w:r w:rsidRPr="00A46201">
        <w:rPr>
          <w:rFonts w:ascii="Times New Roman" w:hAnsi="Times New Roman" w:cs="Times New Roman"/>
        </w:rPr>
        <w:t>szkolnictwa</w:t>
      </w:r>
      <w:r w:rsidRPr="00A46201">
        <w:rPr>
          <w:rFonts w:ascii="Times New Roman" w:hAnsi="Times New Roman" w:cs="Times New Roman"/>
          <w:lang w:eastAsia="x-none"/>
        </w:rPr>
        <w:t xml:space="preserve"> wyższego, potwierdzającego przeznaczenie </w:t>
      </w:r>
      <w:r w:rsidRPr="00A46201">
        <w:rPr>
          <w:rFonts w:ascii="Times New Roman" w:hAnsi="Times New Roman" w:cs="Times New Roman"/>
        </w:rPr>
        <w:t>dostarczonego</w:t>
      </w:r>
      <w:r w:rsidRPr="00A46201">
        <w:rPr>
          <w:rFonts w:ascii="Times New Roman" w:hAnsi="Times New Roman" w:cs="Times New Roman"/>
          <w:lang w:eastAsia="x-none"/>
        </w:rPr>
        <w:t xml:space="preserve"> </w:t>
      </w:r>
      <w:r w:rsidRPr="002D731D">
        <w:rPr>
          <w:rFonts w:ascii="Times New Roman" w:hAnsi="Times New Roman" w:cs="Times New Roman"/>
          <w:lang w:eastAsia="x-none"/>
        </w:rPr>
        <w:t xml:space="preserve">sprzętu komputerowego dla placówki </w:t>
      </w:r>
      <w:r w:rsidRPr="002D731D">
        <w:rPr>
          <w:rFonts w:ascii="Times New Roman" w:hAnsi="Times New Roman" w:cs="Times New Roman"/>
        </w:rPr>
        <w:t>oświatowej</w:t>
      </w:r>
      <w:r w:rsidRPr="002D731D">
        <w:rPr>
          <w:rFonts w:ascii="Times New Roman" w:hAnsi="Times New Roman" w:cs="Times New Roman"/>
          <w:lang w:eastAsia="x-none"/>
        </w:rPr>
        <w:t xml:space="preserve"> w rozumieniu art. 83 ust. 1 pkt 26 ustawy </w:t>
      </w:r>
      <w:r w:rsidRPr="002D731D">
        <w:rPr>
          <w:rFonts w:ascii="Times New Roman" w:hAnsi="Times New Roman" w:cs="Times New Roman"/>
        </w:rPr>
        <w:t xml:space="preserve">z dnia 11 marca 2004 r. o podatku od towarów i usług (t. j. Dz. U. 2020 poz. 106 ze zm.), </w:t>
      </w:r>
      <w:r w:rsidR="000E45CB" w:rsidRPr="002D731D">
        <w:rPr>
          <w:rFonts w:ascii="Times New Roman" w:hAnsi="Times New Roman" w:cs="Times New Roman"/>
        </w:rPr>
        <w:t xml:space="preserve">wystawi i </w:t>
      </w:r>
      <w:r w:rsidRPr="002D731D">
        <w:rPr>
          <w:rFonts w:ascii="Times New Roman" w:hAnsi="Times New Roman" w:cs="Times New Roman"/>
        </w:rPr>
        <w:t>doręczy wystawioną korektę faktury opiewającą na kwotę netto w niej wskazaną w</w:t>
      </w:r>
      <w:r w:rsidRPr="002D731D">
        <w:rPr>
          <w:rFonts w:ascii="Times New Roman" w:hAnsi="Times New Roman" w:cs="Times New Roman"/>
          <w:lang w:val="x-none" w:eastAsia="x-none"/>
        </w:rPr>
        <w:t xml:space="preserve"> zakresie objętym</w:t>
      </w:r>
      <w:r w:rsidRPr="002D731D">
        <w:rPr>
          <w:rFonts w:ascii="Times New Roman" w:hAnsi="Times New Roman" w:cs="Times New Roman"/>
          <w:lang w:eastAsia="x-none"/>
        </w:rPr>
        <w:t xml:space="preserve"> stawką 0% VAT</w:t>
      </w:r>
      <w:r w:rsidRPr="002D731D">
        <w:rPr>
          <w:rFonts w:ascii="Times New Roman" w:hAnsi="Times New Roman" w:cs="Times New Roman"/>
        </w:rPr>
        <w:t xml:space="preserve"> (switche z  </w:t>
      </w:r>
      <w:r w:rsidR="00043364" w:rsidRPr="002D731D">
        <w:rPr>
          <w:rFonts w:ascii="Times New Roman" w:hAnsi="Times New Roman" w:cs="Times New Roman"/>
        </w:rPr>
        <w:t>z</w:t>
      </w:r>
      <w:r w:rsidRPr="002D731D">
        <w:rPr>
          <w:rFonts w:ascii="Times New Roman" w:hAnsi="Times New Roman" w:cs="Times New Roman"/>
        </w:rPr>
        <w:t>ałącznika A do S</w:t>
      </w:r>
      <w:r w:rsidR="00043364" w:rsidRPr="002D731D">
        <w:rPr>
          <w:rFonts w:ascii="Times New Roman" w:hAnsi="Times New Roman" w:cs="Times New Roman"/>
        </w:rPr>
        <w:t>WZ</w:t>
      </w:r>
      <w:r w:rsidRPr="002D731D">
        <w:rPr>
          <w:rFonts w:ascii="Times New Roman" w:hAnsi="Times New Roman" w:cs="Times New Roman"/>
        </w:rPr>
        <w: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w zakresie pozycji danego zamówienia objętych stawką 0% VAT ujętych ww. zawiadomieniu na podany</w:t>
      </w:r>
      <w:r w:rsidRPr="00A46201">
        <w:rPr>
          <w:rFonts w:ascii="Times New Roman" w:hAnsi="Times New Roman" w:cs="Times New Roman"/>
        </w:rPr>
        <w:t xml:space="preserve"> przez Zamawiającego rachunku bankowym w terminie do 21 dni, licząc od dnia jej doręczenia Zamawiającemu.</w:t>
      </w:r>
    </w:p>
    <w:p w14:paraId="1A9F2D68" w14:textId="3973BFE4" w:rsidR="00EA5FA8" w:rsidRPr="00A46201" w:rsidRDefault="00EA5FA8" w:rsidP="00A523AB">
      <w:pPr>
        <w:pStyle w:val="Tekstpodstawowy"/>
        <w:numPr>
          <w:ilvl w:val="0"/>
          <w:numId w:val="40"/>
        </w:numPr>
        <w:spacing w:line="240" w:lineRule="auto"/>
        <w:ind w:left="426" w:hanging="357"/>
        <w:rPr>
          <w:rFonts w:ascii="Times New Roman" w:hAnsi="Times New Roman" w:cs="Times New Roman"/>
        </w:rPr>
      </w:pPr>
      <w:r w:rsidRPr="00A46201">
        <w:rPr>
          <w:rFonts w:ascii="Times New Roman" w:hAnsi="Times New Roman" w:cs="Times New Roman"/>
        </w:rPr>
        <w:t>Należny od kwoty wynagrodzenia podatek od towarów i usług VAT, pokryje Zamawiający na konto właściwego Urzędu Skarbowego w przypadku powstania u Zamawiającego obowiązku podatkowego zgodnie z przepisami o podatku od towarów i usług.</w:t>
      </w:r>
      <w:r w:rsidRPr="00A46201">
        <w:rPr>
          <w:rFonts w:ascii="Times New Roman" w:hAnsi="Times New Roman" w:cs="Times New Roman"/>
          <w:vertAlign w:val="superscript"/>
        </w:rPr>
        <w:footnoteReference w:id="4"/>
      </w:r>
    </w:p>
    <w:p w14:paraId="26E89095" w14:textId="77777777" w:rsidR="007954E5" w:rsidRDefault="007954E5" w:rsidP="00A523AB">
      <w:pPr>
        <w:pStyle w:val="Tekstpodstawowy"/>
        <w:numPr>
          <w:ilvl w:val="0"/>
          <w:numId w:val="40"/>
        </w:numPr>
        <w:spacing w:line="240" w:lineRule="auto"/>
        <w:ind w:left="426" w:hanging="357"/>
        <w:rPr>
          <w:rFonts w:ascii="Times New Roman" w:hAnsi="Times New Roman" w:cs="Times New Roman"/>
        </w:rPr>
      </w:pPr>
      <w:r>
        <w:rPr>
          <w:rFonts w:ascii="Times New Roman" w:hAnsi="Times New Roman" w:cs="Times New Roman"/>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2020 poz. 106 ze zm.).</w:t>
      </w:r>
    </w:p>
    <w:p w14:paraId="42FF78F3" w14:textId="77777777" w:rsidR="007954E5" w:rsidRDefault="007954E5" w:rsidP="00A523AB">
      <w:pPr>
        <w:pStyle w:val="Tekstpodstawowy"/>
        <w:numPr>
          <w:ilvl w:val="0"/>
          <w:numId w:val="40"/>
        </w:numPr>
        <w:spacing w:line="240" w:lineRule="auto"/>
        <w:ind w:left="426" w:hanging="357"/>
        <w:rPr>
          <w:rFonts w:ascii="Times New Roman" w:hAnsi="Times New Roman" w:cs="Times New Roman"/>
        </w:rPr>
      </w:pPr>
      <w:r>
        <w:rPr>
          <w:rFonts w:ascii="Times New Roman" w:hAnsi="Times New Roman" w:cs="Times New Roman"/>
        </w:rPr>
        <w:t>W razie braku ujawnienia bankowego rachunku rozliczeniowego Wykonawcy na „Białej liście”, Zamawiający będzie uprawniony do zapłaty wynagrodzenia na rachunek wskazany w fakturze, jednakże z jednoczesnym wypełnieniem obowiązków wynikających z obowiązujących przepisów prawa, w tym powiadomienia organów Krajowej Administracji Skarbowej.</w:t>
      </w:r>
    </w:p>
    <w:p w14:paraId="5DCFE46F" w14:textId="77777777" w:rsidR="007954E5" w:rsidRDefault="007954E5" w:rsidP="00A523AB">
      <w:pPr>
        <w:pStyle w:val="Tekstpodstawowy"/>
        <w:numPr>
          <w:ilvl w:val="0"/>
          <w:numId w:val="40"/>
        </w:numPr>
        <w:spacing w:line="240" w:lineRule="auto"/>
        <w:ind w:left="426" w:hanging="357"/>
        <w:rPr>
          <w:rFonts w:ascii="Times New Roman" w:hAnsi="Times New Roman" w:cs="Times New Roman"/>
        </w:rPr>
      </w:pPr>
      <w:r>
        <w:rPr>
          <w:rFonts w:ascii="Times New Roman" w:hAnsi="Times New Roman" w:cs="Times New Roman"/>
        </w:rPr>
        <w:t xml:space="preserve">Zamawiający w przypadku, gdy Wykonawca jest zarejestrowany jako czynny podatnik podatku od towarów i usług Zamawiający może dokonać płatności wynagrodzenia </w:t>
      </w:r>
      <w:r>
        <w:rPr>
          <w:rFonts w:ascii="Times New Roman" w:hAnsi="Times New Roman" w:cs="Times New Roman"/>
        </w:rPr>
        <w:br/>
        <w:t>z zastosowaniem mechanizmu podzielonej płatności, to jest w sposób wskazany w art. 108a ust. 2 ustawy z dnia 11 marca 2004 r. o podatku od towarów i usług (t. j. Dz. U. 2020 poz. 106 ze zm.). Postanowień zdania 1. nie stosuje się, gdy przedmiot umowy stanowi czynność zwolnioną z podatku VAT albo jest on objęty 0% stawką podatku VAT.</w:t>
      </w:r>
    </w:p>
    <w:p w14:paraId="0B7B4E38" w14:textId="77777777" w:rsidR="007954E5" w:rsidRDefault="007954E5" w:rsidP="00A523AB">
      <w:pPr>
        <w:pStyle w:val="Tekstpodstawowy"/>
        <w:numPr>
          <w:ilvl w:val="0"/>
          <w:numId w:val="40"/>
        </w:numPr>
        <w:spacing w:line="240" w:lineRule="auto"/>
        <w:ind w:left="426" w:hanging="357"/>
        <w:rPr>
          <w:rFonts w:ascii="Times New Roman" w:hAnsi="Times New Roman" w:cs="Times New Roman"/>
        </w:rPr>
      </w:pPr>
      <w:r>
        <w:rPr>
          <w:rFonts w:ascii="Times New Roman" w:hAnsi="Times New Roman" w:cs="Times New Roman"/>
        </w:rPr>
        <w:t>Wykonawca potwierdza, iż ujawniony na fakturze bankowy rachunek rozliczeniowy służy mu dla celów rozliczeń z tytułu prowadzonej przez niego działalności gospodarczej, dla którego prowadzony jest rachunek VAT.</w:t>
      </w:r>
    </w:p>
    <w:p w14:paraId="34783754" w14:textId="77777777" w:rsidR="00D04A0D" w:rsidRDefault="00D04A0D" w:rsidP="000F6BF9">
      <w:pPr>
        <w:spacing w:before="120"/>
        <w:ind w:left="360"/>
        <w:rPr>
          <w:b/>
        </w:rPr>
      </w:pPr>
    </w:p>
    <w:p w14:paraId="511B0398" w14:textId="77777777" w:rsidR="002D731D" w:rsidRDefault="002D731D" w:rsidP="000F6BF9">
      <w:pPr>
        <w:spacing w:before="120"/>
        <w:ind w:left="360"/>
        <w:rPr>
          <w:b/>
        </w:rPr>
      </w:pPr>
    </w:p>
    <w:p w14:paraId="1DB4A4BA" w14:textId="77777777" w:rsidR="002D731D" w:rsidRDefault="002D731D" w:rsidP="000F6BF9">
      <w:pPr>
        <w:spacing w:before="120"/>
        <w:ind w:left="360"/>
        <w:rPr>
          <w:b/>
        </w:rPr>
      </w:pPr>
    </w:p>
    <w:p w14:paraId="1474704C" w14:textId="1465BA9C" w:rsidR="007954E5" w:rsidRPr="000F6BF9" w:rsidRDefault="007954E5" w:rsidP="000F6BF9">
      <w:pPr>
        <w:spacing w:before="120"/>
        <w:ind w:left="360"/>
        <w:rPr>
          <w:b/>
        </w:rPr>
      </w:pPr>
      <w:r w:rsidRPr="000F6BF9">
        <w:rPr>
          <w:b/>
        </w:rPr>
        <w:t>§ 5</w:t>
      </w:r>
    </w:p>
    <w:p w14:paraId="28286DA3" w14:textId="77777777" w:rsidR="003E451F" w:rsidRPr="003E451F" w:rsidRDefault="003E451F" w:rsidP="00A523AB">
      <w:pPr>
        <w:pStyle w:val="Akapitzlist"/>
        <w:numPr>
          <w:ilvl w:val="0"/>
          <w:numId w:val="41"/>
        </w:numPr>
        <w:rPr>
          <w:rFonts w:eastAsia="Times New Roman"/>
          <w:lang w:eastAsia="pl-PL"/>
        </w:rPr>
      </w:pPr>
      <w:r w:rsidRPr="003E451F">
        <w:rPr>
          <w:rFonts w:eastAsia="Times New Roman"/>
          <w:lang w:eastAsia="pl-PL"/>
        </w:rPr>
        <w:t>Wykonawca otrzyma wynagrodzenie po wykonaniu poszczególnego zamówienia (tj. realizacji wszystkich niezbędnych czynności składających się na należyte wykonanie danego zlecenia w siedzibie jednostki Zamawiającego) potwierdzonego podpisanym protokołem odbioru częściowego nie zawierającego zastrzeżeń i złożeniu prawidłowo wystawionej faktury za należycie zrealizowane poszczególne zamówienie (sukcesywną dostawę).</w:t>
      </w:r>
    </w:p>
    <w:p w14:paraId="1B147727" w14:textId="2DDF56E1" w:rsidR="007954E5" w:rsidRPr="002D731D" w:rsidRDefault="007954E5" w:rsidP="00A523AB">
      <w:pPr>
        <w:widowControl/>
        <w:numPr>
          <w:ilvl w:val="0"/>
          <w:numId w:val="41"/>
        </w:numPr>
        <w:tabs>
          <w:tab w:val="left" w:pos="4860"/>
        </w:tabs>
        <w:suppressAutoHyphens w:val="0"/>
        <w:jc w:val="both"/>
      </w:pPr>
      <w:r>
        <w:t xml:space="preserve">Termin </w:t>
      </w:r>
      <w:r w:rsidRPr="002D731D">
        <w:t>zapłaty faktury za wykonan</w:t>
      </w:r>
      <w:r w:rsidR="000E45CB" w:rsidRPr="002D731D">
        <w:t>e</w:t>
      </w:r>
      <w:r w:rsidRPr="002D731D">
        <w:t xml:space="preserve"> i odebran</w:t>
      </w:r>
      <w:r w:rsidR="000E45CB" w:rsidRPr="002D731D">
        <w:t>e</w:t>
      </w:r>
      <w:r w:rsidRPr="002D731D">
        <w:t xml:space="preserve"> </w:t>
      </w:r>
      <w:r w:rsidR="000E45CB" w:rsidRPr="002D731D">
        <w:t xml:space="preserve">poszczególne zamówienie </w:t>
      </w:r>
      <w:r w:rsidRPr="002D731D">
        <w:t>ustala się do 30 dni od dnia doręczenia prawidłowo wystawionej faktury, po odebraniu zamówienia i podpisaniu protokołu odbioru bez zastrzeżeń.</w:t>
      </w:r>
    </w:p>
    <w:p w14:paraId="7B2BC764" w14:textId="77777777" w:rsidR="007954E5" w:rsidRPr="002D731D" w:rsidRDefault="007954E5" w:rsidP="00A523AB">
      <w:pPr>
        <w:pStyle w:val="Tekstpodstawowy"/>
        <w:numPr>
          <w:ilvl w:val="0"/>
          <w:numId w:val="41"/>
        </w:numPr>
        <w:tabs>
          <w:tab w:val="left" w:pos="4860"/>
        </w:tabs>
        <w:spacing w:line="240" w:lineRule="auto"/>
      </w:pPr>
      <w:r w:rsidRPr="002D731D">
        <w:rPr>
          <w:rFonts w:ascii="Times New Roman" w:hAnsi="Times New Roman" w:cs="Times New Roman"/>
        </w:rPr>
        <w:t>Faktura winna być wystawiana w następujący sposób:</w:t>
      </w:r>
    </w:p>
    <w:p w14:paraId="598D3852" w14:textId="77777777" w:rsidR="007954E5" w:rsidRDefault="007954E5" w:rsidP="007954E5">
      <w:pPr>
        <w:tabs>
          <w:tab w:val="num" w:pos="360"/>
          <w:tab w:val="left" w:pos="4860"/>
        </w:tabs>
        <w:ind w:left="360"/>
        <w:jc w:val="both"/>
        <w:rPr>
          <w:b/>
        </w:rPr>
      </w:pPr>
      <w:r w:rsidRPr="002D731D">
        <w:rPr>
          <w:b/>
        </w:rPr>
        <w:t>Uniwersytet Jagielloński, ul. Gołębia 24, 31-007 Kraków</w:t>
      </w:r>
      <w:r>
        <w:rPr>
          <w:b/>
        </w:rPr>
        <w:t xml:space="preserve">, </w:t>
      </w:r>
    </w:p>
    <w:p w14:paraId="19B67855" w14:textId="77777777" w:rsidR="007954E5" w:rsidRDefault="007954E5" w:rsidP="007954E5">
      <w:pPr>
        <w:tabs>
          <w:tab w:val="num" w:pos="360"/>
          <w:tab w:val="left" w:pos="4860"/>
        </w:tabs>
        <w:ind w:left="360"/>
        <w:jc w:val="both"/>
        <w:rPr>
          <w:b/>
        </w:rPr>
      </w:pPr>
      <w:r>
        <w:rPr>
          <w:b/>
        </w:rPr>
        <w:t xml:space="preserve">NIP: 675-000-22-36, REGON: 000001270 </w:t>
      </w:r>
    </w:p>
    <w:p w14:paraId="083326DB" w14:textId="77777777" w:rsidR="007954E5" w:rsidRDefault="007954E5" w:rsidP="007954E5">
      <w:pPr>
        <w:tabs>
          <w:tab w:val="left" w:pos="4860"/>
        </w:tabs>
        <w:ind w:left="360"/>
        <w:jc w:val="both"/>
        <w:rPr>
          <w:u w:val="single"/>
        </w:rPr>
      </w:pPr>
      <w:r>
        <w:rPr>
          <w:u w:val="single"/>
        </w:rPr>
        <w:t xml:space="preserve">i opatrzona dopiskiem, dla jakiej Jednostki Zamawiającego zamówienie zrealizowano.  </w:t>
      </w:r>
    </w:p>
    <w:p w14:paraId="2D664819" w14:textId="77777777" w:rsidR="007954E5" w:rsidRDefault="007954E5" w:rsidP="00A523AB">
      <w:pPr>
        <w:widowControl/>
        <w:numPr>
          <w:ilvl w:val="0"/>
          <w:numId w:val="41"/>
        </w:numPr>
        <w:tabs>
          <w:tab w:val="left" w:pos="851"/>
        </w:tabs>
        <w:suppressAutoHyphens w:val="0"/>
        <w:jc w:val="both"/>
      </w:pPr>
      <w: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2018 poz. 2191 ze zm.) za pośrednictwem Platformy Elektronicznego Fakturowania dostępnej pod adresem: </w:t>
      </w:r>
      <w:hyperlink r:id="rId47" w:history="1">
        <w:r>
          <w:rPr>
            <w:rStyle w:val="Hipercze"/>
          </w:rPr>
          <w:t>https://efaktura.gov.pl/</w:t>
        </w:r>
      </w:hyperlink>
      <w:r>
        <w:t xml:space="preserve">, w polu „referencja”, Wykonawca wpisze następujący adres e-mail: ………………… </w:t>
      </w:r>
    </w:p>
    <w:p w14:paraId="47E8A4D3" w14:textId="77777777" w:rsidR="007954E5" w:rsidRDefault="007954E5" w:rsidP="00A523AB">
      <w:pPr>
        <w:widowControl/>
        <w:numPr>
          <w:ilvl w:val="0"/>
          <w:numId w:val="41"/>
        </w:numPr>
        <w:tabs>
          <w:tab w:val="left" w:pos="851"/>
        </w:tabs>
        <w:suppressAutoHyphens w:val="0"/>
        <w:jc w:val="both"/>
      </w:pPr>
      <w:r>
        <w:t>Miejscem płatności jest Bank Zamawiającego, a zapłata następuje w dniu zlecenia przelewu przez Zamawiającego.</w:t>
      </w:r>
    </w:p>
    <w:p w14:paraId="4307FFE7" w14:textId="660BF2E3" w:rsidR="007954E5" w:rsidRDefault="007954E5" w:rsidP="00A523AB">
      <w:pPr>
        <w:widowControl/>
        <w:numPr>
          <w:ilvl w:val="0"/>
          <w:numId w:val="41"/>
        </w:numPr>
        <w:tabs>
          <w:tab w:val="left" w:pos="851"/>
        </w:tabs>
        <w:suppressAutoHyphens w:val="0"/>
        <w:jc w:val="both"/>
        <w:rPr>
          <w:u w:val="single"/>
        </w:rPr>
      </w:pPr>
      <w:r>
        <w:t>Wynagrodzenie przysługujące Wykonawcy jest płatne przelewem z rachunku Zamawiającego, na rachunek bankowy Wykonawcy wskazany w fakturze</w:t>
      </w:r>
      <w:r w:rsidR="0059471B">
        <w:t>, z zastrzeżeniem postanowień § 4 ust. 8 i 9.</w:t>
      </w:r>
    </w:p>
    <w:p w14:paraId="3B65A863" w14:textId="77777777" w:rsidR="0059471B" w:rsidRDefault="0059471B" w:rsidP="000F6BF9">
      <w:pPr>
        <w:spacing w:before="120"/>
        <w:ind w:left="360"/>
        <w:rPr>
          <w:b/>
        </w:rPr>
      </w:pPr>
    </w:p>
    <w:p w14:paraId="24F1252D" w14:textId="73090083" w:rsidR="007954E5" w:rsidRPr="000F6BF9" w:rsidRDefault="007954E5" w:rsidP="000F6BF9">
      <w:pPr>
        <w:spacing w:before="120"/>
        <w:ind w:left="360"/>
        <w:rPr>
          <w:b/>
        </w:rPr>
      </w:pPr>
      <w:r w:rsidRPr="000F6BF9">
        <w:rPr>
          <w:b/>
        </w:rPr>
        <w:t>§ 6</w:t>
      </w:r>
    </w:p>
    <w:p w14:paraId="522BE42C" w14:textId="47D60A24" w:rsidR="002F5DF5" w:rsidRDefault="002F5DF5" w:rsidP="00A523AB">
      <w:pPr>
        <w:widowControl/>
        <w:numPr>
          <w:ilvl w:val="1"/>
          <w:numId w:val="53"/>
        </w:numPr>
        <w:suppressAutoHyphens w:val="0"/>
        <w:jc w:val="both"/>
        <w:rPr>
          <w:lang w:val="x-none" w:eastAsia="x-none"/>
        </w:rPr>
      </w:pPr>
      <w:r w:rsidRPr="00836343">
        <w:rPr>
          <w:lang w:val="x-none" w:eastAsia="x-none"/>
        </w:rPr>
        <w:t>Wykonawca zobowiązuje się wykonać przedmiot umowy bez usterek</w:t>
      </w:r>
      <w:r w:rsidR="00C26A15">
        <w:rPr>
          <w:lang w:eastAsia="x-none"/>
        </w:rPr>
        <w:t>.</w:t>
      </w:r>
    </w:p>
    <w:p w14:paraId="5C1FDD93" w14:textId="63440BA3" w:rsidR="002F5DF5" w:rsidRPr="00F22034" w:rsidRDefault="002F5DF5" w:rsidP="00A523AB">
      <w:pPr>
        <w:widowControl/>
        <w:numPr>
          <w:ilvl w:val="1"/>
          <w:numId w:val="53"/>
        </w:numPr>
        <w:suppressAutoHyphens w:val="0"/>
        <w:jc w:val="both"/>
        <w:rPr>
          <w:lang w:val="x-none" w:eastAsia="x-none"/>
        </w:rPr>
      </w:pPr>
      <w:r w:rsidRPr="00F22034">
        <w:t xml:space="preserve">Wykonawca udziela gwarancji na przedmiot zamówienia </w:t>
      </w:r>
      <w:r w:rsidR="0071782D">
        <w:t>zgodnej z załącznikiem A do SWZ</w:t>
      </w:r>
      <w:r w:rsidRPr="00F22034">
        <w:t xml:space="preserve">, licząc od daty wykonania umowy – tj. od daty odbioru </w:t>
      </w:r>
      <w:r w:rsidR="00535259">
        <w:t>danego zamówienia</w:t>
      </w:r>
      <w:r w:rsidRPr="00F22034">
        <w:t>, potwierdzonego protokołem odbioru bez zastrzeżeń), z uwzględnieniem zapisów dotyczących warunków</w:t>
      </w:r>
      <w:r>
        <w:t xml:space="preserve"> gwarancyjnych wynikających z S</w:t>
      </w:r>
      <w:r w:rsidRPr="00F22034">
        <w:t>WZ</w:t>
      </w:r>
      <w:r w:rsidRPr="00F22034">
        <w:rPr>
          <w:rStyle w:val="normaltextrun"/>
        </w:rPr>
        <w:t xml:space="preserve"> oraz z Załącznika A do SWZ</w:t>
      </w:r>
      <w:r w:rsidRPr="00F22034">
        <w:t>. Wykonawca udziela gwarancji na wszystkie części składowe, podzespoły, oraz inne elementy wchodzące w skład przedmiotu umowy lub usługi nabyte u podmiotów trzecich przez Wykonawcę. Gwarancji podlegają usterki, wady materiałowe i konstrukcyjne, a także nie spełnianie funkcji użytkowych przez dostarczony sprzęt, deklarowanych przez Wykonawcę. Wszystkie koszty związane z realizacją gwarancji pokrywa Wykonawca.</w:t>
      </w:r>
    </w:p>
    <w:p w14:paraId="4D842572" w14:textId="53440F5E" w:rsidR="002F5DF5" w:rsidRDefault="002F5DF5" w:rsidP="00A523AB">
      <w:pPr>
        <w:widowControl/>
        <w:numPr>
          <w:ilvl w:val="1"/>
          <w:numId w:val="53"/>
        </w:numPr>
        <w:suppressAutoHyphens w:val="0"/>
        <w:jc w:val="both"/>
        <w:rPr>
          <w:lang w:val="x-none" w:eastAsia="x-none"/>
        </w:rPr>
      </w:pPr>
      <w:r w:rsidRPr="00836343">
        <w:rPr>
          <w:lang w:val="x-none" w:eastAsia="x-none"/>
        </w:rPr>
        <w:t>Gwarancja będzie świadczona na koszt Wykonawcy w siedzibie Zamawiającego, a jeżeli jest to technicznie niemożliwe to wszelkie działania organizacyjne i koszty związane ze świadczeniem usługi gwarancyjnej poza siedzibą Zamawiającego ponosi Wykonawca.</w:t>
      </w:r>
    </w:p>
    <w:p w14:paraId="619D6678" w14:textId="77777777" w:rsidR="002F5DF5" w:rsidRDefault="002F5DF5" w:rsidP="00A523AB">
      <w:pPr>
        <w:widowControl/>
        <w:numPr>
          <w:ilvl w:val="1"/>
          <w:numId w:val="53"/>
        </w:numPr>
        <w:suppressAutoHyphens w:val="0"/>
        <w:jc w:val="both"/>
        <w:rPr>
          <w:lang w:val="x-none" w:eastAsia="x-none"/>
        </w:rPr>
      </w:pPr>
      <w:r w:rsidRPr="00836343">
        <w:rPr>
          <w:lang w:val="x-none" w:eastAsia="x-none"/>
        </w:rPr>
        <w:t xml:space="preserve">W przypadku stwierdzenia wad w wykonanym przedmiocie umowy Wykonawca zobowiązuje się do jego nieodpłatnej wymiany lub usunięcia wad na zasadach i w trybie określonym w treści dokumentu gwarancyjnego (oświadczeniu gwaranta) wskazanego </w:t>
      </w:r>
      <w:r>
        <w:rPr>
          <w:lang w:val="x-none" w:eastAsia="x-none"/>
        </w:rPr>
        <w:br/>
      </w:r>
      <w:r w:rsidRPr="00836343">
        <w:rPr>
          <w:lang w:val="x-none" w:eastAsia="x-none"/>
        </w:rPr>
        <w:t>w ust. 2 powyżej, z uwzględnieniem zapisów niniejszego paragrafu umowy.</w:t>
      </w:r>
    </w:p>
    <w:p w14:paraId="6E71048C" w14:textId="15C582A8" w:rsidR="002F5DF5" w:rsidRPr="00BD421F" w:rsidRDefault="002F5DF5" w:rsidP="00A523AB">
      <w:pPr>
        <w:widowControl/>
        <w:numPr>
          <w:ilvl w:val="1"/>
          <w:numId w:val="53"/>
        </w:numPr>
        <w:suppressAutoHyphens w:val="0"/>
        <w:jc w:val="both"/>
        <w:rPr>
          <w:lang w:val="x-none" w:eastAsia="x-none"/>
        </w:rPr>
      </w:pPr>
      <w:r>
        <w:rPr>
          <w:lang w:eastAsia="x-none"/>
        </w:rPr>
        <w:t xml:space="preserve">W </w:t>
      </w:r>
      <w:r w:rsidRPr="00BD421F">
        <w:rPr>
          <w:lang w:val="x-none" w:eastAsia="x-none"/>
        </w:rPr>
        <w:t>przypadku stwierdzenia wad w wykonanym przedmiocie umowy Wykonawca zobowiązuje się do jego nieodpłatnej wymiany</w:t>
      </w:r>
      <w:r w:rsidRPr="00BD421F">
        <w:rPr>
          <w:lang w:eastAsia="x-none"/>
        </w:rPr>
        <w:t xml:space="preserve"> </w:t>
      </w:r>
      <w:r w:rsidRPr="00BD421F">
        <w:rPr>
          <w:lang w:val="x-none" w:eastAsia="x-none"/>
        </w:rPr>
        <w:t xml:space="preserve">lub usunięcia wad w miejscu użytkowania przedmiotowego sprzętu (on-site) w terminie uzgodnionym przez Strony, nie dłuższym jednak niż 7 dni roboczych, przy czym reakcja serwisu musi nastąpić do 24 godzin od chwili </w:t>
      </w:r>
      <w:r w:rsidRPr="00BD421F">
        <w:rPr>
          <w:lang w:val="x-none" w:eastAsia="x-none"/>
        </w:rPr>
        <w:lastRenderedPageBreak/>
        <w:t xml:space="preserve">zgłoszenia telefonicznie, faxem lub emailem </w:t>
      </w:r>
      <w:r w:rsidR="00FA5F81">
        <w:rPr>
          <w:lang w:eastAsia="x-none"/>
        </w:rPr>
        <w:t>,</w:t>
      </w:r>
      <w:r w:rsidRPr="00BD421F">
        <w:rPr>
          <w:lang w:val="x-none" w:eastAsia="x-none"/>
        </w:rPr>
        <w:t xml:space="preserve">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 </w:t>
      </w:r>
    </w:p>
    <w:p w14:paraId="00C871D7" w14:textId="77777777" w:rsidR="002F5DF5" w:rsidRPr="004F4330" w:rsidRDefault="002F5DF5" w:rsidP="00A523AB">
      <w:pPr>
        <w:widowControl/>
        <w:numPr>
          <w:ilvl w:val="1"/>
          <w:numId w:val="53"/>
        </w:numPr>
        <w:suppressAutoHyphens w:val="0"/>
        <w:jc w:val="both"/>
        <w:rPr>
          <w:lang w:val="x-none" w:eastAsia="x-none"/>
        </w:rPr>
      </w:pPr>
      <w:r w:rsidRPr="004F4330">
        <w:rPr>
          <w:lang w:val="x-none" w:eastAsia="x-none"/>
        </w:rPr>
        <w:t>Wykonawca gwarantuje najwyższą jakość dostarczonego przedmiotu umowy zgodnie ze specyfikacją techniczną.</w:t>
      </w:r>
      <w:r w:rsidRPr="004F4330">
        <w:rPr>
          <w:lang w:eastAsia="x-none"/>
        </w:rPr>
        <w:t xml:space="preserve"> </w:t>
      </w:r>
      <w:r w:rsidRPr="004F4330">
        <w:rPr>
          <w:lang w:val="x-none" w:eastAsia="x-none"/>
        </w:rPr>
        <w:t xml:space="preserve">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24C3E5B4" w14:textId="77777777" w:rsidR="002F5DF5" w:rsidRPr="004F4330" w:rsidRDefault="002F5DF5" w:rsidP="00A523AB">
      <w:pPr>
        <w:widowControl/>
        <w:numPr>
          <w:ilvl w:val="1"/>
          <w:numId w:val="53"/>
        </w:numPr>
        <w:suppressAutoHyphens w:val="0"/>
        <w:jc w:val="both"/>
        <w:rPr>
          <w:lang w:val="x-none" w:eastAsia="x-none"/>
        </w:rPr>
      </w:pPr>
      <w:r w:rsidRPr="004F4330">
        <w:rPr>
          <w:lang w:val="x-none" w:eastAsia="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0A4FDE65" w14:textId="77777777" w:rsidR="002F5DF5" w:rsidRDefault="002F5DF5" w:rsidP="00A523AB">
      <w:pPr>
        <w:widowControl/>
        <w:numPr>
          <w:ilvl w:val="1"/>
          <w:numId w:val="53"/>
        </w:numPr>
        <w:suppressAutoHyphens w:val="0"/>
        <w:jc w:val="both"/>
        <w:rPr>
          <w:lang w:val="x-none" w:eastAsia="x-none"/>
        </w:rPr>
      </w:pPr>
      <w:r w:rsidRPr="004F4330">
        <w:rPr>
          <w:lang w:val="x-none" w:eastAsia="x-none"/>
        </w:rPr>
        <w:t>Okres gwarancji ulega automatycznie przedłużeniu o okres naprawy, tj. czas liczony od zgłoszenia do usunięcia awarii czy usterki określony w ust</w:t>
      </w:r>
      <w:r w:rsidRPr="00836343">
        <w:rPr>
          <w:lang w:val="x-none" w:eastAsia="x-none"/>
        </w:rPr>
        <w:t>. 6 niniejszego paragrafu umowy.</w:t>
      </w:r>
    </w:p>
    <w:p w14:paraId="351389EB" w14:textId="77777777" w:rsidR="002F5DF5" w:rsidRDefault="002F5DF5" w:rsidP="00A523AB">
      <w:pPr>
        <w:widowControl/>
        <w:numPr>
          <w:ilvl w:val="1"/>
          <w:numId w:val="53"/>
        </w:numPr>
        <w:suppressAutoHyphens w:val="0"/>
        <w:jc w:val="both"/>
        <w:rPr>
          <w:lang w:val="x-none" w:eastAsia="x-none"/>
        </w:rPr>
      </w:pPr>
      <w:r w:rsidRPr="00836343">
        <w:rPr>
          <w:lang w:val="x-none" w:eastAsia="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499EC790" w14:textId="77777777" w:rsidR="002F5DF5" w:rsidRDefault="002F5DF5" w:rsidP="00A523AB">
      <w:pPr>
        <w:widowControl/>
        <w:numPr>
          <w:ilvl w:val="1"/>
          <w:numId w:val="53"/>
        </w:numPr>
        <w:suppressAutoHyphens w:val="0"/>
        <w:jc w:val="both"/>
        <w:rPr>
          <w:lang w:val="x-none" w:eastAsia="x-none"/>
        </w:rPr>
      </w:pPr>
      <w:r w:rsidRPr="00836343">
        <w:rPr>
          <w:lang w:val="x-none" w:eastAsia="x-none"/>
        </w:rPr>
        <w:t>Zamawiając</w:t>
      </w:r>
      <w:r w:rsidRPr="00836343">
        <w:rPr>
          <w:lang w:eastAsia="x-none"/>
        </w:rPr>
        <w:t>y</w:t>
      </w:r>
      <w:r w:rsidRPr="00836343">
        <w:rPr>
          <w:lang w:val="x-none" w:eastAsia="x-none"/>
        </w:rPr>
        <w:t xml:space="preserve"> w ramach wykonywania uprawnień z tytułu rękojmi za wady fizyczne rzeczy, będzie domagał się w szczególności w razie wadliwego montażu przedmiotu niniejszej umowy (§ 1 ust. 1) przez Wykonawcę, jej demontażu i ponownego zamontowania po dokonaniu wymiany na wolną od wad lub usunięciu wady. W razie niewykonania tego obowiązku przez Wykonawcę zapis ust. 12 niniejszego paragrafu umowy stosuje się odpowiednio.</w:t>
      </w:r>
    </w:p>
    <w:p w14:paraId="6B5AB092" w14:textId="77777777" w:rsidR="002F5DF5" w:rsidRDefault="002F5DF5" w:rsidP="00A523AB">
      <w:pPr>
        <w:widowControl/>
        <w:numPr>
          <w:ilvl w:val="1"/>
          <w:numId w:val="53"/>
        </w:numPr>
        <w:suppressAutoHyphens w:val="0"/>
        <w:jc w:val="both"/>
        <w:rPr>
          <w:lang w:val="x-none" w:eastAsia="x-none"/>
        </w:rPr>
      </w:pPr>
      <w:r w:rsidRPr="00836343">
        <w:rPr>
          <w:lang w:val="x-none" w:eastAsia="x-none"/>
        </w:rPr>
        <w:t xml:space="preserve">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w:t>
      </w:r>
      <w:r>
        <w:rPr>
          <w:lang w:val="x-none" w:eastAsia="x-none"/>
        </w:rPr>
        <w:br/>
      </w:r>
      <w:r w:rsidRPr="00836343">
        <w:rPr>
          <w:lang w:val="x-none" w:eastAsia="x-none"/>
        </w:rPr>
        <w:t>z dowodem zapłaty.</w:t>
      </w:r>
    </w:p>
    <w:p w14:paraId="1134BDB0" w14:textId="77777777" w:rsidR="002F5DF5" w:rsidRDefault="002F5DF5" w:rsidP="00A523AB">
      <w:pPr>
        <w:widowControl/>
        <w:numPr>
          <w:ilvl w:val="1"/>
          <w:numId w:val="53"/>
        </w:numPr>
        <w:suppressAutoHyphens w:val="0"/>
        <w:jc w:val="both"/>
        <w:rPr>
          <w:lang w:val="x-none" w:eastAsia="x-none"/>
        </w:rPr>
      </w:pPr>
      <w:r w:rsidRPr="00836343">
        <w:rPr>
          <w:lang w:val="x-none" w:eastAsia="x-none"/>
        </w:rPr>
        <w:t xml:space="preserve">Zamawiający zobowiązuje się dotrzymywać podstawowych warunków eksploatacji określonych przez producenta w zapisach oświadczenia gwaranta zawartego </w:t>
      </w:r>
      <w:r w:rsidRPr="00836343">
        <w:rPr>
          <w:lang w:val="x-none" w:eastAsia="x-none"/>
        </w:rPr>
        <w:br/>
        <w:t>w dokumentach gwarancyjnych lub instrukcjach eksploatacji dostarczonych przez Wykonawcę, w zakresie w jakim nie jest ono sprzeczne z postanowieniami niniejszego paragrafu umowy.</w:t>
      </w:r>
    </w:p>
    <w:p w14:paraId="2F5DCB1A" w14:textId="77777777" w:rsidR="007954E5" w:rsidRPr="000F6BF9" w:rsidRDefault="002F5DF5" w:rsidP="000F6BF9">
      <w:pPr>
        <w:spacing w:before="120"/>
        <w:ind w:left="360"/>
        <w:rPr>
          <w:b/>
          <w:lang w:val="x-none" w:eastAsia="en-US"/>
        </w:rPr>
      </w:pPr>
      <w:r>
        <w:rPr>
          <w:b/>
        </w:rPr>
        <w:t>§ 7</w:t>
      </w:r>
    </w:p>
    <w:p w14:paraId="3C4566D5" w14:textId="167171F8" w:rsidR="002F5DF5" w:rsidRDefault="002F5DF5" w:rsidP="00A523AB">
      <w:pPr>
        <w:widowControl/>
        <w:numPr>
          <w:ilvl w:val="0"/>
          <w:numId w:val="54"/>
        </w:numPr>
        <w:tabs>
          <w:tab w:val="num" w:pos="900"/>
        </w:tabs>
        <w:suppressAutoHyphens w:val="0"/>
        <w:jc w:val="both"/>
        <w:rPr>
          <w:lang w:eastAsia="x-none"/>
        </w:rPr>
      </w:pPr>
      <w:r w:rsidRPr="00836343">
        <w:rPr>
          <w:lang w:eastAsia="x-none"/>
        </w:rPr>
        <w:t xml:space="preserve">W ramach niniejszej umowy i wynikającego z niej wynagrodzenia Wykonawcy, wskazanego odpowiednio </w:t>
      </w:r>
      <w:r w:rsidRPr="002D731D">
        <w:rPr>
          <w:lang w:eastAsia="x-none"/>
        </w:rPr>
        <w:t xml:space="preserve">w § </w:t>
      </w:r>
      <w:r w:rsidR="000E45CB" w:rsidRPr="002D731D">
        <w:rPr>
          <w:lang w:eastAsia="x-none"/>
        </w:rPr>
        <w:t>4</w:t>
      </w:r>
      <w:r w:rsidRPr="002D731D">
        <w:rPr>
          <w:lang w:eastAsia="x-none"/>
        </w:rPr>
        <w:t xml:space="preserve"> ust. 2 umowy, Zamawiający nabywa nieodwołalne </w:t>
      </w:r>
      <w:r w:rsidRPr="002D731D">
        <w:rPr>
          <w:lang w:eastAsia="x-none"/>
        </w:rPr>
        <w:br/>
        <w:t>i nieograniczone czasowo prawo</w:t>
      </w:r>
      <w:r w:rsidRPr="00836343">
        <w:rPr>
          <w:lang w:eastAsia="x-none"/>
        </w:rPr>
        <w:t xml:space="preserve"> do korzystania ze wszelkiego oprogramowania niezbędnego do prawidłowego funkcjonowania przedmiotu umowy w zakresie wskazanym </w:t>
      </w:r>
      <w:r w:rsidRPr="00836343">
        <w:rPr>
          <w:lang w:eastAsia="x-none"/>
        </w:rPr>
        <w:lastRenderedPageBreak/>
        <w:t>i na polach eksploatacji wymienionych w art. 75 ust. 2 ustawy z dnia 4 lutego 1994 r. o prawie autorskim i prawach pokrewnych (t. j. Dz. U. 201</w:t>
      </w:r>
      <w:r>
        <w:rPr>
          <w:lang w:eastAsia="x-none"/>
        </w:rPr>
        <w:t>9</w:t>
      </w:r>
      <w:r w:rsidRPr="00836343">
        <w:rPr>
          <w:lang w:eastAsia="x-none"/>
        </w:rPr>
        <w:t xml:space="preserve"> poz. 1</w:t>
      </w:r>
      <w:r>
        <w:rPr>
          <w:lang w:eastAsia="x-none"/>
        </w:rPr>
        <w:t>23</w:t>
      </w:r>
      <w:r w:rsidRPr="00836343">
        <w:rPr>
          <w:lang w:eastAsia="x-none"/>
        </w:rPr>
        <w:t>1 ze zm.).</w:t>
      </w:r>
    </w:p>
    <w:p w14:paraId="4D86D0AB" w14:textId="76E9C2B8" w:rsidR="002F5DF5" w:rsidRDefault="002F5DF5" w:rsidP="00A523AB">
      <w:pPr>
        <w:widowControl/>
        <w:numPr>
          <w:ilvl w:val="0"/>
          <w:numId w:val="54"/>
        </w:numPr>
        <w:tabs>
          <w:tab w:val="num" w:pos="900"/>
        </w:tabs>
        <w:suppressAutoHyphens w:val="0"/>
        <w:jc w:val="both"/>
        <w:rPr>
          <w:lang w:eastAsia="x-none"/>
        </w:rPr>
      </w:pPr>
      <w:r w:rsidRPr="00836343">
        <w:rPr>
          <w:lang w:eastAsia="x-none"/>
        </w:rPr>
        <w:t xml:space="preserve">Wykonawca udziela licencji niewyłącznej, tj. prawa do korzystania z oprogramowania </w:t>
      </w:r>
      <w:r>
        <w:rPr>
          <w:lang w:eastAsia="x-none"/>
        </w:rPr>
        <w:br/>
      </w:r>
      <w:r w:rsidRPr="00836343">
        <w:rPr>
          <w:lang w:eastAsia="x-none"/>
        </w:rPr>
        <w:t>w zakresie wskazanym w ust. 1, w chwili podpisania protokołu odbioru wskazanego w § 2 umowy, bez zastrzeżeń bez konieczności składania przez Strony dodatkowego oświadczenia woli.</w:t>
      </w:r>
    </w:p>
    <w:p w14:paraId="4800216A" w14:textId="77777777" w:rsidR="002F5DF5" w:rsidRPr="00836343" w:rsidRDefault="002F5DF5" w:rsidP="00A523AB">
      <w:pPr>
        <w:widowControl/>
        <w:numPr>
          <w:ilvl w:val="0"/>
          <w:numId w:val="54"/>
        </w:numPr>
        <w:tabs>
          <w:tab w:val="num" w:pos="900"/>
        </w:tabs>
        <w:suppressAutoHyphens w:val="0"/>
        <w:jc w:val="both"/>
        <w:rPr>
          <w:lang w:eastAsia="x-none"/>
        </w:rPr>
      </w:pPr>
      <w:r w:rsidRPr="00836343">
        <w:rPr>
          <w:lang w:eastAsia="x-none"/>
        </w:rPr>
        <w:t xml:space="preserve">Przy odbiorze Wykonawca zobowiązany jest dostarczyć Zamawiającemu również egzemplarze oprogramowania stanowiące z dniem udzielenia ww. licencji własność Zamawiającego, w wersjach instalacyjnych albo wskazać adres strony internetowej </w:t>
      </w:r>
      <w:r>
        <w:rPr>
          <w:lang w:eastAsia="x-none"/>
        </w:rPr>
        <w:br/>
      </w:r>
      <w:r w:rsidRPr="00836343">
        <w:rPr>
          <w:lang w:eastAsia="x-none"/>
        </w:rPr>
        <w:t>z której ww. oprogramowanie można pobrać.</w:t>
      </w:r>
    </w:p>
    <w:p w14:paraId="480EAB8F" w14:textId="77777777" w:rsidR="007954E5" w:rsidRDefault="007954E5" w:rsidP="000F6BF9">
      <w:pPr>
        <w:pStyle w:val="Akapitzlist"/>
        <w:numPr>
          <w:ilvl w:val="0"/>
          <w:numId w:val="0"/>
        </w:numPr>
        <w:rPr>
          <w:b/>
          <w:sz w:val="16"/>
        </w:rPr>
      </w:pPr>
    </w:p>
    <w:p w14:paraId="0A174803" w14:textId="77777777" w:rsidR="007030F3" w:rsidRDefault="007030F3" w:rsidP="000F6BF9">
      <w:pPr>
        <w:ind w:left="360"/>
        <w:rPr>
          <w:b/>
        </w:rPr>
      </w:pPr>
    </w:p>
    <w:p w14:paraId="75D874CC" w14:textId="2D885AC1" w:rsidR="007954E5" w:rsidRPr="000F6BF9" w:rsidRDefault="002F5DF5" w:rsidP="000F6BF9">
      <w:pPr>
        <w:ind w:left="360"/>
        <w:rPr>
          <w:b/>
        </w:rPr>
      </w:pPr>
      <w:r>
        <w:rPr>
          <w:b/>
        </w:rPr>
        <w:t>§ 8</w:t>
      </w:r>
    </w:p>
    <w:p w14:paraId="0C05ACE0" w14:textId="77777777" w:rsidR="007954E5" w:rsidRDefault="007954E5" w:rsidP="00A523AB">
      <w:pPr>
        <w:widowControl/>
        <w:numPr>
          <w:ilvl w:val="0"/>
          <w:numId w:val="43"/>
        </w:numPr>
        <w:ind w:left="425" w:hanging="425"/>
        <w:jc w:val="both"/>
        <w:rPr>
          <w:color w:val="000000"/>
        </w:rPr>
      </w:pPr>
      <w:r>
        <w:t xml:space="preserve">Oprócz przypadków wymienionych w Kodeksie cywilnym Zamawiającemu przysługuje prawo odstąpienia od niniejszej umowy w razie zaistnienia okoliczności wskazanych </w:t>
      </w:r>
      <w:r>
        <w:br/>
        <w:t>w ust. 2</w:t>
      </w:r>
      <w:r>
        <w:rPr>
          <w:color w:val="000000"/>
        </w:rPr>
        <w:t>.</w:t>
      </w:r>
    </w:p>
    <w:p w14:paraId="50C5BD1B" w14:textId="72E9BE4B" w:rsidR="007954E5" w:rsidRDefault="007954E5" w:rsidP="00A523AB">
      <w:pPr>
        <w:widowControl/>
        <w:numPr>
          <w:ilvl w:val="0"/>
          <w:numId w:val="43"/>
        </w:numPr>
        <w:ind w:left="426" w:hanging="426"/>
        <w:jc w:val="both"/>
        <w:rPr>
          <w:color w:val="000000"/>
        </w:rPr>
      </w:pPr>
      <w:r>
        <w:rPr>
          <w:color w:val="000000"/>
        </w:rPr>
        <w:t>Zamawiający może odstąpić od umowy w terminie realizacji Umowy, lecz nie wcześniej niż 7 dni od dnia powzięcia wiadomości o zaistni</w:t>
      </w:r>
      <w:r w:rsidR="0059471B">
        <w:rPr>
          <w:color w:val="000000"/>
        </w:rPr>
        <w:t xml:space="preserve">eniu </w:t>
      </w:r>
      <w:r>
        <w:rPr>
          <w:color w:val="000000"/>
        </w:rPr>
        <w:t>poniższych okoliczności:</w:t>
      </w:r>
    </w:p>
    <w:p w14:paraId="4CF48355" w14:textId="77777777" w:rsidR="007954E5" w:rsidRDefault="007954E5" w:rsidP="00A523AB">
      <w:pPr>
        <w:widowControl/>
        <w:numPr>
          <w:ilvl w:val="2"/>
          <w:numId w:val="44"/>
        </w:numPr>
        <w:suppressAutoHyphens w:val="0"/>
        <w:ind w:left="709" w:hanging="425"/>
        <w:jc w:val="both"/>
        <w:rPr>
          <w:color w:val="000000"/>
        </w:rPr>
      </w:pPr>
      <w:r>
        <w:t>zaprzestanie wykonywania przez Wykonawcę na skutek swojej niewypłacalności  zobowiązań pieniężnych przez okres co najmniej 3 miesięcy,</w:t>
      </w:r>
    </w:p>
    <w:p w14:paraId="5B5F3B81" w14:textId="77777777" w:rsidR="007954E5" w:rsidRDefault="007954E5" w:rsidP="00A523AB">
      <w:pPr>
        <w:widowControl/>
        <w:numPr>
          <w:ilvl w:val="2"/>
          <w:numId w:val="44"/>
        </w:numPr>
        <w:suppressAutoHyphens w:val="0"/>
        <w:ind w:left="709" w:hanging="425"/>
        <w:jc w:val="both"/>
      </w:pPr>
      <w:r>
        <w:t>podjęcie likwidacji lub rozwiązanie firmy Wykonawcy,</w:t>
      </w:r>
    </w:p>
    <w:p w14:paraId="6F7AA5B8" w14:textId="77777777" w:rsidR="007954E5" w:rsidRDefault="007954E5" w:rsidP="00A523AB">
      <w:pPr>
        <w:widowControl/>
        <w:numPr>
          <w:ilvl w:val="2"/>
          <w:numId w:val="44"/>
        </w:numPr>
        <w:suppressAutoHyphens w:val="0"/>
        <w:ind w:left="709" w:hanging="425"/>
        <w:jc w:val="both"/>
      </w:pPr>
      <w:r>
        <w:t>wydanie nakazu zajęcia majątku Wykonawcy,</w:t>
      </w:r>
    </w:p>
    <w:p w14:paraId="4F346639" w14:textId="6A557F77" w:rsidR="007954E5" w:rsidRDefault="007954E5" w:rsidP="00A523AB">
      <w:pPr>
        <w:widowControl/>
        <w:numPr>
          <w:ilvl w:val="2"/>
          <w:numId w:val="44"/>
        </w:numPr>
        <w:suppressAutoHyphens w:val="0"/>
        <w:ind w:left="709" w:hanging="425"/>
        <w:jc w:val="both"/>
      </w:pPr>
      <w:r>
        <w:t>dostarcz</w:t>
      </w:r>
      <w:r w:rsidR="0059471B">
        <w:t>enie</w:t>
      </w:r>
      <w:r>
        <w:t xml:space="preserve"> sprzęt</w:t>
      </w:r>
      <w:r w:rsidR="0059471B">
        <w:t>u</w:t>
      </w:r>
      <w:r>
        <w:t xml:space="preserve"> nieodpowiadając</w:t>
      </w:r>
      <w:r w:rsidR="0059471B">
        <w:t>ego</w:t>
      </w:r>
      <w:r>
        <w:t xml:space="preserve"> warunkom umowy lub realiz</w:t>
      </w:r>
      <w:r w:rsidR="0059471B">
        <w:t xml:space="preserve">owanie </w:t>
      </w:r>
      <w:r>
        <w:t>umow</w:t>
      </w:r>
      <w:r w:rsidR="0059471B">
        <w:t>y</w:t>
      </w:r>
      <w:r>
        <w:t xml:space="preserve"> niezgodnie z jej </w:t>
      </w:r>
      <w:r w:rsidRPr="002D731D">
        <w:t xml:space="preserve">postanowieniami </w:t>
      </w:r>
      <w:r w:rsidR="00FB4B33" w:rsidRPr="002D731D">
        <w:t xml:space="preserve">pomimo pisemnego wezwania do usunięcia uchybień </w:t>
      </w:r>
      <w:r w:rsidRPr="002D731D">
        <w:t>lub przekro</w:t>
      </w:r>
      <w:r w:rsidR="00FB4B33" w:rsidRPr="002D731D">
        <w:t>czenie</w:t>
      </w:r>
      <w:r w:rsidRPr="002D731D">
        <w:t xml:space="preserve"> termin</w:t>
      </w:r>
      <w:r w:rsidR="00FB4B33" w:rsidRPr="002D731D">
        <w:t>u</w:t>
      </w:r>
      <w:r w:rsidRPr="002D731D">
        <w:t xml:space="preserve"> realizacji </w:t>
      </w:r>
      <w:r w:rsidR="000E45CB" w:rsidRPr="002D731D">
        <w:t xml:space="preserve">zamówienia </w:t>
      </w:r>
      <w:r w:rsidRPr="002D731D">
        <w:t>o 7 dni, bez</w:t>
      </w:r>
      <w:r>
        <w:t xml:space="preserve"> konieczności wyznaczenia Wykonawcy przez Zamawiającego dodatkowego terminu. </w:t>
      </w:r>
    </w:p>
    <w:p w14:paraId="28428594" w14:textId="77777777" w:rsidR="007954E5" w:rsidRDefault="007954E5" w:rsidP="00A523AB">
      <w:pPr>
        <w:widowControl/>
        <w:numPr>
          <w:ilvl w:val="0"/>
          <w:numId w:val="43"/>
        </w:numPr>
        <w:ind w:left="426" w:hanging="426"/>
        <w:jc w:val="both"/>
        <w:rPr>
          <w:color w:val="000000"/>
        </w:rPr>
      </w:pPr>
      <w:r>
        <w:rPr>
          <w:color w:val="000000"/>
        </w:rPr>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973E24">
        <w:rPr>
          <w:color w:val="000000"/>
        </w:rPr>
        <w:t>456</w:t>
      </w:r>
      <w:r>
        <w:rPr>
          <w:color w:val="000000"/>
        </w:rPr>
        <w:t xml:space="preserve"> ust. 1 </w:t>
      </w:r>
      <w:r w:rsidR="00973E24">
        <w:rPr>
          <w:color w:val="000000"/>
        </w:rPr>
        <w:t xml:space="preserve">pkt 1 </w:t>
      </w:r>
      <w:r>
        <w:rPr>
          <w:color w:val="000000"/>
        </w:rPr>
        <w:t xml:space="preserve">ustawy </w:t>
      </w:r>
      <w:r w:rsidR="00973E24">
        <w:rPr>
          <w:color w:val="000000"/>
        </w:rPr>
        <w:t>PZP</w:t>
      </w:r>
      <w:r>
        <w:rPr>
          <w:color w:val="000000"/>
        </w:rPr>
        <w:t xml:space="preserve">). </w:t>
      </w:r>
    </w:p>
    <w:p w14:paraId="1B0B55AF" w14:textId="77777777" w:rsidR="007954E5" w:rsidRDefault="007954E5" w:rsidP="00A523AB">
      <w:pPr>
        <w:widowControl/>
        <w:numPr>
          <w:ilvl w:val="0"/>
          <w:numId w:val="43"/>
        </w:numPr>
        <w:ind w:left="426" w:hanging="426"/>
        <w:jc w:val="both"/>
        <w:rPr>
          <w:color w:val="000000"/>
        </w:rPr>
      </w:pPr>
      <w:r>
        <w:rPr>
          <w:color w:val="000000"/>
        </w:rPr>
        <w:t>Zamawiający, korzystając z umownego lub ustawowego prawa odstąpienia od umowy może odstąpić – zgodnie ze swoim wyborem – od całości umowy lub od jej części.</w:t>
      </w:r>
    </w:p>
    <w:p w14:paraId="1CE2E907" w14:textId="77777777" w:rsidR="007954E5" w:rsidRDefault="007954E5" w:rsidP="00A523AB">
      <w:pPr>
        <w:widowControl/>
        <w:numPr>
          <w:ilvl w:val="0"/>
          <w:numId w:val="43"/>
        </w:numPr>
        <w:ind w:left="426" w:hanging="426"/>
        <w:jc w:val="both"/>
        <w:rPr>
          <w:color w:val="000000"/>
        </w:rPr>
      </w:pPr>
      <w:r>
        <w:rPr>
          <w:color w:val="000000"/>
        </w:rPr>
        <w:t>Wykonawcy nie przysługuje kara umowna lub odszkodowanie z tytułu odstąpienia przez Zamawiającego od umowy z powodu okoliczności leżących po stronie Wykonawcy lub na podstawie ust. 3 powyżej.</w:t>
      </w:r>
    </w:p>
    <w:p w14:paraId="48126BD6" w14:textId="77777777" w:rsidR="007954E5" w:rsidRDefault="007954E5" w:rsidP="00A523AB">
      <w:pPr>
        <w:widowControl/>
        <w:numPr>
          <w:ilvl w:val="0"/>
          <w:numId w:val="43"/>
        </w:numPr>
        <w:ind w:left="426" w:hanging="426"/>
        <w:jc w:val="both"/>
        <w:rPr>
          <w:color w:val="000000"/>
        </w:rPr>
      </w:pPr>
      <w:r>
        <w:rPr>
          <w:color w:val="000000"/>
        </w:rPr>
        <w:t>Odstąpienie od umowy powinno nastąpić w formie pisemnej pod rygorem nieważności takiego oświadczenia i powinno zawierać uzasadnienie.</w:t>
      </w:r>
    </w:p>
    <w:p w14:paraId="05BFD6B9" w14:textId="77777777" w:rsidR="007954E5" w:rsidRDefault="007954E5" w:rsidP="00A523AB">
      <w:pPr>
        <w:widowControl/>
        <w:numPr>
          <w:ilvl w:val="0"/>
          <w:numId w:val="43"/>
        </w:numPr>
        <w:ind w:left="426" w:hanging="426"/>
        <w:jc w:val="both"/>
        <w:rPr>
          <w:color w:val="000000"/>
        </w:rPr>
      </w:pPr>
      <w:r>
        <w:rPr>
          <w:color w:val="000000"/>
        </w:rPr>
        <w:t>Odstąpienie od umowy nie wpływa na istnienie i skuteczność roszczeń o zapłatę kar umownych.</w:t>
      </w:r>
    </w:p>
    <w:p w14:paraId="2B9D32DA" w14:textId="77777777" w:rsidR="007954E5" w:rsidRPr="000F6BF9" w:rsidRDefault="007954E5" w:rsidP="000F6BF9">
      <w:pPr>
        <w:ind w:left="360"/>
        <w:rPr>
          <w:b/>
        </w:rPr>
      </w:pPr>
      <w:r w:rsidRPr="000F6BF9">
        <w:rPr>
          <w:b/>
        </w:rPr>
        <w:t xml:space="preserve">§ </w:t>
      </w:r>
      <w:r w:rsidR="002F5DF5">
        <w:rPr>
          <w:b/>
        </w:rPr>
        <w:t>9</w:t>
      </w:r>
    </w:p>
    <w:p w14:paraId="48B49F26" w14:textId="77777777" w:rsidR="007954E5" w:rsidRDefault="007954E5" w:rsidP="00A523AB">
      <w:pPr>
        <w:pStyle w:val="Tekstpodstawowy"/>
        <w:numPr>
          <w:ilvl w:val="0"/>
          <w:numId w:val="45"/>
        </w:numPr>
        <w:tabs>
          <w:tab w:val="left" w:pos="426"/>
        </w:tabs>
        <w:spacing w:line="240" w:lineRule="auto"/>
        <w:rPr>
          <w:rFonts w:ascii="Times New Roman" w:hAnsi="Times New Roman" w:cs="Times New Roman"/>
        </w:rPr>
      </w:pPr>
      <w:r>
        <w:rPr>
          <w:rFonts w:ascii="Times New Roman" w:hAnsi="Times New Roman" w:cs="Times New Roman"/>
        </w:rPr>
        <w:t>Wykonawca, z zastrzeżeniem ust. 3 niniejszego paragrafu umowy, zapłaci Zamawiającemu karę umowną w przypadku:</w:t>
      </w:r>
    </w:p>
    <w:p w14:paraId="544A595C" w14:textId="77777777" w:rsidR="002F5DF5" w:rsidRDefault="007954E5" w:rsidP="00A523AB">
      <w:pPr>
        <w:pStyle w:val="Tekstpodstawowy"/>
        <w:numPr>
          <w:ilvl w:val="1"/>
          <w:numId w:val="46"/>
        </w:numPr>
        <w:spacing w:line="240" w:lineRule="auto"/>
        <w:ind w:left="709" w:hanging="425"/>
        <w:rPr>
          <w:rFonts w:ascii="Times New Roman" w:hAnsi="Times New Roman" w:cs="Times New Roman"/>
        </w:rPr>
      </w:pPr>
      <w:r>
        <w:rPr>
          <w:rFonts w:ascii="Times New Roman" w:hAnsi="Times New Roman" w:cs="Times New Roman"/>
        </w:rPr>
        <w:t>odstąpienia od umowy wskutek okoliczności leżących po stronie Wykonawcy w wysokości 10% wynagrodzenia brutto, o którym mowa w § 4 ust. 2 niniejszej umowy;</w:t>
      </w:r>
    </w:p>
    <w:p w14:paraId="4352EF1F" w14:textId="6A41B9C9" w:rsidR="002F5DF5" w:rsidRPr="002D731D" w:rsidRDefault="002F5DF5" w:rsidP="00A523AB">
      <w:pPr>
        <w:pStyle w:val="Tekstpodstawowy"/>
        <w:numPr>
          <w:ilvl w:val="1"/>
          <w:numId w:val="46"/>
        </w:numPr>
        <w:spacing w:line="240" w:lineRule="auto"/>
        <w:ind w:left="709" w:hanging="425"/>
        <w:rPr>
          <w:rFonts w:ascii="Times New Roman" w:hAnsi="Times New Roman" w:cs="Times New Roman"/>
        </w:rPr>
      </w:pPr>
      <w:r w:rsidRPr="002F5DF5">
        <w:rPr>
          <w:rFonts w:ascii="Times New Roman" w:hAnsi="Times New Roman" w:cs="Times New Roman"/>
          <w:lang w:val="x-none" w:eastAsia="x-none"/>
        </w:rPr>
        <w:t>niewykonania lub nienależytego</w:t>
      </w:r>
      <w:r w:rsidRPr="00836343">
        <w:rPr>
          <w:rFonts w:ascii="Times New Roman" w:hAnsi="Times New Roman" w:cs="Times New Roman"/>
          <w:lang w:eastAsia="x-none"/>
        </w:rPr>
        <w:t xml:space="preserve"> </w:t>
      </w:r>
      <w:r w:rsidRPr="002F5DF5">
        <w:rPr>
          <w:rFonts w:ascii="Times New Roman" w:hAnsi="Times New Roman" w:cs="Times New Roman"/>
          <w:lang w:val="x-none" w:eastAsia="x-none"/>
        </w:rPr>
        <w:t xml:space="preserve">wykonania umowy w wysokości 10% wynagrodzenia </w:t>
      </w:r>
      <w:r w:rsidRPr="002D731D">
        <w:rPr>
          <w:rFonts w:ascii="Times New Roman" w:hAnsi="Times New Roman" w:cs="Times New Roman"/>
          <w:lang w:val="x-none" w:eastAsia="x-none"/>
        </w:rPr>
        <w:t xml:space="preserve">brutto ustalonego w § </w:t>
      </w:r>
      <w:r w:rsidR="00FB4B33" w:rsidRPr="002D731D">
        <w:rPr>
          <w:rFonts w:ascii="Times New Roman" w:hAnsi="Times New Roman" w:cs="Times New Roman"/>
          <w:lang w:eastAsia="x-none"/>
        </w:rPr>
        <w:t>4</w:t>
      </w:r>
      <w:r w:rsidRPr="002D731D">
        <w:rPr>
          <w:rFonts w:ascii="Times New Roman" w:hAnsi="Times New Roman" w:cs="Times New Roman"/>
          <w:lang w:val="x-none" w:eastAsia="x-none"/>
        </w:rPr>
        <w:t xml:space="preserve"> ust. 2 umowy, przy czym nienależyte</w:t>
      </w:r>
      <w:r w:rsidRPr="002D731D">
        <w:rPr>
          <w:rFonts w:ascii="Times New Roman" w:hAnsi="Times New Roman" w:cs="Times New Roman"/>
          <w:lang w:eastAsia="x-none"/>
        </w:rPr>
        <w:t xml:space="preserve"> </w:t>
      </w:r>
      <w:r w:rsidRPr="002D731D">
        <w:rPr>
          <w:rFonts w:ascii="Times New Roman" w:hAnsi="Times New Roman" w:cs="Times New Roman"/>
          <w:lang w:val="x-none" w:eastAsia="x-none"/>
        </w:rPr>
        <w:t xml:space="preserve">wykonanie umowy to jej realizacja, która pozostaje w sprzeczności z zapisami umowy lub ofertą Wykonawcy, bądź zapisami SWZ, </w:t>
      </w:r>
      <w:r w:rsidRPr="002D731D">
        <w:rPr>
          <w:rFonts w:ascii="Times New Roman" w:hAnsi="Times New Roman" w:cs="Times New Roman"/>
          <w:lang w:eastAsia="x-none"/>
        </w:rPr>
        <w:t xml:space="preserve">Załącznika A do SWZ </w:t>
      </w:r>
      <w:r w:rsidRPr="002D731D">
        <w:rPr>
          <w:rFonts w:ascii="Times New Roman" w:hAnsi="Times New Roman" w:cs="Times New Roman"/>
          <w:lang w:val="x-none" w:eastAsia="x-none"/>
        </w:rPr>
        <w:t xml:space="preserve">albo też nie zapewnia osiągnięcia </w:t>
      </w:r>
      <w:r w:rsidRPr="002D731D">
        <w:rPr>
          <w:rFonts w:ascii="Times New Roman" w:hAnsi="Times New Roman" w:cs="Times New Roman"/>
          <w:lang w:val="x-none" w:eastAsia="x-none"/>
        </w:rPr>
        <w:lastRenderedPageBreak/>
        <w:t>wymaganych parametrów, funkcjonalności i zakresów wynikających z SWZ</w:t>
      </w:r>
      <w:r w:rsidRPr="002D731D">
        <w:rPr>
          <w:rFonts w:ascii="Times New Roman" w:hAnsi="Times New Roman" w:cs="Times New Roman"/>
          <w:lang w:eastAsia="x-none"/>
        </w:rPr>
        <w:t>, Załącznika A do SWZ</w:t>
      </w:r>
      <w:r w:rsidRPr="002D731D">
        <w:rPr>
          <w:rFonts w:ascii="Times New Roman" w:hAnsi="Times New Roman" w:cs="Times New Roman"/>
          <w:lang w:val="x-none" w:eastAsia="x-none"/>
        </w:rPr>
        <w:t xml:space="preserve"> i użytkowych przedmiotu umowy,</w:t>
      </w:r>
    </w:p>
    <w:p w14:paraId="5FAC43CA" w14:textId="3676832C" w:rsidR="002F5DF5" w:rsidRPr="002D731D" w:rsidRDefault="002F5DF5" w:rsidP="00A523AB">
      <w:pPr>
        <w:pStyle w:val="Tekstpodstawowy"/>
        <w:numPr>
          <w:ilvl w:val="1"/>
          <w:numId w:val="46"/>
        </w:numPr>
        <w:spacing w:line="240" w:lineRule="auto"/>
        <w:ind w:left="709" w:hanging="425"/>
        <w:rPr>
          <w:rFonts w:ascii="Times New Roman" w:hAnsi="Times New Roman" w:cs="Times New Roman"/>
        </w:rPr>
      </w:pPr>
      <w:r w:rsidRPr="002D731D">
        <w:rPr>
          <w:rFonts w:ascii="Times New Roman" w:hAnsi="Times New Roman" w:cs="Times New Roman"/>
          <w:lang w:val="x-none" w:eastAsia="x-none"/>
        </w:rPr>
        <w:t xml:space="preserve">zwłoki w wykonaniu </w:t>
      </w:r>
      <w:r w:rsidR="003C3270" w:rsidRPr="002D731D">
        <w:rPr>
          <w:rFonts w:ascii="Times New Roman" w:hAnsi="Times New Roman" w:cs="Times New Roman"/>
          <w:lang w:eastAsia="x-none"/>
        </w:rPr>
        <w:t>określonej części zamówienia</w:t>
      </w:r>
      <w:r w:rsidR="005844D1" w:rsidRPr="002D731D">
        <w:rPr>
          <w:rFonts w:ascii="Times New Roman" w:hAnsi="Times New Roman" w:cs="Times New Roman"/>
          <w:lang w:eastAsia="x-none"/>
        </w:rPr>
        <w:t xml:space="preserve"> (poszczególnego zamówienia)</w:t>
      </w:r>
      <w:r w:rsidRPr="002D731D">
        <w:rPr>
          <w:rFonts w:ascii="Times New Roman" w:hAnsi="Times New Roman" w:cs="Times New Roman"/>
          <w:lang w:val="x-none" w:eastAsia="x-none"/>
        </w:rPr>
        <w:t xml:space="preserve"> wysokości 0,2% wynagrodzenia brutto ustalonego w § </w:t>
      </w:r>
      <w:r w:rsidR="00FB4B33" w:rsidRPr="002D731D">
        <w:rPr>
          <w:rFonts w:ascii="Times New Roman" w:hAnsi="Times New Roman" w:cs="Times New Roman"/>
          <w:lang w:eastAsia="x-none"/>
        </w:rPr>
        <w:t>4</w:t>
      </w:r>
      <w:r w:rsidRPr="002D731D">
        <w:rPr>
          <w:rFonts w:ascii="Times New Roman" w:hAnsi="Times New Roman" w:cs="Times New Roman"/>
          <w:lang w:val="x-none" w:eastAsia="x-none"/>
        </w:rPr>
        <w:t xml:space="preserve"> ust. 2 umowy za każdy dzień zwłoki licząc od dnia następnego w stosunku do terminu </w:t>
      </w:r>
      <w:r w:rsidR="0035337B" w:rsidRPr="002D731D">
        <w:rPr>
          <w:rFonts w:ascii="Times New Roman" w:hAnsi="Times New Roman" w:cs="Times New Roman"/>
          <w:lang w:eastAsia="x-none"/>
        </w:rPr>
        <w:t>dostawy poszczególnego zamówienia,</w:t>
      </w:r>
      <w:r w:rsidRPr="002D731D">
        <w:rPr>
          <w:rFonts w:ascii="Times New Roman" w:hAnsi="Times New Roman" w:cs="Times New Roman"/>
          <w:lang w:val="x-none" w:eastAsia="x-none"/>
        </w:rPr>
        <w:t xml:space="preserve"> określonego w § </w:t>
      </w:r>
      <w:r w:rsidR="0035337B" w:rsidRPr="002D731D">
        <w:rPr>
          <w:rFonts w:ascii="Times New Roman" w:hAnsi="Times New Roman" w:cs="Times New Roman"/>
          <w:lang w:eastAsia="x-none"/>
        </w:rPr>
        <w:t>1 ust. 6</w:t>
      </w:r>
      <w:r w:rsidRPr="002D731D">
        <w:rPr>
          <w:rFonts w:ascii="Times New Roman" w:hAnsi="Times New Roman" w:cs="Times New Roman"/>
          <w:lang w:val="x-none" w:eastAsia="x-none"/>
        </w:rPr>
        <w:t xml:space="preserve"> umowy, nie więcej niż 20% wynagrodzenia brutto ustalonego w § </w:t>
      </w:r>
      <w:r w:rsidR="00FB4B33" w:rsidRPr="002D731D">
        <w:rPr>
          <w:rFonts w:ascii="Times New Roman" w:hAnsi="Times New Roman" w:cs="Times New Roman"/>
          <w:lang w:eastAsia="x-none"/>
        </w:rPr>
        <w:t>4</w:t>
      </w:r>
      <w:r w:rsidRPr="002D731D">
        <w:rPr>
          <w:rFonts w:ascii="Times New Roman" w:hAnsi="Times New Roman" w:cs="Times New Roman"/>
          <w:lang w:val="x-none" w:eastAsia="x-none"/>
        </w:rPr>
        <w:t xml:space="preserve"> ust. 2 umowy,</w:t>
      </w:r>
    </w:p>
    <w:p w14:paraId="6EB179D1" w14:textId="17F0896A" w:rsidR="002F5DF5" w:rsidRPr="002F5DF5" w:rsidRDefault="002F5DF5" w:rsidP="00A523AB">
      <w:pPr>
        <w:pStyle w:val="Tekstpodstawowy"/>
        <w:numPr>
          <w:ilvl w:val="1"/>
          <w:numId w:val="46"/>
        </w:numPr>
        <w:spacing w:line="240" w:lineRule="auto"/>
        <w:ind w:left="709" w:hanging="425"/>
        <w:rPr>
          <w:rFonts w:ascii="Times New Roman" w:hAnsi="Times New Roman" w:cs="Times New Roman"/>
        </w:rPr>
      </w:pPr>
      <w:r w:rsidRPr="002D731D">
        <w:rPr>
          <w:rFonts w:ascii="Times New Roman" w:hAnsi="Times New Roman" w:cs="Times New Roman"/>
          <w:lang w:val="x-none" w:eastAsia="x-none"/>
        </w:rPr>
        <w:t xml:space="preserve">zwłoki w usunięciu wad przedmiotu umowy stwierdzonych przy odbiorze, w wysokości 0,2% wynagrodzenia brutto ustalonego w § </w:t>
      </w:r>
      <w:r w:rsidR="00FB4B33" w:rsidRPr="002D731D">
        <w:rPr>
          <w:rFonts w:ascii="Times New Roman" w:hAnsi="Times New Roman" w:cs="Times New Roman"/>
          <w:lang w:eastAsia="x-none"/>
        </w:rPr>
        <w:t>4</w:t>
      </w:r>
      <w:r w:rsidRPr="002D731D">
        <w:rPr>
          <w:rFonts w:ascii="Times New Roman" w:hAnsi="Times New Roman" w:cs="Times New Roman"/>
          <w:lang w:val="x-none" w:eastAsia="x-none"/>
        </w:rPr>
        <w:t xml:space="preserve"> ust. 2 umowy za każdy dzień zwłoki, licząc od następnego dnia po upływie terminu określonego</w:t>
      </w:r>
      <w:r w:rsidRPr="002F5DF5">
        <w:rPr>
          <w:rFonts w:ascii="Times New Roman" w:hAnsi="Times New Roman" w:cs="Times New Roman"/>
          <w:lang w:val="x-none" w:eastAsia="x-none"/>
        </w:rPr>
        <w:t xml:space="preserve"> przez Zamawiającego w celu usunięcia wad, nie więcej niż 20% wynagrodzenia brutto ustalonego w § </w:t>
      </w:r>
      <w:r w:rsidR="00FB4B33">
        <w:rPr>
          <w:rFonts w:ascii="Times New Roman" w:hAnsi="Times New Roman" w:cs="Times New Roman"/>
          <w:lang w:eastAsia="x-none"/>
        </w:rPr>
        <w:t>4</w:t>
      </w:r>
      <w:r w:rsidRPr="002F5DF5">
        <w:rPr>
          <w:rFonts w:ascii="Times New Roman" w:hAnsi="Times New Roman" w:cs="Times New Roman"/>
          <w:lang w:val="x-none" w:eastAsia="x-none"/>
        </w:rPr>
        <w:t xml:space="preserve"> ust. 2 umowy,</w:t>
      </w:r>
    </w:p>
    <w:p w14:paraId="299B342C" w14:textId="52B2393B" w:rsidR="002F5DF5" w:rsidRPr="00343B2C" w:rsidRDefault="002F5DF5" w:rsidP="00A523AB">
      <w:pPr>
        <w:pStyle w:val="Tekstpodstawowy"/>
        <w:numPr>
          <w:ilvl w:val="1"/>
          <w:numId w:val="46"/>
        </w:numPr>
        <w:spacing w:line="240" w:lineRule="auto"/>
        <w:ind w:left="709" w:hanging="425"/>
        <w:rPr>
          <w:rFonts w:ascii="Times New Roman" w:hAnsi="Times New Roman" w:cs="Times New Roman"/>
        </w:rPr>
      </w:pPr>
      <w:r w:rsidRPr="002F5DF5">
        <w:rPr>
          <w:rFonts w:ascii="Times New Roman" w:hAnsi="Times New Roman" w:cs="Times New Roman"/>
          <w:lang w:val="x-none" w:eastAsia="x-none"/>
        </w:rPr>
        <w:t xml:space="preserve">zwłoki w usunięciu wad stwierdzonych w okresie gwarancji lub rękojmi w wysokości 0,2% wynagrodzenia brutto ustalonego w § </w:t>
      </w:r>
      <w:r w:rsidR="00FB4B33">
        <w:rPr>
          <w:rFonts w:ascii="Times New Roman" w:hAnsi="Times New Roman" w:cs="Times New Roman"/>
          <w:lang w:eastAsia="x-none"/>
        </w:rPr>
        <w:t>4</w:t>
      </w:r>
      <w:r w:rsidRPr="002F5DF5">
        <w:rPr>
          <w:rFonts w:ascii="Times New Roman" w:hAnsi="Times New Roman" w:cs="Times New Roman"/>
          <w:lang w:val="x-none" w:eastAsia="x-none"/>
        </w:rPr>
        <w:t xml:space="preserve"> ust. 2 umowy za każdy dzień zwłoki </w:t>
      </w:r>
      <w:r w:rsidRPr="00343B2C">
        <w:rPr>
          <w:rFonts w:ascii="Times New Roman" w:hAnsi="Times New Roman" w:cs="Times New Roman"/>
          <w:lang w:val="x-none" w:eastAsia="x-none"/>
        </w:rPr>
        <w:t xml:space="preserve">liczony od dnia następnego w stosunku do terminu (dnia) ustalonego zgodnie z treścią § </w:t>
      </w:r>
      <w:r w:rsidR="00FB4B33" w:rsidRPr="00343B2C">
        <w:rPr>
          <w:rFonts w:ascii="Times New Roman" w:hAnsi="Times New Roman" w:cs="Times New Roman"/>
          <w:lang w:eastAsia="x-none"/>
        </w:rPr>
        <w:t>6</w:t>
      </w:r>
      <w:r w:rsidRPr="00343B2C">
        <w:rPr>
          <w:rFonts w:ascii="Times New Roman" w:hAnsi="Times New Roman" w:cs="Times New Roman"/>
          <w:lang w:val="x-none" w:eastAsia="x-none"/>
        </w:rPr>
        <w:t xml:space="preserve"> ust. </w:t>
      </w:r>
      <w:r w:rsidR="0035337B" w:rsidRPr="00343B2C">
        <w:rPr>
          <w:rFonts w:ascii="Times New Roman" w:hAnsi="Times New Roman" w:cs="Times New Roman"/>
          <w:lang w:eastAsia="x-none"/>
        </w:rPr>
        <w:t>5</w:t>
      </w:r>
      <w:r w:rsidRPr="00343B2C">
        <w:rPr>
          <w:rFonts w:ascii="Times New Roman" w:hAnsi="Times New Roman" w:cs="Times New Roman"/>
          <w:lang w:val="x-none" w:eastAsia="x-none"/>
        </w:rPr>
        <w:t xml:space="preserve"> umowy albo w pisemnym oświadczeniu Stron, nie więcej niż 20% wynagrodzenia wartości brutto przedmiotu umowy</w:t>
      </w:r>
      <w:r w:rsidRPr="00343B2C">
        <w:rPr>
          <w:rFonts w:ascii="Times New Roman" w:hAnsi="Times New Roman" w:cs="Times New Roman"/>
          <w:lang w:eastAsia="x-none"/>
        </w:rPr>
        <w:t>.</w:t>
      </w:r>
    </w:p>
    <w:p w14:paraId="47D5856A" w14:textId="3A5FE2FF" w:rsidR="005D6C68" w:rsidRPr="00343B2C" w:rsidRDefault="005D6C68" w:rsidP="00A523AB">
      <w:pPr>
        <w:pStyle w:val="Tekstpodstawowy"/>
        <w:numPr>
          <w:ilvl w:val="1"/>
          <w:numId w:val="46"/>
        </w:numPr>
        <w:spacing w:line="240" w:lineRule="auto"/>
        <w:ind w:left="709" w:hanging="425"/>
        <w:rPr>
          <w:rFonts w:ascii="Times New Roman" w:hAnsi="Times New Roman" w:cs="Times New Roman"/>
        </w:rPr>
      </w:pPr>
      <w:r w:rsidRPr="00343B2C">
        <w:rPr>
          <w:rFonts w:ascii="Times New Roman" w:hAnsi="Times New Roman" w:cs="Times New Roman"/>
          <w:lang w:eastAsia="x-none"/>
        </w:rPr>
        <w:t xml:space="preserve">braku doręczenia wystawionej </w:t>
      </w:r>
      <w:r w:rsidR="0035337B" w:rsidRPr="00343B2C">
        <w:rPr>
          <w:rFonts w:ascii="Times New Roman" w:hAnsi="Times New Roman" w:cs="Times New Roman"/>
          <w:lang w:eastAsia="x-none"/>
        </w:rPr>
        <w:t xml:space="preserve">i doręczonej </w:t>
      </w:r>
      <w:r w:rsidRPr="00343B2C">
        <w:rPr>
          <w:rFonts w:ascii="Times New Roman" w:hAnsi="Times New Roman" w:cs="Times New Roman"/>
          <w:lang w:eastAsia="x-none"/>
        </w:rPr>
        <w:t>korekty faktury w wysokości stanowiącej równowartość należnego podatku od towarów i usług VAT z tytułu danej sukcesywnej dostawy (</w:t>
      </w:r>
      <w:r w:rsidRPr="00343B2C">
        <w:rPr>
          <w:rFonts w:ascii="Times New Roman" w:hAnsi="Times New Roman" w:cs="Times New Roman"/>
        </w:rPr>
        <w:t xml:space="preserve">switche z poz. </w:t>
      </w:r>
      <w:r w:rsidR="00343B2C" w:rsidRPr="00343B2C">
        <w:rPr>
          <w:rFonts w:ascii="Times New Roman" w:hAnsi="Times New Roman" w:cs="Times New Roman"/>
        </w:rPr>
        <w:t xml:space="preserve">18-20 </w:t>
      </w:r>
      <w:r w:rsidRPr="00343B2C">
        <w:rPr>
          <w:rFonts w:ascii="Times New Roman" w:hAnsi="Times New Roman" w:cs="Times New Roman"/>
        </w:rPr>
        <w:t xml:space="preserve"> Załącznika A do SWZ</w:t>
      </w:r>
      <w:r w:rsidRPr="00343B2C">
        <w:rPr>
          <w:rFonts w:ascii="Times New Roman" w:hAnsi="Times New Roman" w:cs="Times New Roman"/>
          <w:lang w:eastAsia="x-none"/>
        </w:rPr>
        <w:t>) w terminie określonym w § 4 ust. 9 umowy.</w:t>
      </w:r>
    </w:p>
    <w:p w14:paraId="422D4F88" w14:textId="77777777" w:rsidR="007954E5" w:rsidRDefault="007954E5" w:rsidP="00A523AB">
      <w:pPr>
        <w:pStyle w:val="Tekstpodstawowy"/>
        <w:numPr>
          <w:ilvl w:val="0"/>
          <w:numId w:val="45"/>
        </w:numPr>
        <w:spacing w:line="240" w:lineRule="auto"/>
        <w:rPr>
          <w:rFonts w:ascii="Times New Roman" w:hAnsi="Times New Roman" w:cs="Times New Roman"/>
        </w:rPr>
      </w:pPr>
      <w:r>
        <w:rPr>
          <w:rFonts w:ascii="Times New Roman" w:hAnsi="Times New Roman" w:cs="Times New Roman"/>
        </w:rPr>
        <w:t>Zamawiający zapłaci Wykonawcy karę umowną w przydatku odstąpienia od niniejszej Umowy przez Wykonawcę z przyczyn leżących wyłącznie po stronie Zamawiającego w wysokości 5% wynagrodzenia brutto ustalonego w § 4 ust. 2 Umowy.</w:t>
      </w:r>
    </w:p>
    <w:p w14:paraId="5F50DC30" w14:textId="77777777" w:rsidR="007954E5" w:rsidRPr="001C58E8" w:rsidRDefault="007954E5" w:rsidP="00A523AB">
      <w:pPr>
        <w:pStyle w:val="Tekstpodstawowy"/>
        <w:numPr>
          <w:ilvl w:val="0"/>
          <w:numId w:val="45"/>
        </w:numPr>
        <w:spacing w:line="240" w:lineRule="auto"/>
        <w:rPr>
          <w:rFonts w:ascii="Times New Roman" w:hAnsi="Times New Roman" w:cs="Times New Roman"/>
        </w:rPr>
      </w:pPr>
      <w:r>
        <w:rPr>
          <w:rFonts w:ascii="Times New Roman" w:hAnsi="Times New Roman" w:cs="Times New Roman"/>
        </w:rPr>
        <w:t xml:space="preserve">Strony mogą dochodzić na zasadach ogólnych odszkodowania przewyższającego wysokość zastrzeżonych kar umownych, przy czym kary umowne określone w ust. 1 i 2 mają </w:t>
      </w:r>
      <w:r w:rsidRPr="001C58E8">
        <w:rPr>
          <w:rFonts w:ascii="Times New Roman" w:hAnsi="Times New Roman" w:cs="Times New Roman"/>
        </w:rPr>
        <w:t>charakter zaliczalny na poczet przedmiotowego odszkodowania uzupełniającego dochodzonego przez daną Stronę umowy.</w:t>
      </w:r>
    </w:p>
    <w:p w14:paraId="3C1BF7BA" w14:textId="77777777" w:rsidR="007954E5" w:rsidRPr="001C58E8" w:rsidRDefault="007954E5" w:rsidP="00A523AB">
      <w:pPr>
        <w:pStyle w:val="Tekstpodstawowy"/>
        <w:numPr>
          <w:ilvl w:val="0"/>
          <w:numId w:val="45"/>
        </w:numPr>
        <w:spacing w:line="240" w:lineRule="auto"/>
        <w:rPr>
          <w:rFonts w:ascii="Times New Roman" w:hAnsi="Times New Roman" w:cs="Times New Roman"/>
        </w:rPr>
      </w:pPr>
      <w:r w:rsidRPr="001C58E8">
        <w:rPr>
          <w:rFonts w:ascii="Times New Roman" w:hAnsi="Times New Roman" w:cs="Times New Roman"/>
        </w:rPr>
        <w:t>Suma kar umownych nie może przekroczyć 30% wynagrodzenia brutto, o którym mowa w § 4 ust. 2 niniejszej umowy.</w:t>
      </w:r>
    </w:p>
    <w:p w14:paraId="16E77010" w14:textId="77777777" w:rsidR="003A2698" w:rsidRPr="001C58E8" w:rsidRDefault="003A2698" w:rsidP="00A523AB">
      <w:pPr>
        <w:pStyle w:val="Akapitzlist"/>
        <w:numPr>
          <w:ilvl w:val="0"/>
          <w:numId w:val="45"/>
        </w:numPr>
        <w:rPr>
          <w:rFonts w:eastAsia="Times New Roman"/>
          <w:lang w:eastAsia="pl-PL"/>
        </w:rPr>
      </w:pPr>
      <w:r w:rsidRPr="001C58E8">
        <w:rPr>
          <w:rFonts w:eastAsia="Times New Roman"/>
          <w:lang w:eastAsia="pl-PL"/>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17FB6FB1" w14:textId="77777777" w:rsidR="007954E5" w:rsidRPr="001C58E8" w:rsidRDefault="007954E5" w:rsidP="00A523AB">
      <w:pPr>
        <w:pStyle w:val="Tekstpodstawowy"/>
        <w:numPr>
          <w:ilvl w:val="0"/>
          <w:numId w:val="45"/>
        </w:numPr>
        <w:spacing w:line="240" w:lineRule="auto"/>
        <w:rPr>
          <w:rFonts w:ascii="Times New Roman" w:hAnsi="Times New Roman" w:cs="Times New Roman"/>
        </w:rPr>
      </w:pPr>
      <w:r w:rsidRPr="001C58E8">
        <w:rPr>
          <w:rFonts w:ascii="Times New Roman" w:hAnsi="Times New Roman" w:cs="Times New Roman"/>
        </w:rPr>
        <w:t xml:space="preserve">Roszczenie o zapłatę kar umownych staje się wymagalne począwszy od dnia następnego po dniu, w którym miały miejsce okoliczności faktyczne określone w niniejszej umowie stanowiące podstawę do ich naliczenia. </w:t>
      </w:r>
    </w:p>
    <w:p w14:paraId="23F899F7" w14:textId="6AE4B65B" w:rsidR="007954E5" w:rsidRDefault="007954E5" w:rsidP="00A523AB">
      <w:pPr>
        <w:pStyle w:val="Tekstpodstawowy"/>
        <w:numPr>
          <w:ilvl w:val="0"/>
          <w:numId w:val="45"/>
        </w:numPr>
        <w:spacing w:line="240" w:lineRule="auto"/>
        <w:rPr>
          <w:rFonts w:ascii="Times New Roman" w:hAnsi="Times New Roman" w:cs="Times New Roman"/>
        </w:rPr>
      </w:pPr>
      <w:r>
        <w:rPr>
          <w:rFonts w:ascii="Times New Roman" w:hAnsi="Times New Roman" w:cs="Times New Roman"/>
        </w:rPr>
        <w:t>Zamawiający jest uprawniony do potrącenia ewentualnych kar umownych z wymagalnej i należnej Wykonawcy kwoty wynagrodzenia określonej w fakturze lub innych ewentualnych wierzytelności Wykonawcy względem Zamawiającego na co Wykonawca wyraża zgodę.</w:t>
      </w:r>
    </w:p>
    <w:p w14:paraId="13376935" w14:textId="77777777" w:rsidR="007954E5" w:rsidRDefault="007954E5" w:rsidP="00A523AB">
      <w:pPr>
        <w:pStyle w:val="Tekstpodstawowy"/>
        <w:numPr>
          <w:ilvl w:val="0"/>
          <w:numId w:val="45"/>
        </w:numPr>
        <w:spacing w:line="240" w:lineRule="auto"/>
        <w:rPr>
          <w:rFonts w:ascii="Times New Roman" w:hAnsi="Times New Roman" w:cs="Times New Roman"/>
        </w:rPr>
      </w:pPr>
      <w:r>
        <w:rPr>
          <w:rFonts w:ascii="Times New Roman" w:hAnsi="Times New Roman" w:cs="Times New Roman"/>
          <w:color w:val="000000"/>
        </w:rPr>
        <w:t>Zapłata kar umownych nie zwalnia Wykonawcy od obowiązku wykonania Umowy</w:t>
      </w:r>
      <w:r>
        <w:rPr>
          <w:rFonts w:ascii="Times New Roman" w:hAnsi="Times New Roman" w:cs="Times New Roman"/>
        </w:rPr>
        <w:t>.</w:t>
      </w:r>
    </w:p>
    <w:p w14:paraId="4FCBCCE0" w14:textId="77777777" w:rsidR="007954E5" w:rsidRDefault="007954E5" w:rsidP="00A523AB">
      <w:pPr>
        <w:pStyle w:val="Tekstpodstawowy"/>
        <w:numPr>
          <w:ilvl w:val="0"/>
          <w:numId w:val="45"/>
        </w:numPr>
        <w:spacing w:line="240" w:lineRule="auto"/>
        <w:rPr>
          <w:rFonts w:ascii="Times New Roman" w:hAnsi="Times New Roman" w:cs="Times New Roman"/>
        </w:rPr>
      </w:pPr>
      <w:r>
        <w:rPr>
          <w:rFonts w:ascii="Times New Roman" w:hAnsi="Times New Roman" w:cs="Times New Roman"/>
        </w:rPr>
        <w:t>W przypadku odstąpienia lub wypowiedzenia umowy, Strony zachowują prawo egzekucji kar umownych.</w:t>
      </w:r>
    </w:p>
    <w:p w14:paraId="0E3031FF" w14:textId="4582D600" w:rsidR="007954E5" w:rsidRPr="000F6BF9" w:rsidRDefault="002F5DF5" w:rsidP="00595A6D">
      <w:pPr>
        <w:spacing w:before="120"/>
        <w:ind w:left="360" w:hanging="360"/>
        <w:rPr>
          <w:b/>
        </w:rPr>
      </w:pPr>
      <w:r>
        <w:rPr>
          <w:b/>
        </w:rPr>
        <w:t>§ 1</w:t>
      </w:r>
      <w:r w:rsidR="00F37A45">
        <w:rPr>
          <w:b/>
        </w:rPr>
        <w:t>0</w:t>
      </w:r>
    </w:p>
    <w:p w14:paraId="69FACD84" w14:textId="77777777" w:rsidR="007954E5" w:rsidRDefault="007954E5" w:rsidP="00A523AB">
      <w:pPr>
        <w:widowControl/>
        <w:numPr>
          <w:ilvl w:val="0"/>
          <w:numId w:val="47"/>
        </w:numPr>
        <w:ind w:left="425" w:hanging="425"/>
        <w:jc w:val="both"/>
        <w:rPr>
          <w:color w:val="000000"/>
        </w:rPr>
      </w:pPr>
      <w:r>
        <w:rPr>
          <w:color w:val="000000"/>
        </w:rPr>
        <w:t xml:space="preserve">Przez okoliczności siły wyższej strony rozumieją zdarzenie zewnętrzne o charakterze nadzwyczajnym, którego nie można było przewidzieć ani jemu zapobiec, </w:t>
      </w:r>
      <w:r>
        <w:t>w szczególności takie jak: epidemia choroby zagrażającej życiu lub zdrowiu ludzi, wojna, stan wyjątkowy, powódź, pożar czy też zasadnicza zmiana sytuacji społeczno – gospodarczej</w:t>
      </w:r>
      <w:r>
        <w:rPr>
          <w:color w:val="000000"/>
        </w:rPr>
        <w:t>.</w:t>
      </w:r>
    </w:p>
    <w:p w14:paraId="55AB1E8A" w14:textId="77777777" w:rsidR="007954E5" w:rsidRDefault="007954E5" w:rsidP="00A523AB">
      <w:pPr>
        <w:widowControl/>
        <w:numPr>
          <w:ilvl w:val="0"/>
          <w:numId w:val="47"/>
        </w:numPr>
        <w:ind w:left="425" w:hanging="425"/>
        <w:jc w:val="both"/>
        <w:rPr>
          <w:color w:val="000000"/>
        </w:rPr>
      </w:pPr>
      <w:r>
        <w:rPr>
          <w:color w:val="000000"/>
        </w:rPr>
        <w:lastRenderedPageBreak/>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20BF68F4" w14:textId="77777777" w:rsidR="007954E5" w:rsidRDefault="007954E5" w:rsidP="00A523AB">
      <w:pPr>
        <w:widowControl/>
        <w:numPr>
          <w:ilvl w:val="0"/>
          <w:numId w:val="47"/>
        </w:numPr>
        <w:ind w:left="425" w:hanging="425"/>
        <w:jc w:val="both"/>
        <w:rPr>
          <w:color w:val="000000"/>
        </w:rPr>
      </w:pPr>
      <w:r>
        <w:rPr>
          <w:color w:val="000000"/>
        </w:rPr>
        <w:t>Bieg terminów</w:t>
      </w:r>
      <w:r>
        <w:t xml:space="preserve"> określonych w niniejszej umowie może ulec zawieszeniu przez czas trwania przeszkody spowodowanej siłą wyższą.</w:t>
      </w:r>
    </w:p>
    <w:p w14:paraId="6A2A23CB" w14:textId="77777777" w:rsidR="007954E5" w:rsidRDefault="007954E5" w:rsidP="000F6BF9">
      <w:pPr>
        <w:pStyle w:val="Akapitzlist"/>
        <w:numPr>
          <w:ilvl w:val="0"/>
          <w:numId w:val="0"/>
        </w:numPr>
        <w:rPr>
          <w:b/>
          <w:sz w:val="16"/>
        </w:rPr>
      </w:pPr>
    </w:p>
    <w:p w14:paraId="6DAC03B3" w14:textId="2D66DD89" w:rsidR="007954E5" w:rsidRPr="000F6BF9" w:rsidRDefault="002F5DF5" w:rsidP="00595A6D">
      <w:pPr>
        <w:ind w:left="360" w:hanging="360"/>
        <w:rPr>
          <w:b/>
        </w:rPr>
      </w:pPr>
      <w:r>
        <w:rPr>
          <w:b/>
        </w:rPr>
        <w:t>§ 1</w:t>
      </w:r>
      <w:r w:rsidR="00F37A45">
        <w:rPr>
          <w:b/>
        </w:rPr>
        <w:t>1</w:t>
      </w:r>
    </w:p>
    <w:p w14:paraId="7B16EBE0" w14:textId="77777777" w:rsidR="007954E5" w:rsidRDefault="007954E5" w:rsidP="00A523AB">
      <w:pPr>
        <w:widowControl/>
        <w:numPr>
          <w:ilvl w:val="3"/>
          <w:numId w:val="48"/>
        </w:numPr>
        <w:ind w:left="425" w:hanging="425"/>
        <w:jc w:val="both"/>
        <w:rPr>
          <w:color w:val="000000"/>
        </w:rPr>
      </w:pPr>
      <w:r>
        <w:rPr>
          <w:color w:val="000000"/>
        </w:rPr>
        <w:t>Wszelkie oświadczenia Stron umowy będą składane na piśmie pod rygorem nieważności listem poleconym lub za potwierdzeniem ich złożenia.</w:t>
      </w:r>
    </w:p>
    <w:p w14:paraId="3963E856" w14:textId="77777777" w:rsidR="007954E5" w:rsidRDefault="007954E5" w:rsidP="00A523AB">
      <w:pPr>
        <w:widowControl/>
        <w:numPr>
          <w:ilvl w:val="3"/>
          <w:numId w:val="48"/>
        </w:numPr>
        <w:ind w:left="425" w:hanging="425"/>
        <w:jc w:val="both"/>
        <w:rPr>
          <w:color w:val="000000"/>
        </w:rPr>
      </w:pPr>
      <w:r>
        <w:rPr>
          <w:color w:val="000000"/>
        </w:rPr>
        <w:t>Ewentualna nieważność jednego lub kilku postanowień niniejszej umowy nie wpływa na ważność umowy w całości, a w takim przypadku Strony zastępują nieważne postanowienie postanowieniem zgodnym z celem i innymi postanowieniami umowy.</w:t>
      </w:r>
    </w:p>
    <w:p w14:paraId="48D4FDBD" w14:textId="77777777" w:rsidR="007954E5" w:rsidRDefault="007954E5" w:rsidP="00A523AB">
      <w:pPr>
        <w:widowControl/>
        <w:numPr>
          <w:ilvl w:val="3"/>
          <w:numId w:val="48"/>
        </w:numPr>
        <w:ind w:left="425" w:hanging="425"/>
        <w:jc w:val="both"/>
        <w:rPr>
          <w:color w:val="000000"/>
        </w:rPr>
      </w:pPr>
      <w:r>
        <w:rPr>
          <w:color w:val="000000"/>
        </w:rPr>
        <w:t xml:space="preserve">W razie rozbieżności pomiędzy treścią </w:t>
      </w:r>
      <w:r w:rsidR="00F24FC7">
        <w:rPr>
          <w:color w:val="000000"/>
        </w:rPr>
        <w:t>SWZ</w:t>
      </w:r>
      <w:r>
        <w:rPr>
          <w:color w:val="000000"/>
        </w:rPr>
        <w:t xml:space="preserve"> a postanowieniami umowy oraz w sprawach nieuregulowanych niniejszą umową priorytet nadaje się zapisom </w:t>
      </w:r>
      <w:r w:rsidR="00F24FC7">
        <w:rPr>
          <w:color w:val="000000"/>
        </w:rPr>
        <w:t>SWZ</w:t>
      </w:r>
      <w:r>
        <w:rPr>
          <w:color w:val="000000"/>
        </w:rPr>
        <w:t xml:space="preserve"> i jej załącznikom.</w:t>
      </w:r>
    </w:p>
    <w:p w14:paraId="2E1714FA" w14:textId="646EB627" w:rsidR="007954E5" w:rsidRPr="000F6BF9" w:rsidRDefault="002F5DF5" w:rsidP="00595A6D">
      <w:pPr>
        <w:spacing w:before="120"/>
        <w:ind w:left="360" w:hanging="360"/>
        <w:rPr>
          <w:b/>
        </w:rPr>
      </w:pPr>
      <w:r>
        <w:rPr>
          <w:b/>
        </w:rPr>
        <w:t>§ 1</w:t>
      </w:r>
      <w:r w:rsidR="00F37A45">
        <w:rPr>
          <w:b/>
        </w:rPr>
        <w:t>2</w:t>
      </w:r>
    </w:p>
    <w:p w14:paraId="468C8214" w14:textId="27A7892B" w:rsidR="007954E5" w:rsidRPr="00343B2C" w:rsidRDefault="007954E5" w:rsidP="00A523AB">
      <w:pPr>
        <w:widowControl/>
        <w:numPr>
          <w:ilvl w:val="3"/>
          <w:numId w:val="49"/>
        </w:numPr>
        <w:ind w:left="425" w:hanging="425"/>
        <w:jc w:val="both"/>
      </w:pPr>
      <w:r>
        <w:t xml:space="preserve">Strony </w:t>
      </w:r>
      <w:r w:rsidRPr="00343B2C">
        <w:t>przewidują możliwość istotnej zmiany umowy</w:t>
      </w:r>
      <w:r w:rsidR="000B6188" w:rsidRPr="00343B2C">
        <w:t xml:space="preserve"> bez obowiązku przeprowadzenia </w:t>
      </w:r>
      <w:r w:rsidRPr="00343B2C">
        <w:t xml:space="preserve"> </w:t>
      </w:r>
      <w:r w:rsidR="000B6188" w:rsidRPr="00343B2C">
        <w:t xml:space="preserve">nowego postepowania </w:t>
      </w:r>
      <w:r w:rsidRPr="00343B2C">
        <w:t>poprzez zawarcie pisemnego aneksu pod rygorem nieważności, przy zachowaniu ryczałtowego charakteru ceny umowy, w następujących przypadkach:</w:t>
      </w:r>
    </w:p>
    <w:p w14:paraId="0E8B9EE5" w14:textId="640F7480" w:rsidR="00B95A6A" w:rsidRPr="00343B2C" w:rsidRDefault="007954E5" w:rsidP="00B95A6A">
      <w:pPr>
        <w:pStyle w:val="Akapitzlist"/>
        <w:numPr>
          <w:ilvl w:val="0"/>
          <w:numId w:val="50"/>
        </w:numPr>
        <w:ind w:left="709" w:hanging="284"/>
      </w:pPr>
      <w:r w:rsidRPr="00343B2C">
        <w:t xml:space="preserve">zmiany </w:t>
      </w:r>
      <w:r w:rsidR="00595A6D" w:rsidRPr="00343B2C">
        <w:t xml:space="preserve">terminu realizacji </w:t>
      </w:r>
      <w:r w:rsidR="0035337B" w:rsidRPr="00343B2C">
        <w:t xml:space="preserve">poszczególnego </w:t>
      </w:r>
      <w:r w:rsidR="00595A6D" w:rsidRPr="00343B2C">
        <w:t>zamówienia poprzez jego przedłużenie ze względu na przyczyny leżące po stronie Zamawiającego dotyczące np. braku przygotowania/ przekazania miejsca realizacji/dostawy, braku osoby odpowiedzialnej za odbiór, oraz inne niezawinione przez Strony przyczyny spowodowane przez tzw. siłę wyższą w rozumieniu § 1</w:t>
      </w:r>
      <w:r w:rsidR="0035337B" w:rsidRPr="00343B2C">
        <w:t>0</w:t>
      </w:r>
      <w:r w:rsidR="00B95A6A" w:rsidRPr="00343B2C">
        <w:t>, gdy zaistniały w trakcie realizacji umowy okoliczności, których Wykonawca nie mógł przewidzieć na etapie złożenia oferty i były one niezależne od niego (np. zaprzestanie lub wstrzymanie produkcji danego towaru, modyfikacja/zmiana parametrów towaru itp.), co skutkowałoby brakiem możliwości dalszej realizacji umowy na dotychczasowych warunkach. W takim przypadku Wykonawca będzie zobowiązany do zaproponowania Zamawiającemu towaru równoważnego, tj. towaru tego samego producenta o innych oznaczeniach lub towaru innego producenta, o takich samych lub lepszych cechach, co dany towar określony w załączniku nr 1. Wykonawca rozpocznie dostawy nowego towaru pod warunkiem zmiany umowy, na niezmienionych zasadach oraz bez podwyższenia cen jednostkowych;</w:t>
      </w:r>
    </w:p>
    <w:p w14:paraId="349280F2" w14:textId="316D55B0" w:rsidR="00B95A6A" w:rsidRPr="00343B2C" w:rsidRDefault="00204277" w:rsidP="00B95A6A">
      <w:pPr>
        <w:pStyle w:val="Akapitzlist"/>
        <w:numPr>
          <w:ilvl w:val="0"/>
          <w:numId w:val="50"/>
        </w:numPr>
        <w:tabs>
          <w:tab w:val="clear" w:pos="3087"/>
          <w:tab w:val="num" w:pos="993"/>
        </w:tabs>
        <w:ind w:left="709" w:hanging="283"/>
      </w:pPr>
      <w:r w:rsidRPr="00343B2C">
        <w:t>wydłużenia terminu realizacji</w:t>
      </w:r>
      <w:r w:rsidR="00D56584" w:rsidRPr="00343B2C">
        <w:t xml:space="preserve"> </w:t>
      </w:r>
      <w:r w:rsidR="0035337B" w:rsidRPr="00343B2C">
        <w:t xml:space="preserve">umowy </w:t>
      </w:r>
      <w:r w:rsidRPr="00343B2C">
        <w:t xml:space="preserve">do maksymalnie 24 miesięcy jedynie w przypadku, gdy kwota brutto zawartej umowy nie zostanie wyczerpana. W sytuacji wyczerpania się kwoty umowy, przed upływem 24 miesięcy, umowa wygasa. </w:t>
      </w:r>
      <w:r w:rsidR="00C07DF2" w:rsidRPr="00343B2C">
        <w:t>Wówczas do umowy obowiązującej w zakresie przedłużonym, Zamawiający dopisze wymagane przepisami ustawy PZP klauzule waloryzacyjne.</w:t>
      </w:r>
    </w:p>
    <w:p w14:paraId="09539471" w14:textId="31D954B2" w:rsidR="00B95A6A" w:rsidRPr="00343B2C" w:rsidRDefault="00B95A6A" w:rsidP="00B95A6A">
      <w:pPr>
        <w:pStyle w:val="Akapitzlist"/>
        <w:numPr>
          <w:ilvl w:val="0"/>
          <w:numId w:val="50"/>
        </w:numPr>
        <w:tabs>
          <w:tab w:val="clear" w:pos="3087"/>
          <w:tab w:val="num" w:pos="993"/>
        </w:tabs>
        <w:ind w:left="709" w:hanging="283"/>
      </w:pPr>
      <w:r w:rsidRPr="00343B2C">
        <w:t>zmniejszenia zakresu realizacji umowy, jeżeli realizacja umowy stanie się niemożliwa ze względu na wycofanie ze sprzedaży przez producenta towaru określonego w załączniku nr 1 do umowy i brak możliwości zastąpienia przez Wykonawcę wycofanego towaru towarem równoważnym. W takim przypadku Zamawiający ma również prawo zmniejszyć proporcjonalnie kwotę przeznaczoną na realizację umowy;</w:t>
      </w:r>
    </w:p>
    <w:p w14:paraId="66D675AE" w14:textId="70863303" w:rsidR="007954E5" w:rsidRPr="00343B2C" w:rsidRDefault="007954E5" w:rsidP="00A523AB">
      <w:pPr>
        <w:pStyle w:val="Akapitzlist"/>
        <w:numPr>
          <w:ilvl w:val="0"/>
          <w:numId w:val="50"/>
        </w:numPr>
        <w:ind w:left="709" w:hanging="284"/>
      </w:pPr>
      <w:r w:rsidRPr="00343B2C">
        <w:t>wydłużenia terminu gwarancji, w sytuacji przedłużenia jej przez producenta lub Wykonawcę,</w:t>
      </w:r>
    </w:p>
    <w:p w14:paraId="4C6D789D" w14:textId="77777777" w:rsidR="007954E5" w:rsidRDefault="007954E5" w:rsidP="00A523AB">
      <w:pPr>
        <w:pStyle w:val="Akapitzlist"/>
        <w:numPr>
          <w:ilvl w:val="0"/>
          <w:numId w:val="50"/>
        </w:numPr>
        <w:ind w:left="709" w:hanging="284"/>
      </w:pPr>
      <w:r w:rsidRPr="00343B2C">
        <w:t>zmiany określonego typu, modelu, nazwy, producenta przedmiotu umowy bądź jego elementów, poprawy jakości lub innych parametrów</w:t>
      </w:r>
      <w:r>
        <w:t xml:space="preserve"> charakterystycznych dla danego elementu dostawy lub zmiany technologii na równoważną lub lepszą w szczególności w przypadku zakończenia jego produkcji lub wstrzymania lub wycofania go </w:t>
      </w:r>
      <w:r>
        <w:br/>
      </w:r>
      <w:r>
        <w:lastRenderedPageBreak/>
        <w:t>z produkcji po przedstawianiu stosownych dokumentów od producenta lub dystrybutora, z tym że cena wskazana w § 4 nie może ulec podwyższeniu, a parametry techniczne nie mogą być gorsze niż wskazane w  treści oferty,</w:t>
      </w:r>
    </w:p>
    <w:p w14:paraId="1EB90829" w14:textId="08113F0C" w:rsidR="007954E5" w:rsidRDefault="007954E5" w:rsidP="00A523AB">
      <w:pPr>
        <w:pStyle w:val="Akapitzlist"/>
        <w:numPr>
          <w:ilvl w:val="0"/>
          <w:numId w:val="50"/>
        </w:numPr>
        <w:ind w:left="709" w:hanging="284"/>
      </w:pPr>
      <w:r>
        <w:t>zmiany podwykonawcy w szczególności ze względów losowych lub innych korzystnych dla Zamawiającego</w:t>
      </w:r>
      <w:r>
        <w:rPr>
          <w:color w:val="000000"/>
        </w:rPr>
        <w:t xml:space="preserve"> w przypadku zadeklarowania przez Wykonawcę realizacji </w:t>
      </w:r>
      <w:r>
        <w:t>zamówienia przy pomocy podwykonawców.</w:t>
      </w:r>
    </w:p>
    <w:p w14:paraId="7161D891" w14:textId="744C9EDD" w:rsidR="00DE4CDE" w:rsidRDefault="00DE4CDE" w:rsidP="00F37A45">
      <w:pPr>
        <w:pStyle w:val="Akapitzlist"/>
        <w:numPr>
          <w:ilvl w:val="0"/>
          <w:numId w:val="50"/>
        </w:numPr>
        <w:ind w:left="709" w:hanging="284"/>
      </w:pPr>
      <w:r w:rsidRPr="00134802">
        <w:t xml:space="preserve">ustawowej </w:t>
      </w:r>
      <w:r w:rsidRPr="00DF0F0E">
        <w:t>zmiany stawki podatku od towarów i usług VAT do poszczególnych niewymagalnych wierzytelności pieniężnych Wykonawcy za zrealizowane dostawy sukcesywne stanowiące część przedmiotu umowy po dniu wejścia w życie przepisów dokonujących zmiany stawki podatku VAT.</w:t>
      </w:r>
    </w:p>
    <w:p w14:paraId="3B7AE0AA" w14:textId="3EA59AD6" w:rsidR="007954E5" w:rsidRDefault="007954E5" w:rsidP="00A523AB">
      <w:pPr>
        <w:widowControl/>
        <w:numPr>
          <w:ilvl w:val="3"/>
          <w:numId w:val="49"/>
        </w:numPr>
        <w:ind w:left="425" w:hanging="425"/>
        <w:jc w:val="both"/>
      </w:pPr>
      <w:r>
        <w:rPr>
          <w:lang w:eastAsia="x-none"/>
        </w:rPr>
        <w:t xml:space="preserve">Ponadto dopuszcza się zastąpienie dotychczasowego Wykonawcy niniejszej umowy przez inny podmiot </w:t>
      </w:r>
      <w:r>
        <w:t>spełniający</w:t>
      </w:r>
      <w:r>
        <w:rPr>
          <w:lang w:eastAsia="x-none"/>
        </w:rPr>
        <w:t xml:space="preserve"> warunki udziału w postępowaniu oraz niepodlegający wykluczeniu z postępowania </w:t>
      </w:r>
      <w:r>
        <w:t>na</w:t>
      </w:r>
      <w:r>
        <w:rPr>
          <w:lang w:eastAsia="x-none"/>
        </w:rPr>
        <w:t xml:space="preserve"> mocy art. </w:t>
      </w:r>
      <w:r w:rsidR="00B16E3B">
        <w:rPr>
          <w:lang w:eastAsia="x-none"/>
        </w:rPr>
        <w:t xml:space="preserve">108 </w:t>
      </w:r>
      <w:r>
        <w:rPr>
          <w:lang w:eastAsia="x-none"/>
        </w:rPr>
        <w:t xml:space="preserve"> </w:t>
      </w:r>
      <w:r>
        <w:t xml:space="preserve">ust. 1 </w:t>
      </w:r>
      <w:r>
        <w:rPr>
          <w:lang w:eastAsia="x-none"/>
        </w:rPr>
        <w:t xml:space="preserve">i </w:t>
      </w:r>
      <w:r w:rsidR="00B16E3B">
        <w:rPr>
          <w:lang w:eastAsia="x-none"/>
        </w:rPr>
        <w:t xml:space="preserve">art. 109 </w:t>
      </w:r>
      <w:r>
        <w:rPr>
          <w:lang w:eastAsia="x-none"/>
        </w:rPr>
        <w:t xml:space="preserve">ust. </w:t>
      </w:r>
      <w:r w:rsidR="00B16E3B">
        <w:rPr>
          <w:lang w:eastAsia="x-none"/>
        </w:rPr>
        <w:t>1</w:t>
      </w:r>
      <w:r>
        <w:rPr>
          <w:lang w:eastAsia="x-none"/>
        </w:rPr>
        <w:t xml:space="preserve"> ustawy PZP, w razie gdy nastąpiło połączenie, podział,</w:t>
      </w:r>
      <w:r>
        <w:rPr>
          <w:lang w:val="x-none" w:eastAsia="x-none"/>
        </w:rPr>
        <w:t xml:space="preserve"> przekształcenie, upadłoś</w:t>
      </w:r>
      <w:r>
        <w:rPr>
          <w:lang w:eastAsia="x-none"/>
        </w:rPr>
        <w:t>ć</w:t>
      </w:r>
      <w:r>
        <w:rPr>
          <w:lang w:val="x-none" w:eastAsia="x-none"/>
        </w:rPr>
        <w:t>, restrukturyzacj</w:t>
      </w:r>
      <w:r>
        <w:rPr>
          <w:lang w:eastAsia="x-none"/>
        </w:rPr>
        <w:t>a</w:t>
      </w:r>
      <w:r>
        <w:rPr>
          <w:lang w:val="x-none" w:eastAsia="x-none"/>
        </w:rPr>
        <w:t xml:space="preserve">, nabycie dotychczasowego </w:t>
      </w:r>
      <w:r>
        <w:rPr>
          <w:lang w:eastAsia="x-none"/>
        </w:rPr>
        <w:t>Wykonawcy</w:t>
      </w:r>
      <w:r>
        <w:rPr>
          <w:lang w:val="x-none" w:eastAsia="x-none"/>
        </w:rPr>
        <w:t xml:space="preserve"> lub </w:t>
      </w:r>
      <w:r>
        <w:rPr>
          <w:lang w:eastAsia="x-none"/>
        </w:rPr>
        <w:t xml:space="preserve">nabycie </w:t>
      </w:r>
      <w:r>
        <w:rPr>
          <w:lang w:val="x-none" w:eastAsia="x-none"/>
        </w:rPr>
        <w:t>jego przedsiębiorstwa</w:t>
      </w:r>
      <w:r>
        <w:rPr>
          <w:lang w:eastAsia="x-none"/>
        </w:rPr>
        <w:t xml:space="preserve"> przez ww. podmiot.</w:t>
      </w:r>
    </w:p>
    <w:p w14:paraId="7409B671" w14:textId="3FAE81C5" w:rsidR="007954E5" w:rsidRDefault="007954E5" w:rsidP="00A523AB">
      <w:pPr>
        <w:widowControl/>
        <w:numPr>
          <w:ilvl w:val="3"/>
          <w:numId w:val="49"/>
        </w:numPr>
        <w:ind w:left="425" w:hanging="425"/>
        <w:jc w:val="both"/>
      </w:pPr>
      <w:r>
        <w:rPr>
          <w:lang w:eastAsia="x-none"/>
        </w:rPr>
        <w:t>Niezależnie</w:t>
      </w:r>
      <w:r>
        <w:t xml:space="preserve"> od postanowień ust. 1 oraz 2, Strony umowy mogą dokonywać zmian umowy</w:t>
      </w:r>
      <w:r w:rsidR="00B16E3B">
        <w:t xml:space="preserve">, które nie są istotne </w:t>
      </w:r>
      <w:r>
        <w:t xml:space="preserve"> w rozumieniu art. </w:t>
      </w:r>
      <w:r w:rsidR="00B16E3B">
        <w:t xml:space="preserve">454 </w:t>
      </w:r>
      <w:r>
        <w:t xml:space="preserve">ust. </w:t>
      </w:r>
      <w:r w:rsidR="00B16E3B">
        <w:t>2</w:t>
      </w:r>
      <w:r>
        <w:t xml:space="preserve"> ustawy PZP</w:t>
      </w:r>
      <w:r>
        <w:rPr>
          <w:bCs/>
        </w:rPr>
        <w:t xml:space="preserve">, </w:t>
      </w:r>
      <w:r>
        <w:t>poprzez zawarcie pisemnego aneksu pod rygorem nieważności.</w:t>
      </w:r>
    </w:p>
    <w:p w14:paraId="33A90157" w14:textId="77777777" w:rsidR="007954E5" w:rsidRPr="00051A0C" w:rsidRDefault="007954E5" w:rsidP="00A523AB">
      <w:pPr>
        <w:widowControl/>
        <w:numPr>
          <w:ilvl w:val="3"/>
          <w:numId w:val="49"/>
        </w:numPr>
        <w:spacing w:after="240"/>
        <w:ind w:left="425" w:hanging="425"/>
        <w:jc w:val="both"/>
      </w:pPr>
      <w:r>
        <w:t xml:space="preserve">Zmiany nie dotyczące postanowień umownych np. gdy z przyczyn organizacyjnych konieczna będzie zmiana danych teleadresowych określonych w umowie, gdy zmianie ulegnie numer konta bankowego jednej ze Stron nastąpią poprzez przekazanie pisemnego oświadczenie Strony, której te </w:t>
      </w:r>
      <w:r w:rsidRPr="00051A0C">
        <w:t>zmiany dotyczą, drugiej Stronie.</w:t>
      </w:r>
    </w:p>
    <w:p w14:paraId="75A53CD8" w14:textId="5D36F9CA" w:rsidR="007954E5" w:rsidRPr="00051A0C" w:rsidRDefault="00595A6D" w:rsidP="000F6BF9">
      <w:pPr>
        <w:spacing w:before="120"/>
        <w:ind w:left="360"/>
        <w:rPr>
          <w:b/>
        </w:rPr>
      </w:pPr>
      <w:r w:rsidRPr="00051A0C">
        <w:rPr>
          <w:b/>
        </w:rPr>
        <w:t>§ 1</w:t>
      </w:r>
      <w:r w:rsidR="00F37A45" w:rsidRPr="00051A0C">
        <w:rPr>
          <w:b/>
        </w:rPr>
        <w:t>3</w:t>
      </w:r>
    </w:p>
    <w:p w14:paraId="3B819416" w14:textId="77777777" w:rsidR="00CA789E" w:rsidRPr="00051A0C" w:rsidRDefault="00CA789E" w:rsidP="00CA789E">
      <w:pPr>
        <w:numPr>
          <w:ilvl w:val="3"/>
          <w:numId w:val="58"/>
        </w:numPr>
        <w:tabs>
          <w:tab w:val="clear" w:pos="3087"/>
        </w:tabs>
        <w:spacing w:before="120"/>
        <w:ind w:left="426"/>
        <w:jc w:val="both"/>
        <w:rPr>
          <w:bCs/>
        </w:rPr>
      </w:pPr>
      <w:r w:rsidRPr="00051A0C">
        <w:rPr>
          <w:bCs/>
        </w:rPr>
        <w:t xml:space="preserve">Strony ustalają, iż do bezpośrednich kontaktów, mających na celu zapewnienie prawidłowej realizacji przedmiotu Umowy, jego bieżący nadzór oraz weryfikację, upoważnione zostają następujące osoby: </w:t>
      </w:r>
    </w:p>
    <w:p w14:paraId="751AEB2D" w14:textId="77777777" w:rsidR="00CA789E" w:rsidRPr="00051A0C" w:rsidRDefault="00CA789E" w:rsidP="00CA789E">
      <w:pPr>
        <w:numPr>
          <w:ilvl w:val="1"/>
          <w:numId w:val="59"/>
        </w:numPr>
        <w:spacing w:before="120"/>
        <w:ind w:left="426"/>
        <w:jc w:val="both"/>
        <w:rPr>
          <w:bCs/>
        </w:rPr>
      </w:pPr>
      <w:r w:rsidRPr="00051A0C">
        <w:rPr>
          <w:bCs/>
        </w:rPr>
        <w:t>Ze strony Zamawiającego:</w:t>
      </w:r>
      <w:r w:rsidRPr="00051A0C">
        <w:rPr>
          <w:bCs/>
          <w:i/>
          <w:iCs/>
        </w:rPr>
        <w:t xml:space="preserve"> jako opiekun Umowy ………………….. </w:t>
      </w:r>
      <w:r w:rsidRPr="00051A0C">
        <w:rPr>
          <w:bCs/>
        </w:rPr>
        <w:t xml:space="preserve">– </w:t>
      </w:r>
      <w:r w:rsidRPr="00051A0C">
        <w:rPr>
          <w:bCs/>
          <w:i/>
          <w:iCs/>
        </w:rPr>
        <w:t xml:space="preserve">tel. ……………….., e-mail: …………….. </w:t>
      </w:r>
      <w:r w:rsidRPr="00051A0C">
        <w:rPr>
          <w:bCs/>
        </w:rPr>
        <w:t>oraz</w:t>
      </w:r>
      <w:r w:rsidRPr="00051A0C">
        <w:rPr>
          <w:bCs/>
          <w:i/>
          <w:iCs/>
        </w:rPr>
        <w:t xml:space="preserve"> Osoby składające poszczególne Zapotrzebowania;</w:t>
      </w:r>
    </w:p>
    <w:p w14:paraId="24BD1FBA" w14:textId="77777777" w:rsidR="00CA789E" w:rsidRPr="00051A0C" w:rsidRDefault="00CA789E" w:rsidP="00CA789E">
      <w:pPr>
        <w:numPr>
          <w:ilvl w:val="1"/>
          <w:numId w:val="59"/>
        </w:numPr>
        <w:spacing w:before="120"/>
        <w:ind w:left="426"/>
        <w:jc w:val="both"/>
        <w:rPr>
          <w:bCs/>
        </w:rPr>
      </w:pPr>
      <w:r w:rsidRPr="00051A0C">
        <w:rPr>
          <w:bCs/>
        </w:rPr>
        <w:t xml:space="preserve">Ze strony Wykonawcy – </w:t>
      </w:r>
      <w:r w:rsidRPr="00051A0C">
        <w:rPr>
          <w:bCs/>
          <w:i/>
          <w:iCs/>
        </w:rPr>
        <w:t>jako opiekun Umowy</w:t>
      </w:r>
      <w:r w:rsidRPr="00051A0C">
        <w:rPr>
          <w:bCs/>
        </w:rPr>
        <w:t xml:space="preserve"> ……………………..</w:t>
      </w:r>
      <w:r w:rsidRPr="00051A0C">
        <w:rPr>
          <w:bCs/>
          <w:i/>
          <w:iCs/>
        </w:rPr>
        <w:t xml:space="preserve"> </w:t>
      </w:r>
      <w:r w:rsidRPr="00051A0C">
        <w:rPr>
          <w:bCs/>
        </w:rPr>
        <w:t xml:space="preserve">– </w:t>
      </w:r>
      <w:r w:rsidRPr="00051A0C">
        <w:rPr>
          <w:bCs/>
          <w:i/>
          <w:iCs/>
        </w:rPr>
        <w:t>tel. …………….., e-mail: ………………….</w:t>
      </w:r>
    </w:p>
    <w:p w14:paraId="0676D826" w14:textId="77777777" w:rsidR="00CA789E" w:rsidRPr="00051A0C" w:rsidRDefault="00CA789E" w:rsidP="00CA789E">
      <w:pPr>
        <w:numPr>
          <w:ilvl w:val="3"/>
          <w:numId w:val="58"/>
        </w:numPr>
        <w:spacing w:before="120"/>
        <w:ind w:left="426"/>
        <w:jc w:val="both"/>
        <w:rPr>
          <w:b/>
          <w:bCs/>
        </w:rPr>
      </w:pPr>
      <w:r w:rsidRPr="00051A0C">
        <w:rPr>
          <w:bCs/>
        </w:rPr>
        <w:t>Strony zgodnie postanawiają, iż osoby wskazane powyżej nie są uprawnione do podejmowania decyzji w zakresie zmiany zasad wykonywania Umowy, a także zaciągania nowych zobowiązań lub zmiany Umowy.</w:t>
      </w:r>
    </w:p>
    <w:p w14:paraId="7F21CDBE" w14:textId="5C4132BF" w:rsidR="00CA789E" w:rsidRPr="00051A0C" w:rsidRDefault="00CA789E" w:rsidP="00CA789E">
      <w:pPr>
        <w:spacing w:before="120"/>
        <w:ind w:left="360"/>
        <w:rPr>
          <w:b/>
        </w:rPr>
      </w:pPr>
      <w:r w:rsidRPr="00051A0C">
        <w:rPr>
          <w:b/>
        </w:rPr>
        <w:t>§ 14</w:t>
      </w:r>
    </w:p>
    <w:p w14:paraId="5F1C2D4B" w14:textId="77777777" w:rsidR="007954E5" w:rsidRDefault="007954E5" w:rsidP="00A523AB">
      <w:pPr>
        <w:widowControl/>
        <w:numPr>
          <w:ilvl w:val="0"/>
          <w:numId w:val="51"/>
        </w:numPr>
        <w:ind w:left="425" w:hanging="425"/>
        <w:jc w:val="both"/>
        <w:rPr>
          <w:color w:val="000000"/>
        </w:rPr>
      </w:pPr>
      <w:r w:rsidRPr="00051A0C">
        <w:t>Wykonawcy nie przysługuje prawo przenoszenia, cesji, przekazu, zastawienia na podmioty trzecie swych praw, wierzytelności i zobowiązań</w:t>
      </w:r>
      <w:r>
        <w:t xml:space="preserve"> wynikających z niniejszej Umowy, bez uprzedniej, pisemnej zgody Zamawiającego.</w:t>
      </w:r>
      <w:r>
        <w:rPr>
          <w:color w:val="000000"/>
        </w:rPr>
        <w:t xml:space="preserve"> </w:t>
      </w:r>
    </w:p>
    <w:p w14:paraId="570275C7" w14:textId="77777777" w:rsidR="007954E5" w:rsidRDefault="007954E5" w:rsidP="00A523AB">
      <w:pPr>
        <w:widowControl/>
        <w:numPr>
          <w:ilvl w:val="0"/>
          <w:numId w:val="51"/>
        </w:numPr>
        <w:ind w:left="425" w:hanging="425"/>
        <w:jc w:val="both"/>
      </w:pPr>
      <w:r>
        <w:t xml:space="preserve">Strony zobowiązują się do każdorazowego powiadamiania listem poleconym </w:t>
      </w:r>
      <w:r>
        <w:br/>
        <w:t>o zmianie adresu swojej siedziby, pod rygorem uznania za skutecznie doręczoną korespondencję wysłaną pod dotychczas znany adres.</w:t>
      </w:r>
    </w:p>
    <w:p w14:paraId="146D43D7" w14:textId="77777777" w:rsidR="007954E5" w:rsidRDefault="007954E5" w:rsidP="00A523AB">
      <w:pPr>
        <w:widowControl/>
        <w:numPr>
          <w:ilvl w:val="0"/>
          <w:numId w:val="51"/>
        </w:numPr>
        <w:ind w:left="425" w:hanging="425"/>
        <w:jc w:val="both"/>
      </w:pPr>
      <w:r>
        <w:t>Wszelkie zmiany lub uzupełnienia niniejszej umowy mogą nastąpić za zgodą Stron w formie pisemnego aneksu pod rygorem nieważności.</w:t>
      </w:r>
    </w:p>
    <w:p w14:paraId="3ED03BD7" w14:textId="77777777" w:rsidR="007954E5" w:rsidRDefault="007954E5" w:rsidP="00A523AB">
      <w:pPr>
        <w:widowControl/>
        <w:numPr>
          <w:ilvl w:val="0"/>
          <w:numId w:val="51"/>
        </w:numPr>
        <w:ind w:left="425" w:hanging="425"/>
        <w:jc w:val="both"/>
      </w:pPr>
      <w:r>
        <w:t xml:space="preserve">W sprawach nieuregulowanych niniejszą umową mają zastosowanie odpowiednie przepisy prawa, w tym ustawy – Prawo zamówień publicznych (t. j. Dz. U. 2019 poz. </w:t>
      </w:r>
      <w:r w:rsidR="000F6BF9">
        <w:t>2019</w:t>
      </w:r>
      <w:r>
        <w:t xml:space="preserve"> ze zm.), ustawy z dnia 02 marca 2020 r. o szczególnych rozwiązaniach związanych </w:t>
      </w:r>
      <w:r>
        <w:br/>
        <w:t xml:space="preserve">z zapobieganiem, przeciwdziałaniem i zwalczaniem COVID-19, innych chorób zakaźnych </w:t>
      </w:r>
      <w:r>
        <w:lastRenderedPageBreak/>
        <w:t>oraz wywołanych nimi sytuacji kryzysowych (Dz. U. 2020 poz. 374 ze zm.) oraz ustawy z dnia 23 kwietnia 1964 r. – Kodeks cywilny (t. j. Dz. U. 20</w:t>
      </w:r>
      <w:r w:rsidR="004B1ED4">
        <w:t>20</w:t>
      </w:r>
      <w:r>
        <w:t xml:space="preserve"> poz. 1</w:t>
      </w:r>
      <w:r w:rsidR="004B1ED4">
        <w:t>740</w:t>
      </w:r>
      <w:r>
        <w:t xml:space="preserve"> ze zm.).</w:t>
      </w:r>
    </w:p>
    <w:p w14:paraId="55946B70" w14:textId="77777777" w:rsidR="007954E5" w:rsidRDefault="007954E5" w:rsidP="00A523AB">
      <w:pPr>
        <w:widowControl/>
        <w:numPr>
          <w:ilvl w:val="0"/>
          <w:numId w:val="51"/>
        </w:numPr>
        <w:ind w:left="425" w:hanging="425"/>
        <w:jc w:val="both"/>
      </w:pPr>
      <w:r>
        <w:t>Sądem właściwym dla wszystkich spraw spornych, które wynikną z realizacji niniejszej umowy będzie sąd miejscowo właściwy dla siedziby Zamawiającego.</w:t>
      </w:r>
    </w:p>
    <w:p w14:paraId="0CEC64FE" w14:textId="77777777" w:rsidR="003A2698" w:rsidRDefault="000B6188" w:rsidP="00A523AB">
      <w:pPr>
        <w:widowControl/>
        <w:numPr>
          <w:ilvl w:val="0"/>
          <w:numId w:val="51"/>
        </w:numPr>
        <w:tabs>
          <w:tab w:val="clear" w:pos="927"/>
          <w:tab w:val="num" w:pos="426"/>
        </w:tabs>
        <w:ind w:left="426" w:hanging="426"/>
        <w:jc w:val="both"/>
        <w:rPr>
          <w:color w:val="000000"/>
        </w:rPr>
      </w:pPr>
      <w:r w:rsidRPr="000B6188">
        <w:rPr>
          <w:color w:val="000000"/>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83DBE42" w14:textId="65D08E35" w:rsidR="007954E5" w:rsidRPr="003A2698" w:rsidRDefault="000B6188" w:rsidP="00A523AB">
      <w:pPr>
        <w:widowControl/>
        <w:numPr>
          <w:ilvl w:val="0"/>
          <w:numId w:val="51"/>
        </w:numPr>
        <w:tabs>
          <w:tab w:val="clear" w:pos="927"/>
          <w:tab w:val="num" w:pos="426"/>
        </w:tabs>
        <w:ind w:left="426" w:hanging="426"/>
        <w:jc w:val="both"/>
        <w:rPr>
          <w:color w:val="000000"/>
        </w:rPr>
      </w:pPr>
      <w:r w:rsidRPr="003A2698">
        <w:rPr>
          <w:color w:val="000000"/>
        </w:rPr>
        <w:t>Umowa niniejsza została sporządzona pisemnie na zasadach określonych w  art. 78 i 78</w:t>
      </w:r>
      <w:r w:rsidRPr="003A2698">
        <w:rPr>
          <w:color w:val="000000"/>
          <w:vertAlign w:val="superscript"/>
        </w:rPr>
        <w:t>1</w:t>
      </w:r>
      <w:r w:rsidRPr="003A2698">
        <w:rPr>
          <w:color w:val="000000"/>
        </w:rPr>
        <w:t xml:space="preserve"> Kodeksu cywilnego tj. opatrzona przez upoważnionych przedstawicieli obu Stron  podpisami kwalifikowanymi lub  podpisami własnoręcznymi </w:t>
      </w:r>
      <w:r w:rsidR="007954E5" w:rsidRPr="003A2698">
        <w:rPr>
          <w:color w:val="000000"/>
        </w:rPr>
        <w:t xml:space="preserve">w dwóch (2) jednobrzmiących egzemplarzach, po jednym (1) dla każdej ze Stron, </w:t>
      </w:r>
    </w:p>
    <w:p w14:paraId="73B8E621" w14:textId="77777777" w:rsidR="007954E5" w:rsidRDefault="007954E5" w:rsidP="007954E5">
      <w:pPr>
        <w:widowControl/>
        <w:suppressAutoHyphens w:val="0"/>
        <w:jc w:val="both"/>
        <w:rPr>
          <w:i/>
        </w:rPr>
      </w:pPr>
    </w:p>
    <w:p w14:paraId="494581A3" w14:textId="77777777" w:rsidR="00051A0C" w:rsidRDefault="00051A0C" w:rsidP="007954E5">
      <w:pPr>
        <w:ind w:left="284"/>
        <w:rPr>
          <w:b/>
          <w:bCs/>
          <w:i/>
          <w:iCs/>
        </w:rPr>
      </w:pPr>
    </w:p>
    <w:p w14:paraId="17617F72" w14:textId="024918B5" w:rsidR="007954E5" w:rsidRDefault="007954E5" w:rsidP="007954E5">
      <w:pPr>
        <w:ind w:left="284"/>
        <w:rPr>
          <w:b/>
          <w:bCs/>
          <w:i/>
          <w:iCs/>
        </w:rPr>
      </w:pPr>
      <w:r>
        <w:rPr>
          <w:b/>
          <w:bCs/>
          <w:i/>
          <w:iCs/>
        </w:rPr>
        <w:t>Zamawiający :</w:t>
      </w:r>
      <w:r>
        <w:rPr>
          <w:b/>
          <w:bCs/>
          <w:i/>
          <w:iCs/>
        </w:rPr>
        <w:tab/>
      </w:r>
      <w:r>
        <w:rPr>
          <w:b/>
          <w:bCs/>
          <w:i/>
          <w:iCs/>
        </w:rPr>
        <w:tab/>
      </w:r>
      <w:r>
        <w:rPr>
          <w:b/>
          <w:bCs/>
          <w:i/>
          <w:iCs/>
        </w:rPr>
        <w:tab/>
      </w:r>
      <w:r>
        <w:rPr>
          <w:b/>
          <w:bCs/>
          <w:i/>
          <w:iCs/>
        </w:rPr>
        <w:tab/>
      </w:r>
      <w:r>
        <w:rPr>
          <w:b/>
          <w:bCs/>
          <w:i/>
          <w:iCs/>
        </w:rPr>
        <w:tab/>
      </w:r>
      <w:r>
        <w:rPr>
          <w:b/>
          <w:bCs/>
          <w:i/>
          <w:iCs/>
        </w:rPr>
        <w:tab/>
        <w:t>Wykonawca :</w:t>
      </w:r>
    </w:p>
    <w:p w14:paraId="6925944A" w14:textId="78533EB9" w:rsidR="00595A6D" w:rsidRDefault="00595A6D">
      <w:pPr>
        <w:widowControl/>
        <w:suppressAutoHyphens w:val="0"/>
        <w:jc w:val="left"/>
      </w:pPr>
    </w:p>
    <w:sectPr w:rsidR="00595A6D" w:rsidSect="005F257B">
      <w:headerReference w:type="default" r:id="rId48"/>
      <w:footerReference w:type="even" r:id="rId49"/>
      <w:footerReference w:type="default" r:id="rId50"/>
      <w:pgSz w:w="11906" w:h="16838"/>
      <w:pgMar w:top="1357"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2B3F4" w14:textId="77777777" w:rsidR="00A67AED" w:rsidRDefault="00A67AED">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B4ACBB1" w14:textId="77777777" w:rsidR="00A67AED" w:rsidRDefault="00A67AED">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Ind w:w="-38" w:type="dxa"/>
      <w:tblLook w:val="01E0" w:firstRow="1" w:lastRow="1" w:firstColumn="1" w:lastColumn="1" w:noHBand="0" w:noVBand="0"/>
    </w:tblPr>
    <w:tblGrid>
      <w:gridCol w:w="5679"/>
      <w:gridCol w:w="3789"/>
    </w:tblGrid>
    <w:tr w:rsidR="00AD536A" w:rsidRPr="009328EB" w14:paraId="4738945A" w14:textId="77777777" w:rsidTr="006420BC">
      <w:tc>
        <w:tcPr>
          <w:tcW w:w="5570" w:type="dxa"/>
        </w:tcPr>
        <w:p w14:paraId="11048E3A" w14:textId="77777777" w:rsidR="00AD536A" w:rsidRPr="009328EB" w:rsidRDefault="00AD536A" w:rsidP="006420BC">
          <w:pPr>
            <w:pStyle w:val="Stopka"/>
            <w:rPr>
              <w:rFonts w:ascii="Arial Narrow" w:hAnsi="Arial Narrow" w:cs="Tahoma"/>
              <w:i/>
              <w:sz w:val="16"/>
              <w:szCs w:val="18"/>
            </w:rPr>
          </w:pPr>
          <w:r w:rsidRPr="009328EB">
            <w:rPr>
              <w:rFonts w:ascii="Arial Narrow" w:hAnsi="Arial Narrow" w:cs="Tahoma"/>
              <w:i/>
              <w:sz w:val="16"/>
              <w:szCs w:val="18"/>
            </w:rPr>
            <w:t>……………………………………..</w:t>
          </w:r>
        </w:p>
        <w:p w14:paraId="76D10209" w14:textId="77777777" w:rsidR="00AD536A" w:rsidRPr="009328EB" w:rsidRDefault="00AD536A"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B481199" w14:textId="77777777" w:rsidR="00AD536A" w:rsidRPr="009328EB" w:rsidRDefault="00AD536A"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26D7FE04" w14:textId="77777777" w:rsidR="00AD536A" w:rsidRPr="009328EB" w:rsidRDefault="00AD536A"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60A023AD" w14:textId="77777777" w:rsidR="00AD536A" w:rsidRDefault="00AD536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5FE19" w14:textId="77777777" w:rsidR="00AD536A" w:rsidRPr="00A76BCB" w:rsidRDefault="00AD536A"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B520117" w14:textId="6AEE5C44" w:rsidR="00AD536A" w:rsidRPr="00CE7D23" w:rsidRDefault="00AD536A"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247411">
      <w:rPr>
        <w:rFonts w:ascii="Times New Roman" w:hAnsi="Times New Roman" w:cs="Times New Roman"/>
        <w:b/>
        <w:i/>
        <w:noProof/>
        <w:sz w:val="20"/>
        <w:szCs w:val="20"/>
      </w:rPr>
      <w:t>22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247411">
      <w:rPr>
        <w:rFonts w:ascii="Times New Roman" w:hAnsi="Times New Roman" w:cs="Times New Roman"/>
        <w:b/>
        <w:i/>
        <w:noProof/>
        <w:sz w:val="20"/>
        <w:szCs w:val="20"/>
      </w:rPr>
      <w:t>30</w:t>
    </w:r>
    <w:r w:rsidRPr="00CE7D23">
      <w:rPr>
        <w:rFonts w:ascii="Times New Roman" w:hAnsi="Times New Roman" w:cs="Times New Roman"/>
        <w:b/>
        <w:i/>
        <w:sz w:val="20"/>
        <w:szCs w:val="20"/>
      </w:rPr>
      <w:fldChar w:fldCharType="end"/>
    </w:r>
  </w:p>
  <w:p w14:paraId="04009A83" w14:textId="77777777" w:rsidR="00AD536A" w:rsidRPr="00B773B4" w:rsidRDefault="00AD536A" w:rsidP="006420BC">
    <w:pPr>
      <w:pStyle w:val="Stopka"/>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785D8" w14:textId="77777777" w:rsidR="00A67AED" w:rsidRDefault="00A67AED">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855366D" w14:textId="77777777" w:rsidR="00A67AED" w:rsidRDefault="00A67AED">
      <w:pPr>
        <w:widowControl/>
        <w:suppressAutoHyphens w:val="0"/>
        <w:spacing w:line="360" w:lineRule="auto"/>
        <w:jc w:val="left"/>
        <w:rPr>
          <w:rFonts w:ascii="Arial" w:hAnsi="Arial" w:cs="Arial"/>
        </w:rPr>
      </w:pPr>
      <w:r>
        <w:rPr>
          <w:rFonts w:ascii="Arial" w:hAnsi="Arial" w:cs="Arial"/>
        </w:rPr>
        <w:continuationSeparator/>
      </w:r>
    </w:p>
  </w:footnote>
  <w:footnote w:id="1">
    <w:p w14:paraId="342831D6" w14:textId="77777777" w:rsidR="00AD536A" w:rsidRDefault="00AD536A" w:rsidP="007954E5">
      <w:pPr>
        <w:pStyle w:val="Tekstprzypisudolnego"/>
        <w:spacing w:line="240" w:lineRule="auto"/>
        <w:rPr>
          <w:lang w:val="pl-PL"/>
        </w:rPr>
      </w:pPr>
      <w:r>
        <w:rPr>
          <w:rStyle w:val="Odwoanieprzypisudolnego"/>
        </w:rPr>
        <w:footnoteRef/>
      </w:r>
      <w:r>
        <w:rPr>
          <w:lang w:val="pl-PL"/>
        </w:rPr>
        <w:t xml:space="preserve"> </w:t>
      </w:r>
      <w:r>
        <w:rPr>
          <w:sz w:val="18"/>
          <w:szCs w:val="18"/>
          <w:lang w:val="pl-PL"/>
        </w:rPr>
        <w:t>W zależności od oferty uznanej za najkorzystniejszą</w:t>
      </w:r>
    </w:p>
  </w:footnote>
  <w:footnote w:id="2">
    <w:p w14:paraId="050CAA33" w14:textId="77777777" w:rsidR="00AD536A" w:rsidRDefault="00AD536A" w:rsidP="007954E5">
      <w:pPr>
        <w:pStyle w:val="Tekstprzypisudolnego"/>
        <w:spacing w:line="240" w:lineRule="auto"/>
        <w:rPr>
          <w:lang w:val="pl-PL"/>
        </w:rPr>
      </w:pPr>
      <w:r>
        <w:rPr>
          <w:rStyle w:val="Odwoanieprzypisudolnego"/>
        </w:rPr>
        <w:footnoteRef/>
      </w:r>
      <w:r>
        <w:rPr>
          <w:lang w:val="pl-PL"/>
        </w:rPr>
        <w:t xml:space="preserve"> </w:t>
      </w:r>
      <w:r>
        <w:rPr>
          <w:sz w:val="18"/>
          <w:szCs w:val="18"/>
          <w:lang w:val="pl-PL"/>
        </w:rPr>
        <w:t>W zależności od oferty uznanej za najkorzystniejszą</w:t>
      </w:r>
    </w:p>
  </w:footnote>
  <w:footnote w:id="3">
    <w:p w14:paraId="51EA16A1" w14:textId="77777777" w:rsidR="00AD536A" w:rsidRDefault="00AD536A" w:rsidP="007954E5">
      <w:pPr>
        <w:pStyle w:val="Tekstprzypisudolnego"/>
        <w:spacing w:line="240" w:lineRule="auto"/>
        <w:jc w:val="both"/>
        <w:rPr>
          <w:i/>
          <w:sz w:val="18"/>
          <w:szCs w:val="18"/>
          <w:lang w:val="pl-PL"/>
        </w:rPr>
      </w:pPr>
      <w:r>
        <w:rPr>
          <w:rStyle w:val="Odwoanieprzypisudolnego"/>
          <w:sz w:val="18"/>
          <w:szCs w:val="18"/>
        </w:rPr>
        <w:footnoteRef/>
      </w:r>
      <w:r>
        <w:rPr>
          <w:sz w:val="18"/>
          <w:szCs w:val="18"/>
          <w:lang w:val="pl-PL"/>
        </w:rPr>
        <w:t xml:space="preserve"> </w:t>
      </w:r>
      <w:r>
        <w:rPr>
          <w:i/>
          <w:sz w:val="18"/>
          <w:szCs w:val="18"/>
          <w:lang w:val="pl-PL"/>
        </w:rPr>
        <w:t>W przypadku Wykonawcy nie zobowiązanego do uiszczenia na terytorium RP podatku od towarów i usług VAT, wystarczy wpisać cenę ryczałtową netto. Koszt należnego podatku pokrywa Zamawiający.</w:t>
      </w:r>
    </w:p>
  </w:footnote>
  <w:footnote w:id="4">
    <w:p w14:paraId="55D415BF" w14:textId="77777777" w:rsidR="00AD536A" w:rsidRPr="00B04ABD" w:rsidRDefault="00AD536A" w:rsidP="00EA5FA8">
      <w:pPr>
        <w:pStyle w:val="Tekstprzypisudolnego"/>
        <w:spacing w:line="240" w:lineRule="auto"/>
        <w:rPr>
          <w:lang w:val="pl-PL"/>
        </w:rPr>
      </w:pPr>
      <w:r w:rsidRPr="001B4F2E">
        <w:rPr>
          <w:rStyle w:val="Odwoanieprzypisudolnego"/>
          <w:sz w:val="20"/>
          <w:szCs w:val="20"/>
        </w:rPr>
        <w:footnoteRef/>
      </w:r>
      <w:r w:rsidRPr="001B4F2E">
        <w:rPr>
          <w:sz w:val="20"/>
          <w:szCs w:val="20"/>
        </w:rPr>
        <w:t xml:space="preserve"> </w:t>
      </w:r>
      <w:r w:rsidRPr="001B4F2E">
        <w:rPr>
          <w:sz w:val="20"/>
          <w:szCs w:val="20"/>
          <w:lang w:val="pl-PL"/>
        </w:rPr>
        <w:t>Jeżeli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C401B" w14:textId="68D41F94" w:rsidR="00AD536A" w:rsidRDefault="00AD536A" w:rsidP="002342B9">
    <w:pPr>
      <w:pStyle w:val="Nagwek"/>
      <w:spacing w:line="240" w:lineRule="auto"/>
      <w:jc w:val="both"/>
      <w:rPr>
        <w:rFonts w:ascii="Times New Roman" w:hAnsi="Times New Roman"/>
        <w:color w:val="000000"/>
        <w:sz w:val="20"/>
      </w:rPr>
    </w:pPr>
    <w:r>
      <w:rPr>
        <w:rFonts w:ascii="Times New Roman" w:hAnsi="Times New Roman"/>
        <w:i/>
        <w:sz w:val="20"/>
        <w:u w:val="single"/>
      </w:rPr>
      <w:t xml:space="preserve">SWZ – na sukcesywną dostawę akcesoriów komputerowych dla jednostek organizacyjnych UJ (z wyłączeniem Collegium Medicum) </w:t>
    </w:r>
  </w:p>
  <w:p w14:paraId="275B7CEB" w14:textId="2C1F6B19" w:rsidR="00AD536A" w:rsidRPr="00582795" w:rsidRDefault="00AD536A" w:rsidP="00E0483E">
    <w:pPr>
      <w:pStyle w:val="Nagwek"/>
      <w:spacing w:line="240" w:lineRule="auto"/>
      <w:jc w:val="both"/>
      <w:rPr>
        <w:rFonts w:ascii="Times New Roman" w:hAnsi="Times New Roman"/>
        <w:sz w:val="20"/>
        <w:szCs w:val="20"/>
      </w:rPr>
    </w:pPr>
    <w:r>
      <w:rPr>
        <w:rFonts w:ascii="Times New Roman" w:hAnsi="Times New Roman"/>
        <w:sz w:val="20"/>
      </w:rPr>
      <w:tab/>
    </w:r>
    <w:r>
      <w:rPr>
        <w:rFonts w:ascii="Times New Roman" w:hAnsi="Times New Roman"/>
        <w:sz w:val="20"/>
      </w:rPr>
      <w:tab/>
      <w:t xml:space="preserve">   Nr </w:t>
    </w:r>
    <w:r w:rsidRPr="00537874">
      <w:rPr>
        <w:rFonts w:ascii="Times New Roman" w:hAnsi="Times New Roman"/>
        <w:sz w:val="20"/>
      </w:rPr>
      <w:t>sprawy: 80.272.</w:t>
    </w:r>
    <w:r>
      <w:rPr>
        <w:rFonts w:ascii="Times New Roman" w:hAnsi="Times New Roman"/>
        <w:sz w:val="20"/>
      </w:rPr>
      <w:t>332.2022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0D2561"/>
    <w:multiLevelType w:val="multilevel"/>
    <w:tmpl w:val="44A6043C"/>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4" w15:restartNumberingAfterBreak="0">
    <w:nsid w:val="11B91F5D"/>
    <w:multiLevelType w:val="hybridMultilevel"/>
    <w:tmpl w:val="C58AD8F6"/>
    <w:lvl w:ilvl="0" w:tplc="95568C38">
      <w:start w:val="1"/>
      <w:numFmt w:val="decimal"/>
      <w:lvlText w:val="%1."/>
      <w:lvlJc w:val="left"/>
      <w:pPr>
        <w:tabs>
          <w:tab w:val="num" w:pos="5040"/>
        </w:tabs>
        <w:ind w:left="504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7"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BA4243E"/>
    <w:multiLevelType w:val="hybridMultilevel"/>
    <w:tmpl w:val="4DECA83A"/>
    <w:lvl w:ilvl="0" w:tplc="6E9608E2">
      <w:start w:val="1"/>
      <w:numFmt w:val="decimal"/>
      <w:lvlText w:val="%1)"/>
      <w:lvlJc w:val="left"/>
      <w:pPr>
        <w:tabs>
          <w:tab w:val="num" w:pos="720"/>
        </w:tabs>
        <w:ind w:left="720" w:hanging="360"/>
      </w:pPr>
      <w:rPr>
        <w:rFonts w:cs="Times New Roman"/>
        <w:color w:val="auto"/>
      </w:rPr>
    </w:lvl>
    <w:lvl w:ilvl="1" w:tplc="04150017">
      <w:start w:val="1"/>
      <w:numFmt w:val="lowerLetter"/>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1C6517AC"/>
    <w:multiLevelType w:val="hybridMultilevel"/>
    <w:tmpl w:val="26F00D8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48B24BD8">
      <w:start w:val="1"/>
      <w:numFmt w:val="decimal"/>
      <w:lvlText w:val="%3."/>
      <w:lvlJc w:val="left"/>
      <w:pPr>
        <w:tabs>
          <w:tab w:val="num" w:pos="2160"/>
        </w:tabs>
        <w:ind w:left="2160" w:hanging="360"/>
      </w:pPr>
      <w:rPr>
        <w:rFonts w:ascii="Times New Roman" w:eastAsia="Times New Roman" w:hAnsi="Times New Roman" w:cs="Times New Roman"/>
        <w:b w:val="0"/>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7"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23AB104C"/>
    <w:multiLevelType w:val="multilevel"/>
    <w:tmpl w:val="0415001F"/>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3041C0"/>
    <w:multiLevelType w:val="multilevel"/>
    <w:tmpl w:val="82660DD2"/>
    <w:lvl w:ilvl="0">
      <w:start w:val="3"/>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2A0B29B5"/>
    <w:multiLevelType w:val="multilevel"/>
    <w:tmpl w:val="BABEB20C"/>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2"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33"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34"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FA036CB"/>
    <w:multiLevelType w:val="hybridMultilevel"/>
    <w:tmpl w:val="BAD033FC"/>
    <w:lvl w:ilvl="0" w:tplc="1C2871D6">
      <w:start w:val="1"/>
      <w:numFmt w:val="decimal"/>
      <w:lvlText w:val="%1."/>
      <w:lvlJc w:val="left"/>
      <w:pPr>
        <w:tabs>
          <w:tab w:val="num" w:pos="720"/>
        </w:tabs>
        <w:ind w:left="720" w:hanging="360"/>
      </w:pPr>
      <w:rPr>
        <w:rFonts w:cs="Times New Roman"/>
        <w:b w:val="0"/>
        <w:i w:val="0"/>
      </w:rPr>
    </w:lvl>
    <w:lvl w:ilvl="1" w:tplc="CE22816C">
      <w:start w:val="1"/>
      <w:numFmt w:val="decimal"/>
      <w:lvlText w:val="%2."/>
      <w:lvlJc w:val="left"/>
      <w:pPr>
        <w:tabs>
          <w:tab w:val="num" w:pos="1260"/>
        </w:tabs>
        <w:ind w:left="1260" w:hanging="360"/>
      </w:pPr>
      <w:rPr>
        <w:rFonts w:cs="Times New Roman"/>
        <w:i w:val="0"/>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6"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EB53CD"/>
    <w:multiLevelType w:val="hybridMultilevel"/>
    <w:tmpl w:val="D2DAB106"/>
    <w:lvl w:ilvl="0" w:tplc="FFFFFFFF">
      <w:start w:val="1"/>
      <w:numFmt w:val="decimal"/>
      <w:lvlText w:val="%1."/>
      <w:lvlJc w:val="left"/>
      <w:pPr>
        <w:tabs>
          <w:tab w:val="num" w:pos="6120"/>
        </w:tabs>
        <w:ind w:left="6120" w:hanging="360"/>
      </w:p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9" w15:restartNumberingAfterBreak="0">
    <w:nsid w:val="397742A1"/>
    <w:multiLevelType w:val="hybridMultilevel"/>
    <w:tmpl w:val="E8163322"/>
    <w:lvl w:ilvl="0" w:tplc="90767BAC">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0"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507071"/>
    <w:multiLevelType w:val="multilevel"/>
    <w:tmpl w:val="ECE0D8E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2"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8402AC"/>
    <w:multiLevelType w:val="multilevel"/>
    <w:tmpl w:val="862E2078"/>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4E154C89"/>
    <w:multiLevelType w:val="multilevel"/>
    <w:tmpl w:val="9014D7D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7"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CE2644"/>
    <w:multiLevelType w:val="hybridMultilevel"/>
    <w:tmpl w:val="D99CF698"/>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B044CD4E">
      <w:start w:val="1"/>
      <w:numFmt w:val="decimal"/>
      <w:lvlText w:val="%2)"/>
      <w:lvlJc w:val="left"/>
      <w:pPr>
        <w:ind w:left="2498" w:hanging="295"/>
      </w:pPr>
      <w:rPr>
        <w:rFonts w:ascii="Times New Roman" w:eastAsia="Times New Roman" w:hAnsi="Times New Roman" w:cs="Times New Roman" w:hint="default"/>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4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D06F7C"/>
    <w:multiLevelType w:val="hybridMultilevel"/>
    <w:tmpl w:val="3D38EEFC"/>
    <w:lvl w:ilvl="0" w:tplc="D4F8D92E">
      <w:start w:val="1"/>
      <w:numFmt w:val="decimal"/>
      <w:lvlText w:val="%1."/>
      <w:lvlJc w:val="left"/>
      <w:pPr>
        <w:tabs>
          <w:tab w:val="num" w:pos="360"/>
        </w:tabs>
        <w:ind w:left="360" w:hanging="360"/>
      </w:pPr>
      <w:rPr>
        <w:b w:val="0"/>
      </w:rPr>
    </w:lvl>
    <w:lvl w:ilvl="1" w:tplc="0415000F">
      <w:start w:val="1"/>
      <w:numFmt w:val="decimal"/>
      <w:lvlText w:val="%2."/>
      <w:lvlJc w:val="left"/>
      <w:pPr>
        <w:tabs>
          <w:tab w:val="num" w:pos="360"/>
        </w:tabs>
        <w:ind w:left="360" w:hanging="360"/>
      </w:pPr>
      <w:rPr>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2" w15:restartNumberingAfterBreak="0">
    <w:nsid w:val="56400A46"/>
    <w:multiLevelType w:val="multilevel"/>
    <w:tmpl w:val="92A8E16A"/>
    <w:lvl w:ilvl="0">
      <w:start w:val="1"/>
      <w:numFmt w:val="decimal"/>
      <w:lvlText w:val="%1"/>
      <w:lvlJc w:val="left"/>
      <w:pPr>
        <w:ind w:left="360" w:hanging="360"/>
      </w:pPr>
      <w:rPr>
        <w:rFonts w:cs="Times New Roman"/>
      </w:rPr>
    </w:lvl>
    <w:lvl w:ilvl="1">
      <w:start w:val="1"/>
      <w:numFmt w:val="lowerLetter"/>
      <w:lvlText w:val="%2)"/>
      <w:lvlJc w:val="left"/>
      <w:pPr>
        <w:ind w:left="1800" w:hanging="360"/>
      </w:pPr>
      <w:rPr>
        <w:rFonts w:cs="Corbel"/>
        <w:i w:val="0"/>
        <w:iCs w:val="0"/>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2960" w:hanging="1440"/>
      </w:pPr>
      <w:rPr>
        <w:rFonts w:cs="Times New Roman"/>
      </w:rPr>
    </w:lvl>
  </w:abstractNum>
  <w:abstractNum w:abstractNumId="53" w15:restartNumberingAfterBreak="0">
    <w:nsid w:val="6017298F"/>
    <w:multiLevelType w:val="hybridMultilevel"/>
    <w:tmpl w:val="42260B10"/>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1018"/>
        </w:tabs>
        <w:ind w:left="1018" w:hanging="450"/>
      </w:pPr>
      <w:rPr>
        <w:rFonts w:cs="Times New Roman"/>
      </w:rPr>
    </w:lvl>
    <w:lvl w:ilvl="2" w:tplc="0415001B">
      <w:start w:val="1"/>
      <w:numFmt w:val="lowerRoman"/>
      <w:lvlText w:val="%3."/>
      <w:lvlJc w:val="right"/>
      <w:pPr>
        <w:tabs>
          <w:tab w:val="num" w:pos="6480"/>
        </w:tabs>
        <w:ind w:left="6480" w:hanging="180"/>
      </w:pPr>
      <w:rPr>
        <w:rFonts w:cs="Times New Roman"/>
      </w:rPr>
    </w:lvl>
    <w:lvl w:ilvl="3" w:tplc="0415000F">
      <w:start w:val="1"/>
      <w:numFmt w:val="decimal"/>
      <w:lvlText w:val="%4."/>
      <w:lvlJc w:val="left"/>
      <w:pPr>
        <w:tabs>
          <w:tab w:val="num" w:pos="7200"/>
        </w:tabs>
        <w:ind w:left="7200" w:hanging="360"/>
      </w:pPr>
      <w:rPr>
        <w:rFonts w:cs="Times New Roman"/>
      </w:rPr>
    </w:lvl>
    <w:lvl w:ilvl="4" w:tplc="04150019">
      <w:start w:val="1"/>
      <w:numFmt w:val="lowerLetter"/>
      <w:lvlText w:val="%5."/>
      <w:lvlJc w:val="left"/>
      <w:pPr>
        <w:tabs>
          <w:tab w:val="num" w:pos="7920"/>
        </w:tabs>
        <w:ind w:left="7920" w:hanging="360"/>
      </w:pPr>
      <w:rPr>
        <w:rFonts w:cs="Times New Roman"/>
      </w:rPr>
    </w:lvl>
    <w:lvl w:ilvl="5" w:tplc="0415001B">
      <w:start w:val="1"/>
      <w:numFmt w:val="lowerRoman"/>
      <w:lvlText w:val="%6."/>
      <w:lvlJc w:val="right"/>
      <w:pPr>
        <w:tabs>
          <w:tab w:val="num" w:pos="8640"/>
        </w:tabs>
        <w:ind w:left="8640" w:hanging="180"/>
      </w:pPr>
      <w:rPr>
        <w:rFonts w:cs="Times New Roman"/>
      </w:rPr>
    </w:lvl>
    <w:lvl w:ilvl="6" w:tplc="0415000F">
      <w:start w:val="1"/>
      <w:numFmt w:val="decimal"/>
      <w:lvlText w:val="%7."/>
      <w:lvlJc w:val="left"/>
      <w:pPr>
        <w:tabs>
          <w:tab w:val="num" w:pos="9360"/>
        </w:tabs>
        <w:ind w:left="9360" w:hanging="360"/>
      </w:pPr>
      <w:rPr>
        <w:rFonts w:cs="Times New Roman"/>
      </w:rPr>
    </w:lvl>
    <w:lvl w:ilvl="7" w:tplc="04150019">
      <w:start w:val="1"/>
      <w:numFmt w:val="lowerLetter"/>
      <w:lvlText w:val="%8."/>
      <w:lvlJc w:val="left"/>
      <w:pPr>
        <w:tabs>
          <w:tab w:val="num" w:pos="10080"/>
        </w:tabs>
        <w:ind w:left="10080" w:hanging="360"/>
      </w:pPr>
      <w:rPr>
        <w:rFonts w:cs="Times New Roman"/>
      </w:rPr>
    </w:lvl>
    <w:lvl w:ilvl="8" w:tplc="0415001B">
      <w:start w:val="1"/>
      <w:numFmt w:val="lowerRoman"/>
      <w:lvlText w:val="%9."/>
      <w:lvlJc w:val="right"/>
      <w:pPr>
        <w:tabs>
          <w:tab w:val="num" w:pos="10800"/>
        </w:tabs>
        <w:ind w:left="10800" w:hanging="180"/>
      </w:pPr>
      <w:rPr>
        <w:rFonts w:cs="Times New Roman"/>
      </w:rPr>
    </w:lvl>
  </w:abstractNum>
  <w:abstractNum w:abstractNumId="54"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69332065"/>
    <w:multiLevelType w:val="hybridMultilevel"/>
    <w:tmpl w:val="B2563E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7"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9" w15:restartNumberingAfterBreak="0">
    <w:nsid w:val="6A756506"/>
    <w:multiLevelType w:val="hybridMultilevel"/>
    <w:tmpl w:val="C10C7A3A"/>
    <w:lvl w:ilvl="0" w:tplc="385694D0">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400E49"/>
    <w:multiLevelType w:val="multilevel"/>
    <w:tmpl w:val="57D6356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1"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2"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6271CC"/>
    <w:multiLevelType w:val="multilevel"/>
    <w:tmpl w:val="BABEB20C"/>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4" w15:restartNumberingAfterBreak="0">
    <w:nsid w:val="73403FEF"/>
    <w:multiLevelType w:val="hybridMultilevel"/>
    <w:tmpl w:val="FC1C515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5" w15:restartNumberingAfterBreak="0">
    <w:nsid w:val="74801A60"/>
    <w:multiLevelType w:val="multilevel"/>
    <w:tmpl w:val="A9EA2A12"/>
    <w:lvl w:ilvl="0">
      <w:start w:val="10"/>
      <w:numFmt w:val="decimal"/>
      <w:lvlText w:val="%1"/>
      <w:lvlJc w:val="left"/>
      <w:pPr>
        <w:ind w:left="420" w:hanging="420"/>
      </w:pPr>
    </w:lvl>
    <w:lvl w:ilvl="1">
      <w:start w:val="1"/>
      <w:numFmt w:val="lowerLetter"/>
      <w:lvlText w:val="%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7" w15:restartNumberingAfterBreak="0">
    <w:nsid w:val="7BBA5CF6"/>
    <w:multiLevelType w:val="hybridMultilevel"/>
    <w:tmpl w:val="BBFAE0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9ED6200C">
      <w:start w:val="1"/>
      <w:numFmt w:val="decimal"/>
      <w:lvlText w:val="%4."/>
      <w:lvlJc w:val="left"/>
      <w:pPr>
        <w:tabs>
          <w:tab w:val="num" w:pos="2880"/>
        </w:tabs>
        <w:ind w:left="2880" w:hanging="360"/>
      </w:pPr>
      <w:rPr>
        <w:rFonts w:ascii="Times New Roman" w:hAnsi="Times New Roman" w:cs="Times New Roman"/>
        <w:b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2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4"/>
  </w:num>
  <w:num w:numId="5">
    <w:abstractNumId w:val="34"/>
  </w:num>
  <w:num w:numId="6">
    <w:abstractNumId w:val="66"/>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57"/>
  </w:num>
  <w:num w:numId="10">
    <w:abstractNumId w:val="4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num>
  <w:num w:numId="13">
    <w:abstractNumId w:val="46"/>
  </w:num>
  <w:num w:numId="14">
    <w:abstractNumId w:val="60"/>
  </w:num>
  <w:num w:numId="15">
    <w:abstractNumId w:val="45"/>
  </w:num>
  <w:num w:numId="16">
    <w:abstractNumId w:val="39"/>
  </w:num>
  <w:num w:numId="17">
    <w:abstractNumId w:val="22"/>
  </w:num>
  <w:num w:numId="18">
    <w:abstractNumId w:val="18"/>
  </w:num>
  <w:num w:numId="19">
    <w:abstractNumId w:val="28"/>
    <w:lvlOverride w:ilvl="0">
      <w:startOverride w:val="1"/>
    </w:lvlOverride>
  </w:num>
  <w:num w:numId="20">
    <w:abstractNumId w:val="43"/>
  </w:num>
  <w:num w:numId="21">
    <w:abstractNumId w:val="48"/>
  </w:num>
  <w:num w:numId="22">
    <w:abstractNumId w:val="54"/>
  </w:num>
  <w:num w:numId="23">
    <w:abstractNumId w:val="9"/>
  </w:num>
  <w:num w:numId="24">
    <w:abstractNumId w:val="40"/>
  </w:num>
  <w:num w:numId="25">
    <w:abstractNumId w:val="20"/>
  </w:num>
  <w:num w:numId="26">
    <w:abstractNumId w:val="7"/>
  </w:num>
  <w:num w:numId="27">
    <w:abstractNumId w:val="62"/>
  </w:num>
  <w:num w:numId="28">
    <w:abstractNumId w:val="10"/>
  </w:num>
  <w:num w:numId="29">
    <w:abstractNumId w:val="10"/>
    <w:lvlOverride w:ilvl="0">
      <w:startOverride w:val="1"/>
    </w:lvlOverride>
  </w:num>
  <w:num w:numId="30">
    <w:abstractNumId w:val="50"/>
  </w:num>
  <w:num w:numId="31">
    <w:abstractNumId w:val="36"/>
  </w:num>
  <w:num w:numId="32">
    <w:abstractNumId w:val="28"/>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num>
  <w:num w:numId="35">
    <w:abstractNumId w:val="17"/>
  </w:num>
  <w:num w:numId="36">
    <w:abstractNumId w:val="58"/>
  </w:num>
  <w:num w:numId="3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num>
  <w:num w:numId="43">
    <w:abstractNumId w:val="4"/>
    <w:lvlOverride w:ilvl="0">
      <w:startOverride w:val="1"/>
    </w:lvlOverride>
  </w:num>
  <w:num w:numId="44">
    <w:abstractNumId w:val="23"/>
    <w:lvlOverride w:ilvl="0"/>
    <w:lvlOverride w:ilvl="1"/>
    <w:lvlOverride w:ilvl="2">
      <w:startOverride w:val="1"/>
    </w:lvlOverride>
    <w:lvlOverride w:ilvl="3"/>
    <w:lvlOverride w:ilvl="4"/>
    <w:lvlOverride w:ilvl="5"/>
    <w:lvlOverride w:ilvl="6"/>
    <w:lvlOverride w:ilvl="7"/>
    <w:lvlOverride w:ilvl="8"/>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num>
  <w:num w:numId="52">
    <w:abstractNumId w:val="14"/>
  </w:num>
  <w:num w:numId="53">
    <w:abstractNumId w:val="51"/>
  </w:num>
  <w:num w:numId="54">
    <w:abstractNumId w:val="64"/>
  </w:num>
  <w:num w:numId="55">
    <w:abstractNumId w:val="41"/>
  </w:num>
  <w:num w:numId="56">
    <w:abstractNumId w:val="11"/>
  </w:num>
  <w:num w:numId="57">
    <w:abstractNumId w:val="6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num>
  <w:num w:numId="59">
    <w:abstractNumId w:val="37"/>
  </w:num>
  <w:num w:numId="60">
    <w:abstractNumId w:val="15"/>
  </w:num>
  <w:num w:numId="61">
    <w:abstractNumId w:val="56"/>
  </w:num>
  <w:num w:numId="62">
    <w:abstractNumId w:val="27"/>
  </w:num>
  <w:num w:numId="63">
    <w:abstractNumId w:val="38"/>
  </w:num>
  <w:num w:numId="64">
    <w:abstractNumId w:val="19"/>
  </w:num>
  <w:num w:numId="65">
    <w:abstractNumId w:val="47"/>
  </w:num>
  <w:num w:numId="66">
    <w:abstractNumId w:val="8"/>
  </w:num>
  <w:num w:numId="67">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5A"/>
    <w:rsid w:val="000006B1"/>
    <w:rsid w:val="00002BB1"/>
    <w:rsid w:val="0000429F"/>
    <w:rsid w:val="0000496D"/>
    <w:rsid w:val="00006E4D"/>
    <w:rsid w:val="0000732F"/>
    <w:rsid w:val="000119D5"/>
    <w:rsid w:val="00013A64"/>
    <w:rsid w:val="0001433C"/>
    <w:rsid w:val="000171B1"/>
    <w:rsid w:val="00024864"/>
    <w:rsid w:val="00035381"/>
    <w:rsid w:val="00041088"/>
    <w:rsid w:val="00042D0E"/>
    <w:rsid w:val="00043364"/>
    <w:rsid w:val="00044219"/>
    <w:rsid w:val="00044549"/>
    <w:rsid w:val="00045579"/>
    <w:rsid w:val="00047DF6"/>
    <w:rsid w:val="00051A0C"/>
    <w:rsid w:val="00051CB3"/>
    <w:rsid w:val="000526E5"/>
    <w:rsid w:val="00053308"/>
    <w:rsid w:val="00054B03"/>
    <w:rsid w:val="00057BB4"/>
    <w:rsid w:val="0006313D"/>
    <w:rsid w:val="00070AE8"/>
    <w:rsid w:val="00072BA6"/>
    <w:rsid w:val="00073068"/>
    <w:rsid w:val="000759DD"/>
    <w:rsid w:val="0007771B"/>
    <w:rsid w:val="000801C2"/>
    <w:rsid w:val="00080C08"/>
    <w:rsid w:val="000813C0"/>
    <w:rsid w:val="000821BD"/>
    <w:rsid w:val="000829C9"/>
    <w:rsid w:val="000830EE"/>
    <w:rsid w:val="00084F1D"/>
    <w:rsid w:val="000852F8"/>
    <w:rsid w:val="0008607C"/>
    <w:rsid w:val="000929F5"/>
    <w:rsid w:val="00095F0C"/>
    <w:rsid w:val="0009662C"/>
    <w:rsid w:val="00097F3A"/>
    <w:rsid w:val="000A00BB"/>
    <w:rsid w:val="000A2346"/>
    <w:rsid w:val="000A332A"/>
    <w:rsid w:val="000A38B0"/>
    <w:rsid w:val="000A7123"/>
    <w:rsid w:val="000A77EA"/>
    <w:rsid w:val="000B0C1C"/>
    <w:rsid w:val="000B1341"/>
    <w:rsid w:val="000B21BD"/>
    <w:rsid w:val="000B5BC6"/>
    <w:rsid w:val="000B6188"/>
    <w:rsid w:val="000B6E76"/>
    <w:rsid w:val="000C4C36"/>
    <w:rsid w:val="000C588F"/>
    <w:rsid w:val="000C62A3"/>
    <w:rsid w:val="000D037D"/>
    <w:rsid w:val="000D12E9"/>
    <w:rsid w:val="000D1887"/>
    <w:rsid w:val="000D2356"/>
    <w:rsid w:val="000D26F0"/>
    <w:rsid w:val="000E208A"/>
    <w:rsid w:val="000E2ACA"/>
    <w:rsid w:val="000E4520"/>
    <w:rsid w:val="000E45CB"/>
    <w:rsid w:val="000E74E0"/>
    <w:rsid w:val="000F030E"/>
    <w:rsid w:val="000F2FF3"/>
    <w:rsid w:val="000F3297"/>
    <w:rsid w:val="000F443B"/>
    <w:rsid w:val="000F62D1"/>
    <w:rsid w:val="000F6733"/>
    <w:rsid w:val="000F67D9"/>
    <w:rsid w:val="000F6BF9"/>
    <w:rsid w:val="00101154"/>
    <w:rsid w:val="00103A8B"/>
    <w:rsid w:val="0010406F"/>
    <w:rsid w:val="00105E8D"/>
    <w:rsid w:val="0010766E"/>
    <w:rsid w:val="001114C2"/>
    <w:rsid w:val="001125C0"/>
    <w:rsid w:val="00115A0C"/>
    <w:rsid w:val="00115CF8"/>
    <w:rsid w:val="00116B77"/>
    <w:rsid w:val="001232D5"/>
    <w:rsid w:val="00123A3A"/>
    <w:rsid w:val="001249D2"/>
    <w:rsid w:val="00130017"/>
    <w:rsid w:val="00131E74"/>
    <w:rsid w:val="001363DE"/>
    <w:rsid w:val="00141E0E"/>
    <w:rsid w:val="0014357F"/>
    <w:rsid w:val="001503CC"/>
    <w:rsid w:val="001506F2"/>
    <w:rsid w:val="001532DB"/>
    <w:rsid w:val="00153B36"/>
    <w:rsid w:val="00157009"/>
    <w:rsid w:val="00157F0F"/>
    <w:rsid w:val="00164A27"/>
    <w:rsid w:val="001668DD"/>
    <w:rsid w:val="00167FCF"/>
    <w:rsid w:val="00172AEF"/>
    <w:rsid w:val="00172DDC"/>
    <w:rsid w:val="00173DF7"/>
    <w:rsid w:val="00174AFB"/>
    <w:rsid w:val="001767ED"/>
    <w:rsid w:val="00176D85"/>
    <w:rsid w:val="00177BED"/>
    <w:rsid w:val="0018421E"/>
    <w:rsid w:val="00184E7D"/>
    <w:rsid w:val="001858B9"/>
    <w:rsid w:val="00187C12"/>
    <w:rsid w:val="00190F78"/>
    <w:rsid w:val="00191F7A"/>
    <w:rsid w:val="00192371"/>
    <w:rsid w:val="00192F3F"/>
    <w:rsid w:val="001A0595"/>
    <w:rsid w:val="001A23DD"/>
    <w:rsid w:val="001A251D"/>
    <w:rsid w:val="001A483D"/>
    <w:rsid w:val="001A4FC2"/>
    <w:rsid w:val="001B0255"/>
    <w:rsid w:val="001B1751"/>
    <w:rsid w:val="001B2C9A"/>
    <w:rsid w:val="001B3681"/>
    <w:rsid w:val="001B739C"/>
    <w:rsid w:val="001C12B3"/>
    <w:rsid w:val="001C17B5"/>
    <w:rsid w:val="001C1C90"/>
    <w:rsid w:val="001C229D"/>
    <w:rsid w:val="001C58E8"/>
    <w:rsid w:val="001C6CF9"/>
    <w:rsid w:val="001C6E83"/>
    <w:rsid w:val="001C744B"/>
    <w:rsid w:val="001D0B7F"/>
    <w:rsid w:val="001D1FB0"/>
    <w:rsid w:val="001D298A"/>
    <w:rsid w:val="001D3A6B"/>
    <w:rsid w:val="001E0C8A"/>
    <w:rsid w:val="001E0F1D"/>
    <w:rsid w:val="001E1977"/>
    <w:rsid w:val="001E78A7"/>
    <w:rsid w:val="001F222B"/>
    <w:rsid w:val="001F5457"/>
    <w:rsid w:val="001F57F1"/>
    <w:rsid w:val="001F59D0"/>
    <w:rsid w:val="001F75E1"/>
    <w:rsid w:val="001F7882"/>
    <w:rsid w:val="00200483"/>
    <w:rsid w:val="00203AE6"/>
    <w:rsid w:val="00204277"/>
    <w:rsid w:val="00205681"/>
    <w:rsid w:val="002071FA"/>
    <w:rsid w:val="002102B2"/>
    <w:rsid w:val="00211D72"/>
    <w:rsid w:val="00212B63"/>
    <w:rsid w:val="00214A4A"/>
    <w:rsid w:val="0022159D"/>
    <w:rsid w:val="00226A5D"/>
    <w:rsid w:val="0022739A"/>
    <w:rsid w:val="002277FB"/>
    <w:rsid w:val="00227A47"/>
    <w:rsid w:val="00231CA5"/>
    <w:rsid w:val="0023220C"/>
    <w:rsid w:val="00233931"/>
    <w:rsid w:val="002342B9"/>
    <w:rsid w:val="00236C1E"/>
    <w:rsid w:val="00241368"/>
    <w:rsid w:val="00241AA2"/>
    <w:rsid w:val="002472A2"/>
    <w:rsid w:val="00247411"/>
    <w:rsid w:val="00247939"/>
    <w:rsid w:val="00247ACB"/>
    <w:rsid w:val="00251B2E"/>
    <w:rsid w:val="00252CBB"/>
    <w:rsid w:val="002535B9"/>
    <w:rsid w:val="00256CB5"/>
    <w:rsid w:val="00261783"/>
    <w:rsid w:val="00262EF4"/>
    <w:rsid w:val="00262F49"/>
    <w:rsid w:val="0026312C"/>
    <w:rsid w:val="002651A6"/>
    <w:rsid w:val="0026688E"/>
    <w:rsid w:val="00267D4D"/>
    <w:rsid w:val="00270DCE"/>
    <w:rsid w:val="00271637"/>
    <w:rsid w:val="00272150"/>
    <w:rsid w:val="00273CE3"/>
    <w:rsid w:val="00274721"/>
    <w:rsid w:val="00276A17"/>
    <w:rsid w:val="00277A2B"/>
    <w:rsid w:val="00281F81"/>
    <w:rsid w:val="00281F82"/>
    <w:rsid w:val="0028265A"/>
    <w:rsid w:val="002832B0"/>
    <w:rsid w:val="00284D5C"/>
    <w:rsid w:val="00285C0D"/>
    <w:rsid w:val="00286036"/>
    <w:rsid w:val="002953B3"/>
    <w:rsid w:val="0029566C"/>
    <w:rsid w:val="00296580"/>
    <w:rsid w:val="00296CED"/>
    <w:rsid w:val="002A20EC"/>
    <w:rsid w:val="002A3A4B"/>
    <w:rsid w:val="002A5D3A"/>
    <w:rsid w:val="002A6F06"/>
    <w:rsid w:val="002B0296"/>
    <w:rsid w:val="002B2AA9"/>
    <w:rsid w:val="002B55E6"/>
    <w:rsid w:val="002B59AE"/>
    <w:rsid w:val="002B5ECD"/>
    <w:rsid w:val="002C07A2"/>
    <w:rsid w:val="002C24A0"/>
    <w:rsid w:val="002C291B"/>
    <w:rsid w:val="002C66B6"/>
    <w:rsid w:val="002D1BF9"/>
    <w:rsid w:val="002D2496"/>
    <w:rsid w:val="002D2E2F"/>
    <w:rsid w:val="002D3BB2"/>
    <w:rsid w:val="002D6BAF"/>
    <w:rsid w:val="002D731D"/>
    <w:rsid w:val="002D740B"/>
    <w:rsid w:val="002E074F"/>
    <w:rsid w:val="002E2E6F"/>
    <w:rsid w:val="002F41BD"/>
    <w:rsid w:val="002F5054"/>
    <w:rsid w:val="002F5A0C"/>
    <w:rsid w:val="002F5DF5"/>
    <w:rsid w:val="002F767E"/>
    <w:rsid w:val="00300707"/>
    <w:rsid w:val="003028D1"/>
    <w:rsid w:val="00305216"/>
    <w:rsid w:val="003054F7"/>
    <w:rsid w:val="00307632"/>
    <w:rsid w:val="0030799F"/>
    <w:rsid w:val="0031116F"/>
    <w:rsid w:val="003114BE"/>
    <w:rsid w:val="0031432E"/>
    <w:rsid w:val="00314990"/>
    <w:rsid w:val="00323880"/>
    <w:rsid w:val="00324826"/>
    <w:rsid w:val="00324F92"/>
    <w:rsid w:val="00325809"/>
    <w:rsid w:val="0033149F"/>
    <w:rsid w:val="00331549"/>
    <w:rsid w:val="00333B41"/>
    <w:rsid w:val="003347DE"/>
    <w:rsid w:val="00335DD7"/>
    <w:rsid w:val="003379D3"/>
    <w:rsid w:val="00337D67"/>
    <w:rsid w:val="00341593"/>
    <w:rsid w:val="00343B2C"/>
    <w:rsid w:val="00343E90"/>
    <w:rsid w:val="003462F9"/>
    <w:rsid w:val="003503BA"/>
    <w:rsid w:val="00351EB9"/>
    <w:rsid w:val="0035337B"/>
    <w:rsid w:val="003537AA"/>
    <w:rsid w:val="00356D71"/>
    <w:rsid w:val="00357C5D"/>
    <w:rsid w:val="0036149D"/>
    <w:rsid w:val="00362E0D"/>
    <w:rsid w:val="00366885"/>
    <w:rsid w:val="00370B18"/>
    <w:rsid w:val="00371856"/>
    <w:rsid w:val="00371AF0"/>
    <w:rsid w:val="00375515"/>
    <w:rsid w:val="0037601A"/>
    <w:rsid w:val="00380A4A"/>
    <w:rsid w:val="0038337B"/>
    <w:rsid w:val="003921BE"/>
    <w:rsid w:val="00393388"/>
    <w:rsid w:val="00395000"/>
    <w:rsid w:val="00395B3F"/>
    <w:rsid w:val="00396230"/>
    <w:rsid w:val="003A08E9"/>
    <w:rsid w:val="003A0DA3"/>
    <w:rsid w:val="003A2698"/>
    <w:rsid w:val="003A458F"/>
    <w:rsid w:val="003A66F4"/>
    <w:rsid w:val="003B01EB"/>
    <w:rsid w:val="003B0F3F"/>
    <w:rsid w:val="003B16B9"/>
    <w:rsid w:val="003B3108"/>
    <w:rsid w:val="003C051A"/>
    <w:rsid w:val="003C3270"/>
    <w:rsid w:val="003D0278"/>
    <w:rsid w:val="003D1D2A"/>
    <w:rsid w:val="003D3BBC"/>
    <w:rsid w:val="003D74BD"/>
    <w:rsid w:val="003D7575"/>
    <w:rsid w:val="003D7969"/>
    <w:rsid w:val="003E00A8"/>
    <w:rsid w:val="003E0459"/>
    <w:rsid w:val="003E225B"/>
    <w:rsid w:val="003E2642"/>
    <w:rsid w:val="003E451F"/>
    <w:rsid w:val="003E4E08"/>
    <w:rsid w:val="003E632F"/>
    <w:rsid w:val="003E6BD0"/>
    <w:rsid w:val="003E72E5"/>
    <w:rsid w:val="003E7443"/>
    <w:rsid w:val="003F0972"/>
    <w:rsid w:val="003F232C"/>
    <w:rsid w:val="003F7011"/>
    <w:rsid w:val="00400F08"/>
    <w:rsid w:val="004022ED"/>
    <w:rsid w:val="00403852"/>
    <w:rsid w:val="00404F6D"/>
    <w:rsid w:val="00414389"/>
    <w:rsid w:val="00416006"/>
    <w:rsid w:val="00416691"/>
    <w:rsid w:val="0041766E"/>
    <w:rsid w:val="00417BA6"/>
    <w:rsid w:val="00421E87"/>
    <w:rsid w:val="0042324D"/>
    <w:rsid w:val="00423A61"/>
    <w:rsid w:val="00423CAE"/>
    <w:rsid w:val="0042519D"/>
    <w:rsid w:val="00425A17"/>
    <w:rsid w:val="004261F0"/>
    <w:rsid w:val="0042798A"/>
    <w:rsid w:val="00430057"/>
    <w:rsid w:val="00431125"/>
    <w:rsid w:val="00433069"/>
    <w:rsid w:val="0044052A"/>
    <w:rsid w:val="004414F4"/>
    <w:rsid w:val="00441C4B"/>
    <w:rsid w:val="00442894"/>
    <w:rsid w:val="0044550F"/>
    <w:rsid w:val="004462E2"/>
    <w:rsid w:val="00446E48"/>
    <w:rsid w:val="00450FE2"/>
    <w:rsid w:val="00455991"/>
    <w:rsid w:val="004624E9"/>
    <w:rsid w:val="00462768"/>
    <w:rsid w:val="004652EB"/>
    <w:rsid w:val="00465340"/>
    <w:rsid w:val="00465B21"/>
    <w:rsid w:val="00475848"/>
    <w:rsid w:val="0047710D"/>
    <w:rsid w:val="00480117"/>
    <w:rsid w:val="00480BA1"/>
    <w:rsid w:val="00491E99"/>
    <w:rsid w:val="004924C1"/>
    <w:rsid w:val="004925DD"/>
    <w:rsid w:val="00494678"/>
    <w:rsid w:val="00495EE8"/>
    <w:rsid w:val="004961B0"/>
    <w:rsid w:val="0049729F"/>
    <w:rsid w:val="004A17AD"/>
    <w:rsid w:val="004A187E"/>
    <w:rsid w:val="004A5ED3"/>
    <w:rsid w:val="004B1ED4"/>
    <w:rsid w:val="004B4FBA"/>
    <w:rsid w:val="004B54EB"/>
    <w:rsid w:val="004B656F"/>
    <w:rsid w:val="004C0AE2"/>
    <w:rsid w:val="004C1805"/>
    <w:rsid w:val="004C2002"/>
    <w:rsid w:val="004C288C"/>
    <w:rsid w:val="004C31BD"/>
    <w:rsid w:val="004C48FE"/>
    <w:rsid w:val="004D4F92"/>
    <w:rsid w:val="004D5467"/>
    <w:rsid w:val="004D7E53"/>
    <w:rsid w:val="004E0190"/>
    <w:rsid w:val="004E082E"/>
    <w:rsid w:val="004E0903"/>
    <w:rsid w:val="004E1A01"/>
    <w:rsid w:val="004E1EB0"/>
    <w:rsid w:val="004E3E82"/>
    <w:rsid w:val="004E5289"/>
    <w:rsid w:val="004E5C93"/>
    <w:rsid w:val="004E63EC"/>
    <w:rsid w:val="004E7EB1"/>
    <w:rsid w:val="004F5C92"/>
    <w:rsid w:val="004F78AE"/>
    <w:rsid w:val="004F7ACA"/>
    <w:rsid w:val="00501155"/>
    <w:rsid w:val="00503971"/>
    <w:rsid w:val="005043BE"/>
    <w:rsid w:val="00504AF9"/>
    <w:rsid w:val="005053BC"/>
    <w:rsid w:val="005079FD"/>
    <w:rsid w:val="00513084"/>
    <w:rsid w:val="00513449"/>
    <w:rsid w:val="00513A53"/>
    <w:rsid w:val="005141BC"/>
    <w:rsid w:val="00515FB5"/>
    <w:rsid w:val="005167C7"/>
    <w:rsid w:val="0052112B"/>
    <w:rsid w:val="00522DEF"/>
    <w:rsid w:val="00523C2F"/>
    <w:rsid w:val="00527014"/>
    <w:rsid w:val="00527DEF"/>
    <w:rsid w:val="00533AA0"/>
    <w:rsid w:val="0053419F"/>
    <w:rsid w:val="00535259"/>
    <w:rsid w:val="005355A1"/>
    <w:rsid w:val="00537874"/>
    <w:rsid w:val="00537D98"/>
    <w:rsid w:val="00540E96"/>
    <w:rsid w:val="00540F9D"/>
    <w:rsid w:val="00544358"/>
    <w:rsid w:val="00545026"/>
    <w:rsid w:val="00547A25"/>
    <w:rsid w:val="0055045B"/>
    <w:rsid w:val="005518A1"/>
    <w:rsid w:val="00551F59"/>
    <w:rsid w:val="0055340F"/>
    <w:rsid w:val="00555B62"/>
    <w:rsid w:val="00556F9B"/>
    <w:rsid w:val="00561F03"/>
    <w:rsid w:val="00563A5A"/>
    <w:rsid w:val="0056464C"/>
    <w:rsid w:val="00566EE2"/>
    <w:rsid w:val="005704FB"/>
    <w:rsid w:val="005711D3"/>
    <w:rsid w:val="00571AC1"/>
    <w:rsid w:val="00574D2D"/>
    <w:rsid w:val="00580121"/>
    <w:rsid w:val="005844D1"/>
    <w:rsid w:val="0058580C"/>
    <w:rsid w:val="00585E71"/>
    <w:rsid w:val="00586B6F"/>
    <w:rsid w:val="005875C6"/>
    <w:rsid w:val="005879BF"/>
    <w:rsid w:val="00592E8A"/>
    <w:rsid w:val="0059471B"/>
    <w:rsid w:val="0059510C"/>
    <w:rsid w:val="00595A6D"/>
    <w:rsid w:val="005A0B13"/>
    <w:rsid w:val="005A442D"/>
    <w:rsid w:val="005A4A1D"/>
    <w:rsid w:val="005A60E3"/>
    <w:rsid w:val="005A71A2"/>
    <w:rsid w:val="005B01A1"/>
    <w:rsid w:val="005B0B37"/>
    <w:rsid w:val="005B3648"/>
    <w:rsid w:val="005B7402"/>
    <w:rsid w:val="005C3713"/>
    <w:rsid w:val="005C5A33"/>
    <w:rsid w:val="005C6F98"/>
    <w:rsid w:val="005D0FC0"/>
    <w:rsid w:val="005D3FF1"/>
    <w:rsid w:val="005D4624"/>
    <w:rsid w:val="005D4A42"/>
    <w:rsid w:val="005D5176"/>
    <w:rsid w:val="005D548B"/>
    <w:rsid w:val="005D6C68"/>
    <w:rsid w:val="005D6D0D"/>
    <w:rsid w:val="005E211D"/>
    <w:rsid w:val="005E2C2D"/>
    <w:rsid w:val="005E4D3E"/>
    <w:rsid w:val="005E5EC9"/>
    <w:rsid w:val="005F257B"/>
    <w:rsid w:val="005F31E9"/>
    <w:rsid w:val="005F441C"/>
    <w:rsid w:val="005F5CA7"/>
    <w:rsid w:val="005F695A"/>
    <w:rsid w:val="006007A9"/>
    <w:rsid w:val="0060530B"/>
    <w:rsid w:val="00606B0A"/>
    <w:rsid w:val="0060788C"/>
    <w:rsid w:val="00617EB7"/>
    <w:rsid w:val="00630286"/>
    <w:rsid w:val="00630404"/>
    <w:rsid w:val="0063167B"/>
    <w:rsid w:val="00632F1E"/>
    <w:rsid w:val="00633492"/>
    <w:rsid w:val="006342AC"/>
    <w:rsid w:val="00635088"/>
    <w:rsid w:val="00640008"/>
    <w:rsid w:val="00640F11"/>
    <w:rsid w:val="00641EFE"/>
    <w:rsid w:val="006420BC"/>
    <w:rsid w:val="00647B80"/>
    <w:rsid w:val="00651267"/>
    <w:rsid w:val="00652697"/>
    <w:rsid w:val="00652DCF"/>
    <w:rsid w:val="006562A7"/>
    <w:rsid w:val="00664552"/>
    <w:rsid w:val="00664DDE"/>
    <w:rsid w:val="006655A7"/>
    <w:rsid w:val="00666D28"/>
    <w:rsid w:val="006713DD"/>
    <w:rsid w:val="00673745"/>
    <w:rsid w:val="00676444"/>
    <w:rsid w:val="0067707C"/>
    <w:rsid w:val="006776F6"/>
    <w:rsid w:val="00680368"/>
    <w:rsid w:val="00680F6A"/>
    <w:rsid w:val="006826E0"/>
    <w:rsid w:val="00685DF9"/>
    <w:rsid w:val="00687E7C"/>
    <w:rsid w:val="00693E53"/>
    <w:rsid w:val="00693E94"/>
    <w:rsid w:val="0069485A"/>
    <w:rsid w:val="00695592"/>
    <w:rsid w:val="0069605D"/>
    <w:rsid w:val="00696E7F"/>
    <w:rsid w:val="006976DC"/>
    <w:rsid w:val="006A30FD"/>
    <w:rsid w:val="006A5EEF"/>
    <w:rsid w:val="006A6266"/>
    <w:rsid w:val="006A6E1F"/>
    <w:rsid w:val="006B1E83"/>
    <w:rsid w:val="006B43AA"/>
    <w:rsid w:val="006B69DB"/>
    <w:rsid w:val="006C2A0C"/>
    <w:rsid w:val="006C4854"/>
    <w:rsid w:val="006C4F71"/>
    <w:rsid w:val="006C6010"/>
    <w:rsid w:val="006C7759"/>
    <w:rsid w:val="006C7A04"/>
    <w:rsid w:val="006D0270"/>
    <w:rsid w:val="006D1F91"/>
    <w:rsid w:val="006D2B9B"/>
    <w:rsid w:val="006D6E53"/>
    <w:rsid w:val="006D6F6D"/>
    <w:rsid w:val="006D7D2A"/>
    <w:rsid w:val="006D7D6E"/>
    <w:rsid w:val="006E0491"/>
    <w:rsid w:val="006E2AA7"/>
    <w:rsid w:val="006F1006"/>
    <w:rsid w:val="006F1071"/>
    <w:rsid w:val="006F2823"/>
    <w:rsid w:val="006F3C01"/>
    <w:rsid w:val="006F4A4A"/>
    <w:rsid w:val="006F5790"/>
    <w:rsid w:val="006F6297"/>
    <w:rsid w:val="00702EFD"/>
    <w:rsid w:val="007030BF"/>
    <w:rsid w:val="007030F3"/>
    <w:rsid w:val="00703E8B"/>
    <w:rsid w:val="00704297"/>
    <w:rsid w:val="0070742C"/>
    <w:rsid w:val="007157A5"/>
    <w:rsid w:val="00717568"/>
    <w:rsid w:val="0071769E"/>
    <w:rsid w:val="0071782D"/>
    <w:rsid w:val="00717D7B"/>
    <w:rsid w:val="007272B4"/>
    <w:rsid w:val="00727F6B"/>
    <w:rsid w:val="00730972"/>
    <w:rsid w:val="00731990"/>
    <w:rsid w:val="00732D9C"/>
    <w:rsid w:val="007330A8"/>
    <w:rsid w:val="007361EA"/>
    <w:rsid w:val="007365CB"/>
    <w:rsid w:val="00736B17"/>
    <w:rsid w:val="007408FD"/>
    <w:rsid w:val="00742969"/>
    <w:rsid w:val="00743D45"/>
    <w:rsid w:val="00746362"/>
    <w:rsid w:val="0074785F"/>
    <w:rsid w:val="00750607"/>
    <w:rsid w:val="00751534"/>
    <w:rsid w:val="0075705A"/>
    <w:rsid w:val="00763114"/>
    <w:rsid w:val="0076350A"/>
    <w:rsid w:val="00773B5F"/>
    <w:rsid w:val="007741FC"/>
    <w:rsid w:val="00775AC7"/>
    <w:rsid w:val="007771D8"/>
    <w:rsid w:val="00785B01"/>
    <w:rsid w:val="00786F61"/>
    <w:rsid w:val="0078761A"/>
    <w:rsid w:val="0079047F"/>
    <w:rsid w:val="00793EAB"/>
    <w:rsid w:val="0079505D"/>
    <w:rsid w:val="007954E5"/>
    <w:rsid w:val="00797029"/>
    <w:rsid w:val="007A3BEA"/>
    <w:rsid w:val="007A4566"/>
    <w:rsid w:val="007B1CCE"/>
    <w:rsid w:val="007B2249"/>
    <w:rsid w:val="007B64E5"/>
    <w:rsid w:val="007B6DC9"/>
    <w:rsid w:val="007C60DF"/>
    <w:rsid w:val="007C7CDA"/>
    <w:rsid w:val="007D00E2"/>
    <w:rsid w:val="007D1F3C"/>
    <w:rsid w:val="007D2478"/>
    <w:rsid w:val="007D6ECE"/>
    <w:rsid w:val="007E357D"/>
    <w:rsid w:val="007E4402"/>
    <w:rsid w:val="007E488F"/>
    <w:rsid w:val="007E5406"/>
    <w:rsid w:val="007E6254"/>
    <w:rsid w:val="007E71CB"/>
    <w:rsid w:val="007F0345"/>
    <w:rsid w:val="007F1D41"/>
    <w:rsid w:val="007F1F8E"/>
    <w:rsid w:val="00801A5E"/>
    <w:rsid w:val="00802F8D"/>
    <w:rsid w:val="00807767"/>
    <w:rsid w:val="00812219"/>
    <w:rsid w:val="0081335E"/>
    <w:rsid w:val="00813712"/>
    <w:rsid w:val="008149C4"/>
    <w:rsid w:val="00821984"/>
    <w:rsid w:val="00822D91"/>
    <w:rsid w:val="00823136"/>
    <w:rsid w:val="0082447D"/>
    <w:rsid w:val="0083100C"/>
    <w:rsid w:val="00832094"/>
    <w:rsid w:val="008333DE"/>
    <w:rsid w:val="00836EB9"/>
    <w:rsid w:val="0084087C"/>
    <w:rsid w:val="00844E02"/>
    <w:rsid w:val="008463F6"/>
    <w:rsid w:val="00847875"/>
    <w:rsid w:val="00850317"/>
    <w:rsid w:val="008539A4"/>
    <w:rsid w:val="008578DD"/>
    <w:rsid w:val="0086368D"/>
    <w:rsid w:val="00863FDF"/>
    <w:rsid w:val="0086529D"/>
    <w:rsid w:val="0086582D"/>
    <w:rsid w:val="00873BBF"/>
    <w:rsid w:val="008768D7"/>
    <w:rsid w:val="00876AB6"/>
    <w:rsid w:val="0088074F"/>
    <w:rsid w:val="0088101E"/>
    <w:rsid w:val="008832E3"/>
    <w:rsid w:val="00883319"/>
    <w:rsid w:val="00884771"/>
    <w:rsid w:val="00892893"/>
    <w:rsid w:val="00894A7C"/>
    <w:rsid w:val="00896BCC"/>
    <w:rsid w:val="008A47FE"/>
    <w:rsid w:val="008B083E"/>
    <w:rsid w:val="008B3C9F"/>
    <w:rsid w:val="008B6BAC"/>
    <w:rsid w:val="008C213A"/>
    <w:rsid w:val="008C312E"/>
    <w:rsid w:val="008C4122"/>
    <w:rsid w:val="008C41F8"/>
    <w:rsid w:val="008C50D8"/>
    <w:rsid w:val="008C562C"/>
    <w:rsid w:val="008C57DF"/>
    <w:rsid w:val="008C5CE1"/>
    <w:rsid w:val="008C684A"/>
    <w:rsid w:val="008C69E5"/>
    <w:rsid w:val="008C7F05"/>
    <w:rsid w:val="008D155A"/>
    <w:rsid w:val="008D36F0"/>
    <w:rsid w:val="008D3F58"/>
    <w:rsid w:val="008D5480"/>
    <w:rsid w:val="008D7864"/>
    <w:rsid w:val="008E05FF"/>
    <w:rsid w:val="008E310C"/>
    <w:rsid w:val="008E57AF"/>
    <w:rsid w:val="008F0629"/>
    <w:rsid w:val="008F0935"/>
    <w:rsid w:val="008F16F3"/>
    <w:rsid w:val="008F1741"/>
    <w:rsid w:val="008F2B8F"/>
    <w:rsid w:val="008F6051"/>
    <w:rsid w:val="008F613B"/>
    <w:rsid w:val="00901B41"/>
    <w:rsid w:val="009032A8"/>
    <w:rsid w:val="009040A3"/>
    <w:rsid w:val="00906436"/>
    <w:rsid w:val="00913880"/>
    <w:rsid w:val="00915D3C"/>
    <w:rsid w:val="0092088E"/>
    <w:rsid w:val="00922037"/>
    <w:rsid w:val="00922C1C"/>
    <w:rsid w:val="00922C66"/>
    <w:rsid w:val="00930105"/>
    <w:rsid w:val="00931641"/>
    <w:rsid w:val="00931AF0"/>
    <w:rsid w:val="00932ED8"/>
    <w:rsid w:val="00934120"/>
    <w:rsid w:val="00934F3B"/>
    <w:rsid w:val="009350AE"/>
    <w:rsid w:val="0093703D"/>
    <w:rsid w:val="0094098D"/>
    <w:rsid w:val="00940F7A"/>
    <w:rsid w:val="00941119"/>
    <w:rsid w:val="00942678"/>
    <w:rsid w:val="00942749"/>
    <w:rsid w:val="0094606A"/>
    <w:rsid w:val="0094689B"/>
    <w:rsid w:val="009475C4"/>
    <w:rsid w:val="00947662"/>
    <w:rsid w:val="00947C84"/>
    <w:rsid w:val="00954005"/>
    <w:rsid w:val="0095649D"/>
    <w:rsid w:val="0095658B"/>
    <w:rsid w:val="009577DC"/>
    <w:rsid w:val="009609B1"/>
    <w:rsid w:val="00963D78"/>
    <w:rsid w:val="009669A1"/>
    <w:rsid w:val="009679A0"/>
    <w:rsid w:val="00970A40"/>
    <w:rsid w:val="00971695"/>
    <w:rsid w:val="00973C41"/>
    <w:rsid w:val="00973E24"/>
    <w:rsid w:val="009773B2"/>
    <w:rsid w:val="0097751D"/>
    <w:rsid w:val="00981DE9"/>
    <w:rsid w:val="00984EB9"/>
    <w:rsid w:val="00985D0F"/>
    <w:rsid w:val="00986C4F"/>
    <w:rsid w:val="00987128"/>
    <w:rsid w:val="009941A9"/>
    <w:rsid w:val="00996AF3"/>
    <w:rsid w:val="00996F5A"/>
    <w:rsid w:val="009A0473"/>
    <w:rsid w:val="009A2D31"/>
    <w:rsid w:val="009A3AAA"/>
    <w:rsid w:val="009A4126"/>
    <w:rsid w:val="009A4D3C"/>
    <w:rsid w:val="009A53F8"/>
    <w:rsid w:val="009A548D"/>
    <w:rsid w:val="009B0422"/>
    <w:rsid w:val="009B605A"/>
    <w:rsid w:val="009C3504"/>
    <w:rsid w:val="009C5856"/>
    <w:rsid w:val="009C5B44"/>
    <w:rsid w:val="009C7364"/>
    <w:rsid w:val="009D0EB5"/>
    <w:rsid w:val="009D1DA2"/>
    <w:rsid w:val="009D7A4B"/>
    <w:rsid w:val="009E00F0"/>
    <w:rsid w:val="009E602E"/>
    <w:rsid w:val="009F0CB1"/>
    <w:rsid w:val="009F2808"/>
    <w:rsid w:val="009F2EEC"/>
    <w:rsid w:val="009F334C"/>
    <w:rsid w:val="009F3D1A"/>
    <w:rsid w:val="009F7747"/>
    <w:rsid w:val="00A02A12"/>
    <w:rsid w:val="00A02FAD"/>
    <w:rsid w:val="00A04ADF"/>
    <w:rsid w:val="00A05DE8"/>
    <w:rsid w:val="00A06F09"/>
    <w:rsid w:val="00A076C0"/>
    <w:rsid w:val="00A1356D"/>
    <w:rsid w:val="00A17529"/>
    <w:rsid w:val="00A24E1C"/>
    <w:rsid w:val="00A259C7"/>
    <w:rsid w:val="00A264F1"/>
    <w:rsid w:val="00A3313B"/>
    <w:rsid w:val="00A368C9"/>
    <w:rsid w:val="00A36C92"/>
    <w:rsid w:val="00A375AE"/>
    <w:rsid w:val="00A410CC"/>
    <w:rsid w:val="00A43328"/>
    <w:rsid w:val="00A454C9"/>
    <w:rsid w:val="00A46201"/>
    <w:rsid w:val="00A523AB"/>
    <w:rsid w:val="00A52A17"/>
    <w:rsid w:val="00A54440"/>
    <w:rsid w:val="00A554BC"/>
    <w:rsid w:val="00A55D6C"/>
    <w:rsid w:val="00A560A7"/>
    <w:rsid w:val="00A62D23"/>
    <w:rsid w:val="00A631BE"/>
    <w:rsid w:val="00A671FB"/>
    <w:rsid w:val="00A679FD"/>
    <w:rsid w:val="00A67AED"/>
    <w:rsid w:val="00A70DEE"/>
    <w:rsid w:val="00A70F94"/>
    <w:rsid w:val="00A72004"/>
    <w:rsid w:val="00A7425A"/>
    <w:rsid w:val="00A84906"/>
    <w:rsid w:val="00A904CE"/>
    <w:rsid w:val="00A90F09"/>
    <w:rsid w:val="00A94320"/>
    <w:rsid w:val="00A94BEE"/>
    <w:rsid w:val="00A94F67"/>
    <w:rsid w:val="00A96395"/>
    <w:rsid w:val="00A9714D"/>
    <w:rsid w:val="00A97C9D"/>
    <w:rsid w:val="00AA0916"/>
    <w:rsid w:val="00AA1428"/>
    <w:rsid w:val="00AA1AC1"/>
    <w:rsid w:val="00AA223F"/>
    <w:rsid w:val="00AA37E1"/>
    <w:rsid w:val="00AA4195"/>
    <w:rsid w:val="00AB4F65"/>
    <w:rsid w:val="00AB55B5"/>
    <w:rsid w:val="00AC0010"/>
    <w:rsid w:val="00AC037E"/>
    <w:rsid w:val="00AC0A02"/>
    <w:rsid w:val="00AC124D"/>
    <w:rsid w:val="00AC1549"/>
    <w:rsid w:val="00AC6D69"/>
    <w:rsid w:val="00AC721F"/>
    <w:rsid w:val="00AC7B85"/>
    <w:rsid w:val="00AD0BA7"/>
    <w:rsid w:val="00AD1546"/>
    <w:rsid w:val="00AD1A22"/>
    <w:rsid w:val="00AD1ADC"/>
    <w:rsid w:val="00AD1D95"/>
    <w:rsid w:val="00AD2A47"/>
    <w:rsid w:val="00AD3A2F"/>
    <w:rsid w:val="00AD3AF6"/>
    <w:rsid w:val="00AD536A"/>
    <w:rsid w:val="00AD5F3F"/>
    <w:rsid w:val="00AE0BA1"/>
    <w:rsid w:val="00AE141C"/>
    <w:rsid w:val="00AE14BE"/>
    <w:rsid w:val="00AE1709"/>
    <w:rsid w:val="00AE5BAE"/>
    <w:rsid w:val="00AF2EC2"/>
    <w:rsid w:val="00AF2FD4"/>
    <w:rsid w:val="00AF3225"/>
    <w:rsid w:val="00AF5CD4"/>
    <w:rsid w:val="00AF5E88"/>
    <w:rsid w:val="00B005B3"/>
    <w:rsid w:val="00B01864"/>
    <w:rsid w:val="00B03535"/>
    <w:rsid w:val="00B133B6"/>
    <w:rsid w:val="00B1553E"/>
    <w:rsid w:val="00B16C85"/>
    <w:rsid w:val="00B16E3B"/>
    <w:rsid w:val="00B200AC"/>
    <w:rsid w:val="00B20A3D"/>
    <w:rsid w:val="00B279F6"/>
    <w:rsid w:val="00B37C26"/>
    <w:rsid w:val="00B40E31"/>
    <w:rsid w:val="00B4131D"/>
    <w:rsid w:val="00B42FDE"/>
    <w:rsid w:val="00B44DDF"/>
    <w:rsid w:val="00B44E2C"/>
    <w:rsid w:val="00B45081"/>
    <w:rsid w:val="00B511D5"/>
    <w:rsid w:val="00B546EF"/>
    <w:rsid w:val="00B564C7"/>
    <w:rsid w:val="00B57432"/>
    <w:rsid w:val="00B60002"/>
    <w:rsid w:val="00B6329D"/>
    <w:rsid w:val="00B63566"/>
    <w:rsid w:val="00B64377"/>
    <w:rsid w:val="00B6795F"/>
    <w:rsid w:val="00B759E7"/>
    <w:rsid w:val="00B81FE4"/>
    <w:rsid w:val="00B834A2"/>
    <w:rsid w:val="00B84627"/>
    <w:rsid w:val="00B86A66"/>
    <w:rsid w:val="00B875F0"/>
    <w:rsid w:val="00B90668"/>
    <w:rsid w:val="00B90ECA"/>
    <w:rsid w:val="00B9377C"/>
    <w:rsid w:val="00B94C6E"/>
    <w:rsid w:val="00B95A6A"/>
    <w:rsid w:val="00B964CC"/>
    <w:rsid w:val="00BA0515"/>
    <w:rsid w:val="00BA0997"/>
    <w:rsid w:val="00BA1714"/>
    <w:rsid w:val="00BA667C"/>
    <w:rsid w:val="00BB078D"/>
    <w:rsid w:val="00BB28E7"/>
    <w:rsid w:val="00BB3EC3"/>
    <w:rsid w:val="00BC0C20"/>
    <w:rsid w:val="00BC0F90"/>
    <w:rsid w:val="00BC558C"/>
    <w:rsid w:val="00BC584C"/>
    <w:rsid w:val="00BC5C49"/>
    <w:rsid w:val="00BD0B5B"/>
    <w:rsid w:val="00BD31B8"/>
    <w:rsid w:val="00BD3931"/>
    <w:rsid w:val="00BD421F"/>
    <w:rsid w:val="00BD425A"/>
    <w:rsid w:val="00BD5B60"/>
    <w:rsid w:val="00BD6061"/>
    <w:rsid w:val="00BE07D0"/>
    <w:rsid w:val="00BE0A65"/>
    <w:rsid w:val="00BE302C"/>
    <w:rsid w:val="00BE34EF"/>
    <w:rsid w:val="00BE5CA9"/>
    <w:rsid w:val="00BF0669"/>
    <w:rsid w:val="00BF2D65"/>
    <w:rsid w:val="00BF4ADE"/>
    <w:rsid w:val="00BF5BD7"/>
    <w:rsid w:val="00C00C1C"/>
    <w:rsid w:val="00C03548"/>
    <w:rsid w:val="00C03D5F"/>
    <w:rsid w:val="00C04E33"/>
    <w:rsid w:val="00C06984"/>
    <w:rsid w:val="00C07DF2"/>
    <w:rsid w:val="00C126F7"/>
    <w:rsid w:val="00C15C25"/>
    <w:rsid w:val="00C17836"/>
    <w:rsid w:val="00C26A15"/>
    <w:rsid w:val="00C33403"/>
    <w:rsid w:val="00C3562C"/>
    <w:rsid w:val="00C370A0"/>
    <w:rsid w:val="00C3730A"/>
    <w:rsid w:val="00C37E3A"/>
    <w:rsid w:val="00C40826"/>
    <w:rsid w:val="00C408BB"/>
    <w:rsid w:val="00C468BB"/>
    <w:rsid w:val="00C47792"/>
    <w:rsid w:val="00C51049"/>
    <w:rsid w:val="00C5287A"/>
    <w:rsid w:val="00C52F05"/>
    <w:rsid w:val="00C5318F"/>
    <w:rsid w:val="00C56770"/>
    <w:rsid w:val="00C60574"/>
    <w:rsid w:val="00C60EA0"/>
    <w:rsid w:val="00C628B2"/>
    <w:rsid w:val="00C63327"/>
    <w:rsid w:val="00C678DB"/>
    <w:rsid w:val="00C72665"/>
    <w:rsid w:val="00C76ABB"/>
    <w:rsid w:val="00C77C4C"/>
    <w:rsid w:val="00C8183F"/>
    <w:rsid w:val="00C90061"/>
    <w:rsid w:val="00C9049F"/>
    <w:rsid w:val="00C91FD1"/>
    <w:rsid w:val="00C93C45"/>
    <w:rsid w:val="00C945B9"/>
    <w:rsid w:val="00CA172C"/>
    <w:rsid w:val="00CA256C"/>
    <w:rsid w:val="00CA2B8A"/>
    <w:rsid w:val="00CA5E42"/>
    <w:rsid w:val="00CA5E5A"/>
    <w:rsid w:val="00CA6CD1"/>
    <w:rsid w:val="00CA789E"/>
    <w:rsid w:val="00CA7C1B"/>
    <w:rsid w:val="00CB372A"/>
    <w:rsid w:val="00CB5CD2"/>
    <w:rsid w:val="00CB67FD"/>
    <w:rsid w:val="00CB71DF"/>
    <w:rsid w:val="00CB7692"/>
    <w:rsid w:val="00CC4AF8"/>
    <w:rsid w:val="00CC5D98"/>
    <w:rsid w:val="00CD1A14"/>
    <w:rsid w:val="00CE0DBC"/>
    <w:rsid w:val="00CE6654"/>
    <w:rsid w:val="00CE7D23"/>
    <w:rsid w:val="00CF1A83"/>
    <w:rsid w:val="00CF1B5C"/>
    <w:rsid w:val="00CF30EE"/>
    <w:rsid w:val="00CF39B9"/>
    <w:rsid w:val="00CF60AC"/>
    <w:rsid w:val="00CF694E"/>
    <w:rsid w:val="00D00146"/>
    <w:rsid w:val="00D027E9"/>
    <w:rsid w:val="00D04A0D"/>
    <w:rsid w:val="00D0570E"/>
    <w:rsid w:val="00D066E8"/>
    <w:rsid w:val="00D07030"/>
    <w:rsid w:val="00D07067"/>
    <w:rsid w:val="00D1106B"/>
    <w:rsid w:val="00D1452D"/>
    <w:rsid w:val="00D14D2E"/>
    <w:rsid w:val="00D17CD6"/>
    <w:rsid w:val="00D21259"/>
    <w:rsid w:val="00D23A55"/>
    <w:rsid w:val="00D25385"/>
    <w:rsid w:val="00D26289"/>
    <w:rsid w:val="00D2664C"/>
    <w:rsid w:val="00D30D55"/>
    <w:rsid w:val="00D33F3A"/>
    <w:rsid w:val="00D34DC6"/>
    <w:rsid w:val="00D34F5A"/>
    <w:rsid w:val="00D35623"/>
    <w:rsid w:val="00D35D21"/>
    <w:rsid w:val="00D40DFF"/>
    <w:rsid w:val="00D41130"/>
    <w:rsid w:val="00D41FBE"/>
    <w:rsid w:val="00D44066"/>
    <w:rsid w:val="00D45EE4"/>
    <w:rsid w:val="00D54ACB"/>
    <w:rsid w:val="00D55E8F"/>
    <w:rsid w:val="00D563BB"/>
    <w:rsid w:val="00D56584"/>
    <w:rsid w:val="00D572C0"/>
    <w:rsid w:val="00D61354"/>
    <w:rsid w:val="00D63FCA"/>
    <w:rsid w:val="00D669EF"/>
    <w:rsid w:val="00D7068A"/>
    <w:rsid w:val="00D70BDD"/>
    <w:rsid w:val="00D7248C"/>
    <w:rsid w:val="00D72DAA"/>
    <w:rsid w:val="00D75076"/>
    <w:rsid w:val="00D803D9"/>
    <w:rsid w:val="00D81332"/>
    <w:rsid w:val="00D844D5"/>
    <w:rsid w:val="00D877FB"/>
    <w:rsid w:val="00D901E9"/>
    <w:rsid w:val="00D91F20"/>
    <w:rsid w:val="00D92B2D"/>
    <w:rsid w:val="00D949D5"/>
    <w:rsid w:val="00D95F2F"/>
    <w:rsid w:val="00D97035"/>
    <w:rsid w:val="00DA0053"/>
    <w:rsid w:val="00DA40DA"/>
    <w:rsid w:val="00DA6580"/>
    <w:rsid w:val="00DA759F"/>
    <w:rsid w:val="00DB3640"/>
    <w:rsid w:val="00DB42F6"/>
    <w:rsid w:val="00DB5349"/>
    <w:rsid w:val="00DB5783"/>
    <w:rsid w:val="00DB6692"/>
    <w:rsid w:val="00DB73CD"/>
    <w:rsid w:val="00DB748A"/>
    <w:rsid w:val="00DB7F2D"/>
    <w:rsid w:val="00DC01AE"/>
    <w:rsid w:val="00DC0F1E"/>
    <w:rsid w:val="00DC240D"/>
    <w:rsid w:val="00DC331E"/>
    <w:rsid w:val="00DC5BB4"/>
    <w:rsid w:val="00DD5E6A"/>
    <w:rsid w:val="00DE0AC0"/>
    <w:rsid w:val="00DE4CDE"/>
    <w:rsid w:val="00DE5860"/>
    <w:rsid w:val="00DE61D0"/>
    <w:rsid w:val="00DF4955"/>
    <w:rsid w:val="00DF51B5"/>
    <w:rsid w:val="00DF6D68"/>
    <w:rsid w:val="00E005DA"/>
    <w:rsid w:val="00E00A78"/>
    <w:rsid w:val="00E00DFA"/>
    <w:rsid w:val="00E01359"/>
    <w:rsid w:val="00E0483E"/>
    <w:rsid w:val="00E04C34"/>
    <w:rsid w:val="00E0529F"/>
    <w:rsid w:val="00E10E26"/>
    <w:rsid w:val="00E12F61"/>
    <w:rsid w:val="00E16AE9"/>
    <w:rsid w:val="00E16B9E"/>
    <w:rsid w:val="00E21804"/>
    <w:rsid w:val="00E33346"/>
    <w:rsid w:val="00E336A1"/>
    <w:rsid w:val="00E345FE"/>
    <w:rsid w:val="00E358C1"/>
    <w:rsid w:val="00E362B6"/>
    <w:rsid w:val="00E364B6"/>
    <w:rsid w:val="00E404F4"/>
    <w:rsid w:val="00E41697"/>
    <w:rsid w:val="00E41E45"/>
    <w:rsid w:val="00E4316D"/>
    <w:rsid w:val="00E43566"/>
    <w:rsid w:val="00E46039"/>
    <w:rsid w:val="00E47CA4"/>
    <w:rsid w:val="00E50631"/>
    <w:rsid w:val="00E506C2"/>
    <w:rsid w:val="00E5286E"/>
    <w:rsid w:val="00E54A07"/>
    <w:rsid w:val="00E55E3F"/>
    <w:rsid w:val="00E5649D"/>
    <w:rsid w:val="00E5742A"/>
    <w:rsid w:val="00E63DA1"/>
    <w:rsid w:val="00E64A09"/>
    <w:rsid w:val="00E65318"/>
    <w:rsid w:val="00E67B51"/>
    <w:rsid w:val="00E71D64"/>
    <w:rsid w:val="00E73261"/>
    <w:rsid w:val="00E74E49"/>
    <w:rsid w:val="00E77A35"/>
    <w:rsid w:val="00E804DB"/>
    <w:rsid w:val="00E8203F"/>
    <w:rsid w:val="00E82E74"/>
    <w:rsid w:val="00E851CC"/>
    <w:rsid w:val="00E870B1"/>
    <w:rsid w:val="00E8711C"/>
    <w:rsid w:val="00E8736F"/>
    <w:rsid w:val="00E87D27"/>
    <w:rsid w:val="00E940F8"/>
    <w:rsid w:val="00E94D32"/>
    <w:rsid w:val="00EA0B18"/>
    <w:rsid w:val="00EA24A2"/>
    <w:rsid w:val="00EA3067"/>
    <w:rsid w:val="00EA38C5"/>
    <w:rsid w:val="00EA3D1E"/>
    <w:rsid w:val="00EA3DE4"/>
    <w:rsid w:val="00EA5266"/>
    <w:rsid w:val="00EA5FA8"/>
    <w:rsid w:val="00EA60D5"/>
    <w:rsid w:val="00EA6A5A"/>
    <w:rsid w:val="00EA74DC"/>
    <w:rsid w:val="00EB0B87"/>
    <w:rsid w:val="00EB2CE9"/>
    <w:rsid w:val="00EC1B7F"/>
    <w:rsid w:val="00EC4118"/>
    <w:rsid w:val="00EC4AE1"/>
    <w:rsid w:val="00ED1C5B"/>
    <w:rsid w:val="00ED6B35"/>
    <w:rsid w:val="00EE5330"/>
    <w:rsid w:val="00EE6A36"/>
    <w:rsid w:val="00EF0AF5"/>
    <w:rsid w:val="00EF7ADE"/>
    <w:rsid w:val="00F001B0"/>
    <w:rsid w:val="00F005D7"/>
    <w:rsid w:val="00F0182F"/>
    <w:rsid w:val="00F0513A"/>
    <w:rsid w:val="00F05A2A"/>
    <w:rsid w:val="00F134E9"/>
    <w:rsid w:val="00F146D8"/>
    <w:rsid w:val="00F154E6"/>
    <w:rsid w:val="00F15BFC"/>
    <w:rsid w:val="00F168FB"/>
    <w:rsid w:val="00F17039"/>
    <w:rsid w:val="00F22FB7"/>
    <w:rsid w:val="00F23BAD"/>
    <w:rsid w:val="00F24ABF"/>
    <w:rsid w:val="00F24FC7"/>
    <w:rsid w:val="00F26A71"/>
    <w:rsid w:val="00F26C42"/>
    <w:rsid w:val="00F30E37"/>
    <w:rsid w:val="00F323D9"/>
    <w:rsid w:val="00F35031"/>
    <w:rsid w:val="00F35409"/>
    <w:rsid w:val="00F36424"/>
    <w:rsid w:val="00F37A45"/>
    <w:rsid w:val="00F4012B"/>
    <w:rsid w:val="00F428C8"/>
    <w:rsid w:val="00F436D2"/>
    <w:rsid w:val="00F45AB6"/>
    <w:rsid w:val="00F46D9D"/>
    <w:rsid w:val="00F51F4F"/>
    <w:rsid w:val="00F54CBF"/>
    <w:rsid w:val="00F57506"/>
    <w:rsid w:val="00F61608"/>
    <w:rsid w:val="00F65198"/>
    <w:rsid w:val="00F66CD9"/>
    <w:rsid w:val="00F66E1E"/>
    <w:rsid w:val="00F67419"/>
    <w:rsid w:val="00F72B3A"/>
    <w:rsid w:val="00F72D3F"/>
    <w:rsid w:val="00F72DAA"/>
    <w:rsid w:val="00F7348D"/>
    <w:rsid w:val="00F7549C"/>
    <w:rsid w:val="00F76AC6"/>
    <w:rsid w:val="00F77EF4"/>
    <w:rsid w:val="00F80708"/>
    <w:rsid w:val="00F80736"/>
    <w:rsid w:val="00F8097F"/>
    <w:rsid w:val="00F83026"/>
    <w:rsid w:val="00F84A16"/>
    <w:rsid w:val="00F86170"/>
    <w:rsid w:val="00F911B9"/>
    <w:rsid w:val="00F927D5"/>
    <w:rsid w:val="00F95D86"/>
    <w:rsid w:val="00FA0197"/>
    <w:rsid w:val="00FA08DD"/>
    <w:rsid w:val="00FA0D0E"/>
    <w:rsid w:val="00FA5111"/>
    <w:rsid w:val="00FA5F81"/>
    <w:rsid w:val="00FA6A49"/>
    <w:rsid w:val="00FA768D"/>
    <w:rsid w:val="00FB0748"/>
    <w:rsid w:val="00FB0DF5"/>
    <w:rsid w:val="00FB4B33"/>
    <w:rsid w:val="00FB51BE"/>
    <w:rsid w:val="00FB5FFF"/>
    <w:rsid w:val="00FB64E5"/>
    <w:rsid w:val="00FC201E"/>
    <w:rsid w:val="00FC4A92"/>
    <w:rsid w:val="00FC6B09"/>
    <w:rsid w:val="00FC6CC6"/>
    <w:rsid w:val="00FD47A5"/>
    <w:rsid w:val="00FE02F4"/>
    <w:rsid w:val="00FE15EA"/>
    <w:rsid w:val="00FE1FF2"/>
    <w:rsid w:val="00FE22F6"/>
    <w:rsid w:val="00FE3B90"/>
    <w:rsid w:val="00FE45CA"/>
    <w:rsid w:val="00FE5FF6"/>
    <w:rsid w:val="00FE667C"/>
    <w:rsid w:val="00FF02E9"/>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6C620"/>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4"/>
      </w:numPr>
      <w:suppressAutoHyphens w:val="0"/>
      <w:jc w:val="both"/>
    </w:pPr>
    <w:rPr>
      <w:rFonts w:eastAsia="MS Mincho"/>
      <w:noProof/>
    </w:rPr>
  </w:style>
  <w:style w:type="paragraph" w:customStyle="1" w:styleId="Akapitzlist1">
    <w:name w:val="Akapit z listą1"/>
    <w:basedOn w:val="Normalny"/>
    <w:qFormat/>
    <w:rsid w:val="00B63566"/>
    <w:pPr>
      <w:widowControl/>
      <w:numPr>
        <w:numId w:val="30"/>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uiPriority w:val="22"/>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5"/>
      </w:numPr>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B63566"/>
    <w:pPr>
      <w:widowControl/>
      <w:numPr>
        <w:numId w:val="28"/>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3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2"/>
      </w:numPr>
    </w:pPr>
  </w:style>
  <w:style w:type="character" w:customStyle="1" w:styleId="ZwykytekstZnak">
    <w:name w:val="Zwykły tekst Znak"/>
    <w:link w:val="Zwykytekst"/>
    <w:uiPriority w:val="99"/>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7"/>
      </w:numPr>
    </w:pPr>
  </w:style>
  <w:style w:type="paragraph" w:customStyle="1" w:styleId="moje21">
    <w:name w:val="moje 2.1"/>
    <w:basedOn w:val="Normalny"/>
    <w:rsid w:val="00080C08"/>
    <w:pPr>
      <w:numPr>
        <w:ilvl w:val="1"/>
        <w:numId w:val="17"/>
      </w:numPr>
    </w:pPr>
  </w:style>
  <w:style w:type="paragraph" w:customStyle="1" w:styleId="Moje222">
    <w:name w:val="Moje 2.2.2"/>
    <w:basedOn w:val="Normalny"/>
    <w:rsid w:val="00080C08"/>
    <w:pPr>
      <w:numPr>
        <w:ilvl w:val="2"/>
        <w:numId w:val="17"/>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paragraph" w:customStyle="1" w:styleId="Standardowyjust">
    <w:name w:val="Standardowy just"/>
    <w:basedOn w:val="Normalny"/>
    <w:uiPriority w:val="99"/>
    <w:rsid w:val="007954E5"/>
    <w:pPr>
      <w:widowControl/>
      <w:numPr>
        <w:numId w:val="37"/>
      </w:numPr>
      <w:suppressAutoHyphens w:val="0"/>
      <w:spacing w:after="120" w:line="300" w:lineRule="auto"/>
      <w:jc w:val="both"/>
      <w:outlineLvl w:val="0"/>
    </w:pPr>
  </w:style>
  <w:style w:type="numbering" w:customStyle="1" w:styleId="Styl11">
    <w:name w:val="Styl11"/>
    <w:rsid w:val="007954E5"/>
    <w:pPr>
      <w:numPr>
        <w:numId w:val="42"/>
      </w:numPr>
    </w:pPr>
  </w:style>
  <w:style w:type="paragraph" w:customStyle="1" w:styleId="ZnakZnak18ZnakZnakZnakZnakZnakZnakZnakZnak">
    <w:name w:val="Znak Znak18 Znak Znak Znak Znak Znak Znak Znak Znak"/>
    <w:basedOn w:val="Normalny"/>
    <w:rsid w:val="003D1D2A"/>
    <w:pPr>
      <w:widowControl/>
      <w:suppressAutoHyphens w:val="0"/>
      <w:jc w:val="left"/>
    </w:pPr>
  </w:style>
  <w:style w:type="character" w:customStyle="1" w:styleId="hps">
    <w:name w:val="hps"/>
    <w:uiPriority w:val="99"/>
    <w:rsid w:val="00F154E6"/>
  </w:style>
  <w:style w:type="character" w:customStyle="1" w:styleId="normaltextrun">
    <w:name w:val="normaltextrun"/>
    <w:rsid w:val="002F5DF5"/>
  </w:style>
  <w:style w:type="paragraph" w:customStyle="1" w:styleId="ZnakZnak18ZnakZnakZnakZnakZnakZnakZnakZnak0">
    <w:name w:val="Znak Znak18 Znak Znak Znak Znak Znak Znak Znak Znak"/>
    <w:basedOn w:val="Normalny"/>
    <w:rsid w:val="00537874"/>
    <w:pPr>
      <w:widowControl/>
      <w:suppressAutoHyphens w:val="0"/>
      <w:jc w:val="left"/>
    </w:pPr>
  </w:style>
  <w:style w:type="character" w:customStyle="1" w:styleId="NagwekZnak1">
    <w:name w:val="Nagłówek Znak1"/>
    <w:semiHidden/>
    <w:rsid w:val="002342B9"/>
    <w:rPr>
      <w:rFonts w:ascii="Arial" w:hAnsi="Arial" w:cs="Arial"/>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55473733">
      <w:bodyDiv w:val="1"/>
      <w:marLeft w:val="0"/>
      <w:marRight w:val="0"/>
      <w:marTop w:val="0"/>
      <w:marBottom w:val="0"/>
      <w:divBdr>
        <w:top w:val="none" w:sz="0" w:space="0" w:color="auto"/>
        <w:left w:val="none" w:sz="0" w:space="0" w:color="auto"/>
        <w:bottom w:val="none" w:sz="0" w:space="0" w:color="auto"/>
        <w:right w:val="none" w:sz="0" w:space="0" w:color="auto"/>
      </w:divBdr>
    </w:div>
    <w:div w:id="78909043">
      <w:bodyDiv w:val="1"/>
      <w:marLeft w:val="0"/>
      <w:marRight w:val="0"/>
      <w:marTop w:val="0"/>
      <w:marBottom w:val="0"/>
      <w:divBdr>
        <w:top w:val="none" w:sz="0" w:space="0" w:color="auto"/>
        <w:left w:val="none" w:sz="0" w:space="0" w:color="auto"/>
        <w:bottom w:val="none" w:sz="0" w:space="0" w:color="auto"/>
        <w:right w:val="none" w:sz="0" w:space="0" w:color="auto"/>
      </w:divBdr>
    </w:div>
    <w:div w:id="79330756">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32404184">
      <w:bodyDiv w:val="1"/>
      <w:marLeft w:val="0"/>
      <w:marRight w:val="0"/>
      <w:marTop w:val="0"/>
      <w:marBottom w:val="0"/>
      <w:divBdr>
        <w:top w:val="none" w:sz="0" w:space="0" w:color="auto"/>
        <w:left w:val="none" w:sz="0" w:space="0" w:color="auto"/>
        <w:bottom w:val="none" w:sz="0" w:space="0" w:color="auto"/>
        <w:right w:val="none" w:sz="0" w:space="0" w:color="auto"/>
      </w:divBdr>
    </w:div>
    <w:div w:id="158885918">
      <w:bodyDiv w:val="1"/>
      <w:marLeft w:val="0"/>
      <w:marRight w:val="0"/>
      <w:marTop w:val="0"/>
      <w:marBottom w:val="0"/>
      <w:divBdr>
        <w:top w:val="none" w:sz="0" w:space="0" w:color="auto"/>
        <w:left w:val="none" w:sz="0" w:space="0" w:color="auto"/>
        <w:bottom w:val="none" w:sz="0" w:space="0" w:color="auto"/>
        <w:right w:val="none" w:sz="0" w:space="0" w:color="auto"/>
      </w:divBdr>
    </w:div>
    <w:div w:id="36957711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4947549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8590516">
      <w:bodyDiv w:val="1"/>
      <w:marLeft w:val="0"/>
      <w:marRight w:val="0"/>
      <w:marTop w:val="0"/>
      <w:marBottom w:val="0"/>
      <w:divBdr>
        <w:top w:val="none" w:sz="0" w:space="0" w:color="auto"/>
        <w:left w:val="none" w:sz="0" w:space="0" w:color="auto"/>
        <w:bottom w:val="none" w:sz="0" w:space="0" w:color="auto"/>
        <w:right w:val="none" w:sz="0" w:space="0" w:color="auto"/>
      </w:divBdr>
    </w:div>
    <w:div w:id="589003887">
      <w:bodyDiv w:val="1"/>
      <w:marLeft w:val="0"/>
      <w:marRight w:val="0"/>
      <w:marTop w:val="0"/>
      <w:marBottom w:val="0"/>
      <w:divBdr>
        <w:top w:val="none" w:sz="0" w:space="0" w:color="auto"/>
        <w:left w:val="none" w:sz="0" w:space="0" w:color="auto"/>
        <w:bottom w:val="none" w:sz="0" w:space="0" w:color="auto"/>
        <w:right w:val="none" w:sz="0" w:space="0" w:color="auto"/>
      </w:divBdr>
    </w:div>
    <w:div w:id="608975320">
      <w:bodyDiv w:val="1"/>
      <w:marLeft w:val="0"/>
      <w:marRight w:val="0"/>
      <w:marTop w:val="0"/>
      <w:marBottom w:val="0"/>
      <w:divBdr>
        <w:top w:val="none" w:sz="0" w:space="0" w:color="auto"/>
        <w:left w:val="none" w:sz="0" w:space="0" w:color="auto"/>
        <w:bottom w:val="none" w:sz="0" w:space="0" w:color="auto"/>
        <w:right w:val="none" w:sz="0" w:space="0" w:color="auto"/>
      </w:divBdr>
    </w:div>
    <w:div w:id="676008011">
      <w:bodyDiv w:val="1"/>
      <w:marLeft w:val="0"/>
      <w:marRight w:val="0"/>
      <w:marTop w:val="0"/>
      <w:marBottom w:val="0"/>
      <w:divBdr>
        <w:top w:val="none" w:sz="0" w:space="0" w:color="auto"/>
        <w:left w:val="none" w:sz="0" w:space="0" w:color="auto"/>
        <w:bottom w:val="none" w:sz="0" w:space="0" w:color="auto"/>
        <w:right w:val="none" w:sz="0" w:space="0" w:color="auto"/>
      </w:divBdr>
    </w:div>
    <w:div w:id="727462941">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92601661">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34023863">
      <w:bodyDiv w:val="1"/>
      <w:marLeft w:val="0"/>
      <w:marRight w:val="0"/>
      <w:marTop w:val="0"/>
      <w:marBottom w:val="0"/>
      <w:divBdr>
        <w:top w:val="none" w:sz="0" w:space="0" w:color="auto"/>
        <w:left w:val="none" w:sz="0" w:space="0" w:color="auto"/>
        <w:bottom w:val="none" w:sz="0" w:space="0" w:color="auto"/>
        <w:right w:val="none" w:sz="0" w:space="0" w:color="auto"/>
      </w:divBdr>
    </w:div>
    <w:div w:id="966355513">
      <w:bodyDiv w:val="1"/>
      <w:marLeft w:val="0"/>
      <w:marRight w:val="0"/>
      <w:marTop w:val="0"/>
      <w:marBottom w:val="0"/>
      <w:divBdr>
        <w:top w:val="none" w:sz="0" w:space="0" w:color="auto"/>
        <w:left w:val="none" w:sz="0" w:space="0" w:color="auto"/>
        <w:bottom w:val="none" w:sz="0" w:space="0" w:color="auto"/>
        <w:right w:val="none" w:sz="0" w:space="0" w:color="auto"/>
      </w:divBdr>
    </w:div>
    <w:div w:id="975182309">
      <w:bodyDiv w:val="1"/>
      <w:marLeft w:val="0"/>
      <w:marRight w:val="0"/>
      <w:marTop w:val="0"/>
      <w:marBottom w:val="0"/>
      <w:divBdr>
        <w:top w:val="none" w:sz="0" w:space="0" w:color="auto"/>
        <w:left w:val="none" w:sz="0" w:space="0" w:color="auto"/>
        <w:bottom w:val="none" w:sz="0" w:space="0" w:color="auto"/>
        <w:right w:val="none" w:sz="0" w:space="0" w:color="auto"/>
      </w:divBdr>
    </w:div>
    <w:div w:id="1016082824">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60058278">
      <w:bodyDiv w:val="1"/>
      <w:marLeft w:val="0"/>
      <w:marRight w:val="0"/>
      <w:marTop w:val="0"/>
      <w:marBottom w:val="0"/>
      <w:divBdr>
        <w:top w:val="none" w:sz="0" w:space="0" w:color="auto"/>
        <w:left w:val="none" w:sz="0" w:space="0" w:color="auto"/>
        <w:bottom w:val="none" w:sz="0" w:space="0" w:color="auto"/>
        <w:right w:val="none" w:sz="0" w:space="0" w:color="auto"/>
      </w:divBdr>
    </w:div>
    <w:div w:id="110614768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248687671">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11130102">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44418837">
      <w:bodyDiv w:val="1"/>
      <w:marLeft w:val="0"/>
      <w:marRight w:val="0"/>
      <w:marTop w:val="0"/>
      <w:marBottom w:val="0"/>
      <w:divBdr>
        <w:top w:val="none" w:sz="0" w:space="0" w:color="auto"/>
        <w:left w:val="none" w:sz="0" w:space="0" w:color="auto"/>
        <w:bottom w:val="none" w:sz="0" w:space="0" w:color="auto"/>
        <w:right w:val="none" w:sz="0" w:space="0" w:color="auto"/>
      </w:divBdr>
    </w:div>
    <w:div w:id="1554655351">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2070954157">
      <w:bodyDiv w:val="1"/>
      <w:marLeft w:val="0"/>
      <w:marRight w:val="0"/>
      <w:marTop w:val="0"/>
      <w:marBottom w:val="0"/>
      <w:divBdr>
        <w:top w:val="none" w:sz="0" w:space="0" w:color="auto"/>
        <w:left w:val="none" w:sz="0" w:space="0" w:color="auto"/>
        <w:bottom w:val="none" w:sz="0" w:space="0" w:color="auto"/>
        <w:right w:val="none" w:sz="0" w:space="0" w:color="auto"/>
      </w:divBdr>
    </w:div>
    <w:div w:id="20926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efaktura.gov.pl/" TargetMode="External"/><Relationship Id="rId50"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AC693-F065-4AD1-B71B-FBC42D582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EB2A8FDF-49B5-4D16-B7AD-8761745B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12045</Words>
  <Characters>72272</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84149</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Artur Wyrwa</cp:lastModifiedBy>
  <cp:revision>4</cp:revision>
  <cp:lastPrinted>2022-07-20T13:21:00Z</cp:lastPrinted>
  <dcterms:created xsi:type="dcterms:W3CDTF">2022-07-20T12:54:00Z</dcterms:created>
  <dcterms:modified xsi:type="dcterms:W3CDTF">2022-07-20T13:23:00Z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