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8499" w14:textId="77777777" w:rsidR="00957A35" w:rsidRPr="00874E27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874E27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874E27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874E27">
        <w:rPr>
          <w:rFonts w:cstheme="minorHAnsi"/>
        </w:rPr>
        <w:t xml:space="preserve">Świętokrzyskie Centrum Onkologii </w:t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  <w:t xml:space="preserve">                                        ul. </w:t>
      </w:r>
      <w:proofErr w:type="spellStart"/>
      <w:r w:rsidRPr="00874E27">
        <w:rPr>
          <w:rFonts w:cstheme="minorHAnsi"/>
        </w:rPr>
        <w:t>Artwińskiego</w:t>
      </w:r>
      <w:proofErr w:type="spellEnd"/>
      <w:r w:rsidRPr="00874E27">
        <w:rPr>
          <w:rFonts w:cstheme="minorHAnsi"/>
        </w:rPr>
        <w:t xml:space="preserve"> 3</w:t>
      </w:r>
    </w:p>
    <w:p w14:paraId="7C0EEAC9" w14:textId="77777777" w:rsidR="00957A35" w:rsidRPr="00874E27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874E27">
        <w:rPr>
          <w:rFonts w:cstheme="minorHAnsi"/>
        </w:rPr>
        <w:t>25-734 Kielce</w:t>
      </w:r>
    </w:p>
    <w:p w14:paraId="6352274A" w14:textId="77777777" w:rsidR="00957A35" w:rsidRPr="00874E27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874E27">
        <w:rPr>
          <w:rFonts w:cstheme="minorHAnsi"/>
        </w:rPr>
        <w:t xml:space="preserve">nr  tel.: 041/ 36-74-474                                                                                   </w:t>
      </w:r>
      <w:r w:rsidRPr="00874E27">
        <w:rPr>
          <w:rFonts w:cstheme="minorHAnsi"/>
        </w:rPr>
        <w:tab/>
      </w:r>
      <w:r w:rsidRPr="00874E27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874E27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874E27">
        <w:rPr>
          <w:rFonts w:cstheme="minorHAnsi"/>
          <w:b/>
          <w:bCs/>
        </w:rPr>
        <w:t>Nazwa Wykonawcy:</w:t>
      </w:r>
    </w:p>
    <w:p w14:paraId="3EA638C6" w14:textId="77777777" w:rsidR="00957A35" w:rsidRPr="00874E27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874E27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nr tel.: ………………………………………</w:t>
      </w:r>
    </w:p>
    <w:p w14:paraId="16E3BE33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NIP       ……………………………………..</w:t>
      </w:r>
    </w:p>
    <w:p w14:paraId="556614B9" w14:textId="77777777" w:rsidR="00957A35" w:rsidRPr="00874E27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874E27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Pr="00874E27">
        <w:rPr>
          <w:rFonts w:cstheme="minorHAnsi"/>
        </w:rPr>
        <w:br/>
        <w:t>pod numerem KRS: ……………………….*, kapitał zakładowy:…………………………………..</w:t>
      </w:r>
    </w:p>
    <w:p w14:paraId="4835E0C9" w14:textId="77777777" w:rsidR="00957A35" w:rsidRPr="00874E27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874E27">
        <w:rPr>
          <w:rFonts w:cstheme="minorHAnsi"/>
        </w:rPr>
        <w:t>Wpisany do Centralnej Ewidencji i Informacji o Działalności Gospodarczej*</w:t>
      </w:r>
    </w:p>
    <w:p w14:paraId="55FD6838" w14:textId="77777777" w:rsidR="00957A35" w:rsidRPr="00874E27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874E27">
        <w:rPr>
          <w:rFonts w:cstheme="minorHAnsi"/>
        </w:rPr>
        <w:t>* niepotrzebne skreślić</w:t>
      </w:r>
    </w:p>
    <w:p w14:paraId="75940714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874E27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874E27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874E27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874E27">
        <w:rPr>
          <w:rFonts w:cstheme="minorHAnsi"/>
        </w:rPr>
        <w:t xml:space="preserve">(imię, nazwisko, stanowisko)   </w:t>
      </w:r>
    </w:p>
    <w:p w14:paraId="1E213048" w14:textId="77777777" w:rsidR="00957A35" w:rsidRPr="00874E27" w:rsidRDefault="00957A35" w:rsidP="00957A35">
      <w:pPr>
        <w:suppressAutoHyphens/>
        <w:autoSpaceDN w:val="0"/>
        <w:spacing w:before="120" w:after="120" w:line="240" w:lineRule="auto"/>
        <w:jc w:val="both"/>
        <w:textAlignment w:val="baseline"/>
        <w:rPr>
          <w:rFonts w:cstheme="minorHAnsi"/>
        </w:rPr>
      </w:pPr>
      <w:r w:rsidRPr="00874E27">
        <w:rPr>
          <w:rFonts w:cstheme="minorHAnsi"/>
        </w:rPr>
        <w:t>Osobą odpowiedzialną za realizację  zamówienia jest Pani / Pan ..................</w:t>
      </w:r>
    </w:p>
    <w:p w14:paraId="7A45F5CC" w14:textId="77777777" w:rsidR="00957A35" w:rsidRPr="00874E27" w:rsidRDefault="00957A35" w:rsidP="00957A35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lang w:eastAsia="pl-PL"/>
        </w:rPr>
      </w:pPr>
      <w:r w:rsidRPr="00874E27">
        <w:rPr>
          <w:rFonts w:cstheme="minorHAnsi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5C2617E7" w14:textId="31BBEA5B" w:rsidR="00625883" w:rsidRPr="00874E27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874E2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874E27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874E27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112581ED" w14:textId="1BA62EFD" w:rsidR="00850CC7" w:rsidRPr="00874E27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W związku z zamieszczoną na </w:t>
      </w:r>
      <w:r w:rsidR="00850CC7" w:rsidRPr="00874E27">
        <w:rPr>
          <w:rFonts w:eastAsia="Times New Roman" w:cstheme="minorHAnsi"/>
          <w:lang w:eastAsia="pl-PL"/>
        </w:rPr>
        <w:t xml:space="preserve">platformie zakupowej </w:t>
      </w:r>
      <w:r w:rsidRPr="00874E27">
        <w:rPr>
          <w:rFonts w:eastAsia="Times New Roman" w:cstheme="minorHAnsi"/>
          <w:lang w:eastAsia="pl-PL"/>
        </w:rPr>
        <w:t xml:space="preserve">Zamawiającego prośby o złożenie oferty </w:t>
      </w:r>
      <w:r w:rsidR="003F48CF" w:rsidRPr="00874E27">
        <w:rPr>
          <w:rFonts w:eastAsia="Times New Roman" w:cstheme="minorHAnsi"/>
          <w:lang w:eastAsia="pl-PL"/>
        </w:rPr>
        <w:t xml:space="preserve">na zakup wraz z dostawą kompaktowych i absolutnych filtrów powietrza dla Działu Technicznego  Świętokrzyskiego Centrum Onkologii </w:t>
      </w:r>
      <w:r w:rsidR="00850CC7" w:rsidRPr="00874E27">
        <w:rPr>
          <w:rFonts w:eastAsia="Times New Roman" w:cstheme="minorHAnsi"/>
          <w:lang w:eastAsia="pl-PL"/>
        </w:rPr>
        <w:t xml:space="preserve">z opisem zawartym w Załączniku nr 1  </w:t>
      </w:r>
    </w:p>
    <w:p w14:paraId="532B9052" w14:textId="77777777" w:rsidR="00625883" w:rsidRPr="00874E27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874E27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874E27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Netto................................ zł</w:t>
      </w:r>
      <w:r w:rsidR="00327474" w:rsidRPr="00874E27">
        <w:rPr>
          <w:rFonts w:eastAsia="Times New Roman" w:cstheme="minorHAnsi"/>
          <w:lang w:eastAsia="pl-PL"/>
        </w:rPr>
        <w:t>.</w:t>
      </w:r>
      <w:r w:rsidRPr="00874E27">
        <w:rPr>
          <w:rFonts w:eastAsia="Times New Roman" w:cstheme="minorHAnsi"/>
          <w:lang w:eastAsia="pl-PL"/>
        </w:rPr>
        <w:t xml:space="preserve"> /słownie</w:t>
      </w:r>
      <w:r w:rsidR="00327474" w:rsidRPr="00874E27">
        <w:rPr>
          <w:rFonts w:eastAsia="Times New Roman" w:cstheme="minorHAnsi"/>
          <w:lang w:eastAsia="pl-PL"/>
        </w:rPr>
        <w:t>:</w:t>
      </w:r>
      <w:r w:rsidRPr="00874E27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874E27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874E27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Brutto................................zł</w:t>
      </w:r>
      <w:r w:rsidR="00327474" w:rsidRPr="00874E27">
        <w:rPr>
          <w:rFonts w:eastAsia="Times New Roman" w:cstheme="minorHAnsi"/>
          <w:lang w:eastAsia="pl-PL"/>
        </w:rPr>
        <w:t>.</w:t>
      </w:r>
      <w:r w:rsidRPr="00874E27">
        <w:rPr>
          <w:rFonts w:eastAsia="Times New Roman" w:cstheme="minorHAnsi"/>
          <w:lang w:eastAsia="pl-PL"/>
        </w:rPr>
        <w:t>/ słownie</w:t>
      </w:r>
      <w:r w:rsidR="00327474" w:rsidRPr="00874E27">
        <w:rPr>
          <w:rFonts w:eastAsia="Times New Roman" w:cstheme="minorHAnsi"/>
          <w:lang w:eastAsia="pl-PL"/>
        </w:rPr>
        <w:t>:</w:t>
      </w:r>
      <w:r w:rsidRPr="00874E27">
        <w:rPr>
          <w:rFonts w:eastAsia="Times New Roman" w:cstheme="minorHAnsi"/>
          <w:lang w:eastAsia="pl-PL"/>
        </w:rPr>
        <w:t>.................................</w:t>
      </w:r>
    </w:p>
    <w:p w14:paraId="48ED19ED" w14:textId="53908013" w:rsidR="00625883" w:rsidRPr="00874E27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Rok produkcji klimatyzator</w:t>
      </w:r>
      <w:r w:rsidR="007F3ABE" w:rsidRPr="00874E27">
        <w:rPr>
          <w:rFonts w:eastAsia="Times New Roman" w:cstheme="minorHAnsi"/>
          <w:lang w:eastAsia="pl-PL"/>
        </w:rPr>
        <w:t>a</w:t>
      </w:r>
      <w:r w:rsidRPr="00874E27">
        <w:rPr>
          <w:rFonts w:eastAsia="Times New Roman" w:cstheme="minorHAnsi"/>
          <w:lang w:eastAsia="pl-PL"/>
        </w:rPr>
        <w:t xml:space="preserve">  ……………..</w:t>
      </w:r>
    </w:p>
    <w:p w14:paraId="4B08879E" w14:textId="24A8BFE4" w:rsidR="00625883" w:rsidRPr="00874E27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Producent klimatyzato</w:t>
      </w:r>
      <w:r w:rsidR="007F3ABE" w:rsidRPr="00874E27">
        <w:rPr>
          <w:rFonts w:eastAsia="Times New Roman" w:cstheme="minorHAnsi"/>
          <w:lang w:eastAsia="pl-PL"/>
        </w:rPr>
        <w:t>ra</w:t>
      </w:r>
      <w:r w:rsidRPr="00874E27">
        <w:rPr>
          <w:rFonts w:eastAsia="Times New Roman" w:cstheme="minorHAnsi"/>
          <w:lang w:eastAsia="pl-PL"/>
        </w:rPr>
        <w:t xml:space="preserve">    ……………………</w:t>
      </w:r>
    </w:p>
    <w:p w14:paraId="21478F2B" w14:textId="77777777" w:rsidR="00625883" w:rsidRPr="00874E27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514C2522" w14:textId="37598D58" w:rsidR="00625883" w:rsidRPr="00874E27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2. Termin płatności</w:t>
      </w:r>
      <w:r w:rsidR="00957A35" w:rsidRPr="00874E27">
        <w:rPr>
          <w:rFonts w:eastAsia="Times New Roman" w:cstheme="minorHAnsi"/>
          <w:lang w:eastAsia="pl-PL"/>
        </w:rPr>
        <w:t xml:space="preserve"> </w:t>
      </w:r>
      <w:r w:rsidRPr="00874E27">
        <w:rPr>
          <w:rFonts w:eastAsia="Times New Roman" w:cstheme="minorHAnsi"/>
          <w:lang w:eastAsia="pl-PL"/>
        </w:rPr>
        <w:t>- przelew 30 dni od daty wystawienia faktury</w:t>
      </w:r>
      <w:r w:rsidR="003F48CF" w:rsidRPr="00874E27">
        <w:rPr>
          <w:rFonts w:eastAsia="Times New Roman" w:cstheme="minorHAnsi"/>
          <w:lang w:eastAsia="pl-PL"/>
        </w:rPr>
        <w:t>.</w:t>
      </w:r>
    </w:p>
    <w:p w14:paraId="2822CEA6" w14:textId="282581A4" w:rsidR="003F48CF" w:rsidRPr="00874E27" w:rsidRDefault="00625883" w:rsidP="003F48CF">
      <w:pPr>
        <w:tabs>
          <w:tab w:val="left" w:pos="568"/>
        </w:tabs>
        <w:spacing w:after="0" w:line="240" w:lineRule="auto"/>
        <w:ind w:right="68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3. </w:t>
      </w:r>
      <w:r w:rsidR="003F48CF" w:rsidRPr="00874E27">
        <w:rPr>
          <w:rFonts w:eastAsia="Times New Roman" w:cstheme="minorHAnsi"/>
          <w:lang w:eastAsia="pl-PL"/>
        </w:rPr>
        <w:t>Termin realizacji  zamówienia: 12 miesięcy od daty podpisania umowy –sukcesywnie do potrzeb. Termin realizacji jednostkowych zamówień: – zamówienia odbywać się będą   faksem, sukcesywnie do potrzeb- realizacja dostaw do 7 dni roboczych w godz. od 7.00 do 14.00,  w piątki do godz. 12,30. W sytuacjach pilnych w ciągu 3 dni.,</w:t>
      </w:r>
    </w:p>
    <w:p w14:paraId="55F5C144" w14:textId="11FF8035" w:rsidR="003F48CF" w:rsidRPr="00874E27" w:rsidRDefault="003F48CF" w:rsidP="003F48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4.  Oświadczamy ze wszystkie złożone przez nas dokumenty  są zgodne  z aktualnym stanem  </w:t>
      </w:r>
    </w:p>
    <w:p w14:paraId="50042046" w14:textId="77777777" w:rsidR="003F48CF" w:rsidRPr="00874E27" w:rsidRDefault="003F48CF" w:rsidP="003F48CF">
      <w:pPr>
        <w:keepNext/>
        <w:spacing w:after="0" w:line="240" w:lineRule="auto"/>
        <w:jc w:val="both"/>
        <w:outlineLvl w:val="3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prawnym i faktycznym.</w:t>
      </w:r>
    </w:p>
    <w:p w14:paraId="4956FDB6" w14:textId="77777777" w:rsidR="003F48CF" w:rsidRPr="00874E27" w:rsidRDefault="003F48CF" w:rsidP="003F48CF">
      <w:pPr>
        <w:spacing w:after="0"/>
        <w:jc w:val="both"/>
        <w:rPr>
          <w:rFonts w:cstheme="minorHAnsi"/>
        </w:rPr>
      </w:pPr>
      <w:r w:rsidRPr="00874E27">
        <w:rPr>
          <w:rFonts w:eastAsia="Times New Roman" w:cstheme="minorHAnsi"/>
          <w:lang w:eastAsia="pl-PL"/>
        </w:rPr>
        <w:t xml:space="preserve">5. </w:t>
      </w:r>
      <w:r w:rsidRPr="00874E27">
        <w:rPr>
          <w:rFonts w:cstheme="minorHAnsi"/>
        </w:rPr>
        <w:t>Oświadczamy, że  w każdej dostawie dołączymy świadectwa jakości  do każdej grupy filtrów z podaniem przedziałów klasyfikacji świadectw jakości zgodnych z wymaganiami jakościowymi aktualnych polskich norm potwierdzających badanie filtrów po ich wyprodukowaniu.</w:t>
      </w:r>
    </w:p>
    <w:p w14:paraId="2950189E" w14:textId="77777777" w:rsidR="003F48CF" w:rsidRPr="00874E27" w:rsidRDefault="003F48CF" w:rsidP="003F48CF">
      <w:pPr>
        <w:spacing w:after="0"/>
        <w:jc w:val="both"/>
        <w:rPr>
          <w:rFonts w:cstheme="minorHAnsi"/>
        </w:rPr>
      </w:pPr>
      <w:r w:rsidRPr="00874E27">
        <w:rPr>
          <w:rFonts w:cstheme="minorHAnsi"/>
        </w:rPr>
        <w:t>6. Oświadczamy, że wykonane filtry spełniają warunki:</w:t>
      </w:r>
    </w:p>
    <w:p w14:paraId="00CD35A7" w14:textId="77777777" w:rsidR="003F48CF" w:rsidRPr="00874E27" w:rsidRDefault="003F48CF" w:rsidP="003F48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74E27">
        <w:rPr>
          <w:rFonts w:asciiTheme="minorHAnsi" w:hAnsiTheme="minorHAnsi" w:cstheme="minorHAnsi"/>
        </w:rPr>
        <w:t>Dla Filtrów kompaktowych:</w:t>
      </w:r>
    </w:p>
    <w:p w14:paraId="5B8FE962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Klasa filtracji zgodnie z PN-EN 1822-2009 i PN-EN 779:2012</w:t>
      </w:r>
    </w:p>
    <w:p w14:paraId="3AF94AC4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Rama PCV, typ V - 4 garby, z kołnierzem, bez separatorów aluminiowych,</w:t>
      </w:r>
    </w:p>
    <w:p w14:paraId="08B6114E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Certyfikat PZH.</w:t>
      </w:r>
    </w:p>
    <w:p w14:paraId="4BC2977B" w14:textId="77777777" w:rsidR="003F48CF" w:rsidRPr="00874E27" w:rsidRDefault="003F48CF" w:rsidP="003F48C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74E27">
        <w:rPr>
          <w:rFonts w:asciiTheme="minorHAnsi" w:hAnsiTheme="minorHAnsi" w:cstheme="minorHAnsi"/>
        </w:rPr>
        <w:t>Dla filtrów absolutnych:</w:t>
      </w:r>
    </w:p>
    <w:p w14:paraId="033A21BA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lastRenderedPageBreak/>
        <w:t>- Klasa filtracji zgodnie z PN-EN 1822-2009,</w:t>
      </w:r>
    </w:p>
    <w:p w14:paraId="682CA074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Rama aluminiowa,</w:t>
      </w:r>
    </w:p>
    <w:p w14:paraId="131471B7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 xml:space="preserve">- Technologia plisowania, </w:t>
      </w:r>
      <w:proofErr w:type="spellStart"/>
      <w:r w:rsidRPr="00874E27">
        <w:rPr>
          <w:rFonts w:asciiTheme="minorHAnsi" w:hAnsiTheme="minorHAnsi" w:cstheme="minorHAnsi"/>
          <w:sz w:val="22"/>
          <w:szCs w:val="22"/>
        </w:rPr>
        <w:t>minipleat</w:t>
      </w:r>
      <w:proofErr w:type="spellEnd"/>
      <w:r w:rsidRPr="00874E27">
        <w:rPr>
          <w:rFonts w:asciiTheme="minorHAnsi" w:hAnsiTheme="minorHAnsi" w:cstheme="minorHAnsi"/>
          <w:sz w:val="22"/>
          <w:szCs w:val="22"/>
        </w:rPr>
        <w:t>-separatory z kleju topliwego,</w:t>
      </w:r>
    </w:p>
    <w:p w14:paraId="125B2F5B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Siatka ochronna z dwóch stron – lakierowana,</w:t>
      </w:r>
    </w:p>
    <w:p w14:paraId="4F348089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Ciągła uszczelka poliuretanowa po stronie wlotu powietrza,</w:t>
      </w:r>
    </w:p>
    <w:p w14:paraId="2C33F6BD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Indywidualny certyfikat dla każdego filtra z numerem seryjnym i zbadanymi parametrami filtra ,</w:t>
      </w:r>
    </w:p>
    <w:p w14:paraId="608D8ADF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Certyfikat PZH,</w:t>
      </w:r>
    </w:p>
    <w:p w14:paraId="31158187" w14:textId="77777777" w:rsidR="003F48CF" w:rsidRPr="00874E27" w:rsidRDefault="003F48CF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74E27">
        <w:rPr>
          <w:rFonts w:asciiTheme="minorHAnsi" w:hAnsiTheme="minorHAnsi" w:cstheme="minorHAnsi"/>
          <w:sz w:val="22"/>
          <w:szCs w:val="22"/>
        </w:rPr>
        <w:t>- Filtry absolutne o głębokości 296 mm z separatorami aluminiowymi.</w:t>
      </w:r>
    </w:p>
    <w:p w14:paraId="5167390D" w14:textId="77777777" w:rsidR="008C552E" w:rsidRPr="00874E27" w:rsidRDefault="008C552E" w:rsidP="003F48CF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22A95619" w14:textId="77777777" w:rsidR="00874E27" w:rsidRPr="00874E27" w:rsidRDefault="00874E27" w:rsidP="00874E2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7.  Oświadczamy że spełniamy  następujące warunki: </w:t>
      </w:r>
    </w:p>
    <w:p w14:paraId="5558C829" w14:textId="77777777" w:rsidR="00874E27" w:rsidRPr="00874E27" w:rsidRDefault="00874E27" w:rsidP="00874E27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a) co do </w:t>
      </w:r>
      <w:r w:rsidRPr="00874E27">
        <w:rPr>
          <w:rFonts w:eastAsia="Times New Roman" w:cstheme="minorHAnsi"/>
          <w:iCs/>
          <w:lang w:eastAsia="pl-PL"/>
        </w:rPr>
        <w:t>kompetencji lub uprawnień do prowadzenia określonej działalności zawodowej, o ile wynika to z odrębnych przepisów</w:t>
      </w:r>
      <w:r w:rsidRPr="00874E27">
        <w:rPr>
          <w:rFonts w:eastAsia="Times New Roman" w:cstheme="minorHAnsi"/>
          <w:lang w:eastAsia="pl-PL"/>
        </w:rPr>
        <w:t>,</w:t>
      </w:r>
    </w:p>
    <w:p w14:paraId="4A03A6E2" w14:textId="77777777" w:rsidR="00874E27" w:rsidRPr="00874E27" w:rsidRDefault="00874E27" w:rsidP="00874E27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09260BB7" w14:textId="77777777" w:rsidR="00874E27" w:rsidRPr="00874E27" w:rsidRDefault="00874E27" w:rsidP="00874E27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c) co do zdolności technicznej i zawodowej.</w:t>
      </w:r>
    </w:p>
    <w:p w14:paraId="139C1644" w14:textId="77777777" w:rsidR="00874E27" w:rsidRPr="00874E27" w:rsidRDefault="00874E27" w:rsidP="00874E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8.  </w:t>
      </w:r>
      <w:r w:rsidRPr="00874E27">
        <w:rPr>
          <w:rFonts w:eastAsia="Calibri" w:cstheme="minorHAnsi"/>
        </w:rPr>
        <w:t>Oświadczamy, że Wzór umowy oraz zawarte w nim warunki realizacji, w tym terminy wykonania zamówienia i warunki płatności zostały przez nas zaakceptowane.</w:t>
      </w:r>
    </w:p>
    <w:p w14:paraId="660EFDAD" w14:textId="77777777" w:rsidR="00874E27" w:rsidRPr="00874E27" w:rsidRDefault="00874E27" w:rsidP="00874E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9. Oświadczamy że w cenie naszej oferty zostały uwzględnione wszystkie koszty wykonania zamówienia.</w:t>
      </w:r>
    </w:p>
    <w:p w14:paraId="6826C0EB" w14:textId="77777777" w:rsidR="00874E27" w:rsidRPr="00874E27" w:rsidRDefault="00874E27" w:rsidP="00874E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10.Oferta zawiera ...... stron kolejno ponumerowanych.</w:t>
      </w:r>
    </w:p>
    <w:p w14:paraId="31C3E6DE" w14:textId="77777777" w:rsidR="00874E27" w:rsidRPr="00874E27" w:rsidRDefault="00874E27" w:rsidP="00874E27">
      <w:p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11.</w:t>
      </w:r>
      <w:r w:rsidRPr="00874E27">
        <w:rPr>
          <w:rFonts w:eastAsia="Calibri" w:cstheme="minorHAnsi"/>
        </w:rPr>
        <w:t xml:space="preserve"> Oświadczamy, że wypełniliśmy obowiązki informacyjne przewidziane w art. 13 lub art. 14 RODO</w:t>
      </w:r>
      <w:r w:rsidRPr="00874E27">
        <w:rPr>
          <w:rFonts w:eastAsia="Calibri" w:cstheme="minorHAnsi"/>
          <w:b/>
          <w:vertAlign w:val="superscript"/>
        </w:rPr>
        <w:footnoteReference w:id="1"/>
      </w:r>
      <w:r w:rsidRPr="00874E27">
        <w:rPr>
          <w:rFonts w:eastAsia="Calibri" w:cstheme="minorHAnsi"/>
        </w:rPr>
        <w:t>) wobec osób fizycznych, od których dane osobowe bezpośrednio lub pośrednio pozyskałem w celu ubiegania się o udzielenie zamówienia publicznego w niniejszym postępowaniu</w:t>
      </w:r>
      <w:r w:rsidRPr="00874E27">
        <w:rPr>
          <w:rFonts w:eastAsia="Calibri" w:cstheme="minorHAnsi"/>
          <w:b/>
          <w:vertAlign w:val="superscript"/>
        </w:rPr>
        <w:footnoteReference w:id="2"/>
      </w:r>
      <w:r w:rsidRPr="00874E27">
        <w:rPr>
          <w:rFonts w:eastAsia="Calibri" w:cstheme="minorHAnsi"/>
        </w:rPr>
        <w:t>.</w:t>
      </w:r>
    </w:p>
    <w:p w14:paraId="437C90EA" w14:textId="77777777" w:rsidR="00874E27" w:rsidRPr="00874E27" w:rsidRDefault="00874E27" w:rsidP="00874E2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CD038AD" w14:textId="77777777" w:rsidR="00874E27" w:rsidRPr="00874E27" w:rsidRDefault="00874E27" w:rsidP="00874E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7B1B0C40" w14:textId="77777777" w:rsidR="00874E27" w:rsidRPr="00874E27" w:rsidRDefault="00874E27" w:rsidP="00874E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Podpis ( podpisy) osób              </w:t>
      </w:r>
    </w:p>
    <w:p w14:paraId="57B1F76C" w14:textId="77777777" w:rsidR="00874E27" w:rsidRPr="00874E27" w:rsidRDefault="00874E27" w:rsidP="00874E27">
      <w:p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uprawnionych do                   </w:t>
      </w:r>
    </w:p>
    <w:p w14:paraId="616DD3F5" w14:textId="77777777" w:rsidR="00874E27" w:rsidRPr="00874E27" w:rsidRDefault="00874E27" w:rsidP="00874E27">
      <w:p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reprezentowania Wykonawcy   </w:t>
      </w:r>
    </w:p>
    <w:p w14:paraId="4D694328" w14:textId="77777777" w:rsidR="00874E27" w:rsidRPr="00874E27" w:rsidRDefault="00874E27" w:rsidP="00874E27">
      <w:p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   </w:t>
      </w:r>
    </w:p>
    <w:p w14:paraId="5A42379C" w14:textId="77777777" w:rsidR="00874E27" w:rsidRPr="00874E27" w:rsidRDefault="00874E27" w:rsidP="00874E27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874E27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395C52F5" w14:textId="77777777" w:rsidR="00874E27" w:rsidRPr="00874E27" w:rsidRDefault="00874E27" w:rsidP="00874E2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 xml:space="preserve">Formularz cenowy, </w:t>
      </w:r>
    </w:p>
    <w:p w14:paraId="25E76170" w14:textId="77777777" w:rsidR="00874E27" w:rsidRPr="00874E27" w:rsidRDefault="00874E27" w:rsidP="00874E2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874E27">
        <w:rPr>
          <w:rFonts w:eastAsia="Times New Roman" w:cstheme="minorHAnsi"/>
          <w:lang w:eastAsia="pl-PL"/>
        </w:rPr>
        <w:t>Zaświadczenia zgodnie z opisem przedmiotu zamówienia:</w:t>
      </w:r>
    </w:p>
    <w:p w14:paraId="3891D6C3" w14:textId="77777777" w:rsidR="00874E27" w:rsidRPr="00874E27" w:rsidRDefault="00874E27" w:rsidP="00874E2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874E27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4DE8BED8" w14:textId="77777777" w:rsidR="00874E27" w:rsidRPr="00874E27" w:rsidRDefault="00874E27" w:rsidP="00874E27">
      <w:pPr>
        <w:spacing w:after="0" w:line="240" w:lineRule="auto"/>
        <w:ind w:left="360"/>
        <w:rPr>
          <w:rFonts w:eastAsia="Times New Roman" w:cstheme="minorHAnsi"/>
          <w:lang w:val="de-DE" w:eastAsia="pl-PL"/>
        </w:rPr>
      </w:pPr>
      <w:r w:rsidRPr="00874E27">
        <w:rPr>
          <w:rFonts w:eastAsia="Times New Roman" w:cstheme="minorHAnsi"/>
          <w:lang w:val="de-DE" w:eastAsia="pl-PL"/>
        </w:rPr>
        <w:t xml:space="preserve">b).........................                                  d)..........................    </w:t>
      </w:r>
    </w:p>
    <w:p w14:paraId="74EE53A9" w14:textId="77777777" w:rsidR="00874E27" w:rsidRPr="00E21EA4" w:rsidRDefault="00874E27" w:rsidP="00874E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60C6983" w14:textId="77777777" w:rsidR="00874E27" w:rsidRPr="00E21EA4" w:rsidRDefault="00874E27" w:rsidP="00874E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538AED0" w14:textId="77777777" w:rsidR="00874E27" w:rsidRPr="00E21EA4" w:rsidRDefault="00874E27" w:rsidP="0087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1EA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</w:p>
    <w:p w14:paraId="7A9754E0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1AA0041F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7CADEB9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CCF214C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13D1C08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206913F5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7A2F688E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7CB1107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1458F7F6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342D579C" w14:textId="77777777" w:rsidR="00874E27" w:rsidRPr="00E21EA4" w:rsidRDefault="00874E27" w:rsidP="00874E27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4A86BAD6" w14:textId="77777777" w:rsidR="00874E27" w:rsidRDefault="00874E27" w:rsidP="00874E27"/>
    <w:sectPr w:rsidR="00874E27" w:rsidSect="00BE36A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9E86" w14:textId="77777777" w:rsidR="00BE36AF" w:rsidRDefault="00BE36AF" w:rsidP="008C552E">
      <w:pPr>
        <w:spacing w:after="0" w:line="240" w:lineRule="auto"/>
      </w:pPr>
      <w:r>
        <w:separator/>
      </w:r>
    </w:p>
  </w:endnote>
  <w:endnote w:type="continuationSeparator" w:id="0">
    <w:p w14:paraId="4401728C" w14:textId="77777777" w:rsidR="00BE36AF" w:rsidRDefault="00BE36AF" w:rsidP="008C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6823" w14:textId="77777777" w:rsidR="00BE36AF" w:rsidRDefault="00BE36AF" w:rsidP="008C552E">
      <w:pPr>
        <w:spacing w:after="0" w:line="240" w:lineRule="auto"/>
      </w:pPr>
      <w:r>
        <w:separator/>
      </w:r>
    </w:p>
  </w:footnote>
  <w:footnote w:type="continuationSeparator" w:id="0">
    <w:p w14:paraId="0A8C17C8" w14:textId="77777777" w:rsidR="00BE36AF" w:rsidRDefault="00BE36AF" w:rsidP="008C552E">
      <w:pPr>
        <w:spacing w:after="0" w:line="240" w:lineRule="auto"/>
      </w:pPr>
      <w:r>
        <w:continuationSeparator/>
      </w:r>
    </w:p>
  </w:footnote>
  <w:footnote w:id="1">
    <w:p w14:paraId="2DBA824E" w14:textId="77777777" w:rsidR="00874E27" w:rsidRDefault="00874E27" w:rsidP="00874E2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725A6A7" w14:textId="77777777" w:rsidR="00874E27" w:rsidRDefault="00874E27" w:rsidP="00874E2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CE6940"/>
    <w:multiLevelType w:val="hybridMultilevel"/>
    <w:tmpl w:val="5BC2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  <w:num w:numId="3" w16cid:durableId="224293872">
    <w:abstractNumId w:val="1"/>
  </w:num>
  <w:num w:numId="4" w16cid:durableId="161914274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0F6C40"/>
    <w:rsid w:val="00181555"/>
    <w:rsid w:val="00191B72"/>
    <w:rsid w:val="001D3A15"/>
    <w:rsid w:val="00327474"/>
    <w:rsid w:val="00357771"/>
    <w:rsid w:val="003F48CF"/>
    <w:rsid w:val="00434C04"/>
    <w:rsid w:val="00453F3A"/>
    <w:rsid w:val="0048323E"/>
    <w:rsid w:val="004B1CA2"/>
    <w:rsid w:val="0050357E"/>
    <w:rsid w:val="005B1E1B"/>
    <w:rsid w:val="005C691C"/>
    <w:rsid w:val="00612D66"/>
    <w:rsid w:val="00625883"/>
    <w:rsid w:val="006415EF"/>
    <w:rsid w:val="007F3ABE"/>
    <w:rsid w:val="00850CC7"/>
    <w:rsid w:val="00874DCC"/>
    <w:rsid w:val="00874E27"/>
    <w:rsid w:val="008C552E"/>
    <w:rsid w:val="00957A35"/>
    <w:rsid w:val="00A8268C"/>
    <w:rsid w:val="00A97CFC"/>
    <w:rsid w:val="00BE36AF"/>
    <w:rsid w:val="00D51AC5"/>
    <w:rsid w:val="00D96DD7"/>
    <w:rsid w:val="00E1504E"/>
    <w:rsid w:val="00E31C21"/>
    <w:rsid w:val="00EF63F1"/>
    <w:rsid w:val="00F60A04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3F48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link w:val="Akapitzlist"/>
    <w:uiPriority w:val="34"/>
    <w:qFormat/>
    <w:locked/>
    <w:rsid w:val="003F48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74E2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8</cp:revision>
  <dcterms:created xsi:type="dcterms:W3CDTF">2024-03-18T11:23:00Z</dcterms:created>
  <dcterms:modified xsi:type="dcterms:W3CDTF">2024-03-18T11:49:00Z</dcterms:modified>
</cp:coreProperties>
</file>