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21843129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A17657">
        <w:rPr>
          <w:rFonts w:cs="Arial"/>
        </w:rPr>
        <w:t xml:space="preserve">czterech </w:t>
      </w:r>
      <w:r w:rsidRPr="002D796D">
        <w:rPr>
          <w:rFonts w:cs="Arial"/>
        </w:rPr>
        <w:t xml:space="preserve">zadań </w:t>
      </w:r>
      <w:r w:rsidR="00007CBE">
        <w:rPr>
          <w:rFonts w:cs="Arial"/>
        </w:rPr>
        <w:t>o charakterze podobnym do przedmiotu zamówienia</w:t>
      </w:r>
      <w:r w:rsidR="00343A30">
        <w:rPr>
          <w:rFonts w:cs="Arial"/>
        </w:rPr>
        <w:t xml:space="preserve"> (zgodnie z zapisami SWZ</w:t>
      </w:r>
      <w:r w:rsidR="006B54BF">
        <w:rPr>
          <w:rFonts w:cs="Arial"/>
        </w:rPr>
        <w:t xml:space="preserve">) 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2268"/>
        <w:gridCol w:w="1984"/>
      </w:tblGrid>
      <w:tr w:rsidR="00B8281C" w:rsidRPr="002D796D" w14:paraId="48A3DD2F" w14:textId="77777777" w:rsidTr="007138FF">
        <w:trPr>
          <w:trHeight w:val="4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01AD2E81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  <w:r w:rsidR="00D61011">
              <w:rPr>
                <w:rFonts w:cs="Arial"/>
                <w:b/>
              </w:rPr>
              <w:t>zakres robót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7138FF">
        <w:trPr>
          <w:trHeight w:val="20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7138FF">
        <w:trPr>
          <w:trHeight w:val="8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7138FF">
        <w:trPr>
          <w:trHeight w:val="2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7138FF">
        <w:trPr>
          <w:trHeight w:val="2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7138FF" w:rsidRPr="002D796D" w14:paraId="20F77F3C" w14:textId="77777777" w:rsidTr="007138FF">
        <w:trPr>
          <w:trHeight w:val="10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7FF" w14:textId="77777777" w:rsidR="007138FF" w:rsidRPr="002D796D" w:rsidRDefault="007138FF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671B3" w14:textId="77777777" w:rsidR="007138FF" w:rsidRPr="002D796D" w:rsidRDefault="007138FF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57B" w14:textId="77777777" w:rsidR="007138FF" w:rsidRPr="002D796D" w:rsidRDefault="007138FF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746" w14:textId="77777777" w:rsidR="007138FF" w:rsidRPr="002D796D" w:rsidRDefault="007138FF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5F058B80" w:rsidR="00A9404C" w:rsidRDefault="00A9404C" w:rsidP="00A9404C">
      <w:pPr>
        <w:jc w:val="right"/>
        <w:rPr>
          <w:rFonts w:cs="Arial"/>
        </w:rPr>
      </w:pPr>
    </w:p>
    <w:p w14:paraId="72C586D0" w14:textId="77777777" w:rsidR="007138FF" w:rsidRPr="002D796D" w:rsidRDefault="007138FF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345FE1C4" w14:textId="53D83706" w:rsidR="007E3AF1" w:rsidRDefault="00A9404C" w:rsidP="00A17657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28C3CDFA" w14:textId="675EB567" w:rsidR="00A17657" w:rsidRDefault="00A17657" w:rsidP="00A17657">
      <w:pPr>
        <w:tabs>
          <w:tab w:val="left" w:pos="7050"/>
        </w:tabs>
        <w:rPr>
          <w:rFonts w:cs="Arial"/>
        </w:rPr>
      </w:pPr>
      <w:r>
        <w:rPr>
          <w:rFonts w:cs="Arial"/>
        </w:rPr>
        <w:tab/>
      </w:r>
    </w:p>
    <w:p w14:paraId="37622382" w14:textId="77777777" w:rsidR="00A17657" w:rsidRPr="00A17657" w:rsidRDefault="00A17657" w:rsidP="00A17657">
      <w:pPr>
        <w:ind w:firstLine="708"/>
        <w:rPr>
          <w:rFonts w:cs="Arial"/>
        </w:rPr>
      </w:pPr>
    </w:p>
    <w:sectPr w:rsidR="00A17657" w:rsidRPr="00A17657" w:rsidSect="00AE45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D769" w14:textId="774AEEDF" w:rsidR="00F50A55" w:rsidRPr="00A67AE9" w:rsidRDefault="00A17657" w:rsidP="00A67AE9">
    <w:pPr>
      <w:pStyle w:val="Tytu"/>
      <w:spacing w:line="240" w:lineRule="auto"/>
      <w:ind w:left="0"/>
      <w:rPr>
        <w:rFonts w:ascii="Calibri" w:hAnsi="Calibri" w:cs="Arial"/>
        <w:i/>
        <w:sz w:val="28"/>
        <w:szCs w:val="28"/>
        <w:lang w:val="pl-PL"/>
      </w:rPr>
    </w:pPr>
    <w:bookmarkStart w:id="0" w:name="_Hlk100736152"/>
    <w:r w:rsidRPr="00A17657">
      <w:rPr>
        <w:rFonts w:ascii="Arial" w:hAnsi="Arial" w:cs="Arial"/>
        <w:i/>
        <w:iCs/>
        <w:sz w:val="18"/>
        <w:szCs w:val="18"/>
        <w:lang w:val="pl-PL"/>
      </w:rPr>
      <w:t xml:space="preserve"> </w:t>
    </w:r>
    <w:bookmarkStart w:id="1" w:name="_Hlk99435535"/>
    <w:bookmarkEnd w:id="0"/>
    <w:r w:rsidR="00A67AE9" w:rsidRPr="003F1CB3">
      <w:rPr>
        <w:rFonts w:ascii="Calibri" w:hAnsi="Calibri" w:cs="Arial"/>
        <w:sz w:val="28"/>
        <w:szCs w:val="28"/>
      </w:rPr>
      <w:t>„</w:t>
    </w:r>
    <w:r w:rsidR="00A67AE9" w:rsidRPr="00174A5C">
      <w:rPr>
        <w:rFonts w:ascii="Calibri" w:hAnsi="Calibri" w:cs="Arial"/>
        <w:i/>
      </w:rPr>
      <w:t>Wymiana słupów</w:t>
    </w:r>
    <w:r w:rsidR="00A67AE9">
      <w:rPr>
        <w:rFonts w:ascii="Calibri" w:hAnsi="Calibri" w:cs="Arial"/>
        <w:i/>
        <w:lang w:val="pl-PL"/>
      </w:rPr>
      <w:t xml:space="preserve"> i opraw</w:t>
    </w:r>
    <w:r w:rsidR="00A67AE9" w:rsidRPr="00174A5C">
      <w:rPr>
        <w:rFonts w:ascii="Calibri" w:hAnsi="Calibri" w:cs="Arial"/>
        <w:i/>
      </w:rPr>
      <w:t xml:space="preserve"> oświetleniowych na teren</w:t>
    </w:r>
    <w:r w:rsidR="00A67AE9">
      <w:rPr>
        <w:rFonts w:ascii="Calibri" w:hAnsi="Calibri" w:cs="Arial"/>
        <w:i/>
        <w:lang w:val="pl-PL"/>
      </w:rPr>
      <w:t xml:space="preserve">ach </w:t>
    </w:r>
    <w:r w:rsidR="00A67AE9" w:rsidRPr="00174A5C">
      <w:rPr>
        <w:rFonts w:ascii="Calibri" w:hAnsi="Calibri" w:cs="Arial"/>
        <w:i/>
      </w:rPr>
      <w:t>Spółki</w:t>
    </w:r>
    <w:r w:rsidR="00A67AE9">
      <w:rPr>
        <w:rFonts w:ascii="Calibri" w:hAnsi="Calibri" w:cs="Arial"/>
        <w:i/>
        <w:lang w:val="pl-PL"/>
      </w:rPr>
      <w:t>”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5451"/>
    <w:multiLevelType w:val="multilevel"/>
    <w:tmpl w:val="0BDE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5F911641"/>
    <w:multiLevelType w:val="multilevel"/>
    <w:tmpl w:val="C082F394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  <w:szCs w:val="24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num w:numId="1" w16cid:durableId="1634093326">
    <w:abstractNumId w:val="1"/>
  </w:num>
  <w:num w:numId="2" w16cid:durableId="76199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07CBE"/>
    <w:rsid w:val="0001341C"/>
    <w:rsid w:val="000C7E4C"/>
    <w:rsid w:val="000D6F78"/>
    <w:rsid w:val="001102DE"/>
    <w:rsid w:val="00183268"/>
    <w:rsid w:val="0027792B"/>
    <w:rsid w:val="002D796D"/>
    <w:rsid w:val="00343A30"/>
    <w:rsid w:val="003867A2"/>
    <w:rsid w:val="003A79AE"/>
    <w:rsid w:val="00401D95"/>
    <w:rsid w:val="00424F2B"/>
    <w:rsid w:val="004E0069"/>
    <w:rsid w:val="004F7B85"/>
    <w:rsid w:val="00504232"/>
    <w:rsid w:val="00527E8C"/>
    <w:rsid w:val="006B54BF"/>
    <w:rsid w:val="007138FF"/>
    <w:rsid w:val="0073196F"/>
    <w:rsid w:val="007478F1"/>
    <w:rsid w:val="007E3AF1"/>
    <w:rsid w:val="008D25A7"/>
    <w:rsid w:val="008E5CA1"/>
    <w:rsid w:val="009147D6"/>
    <w:rsid w:val="00924556"/>
    <w:rsid w:val="009277BC"/>
    <w:rsid w:val="0099178A"/>
    <w:rsid w:val="009E2F73"/>
    <w:rsid w:val="00A06BCB"/>
    <w:rsid w:val="00A136A1"/>
    <w:rsid w:val="00A17657"/>
    <w:rsid w:val="00A21BA4"/>
    <w:rsid w:val="00A567B6"/>
    <w:rsid w:val="00A67AE9"/>
    <w:rsid w:val="00A777C1"/>
    <w:rsid w:val="00A9404C"/>
    <w:rsid w:val="00A9515D"/>
    <w:rsid w:val="00AB4CCE"/>
    <w:rsid w:val="00AB6C80"/>
    <w:rsid w:val="00AC043C"/>
    <w:rsid w:val="00AC740F"/>
    <w:rsid w:val="00AE4560"/>
    <w:rsid w:val="00AF562A"/>
    <w:rsid w:val="00B059E6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574BD"/>
    <w:rsid w:val="00D61011"/>
    <w:rsid w:val="00DE28BD"/>
    <w:rsid w:val="00DF7612"/>
    <w:rsid w:val="00E16B85"/>
    <w:rsid w:val="00F069B5"/>
    <w:rsid w:val="00F06B77"/>
    <w:rsid w:val="00F50A55"/>
    <w:rsid w:val="00F67257"/>
    <w:rsid w:val="00F82C22"/>
    <w:rsid w:val="00F8421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D6F78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F7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Konspekt1">
    <w:name w:val="Konspekt1"/>
    <w:basedOn w:val="Normalny"/>
    <w:rsid w:val="00F8421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Adrianna Kowalewska</cp:lastModifiedBy>
  <cp:revision>64</cp:revision>
  <cp:lastPrinted>2017-12-13T09:16:00Z</cp:lastPrinted>
  <dcterms:created xsi:type="dcterms:W3CDTF">2015-07-09T12:36:00Z</dcterms:created>
  <dcterms:modified xsi:type="dcterms:W3CDTF">2023-03-24T11:40:00Z</dcterms:modified>
</cp:coreProperties>
</file>