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C" w:rsidRPr="0065063C" w:rsidRDefault="001C46D0" w:rsidP="0065063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="Calibri"/>
          <w:b/>
          <w:color w:val="000000"/>
          <w:sz w:val="24"/>
          <w:szCs w:val="24"/>
          <w:lang w:eastAsia="pl-PL"/>
        </w:rPr>
      </w:pPr>
      <w:r>
        <w:rPr>
          <w:rFonts w:eastAsia="Calibri" w:cs="Calibri"/>
          <w:b/>
          <w:color w:val="000000"/>
          <w:sz w:val="24"/>
          <w:szCs w:val="24"/>
          <w:lang w:eastAsia="pl-PL"/>
        </w:rPr>
        <w:t>Załącznik nr 5</w:t>
      </w:r>
      <w:r w:rsidR="0065063C"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 do SWZ</w:t>
      </w:r>
    </w:p>
    <w:p w:rsidR="0065063C" w:rsidRPr="0065063C" w:rsidRDefault="0065063C" w:rsidP="0065063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Oświadczenie Wykonawców wspólnie ubiegających się o udzielenie zamówienia </w:t>
      </w:r>
    </w:p>
    <w:p w:rsidR="0065063C" w:rsidRPr="0065063C" w:rsidRDefault="0065063C" w:rsidP="001C46D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3F0E" wp14:editId="09BEDEEC">
                <wp:simplePos x="0" y="0"/>
                <wp:positionH relativeFrom="column">
                  <wp:posOffset>307975</wp:posOffset>
                </wp:positionH>
                <wp:positionV relativeFrom="paragraph">
                  <wp:posOffset>424815</wp:posOffset>
                </wp:positionV>
                <wp:extent cx="52959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.25pt;margin-top:33.4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j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DkcTIaTB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" strokecolor="#00b0f0" strokeweight="1.5pt"/>
            </w:pict>
          </mc:Fallback>
        </mc:AlternateContent>
      </w: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składane na podstawie art. 117  ust. 4 ustawy z dnia 11 września 2019 r. </w:t>
      </w:r>
      <w:r w:rsidRPr="0065063C">
        <w:rPr>
          <w:rFonts w:eastAsia="Calibri" w:cs="Calibri"/>
          <w:b/>
          <w:color w:val="000000"/>
          <w:sz w:val="24"/>
          <w:szCs w:val="24"/>
          <w:lang w:eastAsia="pl-PL"/>
        </w:rPr>
        <w:br/>
        <w:t xml:space="preserve"> Prawo zamówień publicznych </w:t>
      </w:r>
    </w:p>
    <w:p w:rsidR="001C46D0" w:rsidRDefault="0065063C" w:rsidP="001C46D0">
      <w:pPr>
        <w:pStyle w:val="Nagwek"/>
        <w:tabs>
          <w:tab w:val="left" w:pos="1140"/>
        </w:tabs>
        <w:jc w:val="both"/>
        <w:rPr>
          <w:color w:val="000000"/>
        </w:rPr>
      </w:pPr>
      <w:r w:rsidRPr="0065063C">
        <w:rPr>
          <w:color w:val="000000"/>
          <w:sz w:val="24"/>
          <w:szCs w:val="24"/>
        </w:rPr>
        <w:t>Na potrzeby postępowania o udzielenie zamówienia publicznego  pn</w:t>
      </w:r>
      <w:r w:rsidRPr="00105C5C">
        <w:rPr>
          <w:color w:val="000000"/>
        </w:rPr>
        <w:t>.</w:t>
      </w:r>
      <w:r w:rsidR="008E7B1E" w:rsidRPr="00105C5C">
        <w:rPr>
          <w:b/>
          <w:bCs/>
        </w:rPr>
        <w:t xml:space="preserve"> </w:t>
      </w:r>
      <w:r w:rsidR="00690B7C" w:rsidRPr="00690B7C">
        <w:rPr>
          <w:b/>
          <w:bCs/>
        </w:rPr>
        <w:t>„Dostawa w formie leasingu operacyjnego z opcją wykupu fabrycznie nowego ciągnika rolniczego z prz</w:t>
      </w:r>
      <w:r w:rsidR="00690B7C">
        <w:rPr>
          <w:b/>
          <w:bCs/>
        </w:rPr>
        <w:t xml:space="preserve">yczepą rolniczą typu wywrotka.” </w:t>
      </w:r>
      <w:r w:rsidR="00690B7C" w:rsidRPr="00690B7C">
        <w:rPr>
          <w:b/>
          <w:bCs/>
        </w:rPr>
        <w:t>ZPSK.05.I.2021</w:t>
      </w:r>
      <w:r w:rsidRPr="00105C5C">
        <w:rPr>
          <w:color w:val="000000"/>
        </w:rPr>
        <w:t xml:space="preserve"> oświadczam, że:</w:t>
      </w:r>
    </w:p>
    <w:p w:rsidR="001C46D0" w:rsidRPr="00105C5C" w:rsidRDefault="001C46D0" w:rsidP="00690B7C">
      <w:pPr>
        <w:pStyle w:val="Nagwek"/>
        <w:tabs>
          <w:tab w:val="left" w:pos="1140"/>
        </w:tabs>
        <w:jc w:val="both"/>
        <w:rPr>
          <w:b/>
          <w:bCs/>
        </w:rPr>
      </w:pPr>
    </w:p>
    <w:p w:rsidR="001C46D0" w:rsidRPr="006A1626" w:rsidRDefault="001C46D0" w:rsidP="001C46D0">
      <w:pPr>
        <w:pStyle w:val="Normalny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 xml:space="preserve">W </w:t>
      </w:r>
      <w:r>
        <w:rPr>
          <w:b/>
          <w:i/>
          <w:color w:val="000000"/>
          <w:sz w:val="24"/>
          <w:szCs w:val="24"/>
          <w:u w:val="single"/>
        </w:rPr>
        <w:t>Części 1</w:t>
      </w:r>
      <w:r w:rsidRPr="00DD2B4C">
        <w:rPr>
          <w:b/>
          <w:i/>
          <w:color w:val="000000"/>
          <w:sz w:val="24"/>
          <w:szCs w:val="24"/>
          <w:u w:val="single"/>
        </w:rPr>
        <w:t xml:space="preserve"> przedmiotu zamówienia</w:t>
      </w:r>
      <w:r w:rsidRPr="00DD2B4C">
        <w:rPr>
          <w:u w:val="single"/>
        </w:rPr>
        <w:t xml:space="preserve"> -</w:t>
      </w:r>
      <w:r w:rsidRPr="00DD2B4C">
        <w:rPr>
          <w:b/>
          <w:i/>
          <w:color w:val="000000"/>
          <w:sz w:val="24"/>
          <w:szCs w:val="24"/>
          <w:u w:val="single"/>
        </w:rPr>
        <w:t xml:space="preserve"> „Dostawa w formie leasingu operacyjnego </w:t>
      </w:r>
      <w:r w:rsidRPr="00DD2B4C">
        <w:rPr>
          <w:b/>
          <w:i/>
          <w:color w:val="000000"/>
          <w:sz w:val="24"/>
          <w:szCs w:val="24"/>
          <w:u w:val="single"/>
        </w:rPr>
        <w:br/>
        <w:t>z opcją wykupu fabrycznie nowego ciągnika rolniczego.”</w:t>
      </w:r>
    </w:p>
    <w:p w:rsidR="001C46D0" w:rsidRPr="001C46D0" w:rsidRDefault="0065063C" w:rsidP="001C46D0">
      <w:pPr>
        <w:pStyle w:val="Akapitzlist"/>
        <w:numPr>
          <w:ilvl w:val="6"/>
          <w:numId w:val="2"/>
        </w:num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firstLine="0"/>
        <w:jc w:val="both"/>
        <w:rPr>
          <w:rFonts w:eastAsia="Times New Roman" w:cs="Times New Roman"/>
          <w:iCs/>
          <w:color w:val="000000"/>
          <w:sz w:val="24"/>
          <w:szCs w:val="24"/>
          <w:lang w:eastAsia="pl-PL"/>
        </w:rPr>
      </w:pPr>
      <w:r w:rsidRPr="001C46D0">
        <w:rPr>
          <w:rFonts w:eastAsia="Calibri" w:cs="Calibri"/>
          <w:iCs/>
          <w:color w:val="000000"/>
          <w:sz w:val="24"/>
          <w:szCs w:val="24"/>
          <w:lang w:eastAsia="pl-PL"/>
        </w:rPr>
        <w:t>Wykonawca</w:t>
      </w:r>
    </w:p>
    <w:p w:rsidR="001C46D0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firstLine="283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C46D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1C46D0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firstLine="283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5063C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1C46D0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eastAsia="Calibri" w:cs="Calibri"/>
          <w:i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color w:val="000000"/>
          <w:sz w:val="24"/>
          <w:szCs w:val="24"/>
          <w:lang w:eastAsia="pl-PL"/>
        </w:rPr>
        <w:t>(nazwa i adres Wykonawcy)</w:t>
      </w:r>
    </w:p>
    <w:p w:rsidR="001C46D0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1C46D0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</w:t>
      </w:r>
      <w:r w:rsidR="001C46D0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………………………………………………………………………….……..</w:t>
      </w:r>
    </w:p>
    <w:p w:rsidR="0065063C" w:rsidRPr="001C46D0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eastAsia="Times New Roman" w:cs="Times New Roman"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65063C" w:rsidRPr="0065063C" w:rsidRDefault="0065063C" w:rsidP="001C46D0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65063C" w:rsidRPr="0065063C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65063C" w:rsidRPr="0065063C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</w:p>
    <w:p w:rsidR="0065063C" w:rsidRPr="0065063C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65063C" w:rsidRPr="0065063C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</w:t>
      </w:r>
      <w:r w:rsidR="001C46D0">
        <w:rPr>
          <w:rFonts w:eastAsia="Calibri" w:cs="Calibri"/>
          <w:color w:val="000000"/>
          <w:sz w:val="24"/>
          <w:szCs w:val="24"/>
          <w:lang w:eastAsia="pl-PL"/>
        </w:rPr>
        <w:t>………..………………………………………………………………….……</w:t>
      </w:r>
    </w:p>
    <w:p w:rsidR="0065063C" w:rsidRPr="0065063C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</w:t>
      </w:r>
      <w:r w:rsidR="001C46D0">
        <w:rPr>
          <w:rFonts w:eastAsia="Calibri" w:cs="Calibri"/>
          <w:color w:val="000000"/>
          <w:sz w:val="24"/>
          <w:szCs w:val="24"/>
          <w:lang w:eastAsia="pl-PL"/>
        </w:rPr>
        <w:t>……….………………………………………………………………………..</w:t>
      </w:r>
    </w:p>
    <w:p w:rsidR="0065063C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tabs>
          <w:tab w:val="left" w:pos="2175"/>
        </w:tabs>
        <w:spacing w:after="0" w:line="240" w:lineRule="auto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Calibri" w:cs="Calibri"/>
          <w:color w:val="000000"/>
          <w:sz w:val="24"/>
          <w:szCs w:val="24"/>
          <w:lang w:eastAsia="pl-PL"/>
        </w:rPr>
        <w:tab/>
      </w:r>
    </w:p>
    <w:p w:rsidR="001C46D0" w:rsidRPr="00105C5C" w:rsidRDefault="001C46D0" w:rsidP="001C46D0">
      <w:pPr>
        <w:pStyle w:val="Nagwek"/>
        <w:tabs>
          <w:tab w:val="left" w:pos="1140"/>
        </w:tabs>
        <w:jc w:val="both"/>
        <w:rPr>
          <w:b/>
          <w:bCs/>
        </w:rPr>
      </w:pPr>
    </w:p>
    <w:p w:rsidR="001C46D0" w:rsidRDefault="001C46D0" w:rsidP="001C46D0">
      <w:pPr>
        <w:pStyle w:val="Akapitzlist"/>
        <w:numPr>
          <w:ilvl w:val="1"/>
          <w:numId w:val="2"/>
        </w:numPr>
        <w:spacing w:after="0"/>
        <w:ind w:left="426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1C46D0">
        <w:rPr>
          <w:b/>
          <w:i/>
          <w:color w:val="000000"/>
          <w:sz w:val="24"/>
          <w:szCs w:val="24"/>
          <w:u w:val="single"/>
        </w:rPr>
        <w:t>W Części</w:t>
      </w:r>
      <w:r w:rsidRPr="001C46D0">
        <w:rPr>
          <w:b/>
          <w:i/>
          <w:color w:val="000000"/>
          <w:sz w:val="24"/>
          <w:szCs w:val="24"/>
          <w:u w:val="single"/>
        </w:rPr>
        <w:t xml:space="preserve"> 2</w:t>
      </w:r>
      <w:r w:rsidRPr="001C46D0">
        <w:rPr>
          <w:b/>
          <w:i/>
          <w:color w:val="000000"/>
          <w:sz w:val="24"/>
          <w:szCs w:val="24"/>
          <w:u w:val="single"/>
        </w:rPr>
        <w:t xml:space="preserve"> przedmiotu zamówienia</w:t>
      </w:r>
      <w:r w:rsidRPr="001C46D0">
        <w:rPr>
          <w:u w:val="single"/>
        </w:rPr>
        <w:t xml:space="preserve"> -</w:t>
      </w:r>
      <w:r w:rsidRPr="001C46D0">
        <w:rPr>
          <w:b/>
          <w:i/>
          <w:color w:val="000000"/>
          <w:sz w:val="24"/>
          <w:szCs w:val="24"/>
          <w:u w:val="single"/>
        </w:rPr>
        <w:t xml:space="preserve"> </w:t>
      </w:r>
      <w:r w:rsidRPr="001C46D0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„Dostawa w formie leasingu operacyjnego z opcją wykupu fabrycznie nowej przyczepy rolniczej typu wywrotka.”</w:t>
      </w:r>
    </w:p>
    <w:p w:rsidR="001C46D0" w:rsidRPr="001C46D0" w:rsidRDefault="001C46D0" w:rsidP="001C46D0">
      <w:pPr>
        <w:pStyle w:val="Akapitzlist"/>
        <w:spacing w:after="0"/>
        <w:ind w:left="644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1C46D0" w:rsidRPr="001C46D0" w:rsidRDefault="001C46D0" w:rsidP="001C46D0">
      <w:pPr>
        <w:pStyle w:val="Akapitzlist"/>
        <w:numPr>
          <w:ilvl w:val="6"/>
          <w:numId w:val="2"/>
        </w:numPr>
        <w:spacing w:after="0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0" w:name="_GoBack"/>
      <w:bookmarkEnd w:id="0"/>
      <w:r w:rsidRPr="001C46D0">
        <w:rPr>
          <w:rFonts w:eastAsia="Calibri" w:cs="Calibri"/>
          <w:iCs/>
          <w:color w:val="000000"/>
          <w:sz w:val="24"/>
          <w:szCs w:val="24"/>
          <w:lang w:eastAsia="pl-PL"/>
        </w:rPr>
        <w:t>Wykonawca</w:t>
      </w:r>
    </w:p>
    <w:p w:rsidR="001C46D0" w:rsidRDefault="001C46D0" w:rsidP="001C46D0">
      <w:pPr>
        <w:pStyle w:val="Akapitzlist"/>
        <w:spacing w:after="0"/>
        <w:ind w:left="644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C46D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1C46D0" w:rsidRDefault="001C46D0" w:rsidP="001C46D0">
      <w:pPr>
        <w:pStyle w:val="Akapitzlist"/>
        <w:spacing w:after="0"/>
        <w:ind w:left="644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C46D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1C46D0" w:rsidRDefault="001C46D0" w:rsidP="001C46D0">
      <w:pPr>
        <w:pStyle w:val="Akapitzlist"/>
        <w:spacing w:after="0"/>
        <w:ind w:left="644"/>
        <w:rPr>
          <w:rFonts w:eastAsia="Calibri" w:cs="Calibri"/>
          <w:i/>
          <w:color w:val="000000"/>
          <w:sz w:val="24"/>
          <w:szCs w:val="24"/>
          <w:lang w:eastAsia="pl-PL"/>
        </w:rPr>
      </w:pPr>
      <w:r w:rsidRPr="001C46D0">
        <w:rPr>
          <w:rFonts w:eastAsia="Calibri" w:cs="Calibri"/>
          <w:i/>
          <w:color w:val="000000"/>
          <w:sz w:val="24"/>
          <w:szCs w:val="24"/>
          <w:lang w:eastAsia="pl-PL"/>
        </w:rPr>
        <w:t>(nazwa i adres Wykonawcy)</w:t>
      </w:r>
    </w:p>
    <w:p w:rsidR="001C46D0" w:rsidRDefault="001C46D0" w:rsidP="001C46D0">
      <w:pPr>
        <w:pStyle w:val="Akapitzlist"/>
        <w:spacing w:after="0"/>
        <w:ind w:left="644"/>
        <w:rPr>
          <w:rFonts w:eastAsia="Calibri" w:cs="Calibri"/>
          <w:color w:val="000000"/>
          <w:sz w:val="24"/>
          <w:szCs w:val="24"/>
          <w:lang w:eastAsia="pl-PL"/>
        </w:rPr>
      </w:pPr>
      <w:r w:rsidRPr="001C46D0">
        <w:rPr>
          <w:rFonts w:eastAsia="Calibri" w:cs="Calibri"/>
          <w:color w:val="000000"/>
          <w:sz w:val="24"/>
          <w:szCs w:val="24"/>
          <w:lang w:eastAsia="pl-PL"/>
        </w:rPr>
        <w:t>zrealizuje następujące usługi:</w:t>
      </w:r>
    </w:p>
    <w:p w:rsidR="001C46D0" w:rsidRPr="001C46D0" w:rsidRDefault="001C46D0" w:rsidP="001C46D0">
      <w:pPr>
        <w:pStyle w:val="Akapitzlist"/>
        <w:spacing w:after="0"/>
        <w:ind w:left="644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1C46D0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</w:t>
      </w:r>
    </w:p>
    <w:p w:rsidR="001C46D0" w:rsidRPr="0065063C" w:rsidRDefault="001C46D0" w:rsidP="001C46D0">
      <w:pPr>
        <w:numPr>
          <w:ilvl w:val="0"/>
          <w:numId w:val="3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709" w:hanging="349"/>
        <w:contextualSpacing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Wykonawca</w:t>
      </w:r>
    </w:p>
    <w:p w:rsidR="001C46D0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1C46D0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………………………………………..</w:t>
      </w:r>
    </w:p>
    <w:p w:rsidR="001C46D0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i/>
          <w:iCs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i/>
          <w:iCs/>
          <w:color w:val="000000"/>
          <w:sz w:val="24"/>
          <w:szCs w:val="24"/>
          <w:lang w:eastAsia="pl-PL"/>
        </w:rPr>
        <w:t>(nazwa i adres Wykonawcy)</w:t>
      </w:r>
    </w:p>
    <w:p w:rsidR="001C46D0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lastRenderedPageBreak/>
        <w:t>zrealizuje następujące usługi:</w:t>
      </w:r>
    </w:p>
    <w:p w:rsidR="001C46D0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eastAsia="Calibri" w:cs="Calibri"/>
          <w:color w:val="000000"/>
          <w:sz w:val="24"/>
          <w:szCs w:val="24"/>
          <w:lang w:eastAsia="pl-PL"/>
        </w:rPr>
        <w:t>………..………………………………………………………………….……</w:t>
      </w:r>
    </w:p>
    <w:p w:rsidR="001C46D0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rPr>
          <w:rFonts w:eastAsia="Calibri" w:cs="Calibri"/>
          <w:color w:val="000000"/>
          <w:sz w:val="24"/>
          <w:szCs w:val="24"/>
          <w:lang w:eastAsia="pl-PL"/>
        </w:rPr>
      </w:pPr>
      <w:r w:rsidRPr="0065063C">
        <w:rPr>
          <w:rFonts w:eastAsia="Calibri" w:cs="Calibri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eastAsia="Calibri" w:cs="Calibri"/>
          <w:color w:val="000000"/>
          <w:sz w:val="24"/>
          <w:szCs w:val="24"/>
          <w:lang w:eastAsia="pl-PL"/>
        </w:rPr>
        <w:t>……….………………………………………………………………………..</w:t>
      </w:r>
    </w:p>
    <w:p w:rsidR="001C46D0" w:rsidRPr="0065063C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tabs>
          <w:tab w:val="left" w:pos="2175"/>
        </w:tabs>
        <w:spacing w:after="0" w:line="240" w:lineRule="auto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Calibri" w:cs="Calibri"/>
          <w:color w:val="000000"/>
          <w:sz w:val="24"/>
          <w:szCs w:val="24"/>
          <w:lang w:eastAsia="pl-PL"/>
        </w:rPr>
        <w:tab/>
      </w:r>
    </w:p>
    <w:p w:rsidR="001C46D0" w:rsidRPr="0065063C" w:rsidRDefault="001C46D0" w:rsidP="001C46D0">
      <w:pPr>
        <w:tabs>
          <w:tab w:val="left" w:pos="1189"/>
        </w:tabs>
        <w:spacing w:after="160" w:line="254" w:lineRule="auto"/>
        <w:rPr>
          <w:rFonts w:eastAsia="Calibri" w:cs="Calibri"/>
          <w:lang w:eastAsia="pl-PL"/>
        </w:rPr>
      </w:pPr>
    </w:p>
    <w:p w:rsidR="0065063C" w:rsidRPr="0065063C" w:rsidRDefault="0065063C" w:rsidP="0065063C">
      <w:pPr>
        <w:tabs>
          <w:tab w:val="left" w:pos="1189"/>
        </w:tabs>
        <w:spacing w:after="160" w:line="254" w:lineRule="auto"/>
        <w:rPr>
          <w:rFonts w:eastAsia="Calibri" w:cs="Calibri"/>
          <w:lang w:eastAsia="pl-PL"/>
        </w:rPr>
      </w:pPr>
    </w:p>
    <w:p w:rsidR="001C46D0" w:rsidRPr="00F701EA" w:rsidRDefault="001C46D0" w:rsidP="001C46D0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p w:rsidR="00813E5D" w:rsidRDefault="001D1CD4" w:rsidP="001C46D0">
      <w:pPr>
        <w:tabs>
          <w:tab w:val="left" w:pos="426"/>
        </w:tabs>
      </w:pPr>
    </w:p>
    <w:sectPr w:rsidR="00813E5D" w:rsidSect="00690B7C">
      <w:headerReference w:type="default" r:id="rId8"/>
      <w:footerReference w:type="default" r:id="rId9"/>
      <w:pgSz w:w="11906" w:h="16838"/>
      <w:pgMar w:top="1252" w:right="1417" w:bottom="568" w:left="1276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D4" w:rsidRDefault="001D1CD4" w:rsidP="0065063C">
      <w:pPr>
        <w:spacing w:after="0" w:line="240" w:lineRule="auto"/>
      </w:pPr>
      <w:r>
        <w:separator/>
      </w:r>
    </w:p>
  </w:endnote>
  <w:endnote w:type="continuationSeparator" w:id="0">
    <w:p w:rsidR="001D1CD4" w:rsidRDefault="001D1CD4" w:rsidP="0065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:rsidR="009A150D" w:rsidRPr="009A150D" w:rsidRDefault="00B30F45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1C46D0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="001C46D0">
          <w:rPr>
            <w:rFonts w:asciiTheme="majorHAnsi" w:hAnsiTheme="majorHAnsi" w:cstheme="majorHAnsi"/>
            <w:sz w:val="18"/>
            <w:szCs w:val="18"/>
          </w:rPr>
          <w:t>/2</w:t>
        </w:r>
      </w:p>
    </w:sdtContent>
  </w:sdt>
  <w:p w:rsidR="009A150D" w:rsidRDefault="001D1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D4" w:rsidRDefault="001D1CD4" w:rsidP="0065063C">
      <w:pPr>
        <w:spacing w:after="0" w:line="240" w:lineRule="auto"/>
      </w:pPr>
      <w:r>
        <w:separator/>
      </w:r>
    </w:p>
  </w:footnote>
  <w:footnote w:type="continuationSeparator" w:id="0">
    <w:p w:rsidR="001D1CD4" w:rsidRDefault="001D1CD4" w:rsidP="0065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7C" w:rsidRPr="00690B7C" w:rsidRDefault="00690B7C" w:rsidP="00690B7C">
    <w:pPr>
      <w:pStyle w:val="Nagwek"/>
      <w:jc w:val="both"/>
      <w:rPr>
        <w:b/>
      </w:rPr>
    </w:pPr>
    <w:r w:rsidRPr="00690B7C">
      <w:rPr>
        <w:b/>
      </w:rPr>
      <w:t xml:space="preserve">„Dostawa w formie leasingu operacyjnego z opcją wykupu fabrycznie nowego ciągnika rolniczego </w:t>
    </w:r>
    <w:r w:rsidR="001C46D0">
      <w:rPr>
        <w:b/>
      </w:rPr>
      <w:br/>
    </w:r>
    <w:r w:rsidRPr="00690B7C">
      <w:rPr>
        <w:b/>
      </w:rPr>
      <w:t>z przyczepą rolniczą typu wywrotka.”</w:t>
    </w:r>
  </w:p>
  <w:p w:rsidR="004907FB" w:rsidRPr="00690B7C" w:rsidRDefault="00690B7C" w:rsidP="008E7B1E">
    <w:pPr>
      <w:pStyle w:val="Nagwek"/>
      <w:rPr>
        <w:b/>
      </w:rPr>
    </w:pPr>
    <w:r w:rsidRPr="00690B7C">
      <w:rPr>
        <w:b/>
      </w:rPr>
      <w:t>ZPSK.05.I.2021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D16"/>
    <w:multiLevelType w:val="multilevel"/>
    <w:tmpl w:val="ECEC9E5A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>
    <w:nsid w:val="2FCE28EE"/>
    <w:multiLevelType w:val="hybridMultilevel"/>
    <w:tmpl w:val="360248C8"/>
    <w:lvl w:ilvl="0" w:tplc="AC280A9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9D1"/>
    <w:multiLevelType w:val="hybridMultilevel"/>
    <w:tmpl w:val="2CE48900"/>
    <w:lvl w:ilvl="0" w:tplc="B6E0448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C"/>
    <w:rsid w:val="00073870"/>
    <w:rsid w:val="00105C5C"/>
    <w:rsid w:val="001C46D0"/>
    <w:rsid w:val="001C60A1"/>
    <w:rsid w:val="001D1CD4"/>
    <w:rsid w:val="00322442"/>
    <w:rsid w:val="00446FBD"/>
    <w:rsid w:val="0065063C"/>
    <w:rsid w:val="00674D76"/>
    <w:rsid w:val="00690B7C"/>
    <w:rsid w:val="006B20C1"/>
    <w:rsid w:val="008E7B1E"/>
    <w:rsid w:val="00B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063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063C"/>
    <w:rPr>
      <w:rFonts w:ascii="Calibri" w:eastAsia="Calibri" w:hAnsi="Calibri" w:cs="Calibri"/>
      <w:lang w:eastAsia="pl-PL"/>
    </w:rPr>
  </w:style>
  <w:style w:type="paragraph" w:customStyle="1" w:styleId="Normalny1">
    <w:name w:val="Normalny1"/>
    <w:rsid w:val="001C46D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063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063C"/>
    <w:rPr>
      <w:rFonts w:ascii="Calibri" w:eastAsia="Calibri" w:hAnsi="Calibri" w:cs="Calibri"/>
      <w:lang w:eastAsia="pl-PL"/>
    </w:rPr>
  </w:style>
  <w:style w:type="paragraph" w:customStyle="1" w:styleId="Normalny1">
    <w:name w:val="Normalny1"/>
    <w:rsid w:val="001C46D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3</cp:revision>
  <dcterms:created xsi:type="dcterms:W3CDTF">2021-09-17T06:54:00Z</dcterms:created>
  <dcterms:modified xsi:type="dcterms:W3CDTF">2021-10-12T12:35:00Z</dcterms:modified>
</cp:coreProperties>
</file>