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07" w:rsidRPr="00455307" w:rsidRDefault="00455307" w:rsidP="00455307">
      <w:pPr>
        <w:spacing w:after="0" w:line="240" w:lineRule="auto"/>
        <w:jc w:val="right"/>
        <w:rPr>
          <w:b/>
        </w:rPr>
      </w:pPr>
      <w:r w:rsidRPr="00455307">
        <w:rPr>
          <w:b/>
        </w:rPr>
        <w:t>Załącznik nr 4 do SWZ</w:t>
      </w:r>
    </w:p>
    <w:p w:rsidR="00455307" w:rsidRDefault="00455307" w:rsidP="00455307">
      <w:pPr>
        <w:spacing w:after="0" w:line="240" w:lineRule="auto"/>
        <w:jc w:val="right"/>
      </w:pPr>
      <w:r>
        <w:t>Szczegółowy opis przedmiotu zamówienia</w:t>
      </w:r>
    </w:p>
    <w:p w:rsidR="00455307" w:rsidRPr="00EF1186" w:rsidRDefault="00455307" w:rsidP="00455307">
      <w:pPr>
        <w:spacing w:after="0" w:line="240" w:lineRule="auto"/>
        <w:jc w:val="right"/>
      </w:pPr>
      <w:r w:rsidRPr="00EF1186">
        <w:t>Oznaczenie sprawy: PZOSiPO.241.6.2023</w:t>
      </w:r>
    </w:p>
    <w:p w:rsidR="00F66EA3" w:rsidRPr="00455307" w:rsidRDefault="00F66EA3" w:rsidP="00455307">
      <w:pPr>
        <w:jc w:val="both"/>
        <w:rPr>
          <w:rFonts w:ascii="Arial" w:hAnsi="Arial" w:cs="Arial"/>
          <w:b/>
        </w:rPr>
      </w:pPr>
    </w:p>
    <w:p w:rsidR="00FC480B" w:rsidRPr="00455307" w:rsidRDefault="00C37E97" w:rsidP="00455307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55307">
        <w:rPr>
          <w:rFonts w:ascii="Arial" w:hAnsi="Arial" w:cs="Arial"/>
          <w:b/>
          <w:bCs/>
        </w:rPr>
        <w:t>A</w:t>
      </w:r>
      <w:r w:rsidR="00BE1CE1" w:rsidRPr="00455307">
        <w:rPr>
          <w:rFonts w:ascii="Arial" w:hAnsi="Arial" w:cs="Arial"/>
          <w:b/>
          <w:bCs/>
        </w:rPr>
        <w:t>.</w:t>
      </w:r>
      <w:r w:rsidR="00FC480B" w:rsidRPr="00455307">
        <w:rPr>
          <w:rFonts w:ascii="Arial" w:hAnsi="Arial" w:cs="Arial"/>
          <w:b/>
          <w:bCs/>
        </w:rPr>
        <w:t xml:space="preserve"> WYMOGI </w:t>
      </w:r>
      <w:r w:rsidR="00BE1CE1" w:rsidRPr="00455307">
        <w:rPr>
          <w:rFonts w:ascii="Arial" w:hAnsi="Arial" w:cs="Arial"/>
          <w:b/>
          <w:bCs/>
        </w:rPr>
        <w:t xml:space="preserve"> OGÓŁNE </w:t>
      </w:r>
      <w:r w:rsidR="00FC480B" w:rsidRPr="00455307">
        <w:rPr>
          <w:rFonts w:ascii="Arial" w:hAnsi="Arial" w:cs="Arial"/>
          <w:b/>
          <w:bCs/>
        </w:rPr>
        <w:t>ODNOSZĄCE SIĘ DO PRZEDMIOTU ZAMÓWIENIA</w:t>
      </w:r>
    </w:p>
    <w:p w:rsidR="00CF3391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t xml:space="preserve">Przedmiot zamówienia obejmuje dostawę fabrycznie nowych urządzeń/produktów/oprogramowania wraz niezbędnym okablowaniem, </w:t>
      </w:r>
      <w:r w:rsidR="00D35EA8" w:rsidRPr="00455307">
        <w:rPr>
          <w:sz w:val="22"/>
          <w:szCs w:val="22"/>
        </w:rPr>
        <w:br/>
      </w:r>
      <w:r w:rsidRPr="00455307">
        <w:rPr>
          <w:sz w:val="22"/>
          <w:szCs w:val="22"/>
        </w:rPr>
        <w:t>o parametrach nie gorszych n</w:t>
      </w:r>
      <w:r w:rsidR="00E16288" w:rsidRPr="00455307">
        <w:rPr>
          <w:sz w:val="22"/>
          <w:szCs w:val="22"/>
        </w:rPr>
        <w:t>iż wskazanych w pkt II</w:t>
      </w:r>
      <w:r w:rsidRPr="00455307">
        <w:rPr>
          <w:sz w:val="22"/>
          <w:szCs w:val="22"/>
        </w:rPr>
        <w:t>.</w:t>
      </w:r>
    </w:p>
    <w:p w:rsidR="00A0676A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t xml:space="preserve">Przez fabrycznie nowe </w:t>
      </w:r>
      <w:r w:rsidRPr="00455307">
        <w:rPr>
          <w:b/>
          <w:bCs/>
          <w:sz w:val="22"/>
          <w:szCs w:val="22"/>
        </w:rPr>
        <w:t xml:space="preserve">oznacza - dopiero co zrobiony, nie używany, nie zniszczony, niedawno nabyty, świeżo powstały, nie </w:t>
      </w:r>
      <w:proofErr w:type="spellStart"/>
      <w:r w:rsidRPr="00455307">
        <w:rPr>
          <w:b/>
          <w:bCs/>
          <w:sz w:val="22"/>
          <w:szCs w:val="22"/>
        </w:rPr>
        <w:t>refabrykowany</w:t>
      </w:r>
      <w:proofErr w:type="spellEnd"/>
      <w:r w:rsidRPr="00455307">
        <w:rPr>
          <w:sz w:val="22"/>
          <w:szCs w:val="22"/>
        </w:rPr>
        <w:t xml:space="preserve">, </w:t>
      </w:r>
      <w:r w:rsidRPr="00455307">
        <w:rPr>
          <w:b/>
          <w:bCs/>
          <w:sz w:val="22"/>
          <w:szCs w:val="22"/>
        </w:rPr>
        <w:t xml:space="preserve">fabrycznie zapakowany bez ingerencji podmiotów trzecich. </w:t>
      </w:r>
      <w:r w:rsidRPr="00455307">
        <w:rPr>
          <w:sz w:val="22"/>
          <w:szCs w:val="22"/>
        </w:rPr>
        <w:t>Jednocześnie Zamawiający wyjaśnia, że przez podmioty trzecie rozumie podmioty nie będące autoryzowanym serwisem oferowanych urządzeń lub partnerem serwisowym oferowanych urząd</w:t>
      </w:r>
      <w:r w:rsidR="00651C7F" w:rsidRPr="00455307">
        <w:rPr>
          <w:sz w:val="22"/>
          <w:szCs w:val="22"/>
        </w:rPr>
        <w:t>zeń w szczególności komputerów</w:t>
      </w:r>
      <w:r w:rsidR="00D776DB" w:rsidRPr="00455307">
        <w:rPr>
          <w:sz w:val="22"/>
          <w:szCs w:val="22"/>
        </w:rPr>
        <w:t xml:space="preserve">. </w:t>
      </w:r>
      <w:r w:rsidRPr="00455307">
        <w:rPr>
          <w:sz w:val="22"/>
          <w:szCs w:val="22"/>
        </w:rPr>
        <w:t xml:space="preserve">Przykład: zamawiający uzna komputer za </w:t>
      </w:r>
      <w:r w:rsidRPr="00455307">
        <w:rPr>
          <w:color w:val="2C3639"/>
          <w:sz w:val="22"/>
          <w:szCs w:val="22"/>
        </w:rPr>
        <w:t xml:space="preserve">fabrycznie zapakowany bez ingerencji podmiotów trzecich, jeżeli zwiększenie pamięci RAM zostanie dokonane przez </w:t>
      </w:r>
      <w:r w:rsidRPr="00455307">
        <w:rPr>
          <w:sz w:val="22"/>
          <w:szCs w:val="22"/>
        </w:rPr>
        <w:t xml:space="preserve">autoryzowany serwis oferowanych komputerów lub partnera serwisowego oferowanych komputerów przy jednoczesnym braku utraty gwarancji producenta. </w:t>
      </w:r>
    </w:p>
    <w:p w:rsidR="00A0676A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t xml:space="preserve">Dostarczone urządzenia/produkty/oprogramowania muszą posiadać instrukcję obsługi w języku polskim; </w:t>
      </w:r>
    </w:p>
    <w:p w:rsidR="00A0676A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t xml:space="preserve">Dostarczone produkty/urządzenia muszą być wyprodukowane nie wcześniej niż 12 miesięcy przed dostawą i nieużywane przed dniem dostarczenia z wyłączeniem używania niezbędnego dla przeprowadzenia testu ich poprawnej pracy. </w:t>
      </w:r>
    </w:p>
    <w:p w:rsidR="00A0676A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t xml:space="preserve">Dostarczone produkty/urządzenia/sprzęt/oprogramowanie muszą być kompletne </w:t>
      </w:r>
      <w:r w:rsidR="00D35EA8" w:rsidRPr="00455307">
        <w:rPr>
          <w:sz w:val="22"/>
          <w:szCs w:val="22"/>
        </w:rPr>
        <w:br/>
      </w:r>
      <w:r w:rsidRPr="00455307">
        <w:rPr>
          <w:sz w:val="22"/>
          <w:szCs w:val="22"/>
        </w:rPr>
        <w:t xml:space="preserve">i sprawne technicznie, wolne od wad fizycznych i prawnych oraz pochodzić z oficjalnego kanału sprzedaży producenta na rynek Unii Europejskiej. </w:t>
      </w:r>
    </w:p>
    <w:p w:rsidR="00A0676A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t>Do wszystkich urządzeń/produktów/sprzętu należy doł</w:t>
      </w:r>
      <w:r w:rsidR="00935CBC">
        <w:rPr>
          <w:sz w:val="22"/>
          <w:szCs w:val="22"/>
        </w:rPr>
        <w:t>ączyć wszystkie akcesoria, tusze</w:t>
      </w:r>
      <w:r w:rsidRPr="00455307">
        <w:rPr>
          <w:sz w:val="22"/>
          <w:szCs w:val="22"/>
        </w:rPr>
        <w:t xml:space="preserve">, przewody i kable niezbędne do ich prawidłowego użytkowania (np. kabel zasilający, kable USB itd.); </w:t>
      </w:r>
    </w:p>
    <w:p w:rsidR="00A0676A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t xml:space="preserve">Wykonawca zobowiązuje się na czas trwania gwarancji do nieodpłatnego usuwania zgłaszanych wad lub usterek na zasadach określonych we wzorze umowy; </w:t>
      </w:r>
    </w:p>
    <w:p w:rsidR="00A0676A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t xml:space="preserve">Wykonawca zapewni dostęp do pomocy technicznej, umożliwiającej zgłaszanie wad lub usterek za pomocą Internetu lub telefonicznie; </w:t>
      </w:r>
    </w:p>
    <w:p w:rsidR="00A0676A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lastRenderedPageBreak/>
        <w:t>Wykonawca wraz ze sprzętem/produktami/urządzeniami/oprogramowaniem dostarczy listę numerów seryjnych/licencji dostarczonego przedmiotu umowy poprzez wpisanie ich do Protokołu Odbioru</w:t>
      </w:r>
      <w:r w:rsidR="003C07F2" w:rsidRPr="00455307">
        <w:rPr>
          <w:sz w:val="22"/>
          <w:szCs w:val="22"/>
        </w:rPr>
        <w:t xml:space="preserve"> Jakościowego</w:t>
      </w:r>
      <w:r w:rsidRPr="00455307">
        <w:rPr>
          <w:sz w:val="22"/>
          <w:szCs w:val="22"/>
        </w:rPr>
        <w:t xml:space="preserve">; </w:t>
      </w:r>
    </w:p>
    <w:p w:rsidR="00A0676A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t xml:space="preserve">Wykonawca ponosi odpowiedzialność za braki i wady przedmiotu umowy powstałe w czasie transportu; </w:t>
      </w:r>
    </w:p>
    <w:p w:rsidR="00A0676A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t xml:space="preserve">Wykonawca zobowiązany jest w cenie oferty uwzględnić koszty transportu (dostarczenia) do miejsca odbioru, rozładunku i wniesienia; </w:t>
      </w:r>
    </w:p>
    <w:p w:rsidR="00A0676A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t>Wykonawca ponosi odpowiedzialność za legalność dostarczanego oprogramowania na zasadach określonych w umowie oraz obowiązujących w tym zakresie przepisach w szczególności ustawy Kodeks cywilny. Wykonawca nie może dostarcz</w:t>
      </w:r>
      <w:r w:rsidR="00FC480B" w:rsidRPr="00455307">
        <w:rPr>
          <w:sz w:val="22"/>
          <w:szCs w:val="22"/>
        </w:rPr>
        <w:t xml:space="preserve">ać oprogramowania nielegalnego </w:t>
      </w:r>
      <w:r w:rsidR="006E5997" w:rsidRPr="00455307">
        <w:rPr>
          <w:sz w:val="22"/>
          <w:szCs w:val="22"/>
        </w:rPr>
        <w:t>Zamawiający</w:t>
      </w:r>
      <w:r w:rsidR="003C07F2" w:rsidRPr="00455307">
        <w:rPr>
          <w:sz w:val="22"/>
          <w:szCs w:val="22"/>
        </w:rPr>
        <w:t xml:space="preserve"> zastrzega sobie prawo do sprawdzenia legalności oprogramowania.</w:t>
      </w:r>
    </w:p>
    <w:p w:rsidR="00A0676A" w:rsidRPr="00E5301C" w:rsidRDefault="00651C7F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455307">
        <w:rPr>
          <w:color w:val="auto"/>
          <w:sz w:val="22"/>
          <w:szCs w:val="22"/>
        </w:rPr>
        <w:t>Zamawiający wymaga</w:t>
      </w:r>
      <w:r w:rsidR="00A0676A" w:rsidRPr="00455307">
        <w:rPr>
          <w:color w:val="auto"/>
          <w:sz w:val="22"/>
          <w:szCs w:val="22"/>
        </w:rPr>
        <w:t xml:space="preserve">, aby </w:t>
      </w:r>
      <w:r w:rsidR="00FC480B" w:rsidRPr="00455307">
        <w:rPr>
          <w:color w:val="auto"/>
          <w:sz w:val="22"/>
          <w:szCs w:val="22"/>
        </w:rPr>
        <w:t>oferowany przedmiot zamówienia posiadał</w:t>
      </w:r>
      <w:r w:rsidR="00A0676A" w:rsidRPr="00455307">
        <w:rPr>
          <w:color w:val="auto"/>
          <w:sz w:val="22"/>
          <w:szCs w:val="22"/>
        </w:rPr>
        <w:t xml:space="preserve"> min. 24 miesięczny okres gwarancji. </w:t>
      </w:r>
      <w:r w:rsidR="00A0676A" w:rsidRPr="00E5301C">
        <w:rPr>
          <w:bCs/>
          <w:color w:val="auto"/>
          <w:sz w:val="22"/>
          <w:szCs w:val="22"/>
        </w:rPr>
        <w:t>Gwa</w:t>
      </w:r>
      <w:r w:rsidR="00E5301C" w:rsidRPr="00E5301C">
        <w:rPr>
          <w:bCs/>
          <w:color w:val="auto"/>
          <w:sz w:val="22"/>
          <w:szCs w:val="22"/>
        </w:rPr>
        <w:t>rancja stanowi kryterium oceny (</w:t>
      </w:r>
      <w:r w:rsidR="003C07F2" w:rsidRPr="00E5301C">
        <w:rPr>
          <w:bCs/>
          <w:color w:val="auto"/>
          <w:sz w:val="22"/>
          <w:szCs w:val="22"/>
        </w:rPr>
        <w:t xml:space="preserve">rozdział XX </w:t>
      </w:r>
      <w:r w:rsidR="00A0676A" w:rsidRPr="00E5301C">
        <w:rPr>
          <w:bCs/>
          <w:color w:val="auto"/>
          <w:sz w:val="22"/>
          <w:szCs w:val="22"/>
        </w:rPr>
        <w:t xml:space="preserve">SWZ. </w:t>
      </w:r>
      <w:r w:rsidR="00E5301C" w:rsidRPr="00E5301C">
        <w:rPr>
          <w:bCs/>
          <w:color w:val="auto"/>
          <w:sz w:val="22"/>
          <w:szCs w:val="22"/>
        </w:rPr>
        <w:t>)</w:t>
      </w:r>
    </w:p>
    <w:p w:rsid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455307">
        <w:rPr>
          <w:color w:val="auto"/>
          <w:sz w:val="22"/>
          <w:szCs w:val="22"/>
        </w:rPr>
        <w:t xml:space="preserve">Wykonawca </w:t>
      </w:r>
      <w:r w:rsidR="00251FD7" w:rsidRPr="00455307">
        <w:rPr>
          <w:color w:val="auto"/>
          <w:sz w:val="22"/>
          <w:szCs w:val="22"/>
        </w:rPr>
        <w:t xml:space="preserve">poda </w:t>
      </w:r>
      <w:r w:rsidRPr="00455307">
        <w:rPr>
          <w:color w:val="auto"/>
          <w:sz w:val="22"/>
          <w:szCs w:val="22"/>
        </w:rPr>
        <w:t xml:space="preserve">w ofercie (formularz ofertowy załącznik </w:t>
      </w:r>
      <w:r w:rsidR="00251FD7" w:rsidRPr="00455307">
        <w:rPr>
          <w:b/>
          <w:bCs/>
          <w:color w:val="auto"/>
          <w:sz w:val="22"/>
          <w:szCs w:val="22"/>
        </w:rPr>
        <w:t>1</w:t>
      </w:r>
      <w:r w:rsidRPr="00455307">
        <w:rPr>
          <w:b/>
          <w:bCs/>
          <w:color w:val="auto"/>
          <w:sz w:val="22"/>
          <w:szCs w:val="22"/>
        </w:rPr>
        <w:t xml:space="preserve"> </w:t>
      </w:r>
      <w:r w:rsidR="00251FD7" w:rsidRPr="00455307">
        <w:rPr>
          <w:color w:val="auto"/>
          <w:sz w:val="22"/>
          <w:szCs w:val="22"/>
        </w:rPr>
        <w:t xml:space="preserve">do SWZ) </w:t>
      </w:r>
      <w:r w:rsidR="00FC480B" w:rsidRPr="00455307">
        <w:rPr>
          <w:b/>
          <w:bCs/>
          <w:color w:val="auto"/>
          <w:sz w:val="22"/>
          <w:szCs w:val="22"/>
        </w:rPr>
        <w:t xml:space="preserve">wymagane informacje w szczególności: </w:t>
      </w:r>
      <w:r w:rsidRPr="00455307">
        <w:rPr>
          <w:color w:val="auto"/>
          <w:sz w:val="22"/>
          <w:szCs w:val="22"/>
        </w:rPr>
        <w:t xml:space="preserve">producenta i model, Part </w:t>
      </w:r>
      <w:proofErr w:type="spellStart"/>
      <w:r w:rsidRPr="00455307">
        <w:rPr>
          <w:color w:val="auto"/>
          <w:sz w:val="22"/>
          <w:szCs w:val="22"/>
        </w:rPr>
        <w:t>numbers</w:t>
      </w:r>
      <w:proofErr w:type="spellEnd"/>
      <w:r w:rsidRPr="00455307">
        <w:rPr>
          <w:color w:val="auto"/>
          <w:sz w:val="22"/>
          <w:szCs w:val="22"/>
        </w:rPr>
        <w:t xml:space="preserve"> (seria), symbolu, wersji oprogramowania</w:t>
      </w:r>
      <w:r w:rsidR="00FC480B" w:rsidRPr="00455307">
        <w:rPr>
          <w:color w:val="auto"/>
          <w:sz w:val="22"/>
          <w:szCs w:val="22"/>
        </w:rPr>
        <w:t xml:space="preserve">, i in. </w:t>
      </w:r>
      <w:r w:rsidR="00251FD7" w:rsidRPr="00455307">
        <w:rPr>
          <w:color w:val="auto"/>
          <w:sz w:val="22"/>
          <w:szCs w:val="22"/>
        </w:rPr>
        <w:t xml:space="preserve">wymagane parametry techniczne. </w:t>
      </w:r>
    </w:p>
    <w:p w:rsidR="00C9673A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455307">
        <w:rPr>
          <w:color w:val="auto"/>
          <w:sz w:val="22"/>
          <w:szCs w:val="22"/>
        </w:rPr>
        <w:t xml:space="preserve">Zamawiający </w:t>
      </w:r>
      <w:r w:rsidR="00FC480B" w:rsidRPr="00455307">
        <w:rPr>
          <w:color w:val="auto"/>
          <w:sz w:val="22"/>
          <w:szCs w:val="22"/>
        </w:rPr>
        <w:t>dla części przedmiotu zamówienia</w:t>
      </w:r>
      <w:r w:rsidR="00E5301C">
        <w:rPr>
          <w:color w:val="auto"/>
          <w:sz w:val="22"/>
          <w:szCs w:val="22"/>
        </w:rPr>
        <w:t xml:space="preserve"> </w:t>
      </w:r>
      <w:r w:rsidRPr="00455307">
        <w:rPr>
          <w:color w:val="auto"/>
          <w:sz w:val="22"/>
          <w:szCs w:val="22"/>
        </w:rPr>
        <w:t xml:space="preserve">żąda dołączenia do </w:t>
      </w:r>
      <w:r w:rsidRPr="00E5301C">
        <w:rPr>
          <w:color w:val="auto"/>
          <w:sz w:val="22"/>
          <w:szCs w:val="22"/>
        </w:rPr>
        <w:t>oferty przed</w:t>
      </w:r>
      <w:r w:rsidR="00FC480B" w:rsidRPr="00E5301C">
        <w:rPr>
          <w:color w:val="auto"/>
          <w:sz w:val="22"/>
          <w:szCs w:val="22"/>
        </w:rPr>
        <w:t>miotowych środków dowodowych,</w:t>
      </w:r>
      <w:r w:rsidRPr="00E5301C">
        <w:rPr>
          <w:iCs/>
          <w:color w:val="auto"/>
          <w:sz w:val="22"/>
          <w:szCs w:val="22"/>
        </w:rPr>
        <w:t xml:space="preserve"> z których wynika sposób spełnienia danego wymagania. Wymienione dokumenty muszą zawierać nazwę producenta i model)</w:t>
      </w:r>
      <w:r w:rsidRPr="00455307">
        <w:rPr>
          <w:i/>
          <w:iCs/>
          <w:color w:val="auto"/>
          <w:sz w:val="22"/>
          <w:szCs w:val="22"/>
        </w:rPr>
        <w:t xml:space="preserve"> </w:t>
      </w:r>
      <w:r w:rsidRPr="00455307">
        <w:rPr>
          <w:color w:val="auto"/>
          <w:sz w:val="22"/>
          <w:szCs w:val="22"/>
        </w:rPr>
        <w:t xml:space="preserve">zawierających szczegółową konfigurację oferowanych urządzeń. </w:t>
      </w:r>
      <w:r w:rsidRPr="00455307">
        <w:rPr>
          <w:b/>
          <w:bCs/>
          <w:color w:val="auto"/>
          <w:sz w:val="22"/>
          <w:szCs w:val="22"/>
        </w:rPr>
        <w:t xml:space="preserve">Uwaga! </w:t>
      </w:r>
      <w:r w:rsidRPr="00455307">
        <w:rPr>
          <w:color w:val="auto"/>
          <w:sz w:val="22"/>
          <w:szCs w:val="22"/>
        </w:rPr>
        <w:t xml:space="preserve">Jako karta katalogowa lub inny przedmiotowy środek dowodowy nie może zostać złożony opis przedmiotu zamówienia Zamawiającego podpisany przez Wykonawcę. Brak podania w kol. 5 </w:t>
      </w:r>
      <w:r w:rsidRPr="00455307">
        <w:rPr>
          <w:b/>
          <w:bCs/>
          <w:color w:val="auto"/>
          <w:sz w:val="22"/>
          <w:szCs w:val="22"/>
        </w:rPr>
        <w:t xml:space="preserve">wymaganych parametrów technicznych </w:t>
      </w:r>
      <w:r w:rsidRPr="00455307">
        <w:rPr>
          <w:color w:val="auto"/>
          <w:sz w:val="22"/>
          <w:szCs w:val="22"/>
        </w:rPr>
        <w:t xml:space="preserve">spowoduje odrzucenie oferty na podstawie art. 226 ust.1 pkt 5 ustawy </w:t>
      </w:r>
      <w:proofErr w:type="spellStart"/>
      <w:r w:rsidRPr="00455307">
        <w:rPr>
          <w:color w:val="auto"/>
          <w:sz w:val="22"/>
          <w:szCs w:val="22"/>
        </w:rPr>
        <w:t>Pzp</w:t>
      </w:r>
      <w:proofErr w:type="spellEnd"/>
      <w:r w:rsidR="00FC480B" w:rsidRPr="00455307">
        <w:rPr>
          <w:color w:val="auto"/>
          <w:sz w:val="22"/>
          <w:szCs w:val="22"/>
        </w:rPr>
        <w:t xml:space="preserve">. </w:t>
      </w:r>
      <w:r w:rsidRPr="00455307">
        <w:rPr>
          <w:color w:val="auto"/>
          <w:sz w:val="22"/>
          <w:szCs w:val="22"/>
        </w:rPr>
        <w:t xml:space="preserve">Wymagane informacje wskazane są wskazane </w:t>
      </w:r>
      <w:r w:rsidR="00BE1CE1" w:rsidRPr="00455307">
        <w:rPr>
          <w:color w:val="auto"/>
          <w:sz w:val="22"/>
          <w:szCs w:val="22"/>
        </w:rPr>
        <w:t>w kol. 5 załącznika nr 1</w:t>
      </w:r>
      <w:r w:rsidRPr="00455307">
        <w:rPr>
          <w:color w:val="auto"/>
          <w:sz w:val="22"/>
          <w:szCs w:val="22"/>
        </w:rPr>
        <w:t xml:space="preserve"> do SWZ. </w:t>
      </w:r>
    </w:p>
    <w:p w:rsidR="00FC480B" w:rsidRPr="00455307" w:rsidRDefault="00A0676A" w:rsidP="00455307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sz w:val="22"/>
          <w:szCs w:val="22"/>
        </w:rPr>
      </w:pPr>
      <w:r w:rsidRPr="00455307">
        <w:rPr>
          <w:sz w:val="22"/>
          <w:szCs w:val="22"/>
        </w:rPr>
        <w:t xml:space="preserve">Zamawiający przez producenta, o którym mowa </w:t>
      </w:r>
      <w:proofErr w:type="spellStart"/>
      <w:r w:rsidRPr="00455307">
        <w:rPr>
          <w:sz w:val="22"/>
          <w:szCs w:val="22"/>
        </w:rPr>
        <w:t>ppkt</w:t>
      </w:r>
      <w:proofErr w:type="spellEnd"/>
      <w:r w:rsidRPr="00455307">
        <w:rPr>
          <w:sz w:val="22"/>
          <w:szCs w:val="22"/>
        </w:rPr>
        <w:t xml:space="preserve"> 15 i 16 rozumie podmiot, o którym mowa w art. 3 pkt 2 lit. a ustawy z dnia 12 grudnia 2003 r. o ogólnym bezpieczeństwie produktów (tekst jednolity Dz.U.2021.222) - dalej „</w:t>
      </w:r>
      <w:proofErr w:type="spellStart"/>
      <w:r w:rsidRPr="00455307">
        <w:rPr>
          <w:sz w:val="22"/>
          <w:szCs w:val="22"/>
        </w:rPr>
        <w:t>uoBP</w:t>
      </w:r>
      <w:proofErr w:type="spellEnd"/>
      <w:r w:rsidRPr="00455307">
        <w:rPr>
          <w:sz w:val="22"/>
          <w:szCs w:val="22"/>
        </w:rPr>
        <w:t xml:space="preserve">”. W przypadku, gdy wykonawca (dostawca) jest jednocześnie producentem w rozumieniu art. 3 pkt 2 lit. b i c </w:t>
      </w:r>
      <w:proofErr w:type="spellStart"/>
      <w:r w:rsidRPr="00455307">
        <w:rPr>
          <w:sz w:val="22"/>
          <w:szCs w:val="22"/>
        </w:rPr>
        <w:t>uoBP</w:t>
      </w:r>
      <w:proofErr w:type="spellEnd"/>
      <w:r w:rsidRPr="00455307">
        <w:rPr>
          <w:sz w:val="22"/>
          <w:szCs w:val="22"/>
        </w:rPr>
        <w:t xml:space="preserve">, wówczas w miejscu producent wpisuje producenta (zgodnie z art. 3 pkt 2 lit a </w:t>
      </w:r>
      <w:proofErr w:type="spellStart"/>
      <w:r w:rsidRPr="00455307">
        <w:rPr>
          <w:sz w:val="22"/>
          <w:szCs w:val="22"/>
        </w:rPr>
        <w:t>uoBP</w:t>
      </w:r>
      <w:proofErr w:type="spellEnd"/>
      <w:r w:rsidRPr="00455307">
        <w:rPr>
          <w:sz w:val="22"/>
          <w:szCs w:val="22"/>
        </w:rPr>
        <w:t xml:space="preserve"> oraz dane: przedstawiciela wytwórcy, a jeżeli wytwórca nie wyznaczył przedstawiciela - importera produkt, lub przedsiębiorcę uczestniczącego w dowolnym etapie procesu dostarczania lub udostępniania produktu, jeżeli jego działanie może wpływać na właściwości produktu związane z jego bezpieczeństwem (</w:t>
      </w:r>
      <w:r w:rsidR="00BE1CE1" w:rsidRPr="00455307">
        <w:rPr>
          <w:sz w:val="22"/>
          <w:szCs w:val="22"/>
        </w:rPr>
        <w:t xml:space="preserve">art. 3 pkt 2 lit. b i c </w:t>
      </w:r>
      <w:proofErr w:type="spellStart"/>
      <w:r w:rsidR="00BE1CE1" w:rsidRPr="00455307">
        <w:rPr>
          <w:sz w:val="22"/>
          <w:szCs w:val="22"/>
        </w:rPr>
        <w:t>uoBP</w:t>
      </w:r>
      <w:proofErr w:type="spellEnd"/>
      <w:r w:rsidR="00BE1CE1" w:rsidRPr="00455307">
        <w:rPr>
          <w:sz w:val="22"/>
          <w:szCs w:val="22"/>
        </w:rPr>
        <w:t xml:space="preserve">). </w:t>
      </w:r>
    </w:p>
    <w:p w:rsidR="00E16288" w:rsidRPr="00455307" w:rsidRDefault="00E16288" w:rsidP="0045530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55307">
        <w:rPr>
          <w:rFonts w:ascii="Arial" w:eastAsia="Times New Roman" w:hAnsi="Arial" w:cs="Arial"/>
          <w:bCs/>
          <w:color w:val="000000"/>
          <w:lang w:eastAsia="pl-PL"/>
        </w:rPr>
        <w:lastRenderedPageBreak/>
        <w:t xml:space="preserve">Zamawiający zwraca uwagę, iż wszystkie wymienione sprzęty stanowią wyposażenie jednej pracowni zawodowej, dlatego wymaga się od Wykonawcy dobór takich urządzeń, które będą ze sobą kompatybilne i spełniały funkcje, dla których zostają zakupione (np. drukarki, muszą posiadać takie parametry, aby bezproblemowo pracować z oferowanymi komputerami czy laptopem).  </w:t>
      </w:r>
    </w:p>
    <w:p w:rsidR="00BE1CE1" w:rsidRPr="00455307" w:rsidRDefault="00BE1CE1" w:rsidP="00455307">
      <w:pPr>
        <w:pStyle w:val="Default"/>
        <w:spacing w:line="360" w:lineRule="auto"/>
        <w:contextualSpacing/>
        <w:jc w:val="both"/>
        <w:rPr>
          <w:sz w:val="22"/>
          <w:szCs w:val="22"/>
        </w:rPr>
      </w:pPr>
    </w:p>
    <w:p w:rsidR="00455307" w:rsidRPr="00455307" w:rsidRDefault="00C37E97" w:rsidP="00455307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55307">
        <w:rPr>
          <w:rFonts w:ascii="Arial" w:eastAsia="Times New Roman" w:hAnsi="Arial" w:cs="Arial"/>
          <w:b/>
          <w:bCs/>
          <w:color w:val="000000"/>
          <w:lang w:eastAsia="pl-PL"/>
        </w:rPr>
        <w:t>B</w:t>
      </w:r>
      <w:r w:rsidR="00FC480B" w:rsidRPr="00455307">
        <w:rPr>
          <w:rFonts w:ascii="Arial" w:eastAsia="Times New Roman" w:hAnsi="Arial" w:cs="Arial"/>
          <w:b/>
          <w:bCs/>
          <w:color w:val="000000"/>
          <w:lang w:eastAsia="pl-PL"/>
        </w:rPr>
        <w:t>. SZCZEGÓŁOWY OPIS PRZEDMIOTU ZAMÓWIENIA</w:t>
      </w:r>
    </w:p>
    <w:p w:rsidR="00C37E97" w:rsidRPr="00455307" w:rsidRDefault="00C37E97" w:rsidP="00455307">
      <w:pPr>
        <w:pStyle w:val="Tekstpodstawowy"/>
        <w:widowControl/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455307">
        <w:rPr>
          <w:rFonts w:ascii="Arial" w:hAnsi="Arial" w:cs="Arial"/>
          <w:b/>
          <w:sz w:val="22"/>
          <w:szCs w:val="22"/>
        </w:rPr>
        <w:t>Część I</w:t>
      </w:r>
      <w:r w:rsidR="00455307" w:rsidRPr="00455307">
        <w:rPr>
          <w:rFonts w:ascii="Arial" w:hAnsi="Arial" w:cs="Arial"/>
          <w:b/>
          <w:sz w:val="22"/>
          <w:szCs w:val="22"/>
        </w:rPr>
        <w:t>-</w:t>
      </w:r>
      <w:r w:rsidRPr="00455307">
        <w:rPr>
          <w:rFonts w:ascii="Arial" w:hAnsi="Arial" w:cs="Arial"/>
          <w:b/>
          <w:sz w:val="22"/>
          <w:szCs w:val="22"/>
        </w:rPr>
        <w:t xml:space="preserve"> Sprzęt komputerowy</w:t>
      </w:r>
      <w:r w:rsidR="00455307" w:rsidRPr="00455307">
        <w:rPr>
          <w:rFonts w:ascii="Arial" w:hAnsi="Arial" w:cs="Arial"/>
          <w:b/>
          <w:sz w:val="22"/>
          <w:szCs w:val="22"/>
        </w:rPr>
        <w:t>.</w:t>
      </w:r>
    </w:p>
    <w:p w:rsidR="00D91537" w:rsidRPr="00455307" w:rsidRDefault="001C0E9A" w:rsidP="00455307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Komputer stacjonarny wraz z systemem operacyjnym-17 </w:t>
      </w:r>
      <w:proofErr w:type="spellStart"/>
      <w:r w:rsidRPr="00455307">
        <w:rPr>
          <w:rFonts w:ascii="Arial" w:hAnsi="Arial" w:cs="Arial"/>
        </w:rPr>
        <w:t>szt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628"/>
      </w:tblGrid>
      <w:tr w:rsidR="00D91537" w:rsidRPr="00455307" w:rsidTr="00BE5FB8">
        <w:tc>
          <w:tcPr>
            <w:tcW w:w="959" w:type="dxa"/>
          </w:tcPr>
          <w:p w:rsidR="00D91537" w:rsidRPr="00455307" w:rsidRDefault="00FA70DE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L.p.</w:t>
            </w:r>
          </w:p>
        </w:tc>
        <w:tc>
          <w:tcPr>
            <w:tcW w:w="1701" w:type="dxa"/>
          </w:tcPr>
          <w:p w:rsidR="00D91537" w:rsidRPr="00455307" w:rsidRDefault="00FA70DE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Atrybut</w:t>
            </w:r>
          </w:p>
        </w:tc>
        <w:tc>
          <w:tcPr>
            <w:tcW w:w="6628" w:type="dxa"/>
          </w:tcPr>
          <w:p w:rsidR="00D91537" w:rsidRPr="00455307" w:rsidRDefault="00FA70DE" w:rsidP="00455307">
            <w:pPr>
              <w:jc w:val="both"/>
              <w:rPr>
                <w:rFonts w:ascii="Arial" w:hAnsi="Arial" w:cs="Arial"/>
                <w:highlight w:val="yellow"/>
              </w:rPr>
            </w:pPr>
            <w:r w:rsidRPr="00455307">
              <w:rPr>
                <w:rFonts w:ascii="Arial" w:hAnsi="Arial" w:cs="Arial"/>
              </w:rPr>
              <w:t>Sposób określenia</w:t>
            </w:r>
          </w:p>
        </w:tc>
      </w:tr>
      <w:tr w:rsidR="00D91537" w:rsidRPr="00455307" w:rsidTr="00BE5FB8">
        <w:tc>
          <w:tcPr>
            <w:tcW w:w="959" w:type="dxa"/>
          </w:tcPr>
          <w:p w:rsidR="00D91537" w:rsidRPr="00455307" w:rsidRDefault="00D91537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1537" w:rsidRPr="00455307" w:rsidRDefault="00FA70DE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Typ Urządzenia</w:t>
            </w:r>
          </w:p>
        </w:tc>
        <w:tc>
          <w:tcPr>
            <w:tcW w:w="6628" w:type="dxa"/>
          </w:tcPr>
          <w:p w:rsidR="00D91537" w:rsidRPr="00455307" w:rsidRDefault="00FA70DE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komputer stacjonarny typu ”stacja graficzna”- przeznaczony do pracy ze specjalistycznym oprogramowaniem </w:t>
            </w:r>
            <w:r w:rsidR="002F7674" w:rsidRPr="00455307">
              <w:rPr>
                <w:rFonts w:ascii="Arial" w:hAnsi="Arial" w:cs="Arial"/>
              </w:rPr>
              <w:t>np. CAD</w:t>
            </w:r>
            <w:r w:rsidRPr="00455307">
              <w:rPr>
                <w:rFonts w:ascii="Arial" w:hAnsi="Arial" w:cs="Arial"/>
              </w:rPr>
              <w:t xml:space="preserve"> obróbka grafiki 3D, </w:t>
            </w:r>
            <w:r w:rsidR="00E11F51" w:rsidRPr="00455307">
              <w:rPr>
                <w:rStyle w:val="Pogrubienie"/>
                <w:rFonts w:ascii="Arial" w:hAnsi="Arial" w:cs="Arial"/>
              </w:rPr>
              <w:t>modelowania 3D,</w:t>
            </w:r>
            <w:r w:rsidR="00E11F51" w:rsidRPr="00455307">
              <w:rPr>
                <w:rFonts w:ascii="Arial" w:hAnsi="Arial" w:cs="Arial"/>
              </w:rPr>
              <w:t xml:space="preserve"> </w:t>
            </w:r>
            <w:r w:rsidR="00432749" w:rsidRPr="00455307">
              <w:rPr>
                <w:rFonts w:ascii="Arial" w:hAnsi="Arial" w:cs="Arial"/>
              </w:rPr>
              <w:t xml:space="preserve">  (</w:t>
            </w:r>
            <w:r w:rsidR="00E11F51" w:rsidRPr="00455307">
              <w:rPr>
                <w:rFonts w:ascii="Arial" w:hAnsi="Arial" w:cs="Arial"/>
                <w:shd w:val="clear" w:color="auto" w:fill="FFFFFF"/>
              </w:rPr>
              <w:t>fotografii,  montażu wideo</w:t>
            </w:r>
            <w:r w:rsidR="00E11F51" w:rsidRPr="00455307">
              <w:rPr>
                <w:rFonts w:ascii="Arial" w:hAnsi="Arial" w:cs="Arial"/>
              </w:rPr>
              <w:t xml:space="preserve">, </w:t>
            </w:r>
            <w:r w:rsidR="00BD374B" w:rsidRPr="00455307">
              <w:rPr>
                <w:rFonts w:ascii="Arial" w:hAnsi="Arial" w:cs="Arial"/>
              </w:rPr>
              <w:t xml:space="preserve"> tworzenia ilustracji wektorowych,  projektowania materiałów reklamowych </w:t>
            </w:r>
            <w:proofErr w:type="spellStart"/>
            <w:r w:rsidR="00BD374B" w:rsidRPr="00455307">
              <w:rPr>
                <w:rFonts w:ascii="Arial" w:hAnsi="Arial" w:cs="Arial"/>
              </w:rPr>
              <w:t>itp</w:t>
            </w:r>
            <w:proofErr w:type="spellEnd"/>
          </w:p>
        </w:tc>
      </w:tr>
      <w:tr w:rsidR="00D91537" w:rsidRPr="00455307" w:rsidTr="00BE5FB8">
        <w:trPr>
          <w:trHeight w:val="1209"/>
        </w:trPr>
        <w:tc>
          <w:tcPr>
            <w:tcW w:w="959" w:type="dxa"/>
          </w:tcPr>
          <w:p w:rsidR="00D91537" w:rsidRPr="00455307" w:rsidRDefault="00D91537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1537" w:rsidRPr="00455307" w:rsidRDefault="00FA70DE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Zastosowanie</w:t>
            </w:r>
          </w:p>
        </w:tc>
        <w:tc>
          <w:tcPr>
            <w:tcW w:w="6628" w:type="dxa"/>
          </w:tcPr>
          <w:p w:rsidR="00D91537" w:rsidRPr="00455307" w:rsidRDefault="00FA70DE" w:rsidP="00455307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55307">
              <w:rPr>
                <w:rFonts w:ascii="Arial" w:eastAsia="Times New Roman" w:hAnsi="Arial" w:cs="Arial"/>
                <w:lang w:eastAsia="pl-PL"/>
              </w:rPr>
              <w:t>Komputery stacjonarne będą wykorzy</w:t>
            </w:r>
            <w:r w:rsidR="00432749" w:rsidRPr="00455307">
              <w:rPr>
                <w:rFonts w:ascii="Arial" w:eastAsia="Times New Roman" w:hAnsi="Arial" w:cs="Arial"/>
                <w:lang w:eastAsia="pl-PL"/>
              </w:rPr>
              <w:t>stywane podczas zajęć  oraz egzaminów</w:t>
            </w:r>
            <w:r w:rsidRPr="00455307">
              <w:rPr>
                <w:rFonts w:ascii="Arial" w:eastAsia="Times New Roman" w:hAnsi="Arial" w:cs="Arial"/>
                <w:lang w:eastAsia="pl-PL"/>
              </w:rPr>
              <w:t xml:space="preserve"> przez uczniów uczących się w zawodzie technik agrobiznesu, i technik robót wykończeniowych w budownictwie i technik reklamy np. do nauki  projektowania i modelowania w 3D.</w:t>
            </w:r>
          </w:p>
        </w:tc>
      </w:tr>
      <w:tr w:rsidR="00D91537" w:rsidRPr="00455307" w:rsidTr="00BE5FB8">
        <w:tc>
          <w:tcPr>
            <w:tcW w:w="959" w:type="dxa"/>
          </w:tcPr>
          <w:p w:rsidR="00D91537" w:rsidRPr="00455307" w:rsidRDefault="00D91537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1537" w:rsidRPr="00455307" w:rsidRDefault="00FA70DE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Wydajność obliczeniowa</w:t>
            </w:r>
          </w:p>
        </w:tc>
        <w:tc>
          <w:tcPr>
            <w:tcW w:w="6628" w:type="dxa"/>
          </w:tcPr>
          <w:p w:rsidR="00D91537" w:rsidRPr="00455307" w:rsidRDefault="00FA70DE" w:rsidP="00455307">
            <w:pPr>
              <w:jc w:val="both"/>
              <w:rPr>
                <w:rFonts w:ascii="Arial" w:hAnsi="Arial" w:cs="Arial"/>
                <w:highlight w:val="yellow"/>
              </w:rPr>
            </w:pPr>
            <w:r w:rsidRPr="00455307">
              <w:rPr>
                <w:rFonts w:ascii="Arial" w:eastAsia="Times New Roman" w:hAnsi="Arial" w:cs="Arial"/>
                <w:lang w:eastAsia="pl-PL"/>
              </w:rPr>
              <w:t xml:space="preserve">Procesor powinien uzyskiwać w rankingu procesorów opublikowanym na stronie internetowej </w:t>
            </w:r>
            <w:hyperlink r:id="rId9" w:history="1">
              <w:r w:rsidRPr="00455307">
                <w:rPr>
                  <w:rFonts w:ascii="Arial" w:eastAsia="Times New Roman" w:hAnsi="Arial" w:cs="Arial"/>
                  <w:u w:val="single"/>
                  <w:lang w:eastAsia="pl-PL"/>
                </w:rPr>
                <w:t>https://www.cpubenchmark.net/cpu_list.php</w:t>
              </w:r>
            </w:hyperlink>
            <w:r w:rsidRPr="00455307">
              <w:rPr>
                <w:rFonts w:ascii="Arial" w:eastAsia="Times New Roman" w:hAnsi="Arial" w:cs="Arial"/>
                <w:lang w:eastAsia="pl-PL"/>
              </w:rPr>
              <w:t xml:space="preserve"> wynik nie mniejszy niż</w:t>
            </w:r>
            <w:r w:rsidRPr="00455307">
              <w:rPr>
                <w:rFonts w:ascii="Arial" w:hAnsi="Arial" w:cs="Arial"/>
                <w:b/>
                <w:bCs/>
              </w:rPr>
              <w:t xml:space="preserve"> 37000</w:t>
            </w:r>
            <w:r w:rsidRPr="00455307">
              <w:rPr>
                <w:rFonts w:ascii="Arial" w:hAnsi="Arial" w:cs="Arial"/>
              </w:rPr>
              <w:t>.</w:t>
            </w:r>
            <w:r w:rsidRPr="00455307">
              <w:rPr>
                <w:rFonts w:ascii="Arial" w:hAnsi="Arial" w:cs="Arial"/>
                <w:highlight w:val="yellow"/>
              </w:rPr>
              <w:t xml:space="preserve"> </w:t>
            </w:r>
          </w:p>
          <w:p w:rsidR="003C75A0" w:rsidRPr="00455307" w:rsidRDefault="003C75A0" w:rsidP="00455307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D91537" w:rsidRPr="00455307" w:rsidTr="00BE5FB8">
        <w:tc>
          <w:tcPr>
            <w:tcW w:w="959" w:type="dxa"/>
          </w:tcPr>
          <w:p w:rsidR="00D91537" w:rsidRPr="00455307" w:rsidRDefault="00D91537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1537" w:rsidRPr="00455307" w:rsidRDefault="00FA70DE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pamięć RAM </w:t>
            </w:r>
          </w:p>
        </w:tc>
        <w:tc>
          <w:tcPr>
            <w:tcW w:w="6628" w:type="dxa"/>
          </w:tcPr>
          <w:p w:rsidR="00D91537" w:rsidRPr="00455307" w:rsidRDefault="00FA70DE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min. 16 GB,</w:t>
            </w:r>
          </w:p>
          <w:p w:rsidR="00BD374B" w:rsidRPr="00455307" w:rsidRDefault="00BD374B" w:rsidP="00455307">
            <w:pPr>
              <w:jc w:val="both"/>
              <w:rPr>
                <w:rFonts w:ascii="Arial" w:hAnsi="Arial" w:cs="Arial"/>
              </w:rPr>
            </w:pPr>
          </w:p>
        </w:tc>
      </w:tr>
      <w:tr w:rsidR="00BD374B" w:rsidRPr="00455307" w:rsidTr="00BE5FB8">
        <w:tc>
          <w:tcPr>
            <w:tcW w:w="959" w:type="dxa"/>
          </w:tcPr>
          <w:p w:rsidR="00BD374B" w:rsidRPr="00455307" w:rsidRDefault="00BD374B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D374B" w:rsidRPr="00455307" w:rsidRDefault="00BD374B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Pamięć masowa-</w:t>
            </w:r>
          </w:p>
        </w:tc>
        <w:tc>
          <w:tcPr>
            <w:tcW w:w="6628" w:type="dxa"/>
          </w:tcPr>
          <w:p w:rsidR="00BD374B" w:rsidRPr="00455307" w:rsidRDefault="00BD374B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dysk bez elementów ruchomych min. 1TB, </w:t>
            </w:r>
          </w:p>
          <w:p w:rsidR="00BD374B" w:rsidRPr="00455307" w:rsidRDefault="00BD374B" w:rsidP="00455307">
            <w:pPr>
              <w:jc w:val="both"/>
              <w:rPr>
                <w:rFonts w:ascii="Arial" w:hAnsi="Arial" w:cs="Arial"/>
              </w:rPr>
            </w:pPr>
          </w:p>
        </w:tc>
      </w:tr>
      <w:tr w:rsidR="00D91537" w:rsidRPr="00455307" w:rsidTr="00BE5FB8">
        <w:tc>
          <w:tcPr>
            <w:tcW w:w="959" w:type="dxa"/>
          </w:tcPr>
          <w:p w:rsidR="00D91537" w:rsidRPr="00455307" w:rsidRDefault="00D91537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1537" w:rsidRPr="00455307" w:rsidRDefault="00FA70DE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Karta graficzna</w:t>
            </w:r>
          </w:p>
        </w:tc>
        <w:tc>
          <w:tcPr>
            <w:tcW w:w="6628" w:type="dxa"/>
          </w:tcPr>
          <w:p w:rsidR="00D91537" w:rsidRPr="00455307" w:rsidRDefault="009B46F0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Dedykowana</w:t>
            </w:r>
            <w:r w:rsidRPr="00455307">
              <w:rPr>
                <w:rFonts w:ascii="Arial" w:hAnsi="Arial" w:cs="Arial"/>
                <w:color w:val="FF0000"/>
              </w:rPr>
              <w:t xml:space="preserve"> </w:t>
            </w:r>
            <w:r w:rsidRPr="00455307">
              <w:rPr>
                <w:rFonts w:ascii="Arial" w:hAnsi="Arial" w:cs="Arial"/>
              </w:rPr>
              <w:t>k</w:t>
            </w:r>
            <w:r w:rsidR="00FA70DE" w:rsidRPr="00455307">
              <w:rPr>
                <w:rFonts w:ascii="Arial" w:hAnsi="Arial" w:cs="Arial"/>
              </w:rPr>
              <w:t xml:space="preserve">arta graficzna z min 4 GB pamięci własnej niewspółdzielonej uzyskującej  w rankingu kart graficznych  opublikowanym  na stronie  </w:t>
            </w:r>
            <w:hyperlink r:id="rId10" w:history="1">
              <w:r w:rsidR="00FA70DE" w:rsidRPr="00455307">
                <w:rPr>
                  <w:rStyle w:val="Hipercze"/>
                  <w:rFonts w:ascii="Arial" w:hAnsi="Arial" w:cs="Arial"/>
                  <w:color w:val="auto"/>
                </w:rPr>
                <w:t>https://www.videocardbenchmark.net/directCompute.html</w:t>
              </w:r>
            </w:hyperlink>
            <w:r w:rsidR="00FA70DE" w:rsidRPr="00455307">
              <w:rPr>
                <w:rFonts w:ascii="Arial" w:hAnsi="Arial" w:cs="Arial"/>
              </w:rPr>
              <w:t xml:space="preserve"> wynik nie mniejszy niż </w:t>
            </w:r>
            <w:r w:rsidR="00FA70DE" w:rsidRPr="00455307">
              <w:rPr>
                <w:rFonts w:ascii="Arial" w:hAnsi="Arial" w:cs="Arial"/>
                <w:b/>
                <w:bCs/>
              </w:rPr>
              <w:t>3</w:t>
            </w:r>
            <w:r w:rsidRPr="00455307">
              <w:rPr>
                <w:rFonts w:ascii="Arial" w:hAnsi="Arial" w:cs="Arial"/>
                <w:b/>
                <w:bCs/>
              </w:rPr>
              <w:t>6</w:t>
            </w:r>
            <w:r w:rsidR="00FA70DE" w:rsidRPr="00455307">
              <w:rPr>
                <w:rFonts w:ascii="Arial" w:hAnsi="Arial" w:cs="Arial"/>
                <w:b/>
                <w:bCs/>
              </w:rPr>
              <w:t>00</w:t>
            </w:r>
            <w:r w:rsidR="00FA70DE" w:rsidRPr="00455307">
              <w:rPr>
                <w:rFonts w:ascii="Arial" w:hAnsi="Arial" w:cs="Arial"/>
              </w:rPr>
              <w:t>.</w:t>
            </w:r>
          </w:p>
          <w:p w:rsidR="00354DA8" w:rsidRPr="00455307" w:rsidRDefault="00354DA8" w:rsidP="00455307">
            <w:pPr>
              <w:jc w:val="both"/>
              <w:rPr>
                <w:rFonts w:ascii="Arial" w:hAnsi="Arial" w:cs="Arial"/>
              </w:rPr>
            </w:pPr>
          </w:p>
          <w:p w:rsidR="00FA70DE" w:rsidRPr="00455307" w:rsidRDefault="00354DA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rozdzielczość wyświetlania karty graficznej minimum FHD 1920x1080,  </w:t>
            </w:r>
            <w:r w:rsidR="0068539E" w:rsidRPr="00455307">
              <w:rPr>
                <w:rFonts w:ascii="Arial" w:hAnsi="Arial" w:cs="Arial"/>
              </w:rPr>
              <w:t>obsługa DirectX 12</w:t>
            </w:r>
          </w:p>
        </w:tc>
      </w:tr>
      <w:tr w:rsidR="00D91537" w:rsidRPr="00455307" w:rsidTr="00BE5FB8">
        <w:tc>
          <w:tcPr>
            <w:tcW w:w="959" w:type="dxa"/>
          </w:tcPr>
          <w:p w:rsidR="00D91537" w:rsidRPr="00455307" w:rsidRDefault="00D91537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1537" w:rsidRPr="00455307" w:rsidRDefault="003C0AE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Wyposażenie multimedialne</w:t>
            </w:r>
          </w:p>
        </w:tc>
        <w:tc>
          <w:tcPr>
            <w:tcW w:w="6628" w:type="dxa"/>
          </w:tcPr>
          <w:p w:rsidR="003C0AE8" w:rsidRPr="00455307" w:rsidRDefault="003C0AE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Płyta głów</w:t>
            </w:r>
            <w:r w:rsidR="00432749" w:rsidRPr="00455307">
              <w:rPr>
                <w:rFonts w:ascii="Arial" w:hAnsi="Arial" w:cs="Arial"/>
              </w:rPr>
              <w:t xml:space="preserve">na wyposażona </w:t>
            </w:r>
            <w:r w:rsidR="005F3B9B" w:rsidRPr="00455307">
              <w:rPr>
                <w:rFonts w:ascii="Arial" w:hAnsi="Arial" w:cs="Arial"/>
              </w:rPr>
              <w:t>w kartę dźwiękową</w:t>
            </w:r>
          </w:p>
        </w:tc>
      </w:tr>
      <w:tr w:rsidR="00D91537" w:rsidRPr="00455307" w:rsidTr="00BE5FB8">
        <w:tc>
          <w:tcPr>
            <w:tcW w:w="959" w:type="dxa"/>
          </w:tcPr>
          <w:p w:rsidR="00D91537" w:rsidRPr="00935CBC" w:rsidRDefault="00D91537" w:rsidP="00935CB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1537" w:rsidRPr="00455307" w:rsidRDefault="003C0AE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Certyfikaty</w:t>
            </w:r>
          </w:p>
        </w:tc>
        <w:tc>
          <w:tcPr>
            <w:tcW w:w="6628" w:type="dxa"/>
          </w:tcPr>
          <w:p w:rsidR="006A514E" w:rsidRPr="00455307" w:rsidRDefault="003C0AE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CE</w:t>
            </w:r>
            <w:r w:rsidR="00BA7D8F" w:rsidRPr="00455307">
              <w:rPr>
                <w:rFonts w:ascii="Arial" w:hAnsi="Arial" w:cs="Arial"/>
              </w:rPr>
              <w:t>, certyfikat na</w:t>
            </w:r>
            <w:r w:rsidR="008D103D" w:rsidRPr="00455307">
              <w:rPr>
                <w:rFonts w:ascii="Arial" w:hAnsi="Arial" w:cs="Arial"/>
              </w:rPr>
              <w:t xml:space="preserve"> zasilacz</w:t>
            </w:r>
            <w:r w:rsidR="00BA7D8F" w:rsidRPr="00455307">
              <w:rPr>
                <w:rFonts w:ascii="Arial" w:hAnsi="Arial" w:cs="Arial"/>
              </w:rPr>
              <w:t xml:space="preserve"> minimum 80 Plus</w:t>
            </w:r>
          </w:p>
        </w:tc>
      </w:tr>
      <w:tr w:rsidR="00D91537" w:rsidRPr="00455307" w:rsidTr="00BE5FB8">
        <w:tc>
          <w:tcPr>
            <w:tcW w:w="959" w:type="dxa"/>
          </w:tcPr>
          <w:p w:rsidR="00D91537" w:rsidRPr="00455307" w:rsidRDefault="00D91537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1537" w:rsidRPr="00455307" w:rsidRDefault="003C0AE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Warunki gwarancji </w:t>
            </w:r>
          </w:p>
          <w:p w:rsidR="0019511C" w:rsidRPr="00455307" w:rsidRDefault="0019511C" w:rsidP="00455307">
            <w:pPr>
              <w:jc w:val="both"/>
              <w:rPr>
                <w:rFonts w:ascii="Arial" w:hAnsi="Arial" w:cs="Arial"/>
              </w:rPr>
            </w:pPr>
          </w:p>
          <w:p w:rsidR="0019511C" w:rsidRPr="00455307" w:rsidRDefault="0019511C" w:rsidP="004553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8" w:type="dxa"/>
          </w:tcPr>
          <w:p w:rsidR="006A514E" w:rsidRPr="00455307" w:rsidRDefault="003C07F2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Minimum 24 miesiące</w:t>
            </w:r>
            <w:r w:rsidR="00354DA8" w:rsidRPr="00455307">
              <w:rPr>
                <w:rFonts w:ascii="Arial" w:hAnsi="Arial" w:cs="Arial"/>
              </w:rPr>
              <w:t xml:space="preserve"> lata od daty </w:t>
            </w:r>
            <w:r w:rsidRPr="00455307">
              <w:rPr>
                <w:rFonts w:ascii="Arial" w:hAnsi="Arial" w:cs="Arial"/>
              </w:rPr>
              <w:t>podpisania protokołu odbioru jakościowego</w:t>
            </w:r>
            <w:r w:rsidR="00D62418" w:rsidRPr="00455307">
              <w:rPr>
                <w:rFonts w:ascii="Arial" w:hAnsi="Arial" w:cs="Arial"/>
              </w:rPr>
              <w:t>- na warunkach opisanych w zał.nr 3</w:t>
            </w:r>
          </w:p>
          <w:p w:rsidR="00D91537" w:rsidRPr="00455307" w:rsidRDefault="00354DA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Serwis urządzeń musi byś r</w:t>
            </w:r>
            <w:r w:rsidR="006A514E" w:rsidRPr="00455307">
              <w:rPr>
                <w:rFonts w:ascii="Arial" w:hAnsi="Arial" w:cs="Arial"/>
              </w:rPr>
              <w:t xml:space="preserve">ealizowany przez producenta lub </w:t>
            </w:r>
            <w:r w:rsidRPr="00455307">
              <w:rPr>
                <w:rFonts w:ascii="Arial" w:hAnsi="Arial" w:cs="Arial"/>
              </w:rPr>
              <w:t>autoryzowanego partnera serwisowego producenta</w:t>
            </w:r>
            <w:r w:rsidR="006A514E" w:rsidRPr="00455307">
              <w:rPr>
                <w:rFonts w:ascii="Arial" w:hAnsi="Arial" w:cs="Arial"/>
              </w:rPr>
              <w:t>.</w:t>
            </w:r>
          </w:p>
        </w:tc>
      </w:tr>
      <w:tr w:rsidR="00D91537" w:rsidRPr="00455307" w:rsidTr="00BE5FB8">
        <w:tc>
          <w:tcPr>
            <w:tcW w:w="959" w:type="dxa"/>
          </w:tcPr>
          <w:p w:rsidR="00D91537" w:rsidRPr="00455307" w:rsidRDefault="00D91537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1537" w:rsidRPr="00455307" w:rsidRDefault="00FB296C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z</w:t>
            </w:r>
            <w:r w:rsidR="000D11CD" w:rsidRPr="00455307">
              <w:rPr>
                <w:rFonts w:ascii="Arial" w:hAnsi="Arial" w:cs="Arial"/>
              </w:rPr>
              <w:t xml:space="preserve">asilacz </w:t>
            </w:r>
            <w:r w:rsidR="003C75A0" w:rsidRPr="00455307">
              <w:rPr>
                <w:rFonts w:ascii="Arial" w:hAnsi="Arial" w:cs="Arial"/>
              </w:rPr>
              <w:t>wewnętrzny</w:t>
            </w:r>
          </w:p>
        </w:tc>
        <w:tc>
          <w:tcPr>
            <w:tcW w:w="6628" w:type="dxa"/>
          </w:tcPr>
          <w:p w:rsidR="008D103D" w:rsidRPr="00455307" w:rsidRDefault="00463297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min. </w:t>
            </w:r>
            <w:r w:rsidR="0095036E" w:rsidRPr="00455307">
              <w:rPr>
                <w:rFonts w:ascii="Arial" w:hAnsi="Arial" w:cs="Arial"/>
              </w:rPr>
              <w:t>550</w:t>
            </w:r>
            <w:r w:rsidR="00FB296C" w:rsidRPr="00455307">
              <w:rPr>
                <w:rFonts w:ascii="Arial" w:hAnsi="Arial" w:cs="Arial"/>
              </w:rPr>
              <w:t xml:space="preserve"> W</w:t>
            </w:r>
            <w:r w:rsidR="00D62418" w:rsidRPr="00455307">
              <w:rPr>
                <w:rFonts w:ascii="Arial" w:hAnsi="Arial" w:cs="Arial"/>
              </w:rPr>
              <w:t xml:space="preserve">, </w:t>
            </w:r>
            <w:r w:rsidR="0068539E" w:rsidRPr="00455307">
              <w:rPr>
                <w:rFonts w:ascii="Arial" w:hAnsi="Arial" w:cs="Arial"/>
              </w:rPr>
              <w:t xml:space="preserve">certyfikat </w:t>
            </w:r>
            <w:r w:rsidR="00935CBC">
              <w:rPr>
                <w:rFonts w:ascii="Arial" w:hAnsi="Arial" w:cs="Arial"/>
              </w:rPr>
              <w:t>jak w pkt 8</w:t>
            </w:r>
            <w:r w:rsidR="009B46F0" w:rsidRPr="00455307">
              <w:rPr>
                <w:rFonts w:ascii="Arial" w:hAnsi="Arial" w:cs="Arial"/>
              </w:rPr>
              <w:t>.</w:t>
            </w:r>
          </w:p>
        </w:tc>
      </w:tr>
      <w:tr w:rsidR="00D91537" w:rsidRPr="00455307" w:rsidTr="00BE5FB8">
        <w:trPr>
          <w:trHeight w:val="1828"/>
        </w:trPr>
        <w:tc>
          <w:tcPr>
            <w:tcW w:w="959" w:type="dxa"/>
          </w:tcPr>
          <w:p w:rsidR="00D91537" w:rsidRPr="00455307" w:rsidRDefault="00D91537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1537" w:rsidRPr="00455307" w:rsidRDefault="000D11CD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OBUDOWA:</w:t>
            </w:r>
          </w:p>
        </w:tc>
        <w:tc>
          <w:tcPr>
            <w:tcW w:w="6628" w:type="dxa"/>
          </w:tcPr>
          <w:p w:rsidR="00E47BAB" w:rsidRPr="00455307" w:rsidRDefault="002F7674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-</w:t>
            </w:r>
            <w:r w:rsidR="008875BE" w:rsidRPr="00455307">
              <w:rPr>
                <w:rFonts w:ascii="Arial" w:hAnsi="Arial" w:cs="Arial"/>
              </w:rPr>
              <w:t xml:space="preserve">Typu </w:t>
            </w:r>
            <w:proofErr w:type="spellStart"/>
            <w:r w:rsidR="008875BE" w:rsidRPr="00455307">
              <w:rPr>
                <w:rFonts w:ascii="Arial" w:hAnsi="Arial" w:cs="Arial"/>
              </w:rPr>
              <w:t>tower</w:t>
            </w:r>
            <w:proofErr w:type="spellEnd"/>
            <w:r w:rsidR="008875BE" w:rsidRPr="00455307">
              <w:rPr>
                <w:rFonts w:ascii="Arial" w:hAnsi="Arial" w:cs="Arial"/>
              </w:rPr>
              <w:t xml:space="preserve"> </w:t>
            </w:r>
            <w:r w:rsidR="00432749" w:rsidRPr="00455307">
              <w:rPr>
                <w:rFonts w:ascii="Arial" w:hAnsi="Arial" w:cs="Arial"/>
              </w:rPr>
              <w:t xml:space="preserve">- </w:t>
            </w:r>
            <w:r w:rsidR="000D11CD" w:rsidRPr="00455307">
              <w:rPr>
                <w:rFonts w:ascii="Arial" w:hAnsi="Arial" w:cs="Arial"/>
              </w:rPr>
              <w:t xml:space="preserve">zapewniająca cichą pracę komputera i umożliwiająca rozbudowę konfiguracji przez użytkownika (nieplombowana), </w:t>
            </w:r>
            <w:r w:rsidR="00591934" w:rsidRPr="00455307">
              <w:rPr>
                <w:rFonts w:ascii="Arial" w:hAnsi="Arial" w:cs="Arial"/>
              </w:rPr>
              <w:t xml:space="preserve">szerokość maksymalna 22 cm (ze względu na wymiary posiadanych przez Zamawiającego stolików komputerowych). </w:t>
            </w:r>
          </w:p>
          <w:p w:rsidR="003C07F2" w:rsidRPr="00455307" w:rsidRDefault="003C07F2" w:rsidP="00455307">
            <w:pPr>
              <w:jc w:val="both"/>
              <w:rPr>
                <w:rFonts w:ascii="Arial" w:hAnsi="Arial" w:cs="Arial"/>
              </w:rPr>
            </w:pPr>
          </w:p>
          <w:p w:rsidR="0095036E" w:rsidRPr="00455307" w:rsidRDefault="002F7674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-dostępne</w:t>
            </w:r>
            <w:r w:rsidR="000D11CD" w:rsidRPr="00455307">
              <w:rPr>
                <w:rFonts w:ascii="Arial" w:hAnsi="Arial" w:cs="Arial"/>
              </w:rPr>
              <w:t xml:space="preserve"> z przedniego</w:t>
            </w:r>
            <w:r w:rsidR="0095036E" w:rsidRPr="00455307">
              <w:rPr>
                <w:rFonts w:ascii="Arial" w:hAnsi="Arial" w:cs="Arial"/>
              </w:rPr>
              <w:t xml:space="preserve"> lub górnego</w:t>
            </w:r>
            <w:r w:rsidR="000D11CD" w:rsidRPr="00455307">
              <w:rPr>
                <w:rFonts w:ascii="Arial" w:hAnsi="Arial" w:cs="Arial"/>
              </w:rPr>
              <w:t xml:space="preserve"> panelu </w:t>
            </w:r>
            <w:r w:rsidR="0095036E" w:rsidRPr="00455307">
              <w:rPr>
                <w:rFonts w:ascii="Arial" w:hAnsi="Arial" w:cs="Arial"/>
              </w:rPr>
              <w:t xml:space="preserve">min. 1 port USB </w:t>
            </w:r>
            <w:r w:rsidR="00432749" w:rsidRPr="00455307">
              <w:rPr>
                <w:rFonts w:ascii="Arial" w:hAnsi="Arial" w:cs="Arial"/>
              </w:rPr>
              <w:t>3.0, min. dwa porty USB 2.0</w:t>
            </w:r>
            <w:r w:rsidR="0095036E" w:rsidRPr="00455307">
              <w:rPr>
                <w:rFonts w:ascii="Arial" w:hAnsi="Arial" w:cs="Arial"/>
              </w:rPr>
              <w:t xml:space="preserve">, gniazdo mikrofonu, gniazdo słuchawek, </w:t>
            </w:r>
            <w:r w:rsidRPr="00455307">
              <w:rPr>
                <w:rFonts w:ascii="Arial" w:hAnsi="Arial" w:cs="Arial"/>
              </w:rPr>
              <w:t>przycisk Power On/Off.</w:t>
            </w:r>
          </w:p>
          <w:p w:rsidR="002F7674" w:rsidRPr="00455307" w:rsidRDefault="002F7674" w:rsidP="00455307">
            <w:pPr>
              <w:jc w:val="both"/>
              <w:rPr>
                <w:rFonts w:ascii="Arial" w:hAnsi="Arial" w:cs="Arial"/>
              </w:rPr>
            </w:pPr>
          </w:p>
          <w:p w:rsidR="000D11CD" w:rsidRPr="00455307" w:rsidRDefault="002F7674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- </w:t>
            </w:r>
            <w:r w:rsidR="000D11CD" w:rsidRPr="00455307">
              <w:rPr>
                <w:rFonts w:ascii="Arial" w:hAnsi="Arial" w:cs="Arial"/>
              </w:rPr>
              <w:t>zainstalowany minimum jeden filtr przeciw kurzow</w:t>
            </w:r>
            <w:r w:rsidR="0095036E" w:rsidRPr="00455307">
              <w:rPr>
                <w:rFonts w:ascii="Arial" w:hAnsi="Arial" w:cs="Arial"/>
              </w:rPr>
              <w:t xml:space="preserve">y, </w:t>
            </w:r>
            <w:r w:rsidR="008875BE" w:rsidRPr="00455307">
              <w:rPr>
                <w:rFonts w:ascii="Arial" w:hAnsi="Arial" w:cs="Arial"/>
              </w:rPr>
              <w:t xml:space="preserve">zainstalowany </w:t>
            </w:r>
            <w:r w:rsidR="006A514E" w:rsidRPr="00455307">
              <w:rPr>
                <w:rFonts w:ascii="Arial" w:hAnsi="Arial" w:cs="Arial"/>
              </w:rPr>
              <w:t xml:space="preserve">wydajny </w:t>
            </w:r>
            <w:r w:rsidR="008875BE" w:rsidRPr="00455307">
              <w:rPr>
                <w:rFonts w:ascii="Arial" w:hAnsi="Arial" w:cs="Arial"/>
              </w:rPr>
              <w:t xml:space="preserve">system </w:t>
            </w:r>
            <w:r w:rsidR="0095036E" w:rsidRPr="00455307">
              <w:rPr>
                <w:rFonts w:ascii="Arial" w:hAnsi="Arial" w:cs="Arial"/>
              </w:rPr>
              <w:t>chłodzący</w:t>
            </w:r>
            <w:r w:rsidR="008875BE" w:rsidRPr="00455307">
              <w:rPr>
                <w:rFonts w:ascii="Arial" w:hAnsi="Arial" w:cs="Arial"/>
              </w:rPr>
              <w:t xml:space="preserve"> </w:t>
            </w:r>
          </w:p>
        </w:tc>
      </w:tr>
      <w:tr w:rsidR="00D91537" w:rsidRPr="00455307" w:rsidTr="00BE5FB8">
        <w:trPr>
          <w:trHeight w:val="1999"/>
        </w:trPr>
        <w:tc>
          <w:tcPr>
            <w:tcW w:w="959" w:type="dxa"/>
          </w:tcPr>
          <w:p w:rsidR="00D91537" w:rsidRPr="00455307" w:rsidRDefault="00D91537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1537" w:rsidRPr="00455307" w:rsidRDefault="006A514E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Wsparcie techniczne </w:t>
            </w:r>
          </w:p>
        </w:tc>
        <w:tc>
          <w:tcPr>
            <w:tcW w:w="6628" w:type="dxa"/>
          </w:tcPr>
          <w:p w:rsidR="00D91537" w:rsidRPr="00455307" w:rsidRDefault="006A514E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Wykonawca zapewni dostęp do aktualnych sterowników zainstalowanych w komputerze urządzeń przez okres minimum </w:t>
            </w:r>
            <w:r w:rsidR="00432749" w:rsidRPr="00455307">
              <w:rPr>
                <w:rFonts w:ascii="Arial" w:hAnsi="Arial" w:cs="Arial"/>
              </w:rPr>
              <w:t>2</w:t>
            </w:r>
            <w:r w:rsidRPr="00455307">
              <w:rPr>
                <w:rFonts w:ascii="Arial" w:hAnsi="Arial" w:cs="Arial"/>
              </w:rPr>
              <w:t xml:space="preserve"> lat , który będzie realizowany np. poprzez podanie identyfikatora klienta lub modelu komputera lub numeru seryjnego komputera na dedykowanej przez producenta stronie internetowej lub w inny sposób realizacji w/w wymagania.</w:t>
            </w:r>
          </w:p>
        </w:tc>
      </w:tr>
      <w:tr w:rsidR="006A514E" w:rsidRPr="00455307" w:rsidTr="00BE5FB8">
        <w:trPr>
          <w:trHeight w:val="978"/>
        </w:trPr>
        <w:tc>
          <w:tcPr>
            <w:tcW w:w="959" w:type="dxa"/>
          </w:tcPr>
          <w:p w:rsidR="006A514E" w:rsidRPr="00455307" w:rsidRDefault="006A514E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A514E" w:rsidRPr="00455307" w:rsidRDefault="00BD374B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Wymagania dodatkowe </w:t>
            </w:r>
          </w:p>
        </w:tc>
        <w:tc>
          <w:tcPr>
            <w:tcW w:w="6628" w:type="dxa"/>
          </w:tcPr>
          <w:p w:rsidR="00BD374B" w:rsidRPr="00455307" w:rsidRDefault="00BD374B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napęd DVD, </w:t>
            </w:r>
          </w:p>
          <w:p w:rsidR="003C345C" w:rsidRDefault="00BD374B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karta sieciowa LAN </w:t>
            </w:r>
            <w:proofErr w:type="spellStart"/>
            <w:r w:rsidR="00464205" w:rsidRPr="00455307">
              <w:rPr>
                <w:rFonts w:ascii="Arial" w:hAnsi="Arial" w:cs="Arial"/>
              </w:rPr>
              <w:t>GigabitEthernet</w:t>
            </w:r>
            <w:proofErr w:type="spellEnd"/>
            <w:r w:rsidR="00935CBC">
              <w:rPr>
                <w:rFonts w:ascii="Arial" w:hAnsi="Arial" w:cs="Arial"/>
              </w:rPr>
              <w:t xml:space="preserve"> RJ-45 10/100/1000/10000(LAN)</w:t>
            </w:r>
          </w:p>
          <w:p w:rsidR="00935CBC" w:rsidRPr="00455307" w:rsidRDefault="00935CBC" w:rsidP="00455307">
            <w:pPr>
              <w:jc w:val="both"/>
              <w:rPr>
                <w:rFonts w:ascii="Arial" w:hAnsi="Arial" w:cs="Arial"/>
              </w:rPr>
            </w:pPr>
          </w:p>
          <w:p w:rsidR="006A514E" w:rsidRPr="00455307" w:rsidRDefault="00935CBC" w:rsidP="004553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BD374B" w:rsidRPr="00455307">
              <w:rPr>
                <w:rFonts w:ascii="Arial" w:hAnsi="Arial" w:cs="Arial"/>
              </w:rPr>
              <w:t>Wi-Fi</w:t>
            </w:r>
            <w:r>
              <w:rPr>
                <w:rFonts w:ascii="Arial" w:hAnsi="Arial" w:cs="Arial"/>
              </w:rPr>
              <w:t xml:space="preserve"> 6(802.11ax)</w:t>
            </w:r>
          </w:p>
        </w:tc>
      </w:tr>
      <w:tr w:rsidR="00D91537" w:rsidRPr="00455307" w:rsidTr="00BE5FB8">
        <w:tc>
          <w:tcPr>
            <w:tcW w:w="959" w:type="dxa"/>
          </w:tcPr>
          <w:p w:rsidR="00D91537" w:rsidRPr="00455307" w:rsidRDefault="00D91537" w:rsidP="00455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91537" w:rsidRPr="00455307" w:rsidRDefault="006A514E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System operacyjny </w:t>
            </w:r>
          </w:p>
        </w:tc>
        <w:tc>
          <w:tcPr>
            <w:tcW w:w="6628" w:type="dxa"/>
          </w:tcPr>
          <w:p w:rsidR="0000767B" w:rsidRPr="00455307" w:rsidRDefault="006A514E" w:rsidP="00455307">
            <w:pPr>
              <w:jc w:val="both"/>
              <w:rPr>
                <w:rFonts w:ascii="Arial" w:hAnsi="Arial" w:cs="Arial"/>
                <w:color w:val="2D2D2D"/>
              </w:rPr>
            </w:pPr>
            <w:r w:rsidRPr="00455307">
              <w:rPr>
                <w:rFonts w:ascii="Arial" w:hAnsi="Arial" w:cs="Arial"/>
              </w:rPr>
              <w:t>64-bit wersja OEM</w:t>
            </w:r>
            <w:r w:rsidR="0000767B" w:rsidRPr="00455307">
              <w:rPr>
                <w:rFonts w:ascii="Arial" w:hAnsi="Arial" w:cs="Arial"/>
                <w:color w:val="2D2D2D"/>
              </w:rPr>
              <w:t xml:space="preserve"> (preinstalowany przez producenta)</w:t>
            </w:r>
          </w:p>
          <w:p w:rsidR="0000767B" w:rsidRPr="00455307" w:rsidRDefault="0000767B" w:rsidP="00455307">
            <w:pPr>
              <w:jc w:val="both"/>
              <w:rPr>
                <w:rFonts w:ascii="Arial" w:hAnsi="Arial" w:cs="Arial"/>
                <w:color w:val="2D2D2D"/>
              </w:rPr>
            </w:pPr>
            <w:r w:rsidRPr="00455307">
              <w:rPr>
                <w:rFonts w:ascii="Arial" w:hAnsi="Arial" w:cs="Arial"/>
                <w:color w:val="2D2D2D"/>
              </w:rPr>
              <w:t>Wersja językowa: Polska</w:t>
            </w:r>
          </w:p>
          <w:p w:rsidR="0000767B" w:rsidRPr="00455307" w:rsidRDefault="0000767B" w:rsidP="00455307">
            <w:pPr>
              <w:jc w:val="both"/>
              <w:rPr>
                <w:rFonts w:ascii="Arial" w:hAnsi="Arial" w:cs="Arial"/>
                <w:color w:val="2D2D2D"/>
              </w:rPr>
            </w:pPr>
            <w:r w:rsidRPr="00455307">
              <w:rPr>
                <w:rFonts w:ascii="Arial" w:hAnsi="Arial" w:cs="Arial"/>
                <w:color w:val="2D2D2D"/>
              </w:rPr>
              <w:t>Ważność licencji: Bezterminowa</w:t>
            </w:r>
          </w:p>
          <w:p w:rsidR="00095E74" w:rsidRPr="00455307" w:rsidRDefault="00095E74" w:rsidP="00455307">
            <w:pPr>
              <w:jc w:val="both"/>
              <w:rPr>
                <w:rFonts w:ascii="Arial" w:hAnsi="Arial" w:cs="Arial"/>
                <w:color w:val="2D2D2D"/>
              </w:rPr>
            </w:pPr>
            <w:r w:rsidRPr="00455307">
              <w:rPr>
                <w:rFonts w:ascii="Arial" w:hAnsi="Arial" w:cs="Arial"/>
                <w:color w:val="2D2D2D"/>
              </w:rPr>
              <w:t>jednostanowiskowa</w:t>
            </w:r>
          </w:p>
          <w:p w:rsidR="004E31FB" w:rsidRPr="00455307" w:rsidRDefault="004E31FB" w:rsidP="00455307">
            <w:pPr>
              <w:jc w:val="both"/>
              <w:rPr>
                <w:rFonts w:ascii="Arial" w:hAnsi="Arial" w:cs="Arial"/>
              </w:rPr>
            </w:pP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system operacyjny klasy PC musi spełniać następujące wymagania poprzez natywne dla niego mechanizmy, bez użycia dodatkowych aplikacji: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1. Możliwość dokonywania aktualizacji i poprawek systemu przez Internet z możliwością wyboru instalowanych poprawek;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2. Możliwość dokonywania uaktualnień sterowników urządzeń przez Internet -witrynę producenta systemu;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3. Darmowe aktualizacje w ramach wersji systemu operacyjnego przez Internet (niezbędne aktualizacje, poprawki, biuletyny bezpieczeństwa muszą być dostarczane bez dodatkowych opłat) -wymaganie podanie nazwy strony serwera WWW;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4. Internetowa aktualizacja zapewniona w języku polskim;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 xml:space="preserve">5. Wbudowana zapora internetowa (firewall) dla ochrony połączeń internetowych; 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6. Zintegrowana z systemem konsola do zarządzania ustawieniami zapory i regułami IP v4 i v6;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 xml:space="preserve">7. Wsparcie dla większości powszechnie używanych urządzeń peryferyjnych ( drukarek, urządzeń sieciowych, standardów USB, Plug &amp; Play, </w:t>
            </w:r>
            <w:proofErr w:type="spellStart"/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WiFi</w:t>
            </w:r>
            <w:proofErr w:type="spellEnd"/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);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8.  Interfejs użytkownika działający w trybie graficznym w polskiej wersji językowej;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9.  Możliwość zdalnej instalacji, konfiguracji, administrowania oraz aktualizowania systemu;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10. Zabezpieczony hasłem hierarchiczny dostęp do systemu;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 xml:space="preserve">11. Zintegrowany z systemem moduł wyszukiwania informacji; 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12. Zintegrowane z systemem operacyjnym narzędzie zwalczające złośliwe oprogramowanie;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13. Aktualizacje dostępne u producenta nieodpłatnie bez ograniczeń czasowych i licencyjnych;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14. Wbudowany system pomocy w języku polskim;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15. Możliwość przystosowania stanowiska dla osób niepełnosprawnych ( np. słabo widzących);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 xml:space="preserve">16. Zdalna pomoc i współdzielenie aplikacji -możliwość zdalnego przejęcia sesji zalogowanego użytkownika celem rozwiązania problemu z komputerem; 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17. Rozwiązanie służące do automatycznego zbudowania obrazu systemu wraz z aplikacjami. Obraz systemu służyć ma do automatycznego upowszechnienia systemu operacyjnego inicjowanego i wykonywanego w całości poprzez sieć komputerową;</w:t>
            </w:r>
          </w:p>
          <w:p w:rsidR="002E776F" w:rsidRPr="00455307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18. Rozwiązanie umożliwiające wdrożenie nowego obrazu poprzez zdalną instalację;</w:t>
            </w:r>
          </w:p>
          <w:p w:rsidR="002E776F" w:rsidRPr="00455307" w:rsidRDefault="002E776F" w:rsidP="00455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19. Graficzne środowisko instalacji i konfiguracji.</w:t>
            </w:r>
          </w:p>
          <w:p w:rsidR="002E776F" w:rsidRPr="00455307" w:rsidRDefault="002E776F" w:rsidP="00455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20. Zarządzanie kontami użytkowników sieci oraz urządzeniami sieciowymi tj. drukarki, modemy, woluminy dyskowe, usługi katalogowe.</w:t>
            </w:r>
          </w:p>
          <w:p w:rsidR="002E776F" w:rsidRPr="00455307" w:rsidRDefault="002E776F" w:rsidP="00455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21. Oprogramowanie dla tworzenia kopii zapasowych (backup); automatyczne wykonywanie kopii plików z możliwością automatycznego przywrócenia wersji</w:t>
            </w:r>
          </w:p>
          <w:p w:rsidR="002E776F" w:rsidRPr="00455307" w:rsidRDefault="002E776F" w:rsidP="00455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wcześniejszej.</w:t>
            </w:r>
          </w:p>
          <w:p w:rsidR="002E776F" w:rsidRPr="002E776F" w:rsidRDefault="002E776F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55307">
              <w:rPr>
                <w:rFonts w:ascii="Arial" w:eastAsia="Times New Roman" w:hAnsi="Arial" w:cs="Arial"/>
                <w:lang w:eastAsia="pl-PL"/>
              </w:rPr>
              <w:t>23.Licencja na oprogramowanie systemowe musi pozwalać na przenoszenie oprogramowania pomiędzy komputerami uczniowskimi/nauczycielskimi w przypadku wymiany komputera.</w:t>
            </w:r>
          </w:p>
          <w:p w:rsidR="004B4354" w:rsidRPr="00455307" w:rsidRDefault="002E776F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24. System musi być w ostatniej aktualnej wersji dostępnej na rynku</w:t>
            </w:r>
            <w:r w:rsidRPr="00455307">
              <w:rPr>
                <w:rFonts w:ascii="Arial" w:eastAsia="Times New Roman" w:hAnsi="Arial" w:cs="Arial"/>
                <w:color w:val="FF0000"/>
                <w:lang w:eastAsia="pl-PL"/>
              </w:rPr>
              <w:t>.</w:t>
            </w:r>
          </w:p>
          <w:p w:rsidR="004B4354" w:rsidRPr="00455307" w:rsidRDefault="004B4354" w:rsidP="00455307">
            <w:pPr>
              <w:jc w:val="both"/>
              <w:rPr>
                <w:rFonts w:ascii="Arial" w:hAnsi="Arial" w:cs="Arial"/>
              </w:rPr>
            </w:pPr>
          </w:p>
          <w:p w:rsidR="00464205" w:rsidRPr="00455307" w:rsidRDefault="00464205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System operacyjny ma umożliwić zainstalowanie i użytkowanie przez szkołę </w:t>
            </w:r>
            <w:r w:rsidR="00AE139B" w:rsidRPr="00455307">
              <w:rPr>
                <w:rFonts w:ascii="Arial" w:hAnsi="Arial" w:cs="Arial"/>
              </w:rPr>
              <w:t xml:space="preserve">programów graficznych np. </w:t>
            </w:r>
            <w:proofErr w:type="spellStart"/>
            <w:r w:rsidR="00AE139B" w:rsidRPr="00455307">
              <w:rPr>
                <w:rFonts w:ascii="Arial" w:hAnsi="Arial" w:cs="Arial"/>
              </w:rPr>
              <w:t>CorelDraw</w:t>
            </w:r>
            <w:proofErr w:type="spellEnd"/>
            <w:r w:rsidR="00AE139B" w:rsidRPr="00455307">
              <w:rPr>
                <w:rFonts w:ascii="Arial" w:hAnsi="Arial" w:cs="Arial"/>
              </w:rPr>
              <w:t>,</w:t>
            </w:r>
            <w:r w:rsidR="004B4354" w:rsidRPr="00455307">
              <w:rPr>
                <w:rFonts w:ascii="Arial" w:hAnsi="Arial" w:cs="Arial"/>
              </w:rPr>
              <w:t xml:space="preserve"> </w:t>
            </w:r>
            <w:r w:rsidR="00AE139B" w:rsidRPr="00455307">
              <w:rPr>
                <w:rFonts w:ascii="Arial" w:hAnsi="Arial" w:cs="Arial"/>
              </w:rPr>
              <w:t xml:space="preserve"> </w:t>
            </w:r>
            <w:r w:rsidR="004B4354" w:rsidRPr="00455307">
              <w:rPr>
                <w:rFonts w:ascii="Arial" w:hAnsi="Arial" w:cs="Arial"/>
              </w:rPr>
              <w:t xml:space="preserve">ADOBE Creative </w:t>
            </w:r>
            <w:proofErr w:type="spellStart"/>
            <w:r w:rsidR="004B4354" w:rsidRPr="00455307">
              <w:rPr>
                <w:rFonts w:ascii="Arial" w:hAnsi="Arial" w:cs="Arial"/>
              </w:rPr>
              <w:t>Cloud</w:t>
            </w:r>
            <w:proofErr w:type="spellEnd"/>
            <w:r w:rsidR="004B4354" w:rsidRPr="00455307">
              <w:rPr>
                <w:rFonts w:ascii="Arial" w:hAnsi="Arial" w:cs="Arial"/>
              </w:rPr>
              <w:t xml:space="preserve"> </w:t>
            </w:r>
            <w:r w:rsidR="00F93C29" w:rsidRPr="00455307">
              <w:rPr>
                <w:rFonts w:ascii="Arial" w:hAnsi="Arial" w:cs="Arial"/>
              </w:rPr>
              <w:t>bez użycia jakichkolwiek dodatkowych programów.</w:t>
            </w:r>
          </w:p>
          <w:p w:rsidR="004E31FB" w:rsidRPr="00455307" w:rsidRDefault="004E31FB" w:rsidP="00455307">
            <w:pPr>
              <w:jc w:val="both"/>
              <w:rPr>
                <w:rFonts w:ascii="Arial" w:hAnsi="Arial" w:cs="Arial"/>
              </w:rPr>
            </w:pPr>
          </w:p>
        </w:tc>
      </w:tr>
    </w:tbl>
    <w:p w:rsidR="002E776F" w:rsidRPr="00455307" w:rsidRDefault="004E31FB" w:rsidP="00455307">
      <w:pPr>
        <w:jc w:val="both"/>
        <w:rPr>
          <w:rFonts w:ascii="Arial" w:hAnsi="Arial" w:cs="Arial"/>
          <w:i/>
          <w:sz w:val="18"/>
          <w:szCs w:val="18"/>
        </w:rPr>
      </w:pPr>
      <w:r w:rsidRPr="00455307">
        <w:rPr>
          <w:rFonts w:ascii="Arial" w:hAnsi="Arial" w:cs="Arial"/>
          <w:i/>
          <w:sz w:val="18"/>
          <w:szCs w:val="18"/>
        </w:rPr>
        <w:t>Uwaga:</w:t>
      </w:r>
      <w:r w:rsidR="00455307" w:rsidRPr="00455307">
        <w:rPr>
          <w:rFonts w:ascii="Arial" w:hAnsi="Arial" w:cs="Arial"/>
          <w:i/>
          <w:sz w:val="18"/>
          <w:szCs w:val="18"/>
        </w:rPr>
        <w:t xml:space="preserve"> </w:t>
      </w:r>
      <w:r w:rsidR="00BE1CE1" w:rsidRPr="00455307">
        <w:rPr>
          <w:rFonts w:ascii="Arial" w:hAnsi="Arial" w:cs="Arial"/>
          <w:i/>
          <w:sz w:val="18"/>
          <w:szCs w:val="18"/>
        </w:rPr>
        <w:t xml:space="preserve">Dołączyć </w:t>
      </w:r>
      <w:r w:rsidR="00BE1CE1" w:rsidRPr="00455307">
        <w:rPr>
          <w:rFonts w:ascii="Arial" w:hAnsi="Arial" w:cs="Arial"/>
          <w:b/>
          <w:i/>
          <w:sz w:val="18"/>
          <w:szCs w:val="18"/>
        </w:rPr>
        <w:t>przedmiotowe środki dowodowe</w:t>
      </w:r>
      <w:r w:rsidR="00BE1CE1" w:rsidRPr="00455307">
        <w:rPr>
          <w:rFonts w:ascii="Arial" w:hAnsi="Arial" w:cs="Arial"/>
          <w:i/>
          <w:sz w:val="18"/>
          <w:szCs w:val="18"/>
        </w:rPr>
        <w:t xml:space="preserve">: </w:t>
      </w:r>
      <w:r w:rsidR="000E212C" w:rsidRPr="00455307">
        <w:rPr>
          <w:rFonts w:ascii="Arial" w:hAnsi="Arial" w:cs="Arial"/>
          <w:i/>
          <w:sz w:val="18"/>
          <w:szCs w:val="18"/>
        </w:rPr>
        <w:t xml:space="preserve">wyniki </w:t>
      </w:r>
      <w:r w:rsidR="009C10CA" w:rsidRPr="00455307">
        <w:rPr>
          <w:rFonts w:ascii="Arial" w:hAnsi="Arial" w:cs="Arial"/>
          <w:i/>
          <w:sz w:val="18"/>
          <w:szCs w:val="18"/>
        </w:rPr>
        <w:t>testów</w:t>
      </w:r>
      <w:r w:rsidR="00383883" w:rsidRPr="0045530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383883" w:rsidRPr="00455307">
        <w:rPr>
          <w:rFonts w:ascii="Arial" w:hAnsi="Arial" w:cs="Arial"/>
          <w:i/>
          <w:sz w:val="18"/>
          <w:szCs w:val="18"/>
        </w:rPr>
        <w:t>testów</w:t>
      </w:r>
      <w:proofErr w:type="spellEnd"/>
      <w:r w:rsidR="00383883" w:rsidRPr="0045530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383883" w:rsidRPr="00455307">
        <w:rPr>
          <w:rFonts w:ascii="Arial" w:hAnsi="Arial" w:cs="Arial"/>
          <w:i/>
          <w:sz w:val="18"/>
          <w:szCs w:val="18"/>
        </w:rPr>
        <w:t>Passmark</w:t>
      </w:r>
      <w:proofErr w:type="spellEnd"/>
      <w:r w:rsidR="00383883" w:rsidRPr="00455307">
        <w:rPr>
          <w:rFonts w:ascii="Arial" w:hAnsi="Arial" w:cs="Arial"/>
          <w:i/>
          <w:sz w:val="18"/>
          <w:szCs w:val="18"/>
        </w:rPr>
        <w:t xml:space="preserve"> CPU, </w:t>
      </w:r>
      <w:proofErr w:type="spellStart"/>
      <w:r w:rsidR="00383883" w:rsidRPr="00455307">
        <w:rPr>
          <w:rFonts w:ascii="Arial" w:hAnsi="Arial" w:cs="Arial"/>
          <w:i/>
          <w:sz w:val="18"/>
          <w:szCs w:val="18"/>
        </w:rPr>
        <w:t>Passmark</w:t>
      </w:r>
      <w:proofErr w:type="spellEnd"/>
      <w:r w:rsidR="00383883" w:rsidRPr="00455307">
        <w:rPr>
          <w:rFonts w:ascii="Arial" w:hAnsi="Arial" w:cs="Arial"/>
          <w:i/>
          <w:sz w:val="18"/>
          <w:szCs w:val="18"/>
        </w:rPr>
        <w:t xml:space="preserve"> GPU</w:t>
      </w:r>
      <w:r w:rsidRPr="00455307">
        <w:rPr>
          <w:rFonts w:ascii="Arial" w:hAnsi="Arial" w:cs="Arial"/>
          <w:i/>
          <w:sz w:val="18"/>
          <w:szCs w:val="18"/>
        </w:rPr>
        <w:t xml:space="preserve">. </w:t>
      </w:r>
      <w:r w:rsidR="003C75A0" w:rsidRPr="00455307">
        <w:rPr>
          <w:rFonts w:ascii="Arial" w:hAnsi="Arial" w:cs="Arial"/>
          <w:i/>
          <w:sz w:val="18"/>
          <w:szCs w:val="18"/>
        </w:rPr>
        <w:t xml:space="preserve">Wyniki testów nie mogą być osiągnięte przez tak zwany </w:t>
      </w:r>
      <w:proofErr w:type="spellStart"/>
      <w:r w:rsidR="003C75A0" w:rsidRPr="00455307">
        <w:rPr>
          <w:rFonts w:ascii="Arial" w:hAnsi="Arial" w:cs="Arial"/>
          <w:i/>
          <w:sz w:val="18"/>
          <w:szCs w:val="18"/>
        </w:rPr>
        <w:t>overclocking</w:t>
      </w:r>
      <w:proofErr w:type="spellEnd"/>
      <w:r w:rsidR="003C75A0" w:rsidRPr="00455307">
        <w:rPr>
          <w:rFonts w:ascii="Arial" w:hAnsi="Arial" w:cs="Arial"/>
          <w:i/>
          <w:sz w:val="18"/>
          <w:szCs w:val="18"/>
        </w:rPr>
        <w:t xml:space="preserve"> (</w:t>
      </w:r>
      <w:proofErr w:type="spellStart"/>
      <w:r w:rsidR="003C75A0" w:rsidRPr="00455307">
        <w:rPr>
          <w:rFonts w:ascii="Arial" w:hAnsi="Arial" w:cs="Arial"/>
          <w:i/>
          <w:sz w:val="18"/>
          <w:szCs w:val="18"/>
        </w:rPr>
        <w:t>przetaktowywanie</w:t>
      </w:r>
      <w:proofErr w:type="spellEnd"/>
      <w:r w:rsidR="003C75A0" w:rsidRPr="00455307">
        <w:rPr>
          <w:rFonts w:ascii="Arial" w:hAnsi="Arial" w:cs="Arial"/>
          <w:i/>
          <w:sz w:val="18"/>
          <w:szCs w:val="18"/>
        </w:rPr>
        <w:t>).</w:t>
      </w:r>
      <w:r w:rsidR="000E212C" w:rsidRPr="00455307">
        <w:rPr>
          <w:rFonts w:ascii="Arial" w:hAnsi="Arial" w:cs="Arial"/>
          <w:i/>
          <w:sz w:val="18"/>
          <w:szCs w:val="18"/>
        </w:rPr>
        <w:t>Przedmiotowe środki dowodowe muszą być prawidłowo podpisane  (zob. SWZ rozdział XXV ust.1)</w:t>
      </w:r>
    </w:p>
    <w:p w:rsidR="00BD374B" w:rsidRPr="00455307" w:rsidRDefault="001C0E9A" w:rsidP="00455307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455307">
        <w:rPr>
          <w:rFonts w:ascii="Arial" w:hAnsi="Arial" w:cs="Arial"/>
          <w:b/>
        </w:rPr>
        <w:t>Monitor</w:t>
      </w:r>
      <w:r w:rsidR="00C7266B" w:rsidRPr="00455307">
        <w:rPr>
          <w:rFonts w:ascii="Arial" w:hAnsi="Arial" w:cs="Arial"/>
          <w:b/>
        </w:rPr>
        <w:t xml:space="preserve"> </w:t>
      </w:r>
      <w:r w:rsidRPr="00455307">
        <w:rPr>
          <w:rFonts w:ascii="Arial" w:hAnsi="Arial" w:cs="Arial"/>
          <w:b/>
        </w:rPr>
        <w:t>-</w:t>
      </w:r>
      <w:r w:rsidR="00C7266B" w:rsidRPr="00455307">
        <w:rPr>
          <w:rFonts w:ascii="Arial" w:hAnsi="Arial" w:cs="Arial"/>
          <w:b/>
        </w:rPr>
        <w:t xml:space="preserve"> </w:t>
      </w:r>
      <w:r w:rsidRPr="00455307">
        <w:rPr>
          <w:rFonts w:ascii="Arial" w:hAnsi="Arial" w:cs="Arial"/>
          <w:b/>
        </w:rPr>
        <w:t xml:space="preserve">17 </w:t>
      </w:r>
      <w:proofErr w:type="spellStart"/>
      <w:r w:rsidRPr="00455307">
        <w:rPr>
          <w:rFonts w:ascii="Arial" w:hAnsi="Arial" w:cs="Arial"/>
          <w:b/>
        </w:rPr>
        <w:t>szt</w:t>
      </w:r>
      <w:proofErr w:type="spellEnd"/>
    </w:p>
    <w:p w:rsidR="00BE1CE1" w:rsidRPr="00455307" w:rsidRDefault="001C0E9A" w:rsidP="00455307">
      <w:pPr>
        <w:pStyle w:val="Akapitzlist"/>
        <w:numPr>
          <w:ilvl w:val="0"/>
          <w:numId w:val="5"/>
        </w:numPr>
        <w:ind w:left="993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Typ ekranu – płaski, </w:t>
      </w:r>
    </w:p>
    <w:p w:rsidR="00BE1CE1" w:rsidRPr="00455307" w:rsidRDefault="00935CBC" w:rsidP="00455307">
      <w:pPr>
        <w:pStyle w:val="Akapitzlist"/>
        <w:numPr>
          <w:ilvl w:val="0"/>
          <w:numId w:val="5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min. </w:t>
      </w:r>
      <w:r w:rsidR="001C0E9A" w:rsidRPr="00455307">
        <w:rPr>
          <w:rFonts w:ascii="Arial" w:hAnsi="Arial" w:cs="Arial"/>
        </w:rPr>
        <w:t xml:space="preserve">przekątna 24 cali, </w:t>
      </w:r>
    </w:p>
    <w:p w:rsidR="00BE1CE1" w:rsidRPr="00455307" w:rsidRDefault="00CF3391" w:rsidP="00455307">
      <w:pPr>
        <w:pStyle w:val="Akapitzlist"/>
        <w:numPr>
          <w:ilvl w:val="0"/>
          <w:numId w:val="5"/>
        </w:numPr>
        <w:ind w:left="993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p</w:t>
      </w:r>
      <w:r w:rsidR="001C0E9A" w:rsidRPr="00455307">
        <w:rPr>
          <w:rFonts w:ascii="Arial" w:hAnsi="Arial" w:cs="Arial"/>
        </w:rPr>
        <w:t xml:space="preserve">owłoka matrycy antyrefleksyjna, </w:t>
      </w:r>
    </w:p>
    <w:p w:rsidR="00BE1CE1" w:rsidRPr="00455307" w:rsidRDefault="001C0E9A" w:rsidP="00455307">
      <w:pPr>
        <w:pStyle w:val="Akapitzlist"/>
        <w:numPr>
          <w:ilvl w:val="0"/>
          <w:numId w:val="5"/>
        </w:numPr>
        <w:ind w:left="993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format obrazu 16:10, </w:t>
      </w:r>
    </w:p>
    <w:p w:rsidR="00BE1CE1" w:rsidRPr="00455307" w:rsidRDefault="001C0E9A" w:rsidP="00455307">
      <w:pPr>
        <w:pStyle w:val="Akapitzlist"/>
        <w:numPr>
          <w:ilvl w:val="0"/>
          <w:numId w:val="5"/>
        </w:numPr>
        <w:ind w:left="993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rodzaj podświetlenia LED, </w:t>
      </w:r>
    </w:p>
    <w:p w:rsidR="00BE1CE1" w:rsidRPr="00455307" w:rsidRDefault="001C0E9A" w:rsidP="00455307">
      <w:pPr>
        <w:pStyle w:val="Akapitzlist"/>
        <w:numPr>
          <w:ilvl w:val="0"/>
          <w:numId w:val="5"/>
        </w:numPr>
        <w:ind w:left="993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rozdzielczość nominalna 1920 x 1200 piksele</w:t>
      </w:r>
      <w:r w:rsidR="00BD374B" w:rsidRPr="00455307">
        <w:rPr>
          <w:rFonts w:ascii="Arial" w:hAnsi="Arial" w:cs="Arial"/>
        </w:rPr>
        <w:t xml:space="preserve"> lub lepsza;</w:t>
      </w:r>
    </w:p>
    <w:p w:rsidR="00BE1CE1" w:rsidRPr="00455307" w:rsidRDefault="00BD374B" w:rsidP="00455307">
      <w:pPr>
        <w:pStyle w:val="Akapitzlist"/>
        <w:numPr>
          <w:ilvl w:val="0"/>
          <w:numId w:val="5"/>
        </w:numPr>
        <w:ind w:left="993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kontrast 1000:1 lub</w:t>
      </w:r>
      <w:r w:rsidR="00972088" w:rsidRPr="00455307">
        <w:rPr>
          <w:rFonts w:ascii="Arial" w:hAnsi="Arial" w:cs="Arial"/>
        </w:rPr>
        <w:t xml:space="preserve"> lepszy</w:t>
      </w:r>
    </w:p>
    <w:p w:rsidR="001C0E9A" w:rsidRDefault="001C0E9A" w:rsidP="00455307">
      <w:pPr>
        <w:pStyle w:val="Akapitzlist"/>
        <w:numPr>
          <w:ilvl w:val="0"/>
          <w:numId w:val="5"/>
        </w:numPr>
        <w:ind w:left="993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jasność 300 cd/m lepszy</w:t>
      </w:r>
      <w:r w:rsidR="0007365D" w:rsidRPr="00455307">
        <w:rPr>
          <w:rFonts w:ascii="Arial" w:hAnsi="Arial" w:cs="Arial"/>
        </w:rPr>
        <w:t>.</w:t>
      </w:r>
    </w:p>
    <w:p w:rsidR="00935CBC" w:rsidRPr="00455307" w:rsidRDefault="00935CBC" w:rsidP="00455307">
      <w:pPr>
        <w:pStyle w:val="Akapitzlist"/>
        <w:numPr>
          <w:ilvl w:val="0"/>
          <w:numId w:val="5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Głośniki min. 2x5W</w:t>
      </w:r>
    </w:p>
    <w:p w:rsidR="002F7674" w:rsidRPr="00455307" w:rsidRDefault="00CC454B" w:rsidP="00455307">
      <w:pPr>
        <w:pStyle w:val="Akapitzlist"/>
        <w:numPr>
          <w:ilvl w:val="0"/>
          <w:numId w:val="5"/>
        </w:numPr>
        <w:ind w:left="993"/>
        <w:jc w:val="both"/>
        <w:rPr>
          <w:rFonts w:ascii="Arial" w:hAnsi="Arial" w:cs="Arial"/>
          <w:i/>
        </w:rPr>
      </w:pPr>
      <w:r w:rsidRPr="00455307">
        <w:rPr>
          <w:rFonts w:ascii="Arial" w:hAnsi="Arial" w:cs="Arial"/>
        </w:rPr>
        <w:t>Certyfikat</w:t>
      </w:r>
      <w:r w:rsidR="00BA7D8F" w:rsidRPr="00455307">
        <w:rPr>
          <w:rFonts w:ascii="Arial" w:hAnsi="Arial" w:cs="Arial"/>
        </w:rPr>
        <w:t>y:</w:t>
      </w:r>
      <w:r w:rsidRPr="00455307">
        <w:rPr>
          <w:rFonts w:ascii="Arial" w:hAnsi="Arial" w:cs="Arial"/>
          <w:i/>
        </w:rPr>
        <w:t xml:space="preserve"> </w:t>
      </w:r>
    </w:p>
    <w:p w:rsidR="009D69E4" w:rsidRPr="00455307" w:rsidRDefault="00CC454B" w:rsidP="00455307">
      <w:pPr>
        <w:pStyle w:val="Akapitzlist"/>
        <w:numPr>
          <w:ilvl w:val="0"/>
          <w:numId w:val="5"/>
        </w:numPr>
        <w:ind w:left="993"/>
        <w:jc w:val="both"/>
        <w:rPr>
          <w:rStyle w:val="Uwydatnienie"/>
          <w:rFonts w:ascii="Arial" w:hAnsi="Arial" w:cs="Arial"/>
          <w:i w:val="0"/>
        </w:rPr>
      </w:pPr>
      <w:r w:rsidRPr="00455307">
        <w:rPr>
          <w:rStyle w:val="Uwydatnienie"/>
          <w:rFonts w:ascii="Arial" w:hAnsi="Arial" w:cs="Arial"/>
          <w:i w:val="0"/>
        </w:rPr>
        <w:t>Energy Star</w:t>
      </w:r>
    </w:p>
    <w:p w:rsidR="00523769" w:rsidRPr="00523769" w:rsidRDefault="00BA7D8F" w:rsidP="00523769">
      <w:pPr>
        <w:pStyle w:val="Akapitzlist"/>
        <w:numPr>
          <w:ilvl w:val="0"/>
          <w:numId w:val="5"/>
        </w:numPr>
        <w:ind w:left="993"/>
        <w:jc w:val="both"/>
        <w:rPr>
          <w:rStyle w:val="Uwydatnienie"/>
          <w:rFonts w:ascii="Arial" w:hAnsi="Arial" w:cs="Arial"/>
          <w:iCs w:val="0"/>
        </w:rPr>
      </w:pPr>
      <w:r w:rsidRPr="00455307">
        <w:rPr>
          <w:rStyle w:val="Uwydatnienie"/>
          <w:rFonts w:ascii="Arial" w:hAnsi="Arial" w:cs="Arial"/>
          <w:i w:val="0"/>
        </w:rPr>
        <w:t>CE</w:t>
      </w:r>
    </w:p>
    <w:p w:rsidR="00BA7D8F" w:rsidRPr="00523769" w:rsidRDefault="009B46F0" w:rsidP="00523769">
      <w:pPr>
        <w:pStyle w:val="Akapitzlist"/>
        <w:numPr>
          <w:ilvl w:val="0"/>
          <w:numId w:val="5"/>
        </w:numPr>
        <w:ind w:left="993"/>
        <w:jc w:val="both"/>
        <w:rPr>
          <w:rFonts w:ascii="Arial" w:hAnsi="Arial" w:cs="Arial"/>
          <w:i/>
        </w:rPr>
      </w:pPr>
      <w:r w:rsidRPr="00523769">
        <w:rPr>
          <w:rFonts w:ascii="Arial" w:hAnsi="Arial" w:cs="Arial"/>
        </w:rPr>
        <w:t xml:space="preserve"> podłączenie monitora </w:t>
      </w:r>
      <w:r w:rsidR="00934372" w:rsidRPr="00523769">
        <w:rPr>
          <w:rFonts w:ascii="Arial" w:hAnsi="Arial" w:cs="Arial"/>
        </w:rPr>
        <w:t xml:space="preserve">do jednostki centralnej ma być zrealizowane </w:t>
      </w:r>
      <w:r w:rsidRPr="00523769">
        <w:rPr>
          <w:rFonts w:ascii="Arial" w:hAnsi="Arial" w:cs="Arial"/>
        </w:rPr>
        <w:t>z wykorzystaniem sygnałów cyfrowych</w:t>
      </w:r>
      <w:r w:rsidR="00934372" w:rsidRPr="00523769">
        <w:rPr>
          <w:rFonts w:ascii="Arial" w:hAnsi="Arial" w:cs="Arial"/>
        </w:rPr>
        <w:t xml:space="preserve"> </w:t>
      </w:r>
      <w:r w:rsidRPr="00523769">
        <w:rPr>
          <w:rFonts w:ascii="Arial" w:hAnsi="Arial" w:cs="Arial"/>
        </w:rPr>
        <w:t xml:space="preserve">(poprzez interfejs HDMI lub </w:t>
      </w:r>
      <w:proofErr w:type="spellStart"/>
      <w:r w:rsidRPr="00523769">
        <w:rPr>
          <w:rFonts w:ascii="Arial" w:hAnsi="Arial" w:cs="Arial"/>
        </w:rPr>
        <w:t>DisplayPort</w:t>
      </w:r>
      <w:proofErr w:type="spellEnd"/>
      <w:r w:rsidR="00934372" w:rsidRPr="00523769">
        <w:rPr>
          <w:rFonts w:ascii="Arial" w:hAnsi="Arial" w:cs="Arial"/>
        </w:rPr>
        <w:t>).</w:t>
      </w:r>
    </w:p>
    <w:p w:rsidR="00935CBC" w:rsidRDefault="00BD374B" w:rsidP="00935CB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Parametry i </w:t>
      </w:r>
      <w:r w:rsidR="00E47BAB" w:rsidRPr="00455307">
        <w:rPr>
          <w:rFonts w:ascii="Arial" w:hAnsi="Arial" w:cs="Arial"/>
        </w:rPr>
        <w:t>dostosowane</w:t>
      </w:r>
      <w:r w:rsidRPr="00455307">
        <w:rPr>
          <w:rFonts w:ascii="Arial" w:hAnsi="Arial" w:cs="Arial"/>
        </w:rPr>
        <w:t xml:space="preserve"> do pracy </w:t>
      </w:r>
      <w:r w:rsidR="002F7674" w:rsidRPr="00455307">
        <w:rPr>
          <w:rFonts w:ascii="Arial" w:hAnsi="Arial" w:cs="Arial"/>
        </w:rPr>
        <w:t xml:space="preserve">z ze stacją graficzną oferowaną </w:t>
      </w:r>
      <w:r w:rsidRPr="00455307">
        <w:rPr>
          <w:rFonts w:ascii="Arial" w:hAnsi="Arial" w:cs="Arial"/>
        </w:rPr>
        <w:t>w tabeli wyżej</w:t>
      </w:r>
      <w:r w:rsidR="00935CBC">
        <w:rPr>
          <w:rFonts w:ascii="Arial" w:hAnsi="Arial" w:cs="Arial"/>
        </w:rPr>
        <w:t>.</w:t>
      </w:r>
    </w:p>
    <w:p w:rsidR="00CF3391" w:rsidRPr="00455307" w:rsidRDefault="00CF3391" w:rsidP="00455307">
      <w:pPr>
        <w:pStyle w:val="Akapitzlist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Serwis urządzeń musi byś realizowany przez producenta lub autoryzowanego partnera serwisowego producenta.</w:t>
      </w:r>
    </w:p>
    <w:p w:rsidR="00455307" w:rsidRPr="00455307" w:rsidRDefault="00BE1CE1" w:rsidP="00455307">
      <w:pPr>
        <w:jc w:val="both"/>
        <w:rPr>
          <w:rFonts w:ascii="Arial" w:hAnsi="Arial" w:cs="Arial"/>
          <w:i/>
          <w:sz w:val="18"/>
          <w:szCs w:val="18"/>
        </w:rPr>
      </w:pPr>
      <w:r w:rsidRPr="00455307">
        <w:rPr>
          <w:rFonts w:ascii="Arial" w:hAnsi="Arial" w:cs="Arial"/>
          <w:i/>
          <w:sz w:val="18"/>
          <w:szCs w:val="18"/>
        </w:rPr>
        <w:t>Uwaga:</w:t>
      </w:r>
      <w:r w:rsidR="00D62418" w:rsidRPr="00455307">
        <w:rPr>
          <w:rFonts w:ascii="Arial" w:hAnsi="Arial" w:cs="Arial"/>
          <w:i/>
          <w:sz w:val="18"/>
          <w:szCs w:val="18"/>
        </w:rPr>
        <w:t xml:space="preserve"> Dołączyć przedmiotowe środki dowodowe- zgodnie z SWZ</w:t>
      </w:r>
      <w:r w:rsidRPr="00455307">
        <w:rPr>
          <w:rFonts w:ascii="Arial" w:hAnsi="Arial" w:cs="Arial"/>
          <w:i/>
          <w:sz w:val="18"/>
          <w:szCs w:val="18"/>
        </w:rPr>
        <w:t xml:space="preserve"> </w:t>
      </w:r>
      <w:r w:rsidR="00D62418" w:rsidRPr="00455307">
        <w:rPr>
          <w:rFonts w:ascii="Arial" w:hAnsi="Arial" w:cs="Arial"/>
          <w:i/>
          <w:sz w:val="18"/>
          <w:szCs w:val="18"/>
        </w:rPr>
        <w:t>np. karta katalogową  oferowanego urządzenia lub inny przedmiotowe środki dowodowy potwierdzający zgodność oferowanego monitora z wymaganiami i cechami określonymi w opisie przedmiotu zamówienia.</w:t>
      </w:r>
      <w:r w:rsidR="00455307" w:rsidRPr="00455307">
        <w:t xml:space="preserve"> </w:t>
      </w:r>
      <w:r w:rsidR="00455307" w:rsidRPr="00455307">
        <w:rPr>
          <w:rFonts w:ascii="Arial" w:hAnsi="Arial" w:cs="Arial"/>
          <w:i/>
          <w:sz w:val="18"/>
          <w:szCs w:val="18"/>
        </w:rPr>
        <w:t>Przedmiotowe środki dowodowe muszą być prawidłowo podpisane  (zob. SWZ rozdział XXV ust.1)</w:t>
      </w:r>
    </w:p>
    <w:p w:rsidR="00455307" w:rsidRPr="00455307" w:rsidRDefault="00455307" w:rsidP="00455307">
      <w:pPr>
        <w:jc w:val="both"/>
        <w:rPr>
          <w:rFonts w:ascii="Arial" w:hAnsi="Arial" w:cs="Arial"/>
        </w:rPr>
      </w:pPr>
    </w:p>
    <w:p w:rsidR="00974688" w:rsidRPr="00455307" w:rsidRDefault="001C0E9A" w:rsidP="00455307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455307">
        <w:rPr>
          <w:rFonts w:ascii="Arial" w:hAnsi="Arial" w:cs="Arial"/>
          <w:b/>
        </w:rPr>
        <w:t xml:space="preserve">Laptop + torba do przenoszenia- 1 </w:t>
      </w:r>
      <w:proofErr w:type="spellStart"/>
      <w:r w:rsidRPr="00455307">
        <w:rPr>
          <w:rFonts w:ascii="Arial" w:hAnsi="Arial" w:cs="Arial"/>
          <w:b/>
        </w:rPr>
        <w:t>szt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034"/>
        <w:gridCol w:w="6295"/>
      </w:tblGrid>
      <w:tr w:rsidR="00974688" w:rsidRPr="00455307" w:rsidTr="004E31FB">
        <w:tc>
          <w:tcPr>
            <w:tcW w:w="959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L.p.</w:t>
            </w: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Atrybut</w:t>
            </w:r>
          </w:p>
        </w:tc>
        <w:tc>
          <w:tcPr>
            <w:tcW w:w="6295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  <w:highlight w:val="yellow"/>
              </w:rPr>
            </w:pPr>
            <w:r w:rsidRPr="00455307">
              <w:rPr>
                <w:rFonts w:ascii="Arial" w:hAnsi="Arial" w:cs="Arial"/>
              </w:rPr>
              <w:t>Sposób określenia</w:t>
            </w:r>
          </w:p>
        </w:tc>
      </w:tr>
      <w:tr w:rsidR="00974688" w:rsidRPr="00455307" w:rsidTr="004E31FB">
        <w:tc>
          <w:tcPr>
            <w:tcW w:w="959" w:type="dxa"/>
          </w:tcPr>
          <w:p w:rsidR="00974688" w:rsidRPr="00455307" w:rsidRDefault="00974688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Typ Urządzenia</w:t>
            </w:r>
          </w:p>
        </w:tc>
        <w:tc>
          <w:tcPr>
            <w:tcW w:w="6295" w:type="dxa"/>
          </w:tcPr>
          <w:p w:rsidR="004E31FB" w:rsidRPr="00455307" w:rsidRDefault="0007365D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Komputer przenośny typu „mobilna stacja graficzn</w:t>
            </w:r>
            <w:r w:rsidR="00E47BAB" w:rsidRPr="00455307">
              <w:rPr>
                <w:rFonts w:ascii="Arial" w:hAnsi="Arial" w:cs="Arial"/>
              </w:rPr>
              <w:t>a” –</w:t>
            </w:r>
            <w:r w:rsidRPr="00455307">
              <w:rPr>
                <w:rFonts w:ascii="Arial" w:hAnsi="Arial" w:cs="Arial"/>
              </w:rPr>
              <w:t xml:space="preserve">wyposażony w dedykowane układy graficzne przeznaczone do pracy ze specjalistycznym oprogramowaniem (np. CAD </w:t>
            </w:r>
          </w:p>
          <w:p w:rsidR="0007365D" w:rsidRPr="00455307" w:rsidRDefault="0007365D" w:rsidP="00455307">
            <w:pPr>
              <w:jc w:val="both"/>
              <w:rPr>
                <w:rFonts w:ascii="Arial" w:hAnsi="Arial" w:cs="Arial"/>
                <w:b/>
                <w:bCs/>
              </w:rPr>
            </w:pPr>
            <w:r w:rsidRPr="00455307">
              <w:rPr>
                <w:rFonts w:ascii="Arial" w:hAnsi="Arial" w:cs="Arial"/>
              </w:rPr>
              <w:t>(</w:t>
            </w:r>
            <w:r w:rsidRPr="00455307">
              <w:rPr>
                <w:rFonts w:ascii="Arial" w:hAnsi="Arial" w:cs="Arial"/>
                <w:b/>
                <w:bCs/>
              </w:rPr>
              <w:t xml:space="preserve">Projektowanie </w:t>
            </w:r>
            <w:r w:rsidR="00944E8F" w:rsidRPr="00455307">
              <w:rPr>
                <w:rFonts w:ascii="Arial" w:hAnsi="Arial" w:cs="Arial"/>
                <w:b/>
                <w:bCs/>
              </w:rPr>
              <w:t>wspomagane komputerowo)</w:t>
            </w:r>
          </w:p>
          <w:p w:rsidR="00974688" w:rsidRPr="00455307" w:rsidRDefault="0007365D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obróbka grafiki 3D, </w:t>
            </w:r>
            <w:r w:rsidR="004E31FB" w:rsidRPr="00455307">
              <w:rPr>
                <w:rFonts w:ascii="Arial" w:hAnsi="Arial" w:cs="Arial"/>
              </w:rPr>
              <w:t xml:space="preserve"> </w:t>
            </w:r>
            <w:r w:rsidR="004E31FB" w:rsidRPr="00455307">
              <w:rPr>
                <w:rFonts w:ascii="Arial" w:eastAsia="Times New Roman" w:hAnsi="Arial" w:cs="Arial"/>
                <w:color w:val="222222"/>
                <w:lang w:eastAsia="pl-PL"/>
              </w:rPr>
              <w:t>do projektowania wnętrz, przez wydruki 3D po planowanie przestrzenne</w:t>
            </w:r>
          </w:p>
          <w:p w:rsidR="004E31FB" w:rsidRPr="00455307" w:rsidRDefault="004E31FB" w:rsidP="00455307">
            <w:pPr>
              <w:jc w:val="both"/>
              <w:rPr>
                <w:rFonts w:ascii="Arial" w:hAnsi="Arial" w:cs="Arial"/>
              </w:rPr>
            </w:pPr>
          </w:p>
        </w:tc>
      </w:tr>
      <w:tr w:rsidR="00974688" w:rsidRPr="00455307" w:rsidTr="00651C7F">
        <w:trPr>
          <w:trHeight w:val="1518"/>
        </w:trPr>
        <w:tc>
          <w:tcPr>
            <w:tcW w:w="959" w:type="dxa"/>
          </w:tcPr>
          <w:p w:rsidR="00974688" w:rsidRPr="00455307" w:rsidRDefault="00974688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Zastosowanie</w:t>
            </w:r>
          </w:p>
        </w:tc>
        <w:tc>
          <w:tcPr>
            <w:tcW w:w="6295" w:type="dxa"/>
          </w:tcPr>
          <w:p w:rsidR="00974688" w:rsidRPr="00455307" w:rsidRDefault="0007365D" w:rsidP="00455307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55307">
              <w:rPr>
                <w:rFonts w:ascii="Arial" w:eastAsia="Times New Roman" w:hAnsi="Arial" w:cs="Arial"/>
                <w:lang w:eastAsia="pl-PL"/>
              </w:rPr>
              <w:t>Laptop wykorzystywany będzie</w:t>
            </w:r>
            <w:r w:rsidR="00974688" w:rsidRPr="00455307">
              <w:rPr>
                <w:rFonts w:ascii="Arial" w:eastAsia="Times New Roman" w:hAnsi="Arial" w:cs="Arial"/>
                <w:lang w:eastAsia="pl-PL"/>
              </w:rPr>
              <w:t xml:space="preserve"> przez uczniów uczących się w zawodzie technik agrobiznesu, i technik robót wykończeniowych w budownictwie i technik reklamy np. do nauki  projektowania i modelowania w 3D.</w:t>
            </w:r>
          </w:p>
          <w:p w:rsidR="00651C7F" w:rsidRPr="00455307" w:rsidRDefault="00651C7F" w:rsidP="00455307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51C7F" w:rsidRPr="00455307" w:rsidTr="004E31FB">
        <w:trPr>
          <w:trHeight w:val="1209"/>
        </w:trPr>
        <w:tc>
          <w:tcPr>
            <w:tcW w:w="959" w:type="dxa"/>
          </w:tcPr>
          <w:p w:rsidR="00651C7F" w:rsidRPr="00455307" w:rsidRDefault="00651C7F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651C7F" w:rsidRPr="00455307" w:rsidRDefault="00651C7F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Style w:val="Pogrubienie"/>
                <w:rFonts w:ascii="Arial" w:hAnsi="Arial" w:cs="Arial"/>
              </w:rPr>
              <w:t>Przekątna ekranu:</w:t>
            </w:r>
          </w:p>
        </w:tc>
        <w:tc>
          <w:tcPr>
            <w:tcW w:w="6295" w:type="dxa"/>
          </w:tcPr>
          <w:p w:rsidR="00651C7F" w:rsidRPr="00455307" w:rsidRDefault="00F725A0" w:rsidP="00455307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651C7F" w:rsidRPr="00455307">
              <w:rPr>
                <w:rFonts w:ascii="Arial" w:hAnsi="Arial" w:cs="Arial"/>
              </w:rPr>
              <w:t>15.6″</w:t>
            </w:r>
            <w:r w:rsidR="00651C7F" w:rsidRPr="00455307">
              <w:rPr>
                <w:rStyle w:val="Pogrubienie"/>
                <w:rFonts w:ascii="Arial" w:hAnsi="Arial" w:cs="Arial"/>
              </w:rPr>
              <w:t xml:space="preserve"> </w:t>
            </w:r>
          </w:p>
        </w:tc>
      </w:tr>
      <w:tr w:rsidR="00651C7F" w:rsidRPr="00455307" w:rsidTr="004E31FB">
        <w:trPr>
          <w:trHeight w:val="869"/>
        </w:trPr>
        <w:tc>
          <w:tcPr>
            <w:tcW w:w="959" w:type="dxa"/>
          </w:tcPr>
          <w:p w:rsidR="00651C7F" w:rsidRPr="00455307" w:rsidRDefault="00651C7F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651C7F" w:rsidRPr="00455307" w:rsidRDefault="00651C7F" w:rsidP="00455307">
            <w:pPr>
              <w:jc w:val="both"/>
              <w:rPr>
                <w:rStyle w:val="Pogrubienie"/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Parametry wyświetlacza</w:t>
            </w:r>
          </w:p>
        </w:tc>
        <w:tc>
          <w:tcPr>
            <w:tcW w:w="6295" w:type="dxa"/>
          </w:tcPr>
          <w:p w:rsidR="00651C7F" w:rsidRPr="00455307" w:rsidRDefault="00651C7F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3840 x 2160</w:t>
            </w:r>
          </w:p>
        </w:tc>
      </w:tr>
      <w:tr w:rsidR="00974688" w:rsidRPr="00455307" w:rsidTr="004E31FB">
        <w:tc>
          <w:tcPr>
            <w:tcW w:w="959" w:type="dxa"/>
          </w:tcPr>
          <w:p w:rsidR="00974688" w:rsidRPr="00455307" w:rsidRDefault="00974688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Wydajność obliczeniowa</w:t>
            </w:r>
          </w:p>
        </w:tc>
        <w:tc>
          <w:tcPr>
            <w:tcW w:w="6295" w:type="dxa"/>
          </w:tcPr>
          <w:p w:rsidR="0007365D" w:rsidRPr="00455307" w:rsidRDefault="0007365D" w:rsidP="00455307">
            <w:pPr>
              <w:jc w:val="both"/>
              <w:rPr>
                <w:rFonts w:ascii="Arial" w:hAnsi="Arial" w:cs="Arial"/>
                <w:b/>
                <w:bCs/>
              </w:rPr>
            </w:pPr>
            <w:r w:rsidRPr="00455307">
              <w:rPr>
                <w:rFonts w:ascii="Arial" w:eastAsia="Times New Roman" w:hAnsi="Arial" w:cs="Arial"/>
                <w:lang w:eastAsia="pl-PL"/>
              </w:rPr>
              <w:t xml:space="preserve">Procesor powinien uzyskiwać w rankingu procesorów opublikowanym na stronie internetowej </w:t>
            </w:r>
            <w:hyperlink r:id="rId11" w:history="1">
              <w:r w:rsidRPr="00455307">
                <w:rPr>
                  <w:rFonts w:ascii="Arial" w:eastAsia="Times New Roman" w:hAnsi="Arial" w:cs="Arial"/>
                  <w:u w:val="single"/>
                  <w:lang w:eastAsia="pl-PL"/>
                </w:rPr>
                <w:t>https://www.cpubenchmark.net/cpu_list.php</w:t>
              </w:r>
            </w:hyperlink>
            <w:r w:rsidRPr="00455307">
              <w:rPr>
                <w:rFonts w:ascii="Arial" w:eastAsia="Times New Roman" w:hAnsi="Arial" w:cs="Arial"/>
                <w:lang w:eastAsia="pl-PL"/>
              </w:rPr>
              <w:t xml:space="preserve"> wynik nie mniejszy niż</w:t>
            </w:r>
            <w:r w:rsidRPr="00455307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857EA4" w:rsidRPr="00455307" w:rsidRDefault="0007365D" w:rsidP="00455307">
            <w:pPr>
              <w:jc w:val="both"/>
              <w:rPr>
                <w:rFonts w:ascii="Arial" w:hAnsi="Arial" w:cs="Arial"/>
                <w:b/>
                <w:bCs/>
              </w:rPr>
            </w:pPr>
            <w:r w:rsidRPr="00455307">
              <w:rPr>
                <w:rFonts w:ascii="Arial" w:hAnsi="Arial" w:cs="Arial"/>
                <w:b/>
                <w:bCs/>
              </w:rPr>
              <w:t xml:space="preserve">20 000,00 </w:t>
            </w:r>
          </w:p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</w:p>
        </w:tc>
      </w:tr>
      <w:tr w:rsidR="00974688" w:rsidRPr="00455307" w:rsidTr="004E31FB">
        <w:tc>
          <w:tcPr>
            <w:tcW w:w="959" w:type="dxa"/>
          </w:tcPr>
          <w:p w:rsidR="00974688" w:rsidRPr="00455307" w:rsidRDefault="00974688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  <w:highlight w:val="yellow"/>
              </w:rPr>
            </w:pPr>
            <w:r w:rsidRPr="00455307">
              <w:rPr>
                <w:rFonts w:ascii="Arial" w:hAnsi="Arial" w:cs="Arial"/>
              </w:rPr>
              <w:t xml:space="preserve">pamięć RAM </w:t>
            </w:r>
          </w:p>
        </w:tc>
        <w:tc>
          <w:tcPr>
            <w:tcW w:w="6295" w:type="dxa"/>
          </w:tcPr>
          <w:p w:rsidR="0007365D" w:rsidRPr="00455307" w:rsidRDefault="0007365D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Pamięć RAM min. 32GB </w:t>
            </w:r>
          </w:p>
          <w:p w:rsidR="00974688" w:rsidRPr="00455307" w:rsidRDefault="00974688" w:rsidP="00455307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74688" w:rsidRPr="00455307" w:rsidTr="004E31FB">
        <w:tc>
          <w:tcPr>
            <w:tcW w:w="959" w:type="dxa"/>
          </w:tcPr>
          <w:p w:rsidR="00974688" w:rsidRPr="00455307" w:rsidRDefault="00974688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Pamięć masowa-</w:t>
            </w:r>
          </w:p>
        </w:tc>
        <w:tc>
          <w:tcPr>
            <w:tcW w:w="6295" w:type="dxa"/>
          </w:tcPr>
          <w:p w:rsidR="00974688" w:rsidRPr="00455307" w:rsidRDefault="0007365D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Dysk twardy – bez elementów ruchomych pojemność min. 1 T </w:t>
            </w:r>
          </w:p>
        </w:tc>
      </w:tr>
      <w:tr w:rsidR="00974688" w:rsidRPr="00455307" w:rsidTr="004E31FB">
        <w:tc>
          <w:tcPr>
            <w:tcW w:w="959" w:type="dxa"/>
          </w:tcPr>
          <w:p w:rsidR="00974688" w:rsidRPr="00455307" w:rsidRDefault="00974688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Karta graficzna</w:t>
            </w:r>
          </w:p>
          <w:p w:rsidR="00857EA4" w:rsidRPr="00455307" w:rsidRDefault="00857EA4" w:rsidP="00455307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295" w:type="dxa"/>
          </w:tcPr>
          <w:p w:rsidR="0007365D" w:rsidRPr="00455307" w:rsidRDefault="00125350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  <w:color w:val="000000"/>
              </w:rPr>
              <w:t xml:space="preserve">Dedykowana </w:t>
            </w:r>
            <w:r w:rsidR="009B46F0" w:rsidRPr="00455307">
              <w:rPr>
                <w:rFonts w:ascii="Arial" w:hAnsi="Arial" w:cs="Arial"/>
                <w:color w:val="000000"/>
              </w:rPr>
              <w:t>k</w:t>
            </w:r>
            <w:r w:rsidR="0007365D" w:rsidRPr="00455307">
              <w:rPr>
                <w:rFonts w:ascii="Arial" w:hAnsi="Arial" w:cs="Arial"/>
                <w:color w:val="000000"/>
              </w:rPr>
              <w:t xml:space="preserve">arta graficzna w rankingu kart graficznych  opublikowanym  na stronie  </w:t>
            </w:r>
          </w:p>
          <w:p w:rsidR="00E47BAB" w:rsidRPr="00455307" w:rsidRDefault="0007365D" w:rsidP="00455307">
            <w:pPr>
              <w:jc w:val="both"/>
              <w:rPr>
                <w:rFonts w:ascii="Arial" w:hAnsi="Arial" w:cs="Arial"/>
                <w:color w:val="000000"/>
              </w:rPr>
            </w:pPr>
            <w:r w:rsidRPr="00455307">
              <w:rPr>
                <w:rFonts w:ascii="Arial" w:hAnsi="Arial" w:cs="Arial"/>
                <w:color w:val="000000"/>
              </w:rPr>
              <w:t>https://www.videocardbenchmark.net/gpu_list.php wynik nie mniejszy niż  10.000</w:t>
            </w:r>
          </w:p>
          <w:p w:rsidR="0007365D" w:rsidRPr="00455307" w:rsidRDefault="0007365D" w:rsidP="0045530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74688" w:rsidRPr="00455307" w:rsidTr="004E31FB">
        <w:tc>
          <w:tcPr>
            <w:tcW w:w="959" w:type="dxa"/>
          </w:tcPr>
          <w:p w:rsidR="00974688" w:rsidRPr="00455307" w:rsidRDefault="00974688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Wyposażenie multimedialne</w:t>
            </w:r>
          </w:p>
        </w:tc>
        <w:tc>
          <w:tcPr>
            <w:tcW w:w="6295" w:type="dxa"/>
          </w:tcPr>
          <w:p w:rsidR="00974688" w:rsidRPr="00455307" w:rsidRDefault="00D0536D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Płyta główna wyposażona</w:t>
            </w:r>
            <w:r w:rsidR="00974688" w:rsidRPr="00455307">
              <w:rPr>
                <w:rFonts w:ascii="Arial" w:hAnsi="Arial" w:cs="Arial"/>
              </w:rPr>
              <w:t xml:space="preserve"> w kartę dźwiękową</w:t>
            </w:r>
          </w:p>
          <w:p w:rsidR="0007365D" w:rsidRPr="00455307" w:rsidRDefault="0007365D" w:rsidP="00455307">
            <w:pPr>
              <w:jc w:val="both"/>
              <w:rPr>
                <w:rFonts w:ascii="Arial" w:hAnsi="Arial" w:cs="Arial"/>
              </w:rPr>
            </w:pPr>
          </w:p>
        </w:tc>
      </w:tr>
      <w:tr w:rsidR="00974688" w:rsidRPr="00455307" w:rsidTr="004E31FB">
        <w:tc>
          <w:tcPr>
            <w:tcW w:w="959" w:type="dxa"/>
          </w:tcPr>
          <w:p w:rsidR="00974688" w:rsidRPr="00455307" w:rsidRDefault="00974688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Certyfikaty</w:t>
            </w:r>
          </w:p>
        </w:tc>
        <w:tc>
          <w:tcPr>
            <w:tcW w:w="6295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CE</w:t>
            </w:r>
          </w:p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</w:p>
        </w:tc>
      </w:tr>
      <w:tr w:rsidR="00974688" w:rsidRPr="00455307" w:rsidTr="004E31FB">
        <w:tc>
          <w:tcPr>
            <w:tcW w:w="959" w:type="dxa"/>
          </w:tcPr>
          <w:p w:rsidR="00974688" w:rsidRPr="00455307" w:rsidRDefault="00974688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Warunki gwarancji </w:t>
            </w:r>
          </w:p>
          <w:p w:rsidR="004E31FB" w:rsidRPr="00455307" w:rsidRDefault="004E31FB" w:rsidP="00455307">
            <w:pPr>
              <w:jc w:val="both"/>
              <w:rPr>
                <w:rFonts w:ascii="Arial" w:hAnsi="Arial" w:cs="Arial"/>
              </w:rPr>
            </w:pPr>
          </w:p>
          <w:p w:rsidR="004E31FB" w:rsidRPr="00455307" w:rsidRDefault="004E31FB" w:rsidP="00455307">
            <w:pPr>
              <w:jc w:val="both"/>
              <w:rPr>
                <w:rFonts w:ascii="Arial" w:hAnsi="Arial" w:cs="Arial"/>
              </w:rPr>
            </w:pPr>
          </w:p>
          <w:p w:rsidR="004E31FB" w:rsidRPr="00455307" w:rsidRDefault="004E31FB" w:rsidP="00455307">
            <w:pPr>
              <w:jc w:val="both"/>
              <w:rPr>
                <w:rFonts w:ascii="Arial" w:hAnsi="Arial" w:cs="Arial"/>
              </w:rPr>
            </w:pPr>
          </w:p>
          <w:p w:rsidR="004E31FB" w:rsidRPr="00455307" w:rsidRDefault="004E31FB" w:rsidP="004553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95" w:type="dxa"/>
          </w:tcPr>
          <w:p w:rsidR="00D62418" w:rsidRPr="00455307" w:rsidRDefault="00D6241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Minimum 24 miesiące lata od daty podpisania protokołu odbioru jakościowego-  na warunkach opisanych w zał.nr 3.</w:t>
            </w:r>
          </w:p>
          <w:p w:rsidR="00D62418" w:rsidRPr="00455307" w:rsidRDefault="00D62418" w:rsidP="00455307">
            <w:pPr>
              <w:jc w:val="both"/>
              <w:rPr>
                <w:rFonts w:ascii="Arial" w:hAnsi="Arial" w:cs="Arial"/>
              </w:rPr>
            </w:pPr>
          </w:p>
          <w:p w:rsidR="00D62418" w:rsidRPr="00455307" w:rsidRDefault="00D6241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Serwis urządzeń musi byś realizowany przez producenta lub autoryzowanego partnera serwisowego producenta</w:t>
            </w:r>
          </w:p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</w:p>
        </w:tc>
      </w:tr>
      <w:tr w:rsidR="00974688" w:rsidRPr="00455307" w:rsidTr="004E31FB">
        <w:trPr>
          <w:trHeight w:val="1999"/>
        </w:trPr>
        <w:tc>
          <w:tcPr>
            <w:tcW w:w="959" w:type="dxa"/>
          </w:tcPr>
          <w:p w:rsidR="00974688" w:rsidRPr="00455307" w:rsidRDefault="00974688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Wsparcie techniczne </w:t>
            </w:r>
          </w:p>
        </w:tc>
        <w:tc>
          <w:tcPr>
            <w:tcW w:w="6295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Wykonawca zapewni dostęp do aktualnych sterowników zainstalowanych w komputerze urządzeń przez okres minimum </w:t>
            </w:r>
            <w:r w:rsidR="00A0188B" w:rsidRPr="00455307">
              <w:rPr>
                <w:rFonts w:ascii="Arial" w:hAnsi="Arial" w:cs="Arial"/>
              </w:rPr>
              <w:t>2 lat</w:t>
            </w:r>
            <w:r w:rsidRPr="00455307">
              <w:rPr>
                <w:rFonts w:ascii="Arial" w:hAnsi="Arial" w:cs="Arial"/>
              </w:rPr>
              <w:t>, który będzie realizowany np. poprzez podanie identyfikatora klienta lub modelu komputera lub numeru seryjnego komputera na dedykowanej przez producenta stronie internetowej lub w inny sposób realizacji w/w wymagania.</w:t>
            </w:r>
          </w:p>
        </w:tc>
      </w:tr>
      <w:tr w:rsidR="00974688" w:rsidRPr="00455307" w:rsidTr="004E31FB">
        <w:trPr>
          <w:trHeight w:val="978"/>
        </w:trPr>
        <w:tc>
          <w:tcPr>
            <w:tcW w:w="959" w:type="dxa"/>
          </w:tcPr>
          <w:p w:rsidR="00974688" w:rsidRPr="00455307" w:rsidRDefault="00974688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Wymagania dodatkowe </w:t>
            </w:r>
          </w:p>
        </w:tc>
        <w:tc>
          <w:tcPr>
            <w:tcW w:w="6295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napęd DVD</w:t>
            </w:r>
            <w:r w:rsidR="009B46F0" w:rsidRPr="00455307">
              <w:rPr>
                <w:rFonts w:ascii="Arial" w:hAnsi="Arial" w:cs="Arial"/>
              </w:rPr>
              <w:t xml:space="preserve"> (dopuszcza się napęd zewnętrzny)</w:t>
            </w:r>
            <w:r w:rsidRPr="00455307">
              <w:rPr>
                <w:rFonts w:ascii="Arial" w:hAnsi="Arial" w:cs="Arial"/>
              </w:rPr>
              <w:t xml:space="preserve">, </w:t>
            </w:r>
          </w:p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Mikrofon, głośniki, </w:t>
            </w:r>
          </w:p>
          <w:p w:rsidR="0007365D" w:rsidRPr="00455307" w:rsidRDefault="00F725A0" w:rsidP="004553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974688" w:rsidRPr="00455307">
              <w:rPr>
                <w:rFonts w:ascii="Arial" w:hAnsi="Arial" w:cs="Arial"/>
              </w:rPr>
              <w:t>Wi-Fi</w:t>
            </w:r>
            <w:r>
              <w:rPr>
                <w:rFonts w:ascii="Arial" w:hAnsi="Arial" w:cs="Arial"/>
              </w:rPr>
              <w:t xml:space="preserve"> 6</w:t>
            </w:r>
          </w:p>
          <w:p w:rsidR="0007365D" w:rsidRPr="00455307" w:rsidRDefault="0007365D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torba na laptopa</w:t>
            </w:r>
          </w:p>
          <w:p w:rsidR="00A0188B" w:rsidRPr="00455307" w:rsidRDefault="00A0188B" w:rsidP="00455307">
            <w:pPr>
              <w:jc w:val="both"/>
              <w:rPr>
                <w:rFonts w:ascii="Arial" w:hAnsi="Arial" w:cs="Arial"/>
              </w:rPr>
            </w:pPr>
          </w:p>
          <w:p w:rsidR="00CF3391" w:rsidRPr="00455307" w:rsidRDefault="006E5997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wyjście HDMI 2.0, </w:t>
            </w:r>
          </w:p>
          <w:p w:rsidR="00CF3391" w:rsidRPr="00455307" w:rsidRDefault="006E5997" w:rsidP="00455307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455307">
              <w:rPr>
                <w:rFonts w:ascii="Arial" w:hAnsi="Arial" w:cs="Arial"/>
                <w:lang w:val="de-DE"/>
              </w:rPr>
              <w:t>Thunderbolt</w:t>
            </w:r>
            <w:proofErr w:type="spellEnd"/>
            <w:r w:rsidRPr="00455307">
              <w:rPr>
                <w:rFonts w:ascii="Arial" w:hAnsi="Arial" w:cs="Arial"/>
                <w:lang w:val="de-DE"/>
              </w:rPr>
              <w:t xml:space="preserve"> 4,</w:t>
            </w:r>
          </w:p>
          <w:p w:rsidR="00CF3391" w:rsidRDefault="006E5997" w:rsidP="00455307">
            <w:pPr>
              <w:jc w:val="both"/>
              <w:rPr>
                <w:rFonts w:ascii="Arial" w:hAnsi="Arial" w:cs="Arial"/>
                <w:lang w:val="de-DE"/>
              </w:rPr>
            </w:pPr>
            <w:r w:rsidRPr="00455307">
              <w:rPr>
                <w:rFonts w:ascii="Arial" w:hAnsi="Arial" w:cs="Arial"/>
                <w:lang w:val="de-DE"/>
              </w:rPr>
              <w:t xml:space="preserve"> </w:t>
            </w:r>
            <w:r w:rsidRPr="00415637">
              <w:rPr>
                <w:rFonts w:ascii="Arial" w:hAnsi="Arial" w:cs="Arial"/>
                <w:lang w:val="de-DE"/>
              </w:rPr>
              <w:t xml:space="preserve">min. 3 x USB 3.2, </w:t>
            </w:r>
          </w:p>
          <w:p w:rsidR="0007365D" w:rsidRPr="00455307" w:rsidRDefault="00415637" w:rsidP="00455307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415637">
              <w:rPr>
                <w:rFonts w:ascii="Arial" w:hAnsi="Arial" w:cs="Arial"/>
                <w:lang w:val="de-DE"/>
              </w:rPr>
              <w:t>gniazdo</w:t>
            </w:r>
            <w:proofErr w:type="spellEnd"/>
            <w:r w:rsidRPr="00415637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415637">
              <w:rPr>
                <w:rFonts w:ascii="Arial" w:hAnsi="Arial" w:cs="Arial"/>
                <w:lang w:val="de-DE"/>
              </w:rPr>
              <w:t>audio</w:t>
            </w:r>
            <w:proofErr w:type="spellEnd"/>
            <w:r w:rsidRPr="00415637">
              <w:rPr>
                <w:rFonts w:ascii="Arial" w:hAnsi="Arial" w:cs="Arial"/>
                <w:lang w:val="de-DE"/>
              </w:rPr>
              <w:t xml:space="preserve"> mini-</w:t>
            </w:r>
            <w:proofErr w:type="spellStart"/>
            <w:r w:rsidRPr="00415637">
              <w:rPr>
                <w:rFonts w:ascii="Arial" w:hAnsi="Arial" w:cs="Arial"/>
                <w:lang w:val="de-DE"/>
              </w:rPr>
              <w:t>jack</w:t>
            </w:r>
            <w:proofErr w:type="spellEnd"/>
            <w:r w:rsidRPr="00415637">
              <w:rPr>
                <w:rFonts w:ascii="Arial" w:hAnsi="Arial" w:cs="Arial"/>
                <w:lang w:val="de-DE"/>
              </w:rPr>
              <w:t xml:space="preserve"> 3,5 mm</w:t>
            </w:r>
          </w:p>
        </w:tc>
      </w:tr>
      <w:tr w:rsidR="00466B8D" w:rsidRPr="00455307" w:rsidTr="00455307">
        <w:trPr>
          <w:trHeight w:val="421"/>
        </w:trPr>
        <w:tc>
          <w:tcPr>
            <w:tcW w:w="959" w:type="dxa"/>
          </w:tcPr>
          <w:p w:rsidR="00466B8D" w:rsidRPr="00455307" w:rsidRDefault="00466B8D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2034" w:type="dxa"/>
          </w:tcPr>
          <w:p w:rsidR="00466B8D" w:rsidRPr="00455307" w:rsidRDefault="00466B8D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obudowa</w:t>
            </w:r>
          </w:p>
        </w:tc>
        <w:tc>
          <w:tcPr>
            <w:tcW w:w="6295" w:type="dxa"/>
          </w:tcPr>
          <w:p w:rsidR="00466B8D" w:rsidRPr="00455307" w:rsidRDefault="00A0188B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A</w:t>
            </w:r>
            <w:r w:rsidR="00E47BAB" w:rsidRPr="00455307">
              <w:rPr>
                <w:rFonts w:ascii="Arial" w:hAnsi="Arial" w:cs="Arial"/>
              </w:rPr>
              <w:t>luminiowa</w:t>
            </w:r>
            <w:r w:rsidR="006E5997" w:rsidRPr="00455307">
              <w:rPr>
                <w:rFonts w:ascii="Arial" w:hAnsi="Arial" w:cs="Arial"/>
              </w:rPr>
              <w:t xml:space="preserve"> </w:t>
            </w:r>
          </w:p>
        </w:tc>
      </w:tr>
      <w:tr w:rsidR="00974688" w:rsidRPr="00455307" w:rsidTr="00455307">
        <w:trPr>
          <w:trHeight w:val="4535"/>
        </w:trPr>
        <w:tc>
          <w:tcPr>
            <w:tcW w:w="959" w:type="dxa"/>
          </w:tcPr>
          <w:p w:rsidR="00974688" w:rsidRPr="00455307" w:rsidRDefault="00974688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74688" w:rsidRPr="00455307" w:rsidRDefault="00974688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System operacyjny </w:t>
            </w:r>
          </w:p>
        </w:tc>
        <w:tc>
          <w:tcPr>
            <w:tcW w:w="6295" w:type="dxa"/>
          </w:tcPr>
          <w:p w:rsidR="003A200C" w:rsidRPr="00455307" w:rsidRDefault="003A200C" w:rsidP="00455307">
            <w:pPr>
              <w:jc w:val="both"/>
              <w:rPr>
                <w:rFonts w:ascii="Arial" w:hAnsi="Arial" w:cs="Arial"/>
                <w:color w:val="2D2D2D"/>
              </w:rPr>
            </w:pPr>
            <w:r w:rsidRPr="00455307">
              <w:rPr>
                <w:rFonts w:ascii="Arial" w:hAnsi="Arial" w:cs="Arial"/>
              </w:rPr>
              <w:t>64-bit wersja OEM</w:t>
            </w:r>
            <w:r w:rsidRPr="00455307">
              <w:rPr>
                <w:rFonts w:ascii="Arial" w:hAnsi="Arial" w:cs="Arial"/>
                <w:color w:val="2D2D2D"/>
              </w:rPr>
              <w:t xml:space="preserve"> </w:t>
            </w:r>
          </w:p>
          <w:p w:rsidR="003A200C" w:rsidRPr="00455307" w:rsidRDefault="003A200C" w:rsidP="00455307">
            <w:pPr>
              <w:jc w:val="both"/>
              <w:rPr>
                <w:rFonts w:ascii="Arial" w:hAnsi="Arial" w:cs="Arial"/>
                <w:color w:val="2D2D2D"/>
              </w:rPr>
            </w:pPr>
            <w:r w:rsidRPr="00455307">
              <w:rPr>
                <w:rFonts w:ascii="Arial" w:hAnsi="Arial" w:cs="Arial"/>
                <w:color w:val="2D2D2D"/>
              </w:rPr>
              <w:t>(preinstalowany przez producenta)</w:t>
            </w:r>
          </w:p>
          <w:p w:rsidR="003A200C" w:rsidRPr="00455307" w:rsidRDefault="003A200C" w:rsidP="00455307">
            <w:pPr>
              <w:jc w:val="both"/>
              <w:rPr>
                <w:rFonts w:ascii="Arial" w:hAnsi="Arial" w:cs="Arial"/>
                <w:color w:val="2D2D2D"/>
              </w:rPr>
            </w:pPr>
            <w:r w:rsidRPr="00455307">
              <w:rPr>
                <w:rFonts w:ascii="Arial" w:hAnsi="Arial" w:cs="Arial"/>
                <w:color w:val="2D2D2D"/>
              </w:rPr>
              <w:t>Wersja językowa: Polska</w:t>
            </w:r>
          </w:p>
          <w:p w:rsidR="003A200C" w:rsidRPr="00455307" w:rsidRDefault="003A200C" w:rsidP="00455307">
            <w:pPr>
              <w:jc w:val="both"/>
              <w:rPr>
                <w:rFonts w:ascii="Arial" w:hAnsi="Arial" w:cs="Arial"/>
                <w:color w:val="2D2D2D"/>
              </w:rPr>
            </w:pPr>
            <w:r w:rsidRPr="00455307">
              <w:rPr>
                <w:rFonts w:ascii="Arial" w:hAnsi="Arial" w:cs="Arial"/>
                <w:color w:val="2D2D2D"/>
              </w:rPr>
              <w:t>Ważność licencji: Bezterminowa</w:t>
            </w:r>
          </w:p>
          <w:p w:rsidR="006E5997" w:rsidRPr="00455307" w:rsidRDefault="00095E74" w:rsidP="00455307">
            <w:pPr>
              <w:jc w:val="both"/>
              <w:rPr>
                <w:rFonts w:ascii="Arial" w:hAnsi="Arial" w:cs="Arial"/>
                <w:color w:val="2D2D2D"/>
              </w:rPr>
            </w:pPr>
            <w:r w:rsidRPr="00455307">
              <w:rPr>
                <w:rFonts w:ascii="Arial" w:hAnsi="Arial" w:cs="Arial"/>
                <w:color w:val="2D2D2D"/>
              </w:rPr>
              <w:t>Licencja jednostanowiskowa</w:t>
            </w:r>
          </w:p>
          <w:p w:rsidR="00C37E97" w:rsidRPr="00455307" w:rsidRDefault="00C37E97" w:rsidP="00455307">
            <w:pPr>
              <w:jc w:val="both"/>
              <w:rPr>
                <w:rFonts w:ascii="Arial" w:hAnsi="Arial" w:cs="Arial"/>
                <w:color w:val="2D2D2D"/>
              </w:rPr>
            </w:pP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System operacyjny klasy PC musi spełniać następujące wymagania poprzez natywne dla niego mechanizmy, bez użycia dodatkowych aplikacji: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1. Możliwość dokonywania aktualizacji i poprawek systemu przez Internet z możliwością wyboru instalowanych poprawek;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2. Możliwość dokonywania uaktualnień sterowników urządzeń przez Internet -witrynę producenta systemu;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3. Darmowe aktualizacje w ramach wersji systemu operacyjnego przez Internet (niezbędne aktualizacje, poprawki, biuletyny bezpieczeństwa muszą być dostarczane bez dodatkowych opłat) -wymaganie podanie nazwy strony serwera WWW;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4. Internetowa aktualizacja zapewniona w języku polskim;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 xml:space="preserve">5. Wbudowana zapora internetowa (firewall) dla ochrony połączeń internetowych; 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6. Zintegrowana z systemem konsola do zarządzania ustawieniami zapory i regułami IP v4 i v6;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 xml:space="preserve">7. Wsparcie dla większości powszechnie używanych urządzeń peryferyjnych ( drukarek, urządzeń sieciowych, standardów USB, Plug &amp; Play, </w:t>
            </w:r>
            <w:proofErr w:type="spellStart"/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WiFi</w:t>
            </w:r>
            <w:proofErr w:type="spellEnd"/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);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8.  Interfejs użytkownika działający w trybie graficznym w polskiej wersji językowej;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9.  Możliwość zdalnej instalacji, konfiguracji, administrowania oraz aktualizowania systemu;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10. Zabezpieczony hasłem hierarchiczny dostęp do systemu;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 xml:space="preserve">11. Zintegrowany z systemem moduł wyszukiwania informacji; 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12. Zintegrowane z systemem operacyjnym narzędzie zwalczające złośliwe oprogramowanie;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13. Aktualizacje dostępne u producenta nieodpłatnie bez ograniczeń czasowych i licencyjnych;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14. Wbudowany system pomocy w języku polskim;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15. Możliwość przystosowania stanowiska dla osób niepełnosprawnych ( np. słabo widzących);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 xml:space="preserve">16. Zdalna pomoc i współdzielenie aplikacji -możliwość zdalnego przejęcia sesji zalogowanego użytkownika celem rozwiązania problemu z komputerem; 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17. Rozwiązanie służące do automatycznego zbudowania obrazu systemu wraz z aplikacjami. Obraz systemu służyć ma do automatycznego upowszechnienia systemu operacyjnego inicjowanego i wykonywanego w całości poprzez sieć komputerową;</w:t>
            </w:r>
          </w:p>
          <w:p w:rsidR="00C37E97" w:rsidRPr="00455307" w:rsidRDefault="00C37E97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18. Rozwiązanie umożliwiające wdrożenie nowego obrazu poprzez zdalną instalację;</w:t>
            </w:r>
          </w:p>
          <w:p w:rsidR="00C37E97" w:rsidRPr="00455307" w:rsidRDefault="00C37E97" w:rsidP="00455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19. Graficzne środowisko instalacji i konfiguracji.</w:t>
            </w:r>
          </w:p>
          <w:p w:rsidR="00C37E97" w:rsidRPr="00455307" w:rsidRDefault="00C37E97" w:rsidP="00455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20. Zarządzanie kontami użytkowników sieci oraz urządzeniami sieciowymi tj. drukarki, modemy, woluminy dyskowe, usługi katalogowe.</w:t>
            </w:r>
          </w:p>
          <w:p w:rsidR="00C37E97" w:rsidRPr="00455307" w:rsidRDefault="00C37E97" w:rsidP="00455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21. Oprogramowanie dla tworzenia kopii zapasowych (backup); automatyczne wykonywanie kopii plików z możliwością automatycznego przywrócenia wersji</w:t>
            </w:r>
          </w:p>
          <w:p w:rsidR="00C37E97" w:rsidRPr="00455307" w:rsidRDefault="00C37E97" w:rsidP="00455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5307">
              <w:rPr>
                <w:rFonts w:ascii="Arial" w:eastAsia="Times New Roman" w:hAnsi="Arial" w:cs="Arial"/>
                <w:color w:val="000000"/>
                <w:lang w:eastAsia="pl-PL"/>
              </w:rPr>
              <w:t>wcześniejszej.</w:t>
            </w:r>
          </w:p>
          <w:p w:rsidR="00C37E97" w:rsidRPr="002E776F" w:rsidRDefault="00E5301C" w:rsidP="004553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</w:t>
            </w:r>
            <w:r w:rsidR="00C37E97" w:rsidRPr="00455307">
              <w:rPr>
                <w:rFonts w:ascii="Arial" w:eastAsia="Times New Roman" w:hAnsi="Arial" w:cs="Arial"/>
                <w:lang w:eastAsia="pl-PL"/>
              </w:rPr>
              <w:t>.Licencja na oprogramowanie systemowe musi pozwalać na przenoszenie oprogramowania pomiędzy komputerami uczniowskimi/nauczycielskimi w przypadku wymiany komputera.</w:t>
            </w:r>
          </w:p>
          <w:p w:rsidR="00C37E97" w:rsidRPr="00455307" w:rsidRDefault="00E5301C" w:rsidP="004553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  <w:r w:rsidR="00C37E97" w:rsidRPr="00455307">
              <w:rPr>
                <w:rFonts w:ascii="Arial" w:eastAsia="Times New Roman" w:hAnsi="Arial" w:cs="Arial"/>
                <w:color w:val="000000"/>
                <w:lang w:eastAsia="pl-PL"/>
              </w:rPr>
              <w:t>. System musi być w ostatniej aktualnej wersji dostępnej na rynku</w:t>
            </w:r>
            <w:r w:rsidR="00C37E97" w:rsidRPr="00455307">
              <w:rPr>
                <w:rFonts w:ascii="Arial" w:eastAsia="Times New Roman" w:hAnsi="Arial" w:cs="Arial"/>
                <w:color w:val="FF0000"/>
                <w:lang w:eastAsia="pl-PL"/>
              </w:rPr>
              <w:t>.</w:t>
            </w:r>
          </w:p>
          <w:p w:rsidR="00C37E97" w:rsidRPr="00455307" w:rsidRDefault="00C37E97" w:rsidP="00455307">
            <w:pPr>
              <w:jc w:val="both"/>
              <w:rPr>
                <w:rFonts w:ascii="Arial" w:hAnsi="Arial" w:cs="Arial"/>
              </w:rPr>
            </w:pPr>
          </w:p>
          <w:p w:rsidR="00C37E97" w:rsidRPr="00455307" w:rsidRDefault="00C37E97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System operacyjny ma umożliwić zainstalowanie i użytkowanie przez szkołę programów graficznych np. </w:t>
            </w:r>
            <w:proofErr w:type="spellStart"/>
            <w:r w:rsidRPr="00455307">
              <w:rPr>
                <w:rFonts w:ascii="Arial" w:hAnsi="Arial" w:cs="Arial"/>
              </w:rPr>
              <w:t>CorelDraw</w:t>
            </w:r>
            <w:proofErr w:type="spellEnd"/>
            <w:r w:rsidRPr="00455307">
              <w:rPr>
                <w:rFonts w:ascii="Arial" w:hAnsi="Arial" w:cs="Arial"/>
              </w:rPr>
              <w:t xml:space="preserve">,  ADOBE Creative </w:t>
            </w:r>
            <w:proofErr w:type="spellStart"/>
            <w:r w:rsidRPr="00455307">
              <w:rPr>
                <w:rFonts w:ascii="Arial" w:hAnsi="Arial" w:cs="Arial"/>
              </w:rPr>
              <w:t>Cloud</w:t>
            </w:r>
            <w:proofErr w:type="spellEnd"/>
            <w:r w:rsidRPr="00455307">
              <w:rPr>
                <w:rFonts w:ascii="Arial" w:hAnsi="Arial" w:cs="Arial"/>
              </w:rPr>
              <w:t xml:space="preserve"> bez użycia jakichkolwiek dodatkowych programów.</w:t>
            </w:r>
          </w:p>
          <w:p w:rsidR="00F44A9B" w:rsidRPr="00455307" w:rsidRDefault="00F44A9B" w:rsidP="00455307">
            <w:pPr>
              <w:jc w:val="both"/>
              <w:rPr>
                <w:rFonts w:ascii="Arial" w:hAnsi="Arial" w:cs="Arial"/>
              </w:rPr>
            </w:pPr>
          </w:p>
        </w:tc>
      </w:tr>
      <w:tr w:rsidR="00651C7F" w:rsidRPr="00455307" w:rsidTr="004E31FB">
        <w:tc>
          <w:tcPr>
            <w:tcW w:w="959" w:type="dxa"/>
          </w:tcPr>
          <w:p w:rsidR="00651C7F" w:rsidRPr="00455307" w:rsidRDefault="00651C7F" w:rsidP="004553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651C7F" w:rsidRPr="00455307" w:rsidRDefault="00651C7F" w:rsidP="00F725A0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torba</w:t>
            </w:r>
            <w:r w:rsidR="0019511C" w:rsidRPr="00455307">
              <w:rPr>
                <w:rFonts w:ascii="Arial" w:hAnsi="Arial" w:cs="Arial"/>
              </w:rPr>
              <w:t xml:space="preserve"> na laptopa </w:t>
            </w:r>
          </w:p>
        </w:tc>
        <w:tc>
          <w:tcPr>
            <w:tcW w:w="6295" w:type="dxa"/>
          </w:tcPr>
          <w:p w:rsidR="0019511C" w:rsidRPr="00455307" w:rsidRDefault="0019511C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-Kolor czarny </w:t>
            </w:r>
          </w:p>
          <w:p w:rsidR="004E31FB" w:rsidRPr="00455307" w:rsidRDefault="0019511C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-min. d</w:t>
            </w:r>
            <w:r w:rsidR="004E31FB" w:rsidRPr="00455307">
              <w:rPr>
                <w:rFonts w:ascii="Arial" w:hAnsi="Arial" w:cs="Arial"/>
              </w:rPr>
              <w:t xml:space="preserve">wukomorowa, </w:t>
            </w:r>
          </w:p>
          <w:p w:rsidR="0019511C" w:rsidRPr="00455307" w:rsidRDefault="0019511C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-zamykana na zamek błyskawiczny</w:t>
            </w:r>
          </w:p>
          <w:p w:rsidR="0019511C" w:rsidRPr="00455307" w:rsidRDefault="0019511C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-rączka</w:t>
            </w:r>
          </w:p>
          <w:p w:rsidR="004E31FB" w:rsidRPr="00455307" w:rsidRDefault="00CF3391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-regulowany, </w:t>
            </w:r>
            <w:r w:rsidR="0019511C" w:rsidRPr="00455307">
              <w:rPr>
                <w:rFonts w:ascii="Arial" w:hAnsi="Arial" w:cs="Arial"/>
              </w:rPr>
              <w:t xml:space="preserve">odpinany </w:t>
            </w:r>
            <w:r w:rsidR="004E31FB" w:rsidRPr="00455307">
              <w:rPr>
                <w:rFonts w:ascii="Arial" w:hAnsi="Arial" w:cs="Arial"/>
              </w:rPr>
              <w:t>pas</w:t>
            </w:r>
            <w:r w:rsidR="0019511C" w:rsidRPr="00455307">
              <w:rPr>
                <w:rFonts w:ascii="Arial" w:hAnsi="Arial" w:cs="Arial"/>
              </w:rPr>
              <w:t>ek</w:t>
            </w:r>
            <w:r w:rsidR="004E31FB" w:rsidRPr="00455307">
              <w:rPr>
                <w:rFonts w:ascii="Arial" w:hAnsi="Arial" w:cs="Arial"/>
              </w:rPr>
              <w:t xml:space="preserve"> na ramię, </w:t>
            </w:r>
          </w:p>
          <w:p w:rsidR="0019511C" w:rsidRPr="00455307" w:rsidRDefault="0019511C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- materiał wodoodporny</w:t>
            </w:r>
          </w:p>
          <w:p w:rsidR="004E31FB" w:rsidRPr="00455307" w:rsidRDefault="00CF3391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 xml:space="preserve">- </w:t>
            </w:r>
            <w:r w:rsidR="004E31FB" w:rsidRPr="00455307">
              <w:rPr>
                <w:rFonts w:ascii="Arial" w:hAnsi="Arial" w:cs="Arial"/>
              </w:rPr>
              <w:t xml:space="preserve">kieszeń z </w:t>
            </w:r>
            <w:proofErr w:type="spellStart"/>
            <w:r w:rsidR="004E31FB" w:rsidRPr="00455307">
              <w:rPr>
                <w:rFonts w:ascii="Arial" w:hAnsi="Arial" w:cs="Arial"/>
              </w:rPr>
              <w:t>organizerem</w:t>
            </w:r>
            <w:proofErr w:type="spellEnd"/>
            <w:r w:rsidR="004E31FB" w:rsidRPr="00455307">
              <w:rPr>
                <w:rFonts w:ascii="Arial" w:hAnsi="Arial" w:cs="Arial"/>
              </w:rPr>
              <w:t xml:space="preserve"> i przegrodami na akcesoria: np</w:t>
            </w:r>
            <w:r w:rsidR="0019511C" w:rsidRPr="00455307">
              <w:rPr>
                <w:rFonts w:ascii="Arial" w:hAnsi="Arial" w:cs="Arial"/>
              </w:rPr>
              <w:t xml:space="preserve">. długopisy, </w:t>
            </w:r>
            <w:proofErr w:type="spellStart"/>
            <w:r w:rsidR="0019511C" w:rsidRPr="00455307">
              <w:rPr>
                <w:rFonts w:ascii="Arial" w:hAnsi="Arial" w:cs="Arial"/>
              </w:rPr>
              <w:t>pen-</w:t>
            </w:r>
            <w:r w:rsidR="004E31FB" w:rsidRPr="00455307">
              <w:rPr>
                <w:rFonts w:ascii="Arial" w:hAnsi="Arial" w:cs="Arial"/>
              </w:rPr>
              <w:t>drive</w:t>
            </w:r>
            <w:proofErr w:type="spellEnd"/>
          </w:p>
          <w:p w:rsidR="004E31FB" w:rsidRPr="00455307" w:rsidRDefault="0019511C" w:rsidP="00455307">
            <w:pPr>
              <w:jc w:val="both"/>
              <w:rPr>
                <w:rFonts w:ascii="Arial" w:hAnsi="Arial" w:cs="Arial"/>
              </w:rPr>
            </w:pPr>
            <w:r w:rsidRPr="00455307">
              <w:rPr>
                <w:rFonts w:ascii="Arial" w:hAnsi="Arial" w:cs="Arial"/>
              </w:rPr>
              <w:t>Gwarancja min. 24 miesiące</w:t>
            </w:r>
          </w:p>
        </w:tc>
      </w:tr>
    </w:tbl>
    <w:p w:rsidR="00C37E97" w:rsidRPr="00455307" w:rsidRDefault="00C9673A" w:rsidP="00455307">
      <w:pPr>
        <w:jc w:val="both"/>
        <w:rPr>
          <w:rFonts w:ascii="Arial" w:hAnsi="Arial" w:cs="Arial"/>
          <w:i/>
          <w:sz w:val="18"/>
          <w:szCs w:val="18"/>
        </w:rPr>
      </w:pPr>
      <w:r w:rsidRPr="00455307">
        <w:rPr>
          <w:rFonts w:ascii="Arial" w:hAnsi="Arial" w:cs="Arial"/>
          <w:b/>
          <w:i/>
          <w:sz w:val="18"/>
          <w:szCs w:val="18"/>
        </w:rPr>
        <w:t>Uwaga:</w:t>
      </w:r>
      <w:r w:rsidR="00C37E97" w:rsidRPr="00455307">
        <w:rPr>
          <w:rFonts w:ascii="Arial" w:hAnsi="Arial" w:cs="Arial"/>
          <w:i/>
          <w:sz w:val="18"/>
          <w:szCs w:val="18"/>
        </w:rPr>
        <w:t xml:space="preserve"> Dołączyć </w:t>
      </w:r>
      <w:r w:rsidR="00C37E97" w:rsidRPr="00455307">
        <w:rPr>
          <w:rFonts w:ascii="Arial" w:hAnsi="Arial" w:cs="Arial"/>
          <w:b/>
          <w:i/>
          <w:sz w:val="18"/>
          <w:szCs w:val="18"/>
        </w:rPr>
        <w:t>przedmiotowe środki dowodowe</w:t>
      </w:r>
      <w:r w:rsidR="00C37E97" w:rsidRPr="00455307">
        <w:rPr>
          <w:rFonts w:ascii="Arial" w:hAnsi="Arial" w:cs="Arial"/>
          <w:i/>
          <w:sz w:val="18"/>
          <w:szCs w:val="18"/>
        </w:rPr>
        <w:t xml:space="preserve">: wyniki testów </w:t>
      </w:r>
      <w:proofErr w:type="spellStart"/>
      <w:r w:rsidR="00C37E97" w:rsidRPr="00455307">
        <w:rPr>
          <w:rFonts w:ascii="Arial" w:hAnsi="Arial" w:cs="Arial"/>
          <w:i/>
          <w:sz w:val="18"/>
          <w:szCs w:val="18"/>
        </w:rPr>
        <w:t>testów</w:t>
      </w:r>
      <w:proofErr w:type="spellEnd"/>
      <w:r w:rsidR="00C37E97" w:rsidRPr="0045530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C37E97" w:rsidRPr="00455307">
        <w:rPr>
          <w:rFonts w:ascii="Arial" w:hAnsi="Arial" w:cs="Arial"/>
          <w:i/>
          <w:sz w:val="18"/>
          <w:szCs w:val="18"/>
        </w:rPr>
        <w:t>Passmark</w:t>
      </w:r>
      <w:proofErr w:type="spellEnd"/>
      <w:r w:rsidR="00C37E97" w:rsidRPr="00455307">
        <w:rPr>
          <w:rFonts w:ascii="Arial" w:hAnsi="Arial" w:cs="Arial"/>
          <w:i/>
          <w:sz w:val="18"/>
          <w:szCs w:val="18"/>
        </w:rPr>
        <w:t xml:space="preserve"> CPU, </w:t>
      </w:r>
      <w:proofErr w:type="spellStart"/>
      <w:r w:rsidR="00C37E97" w:rsidRPr="00455307">
        <w:rPr>
          <w:rFonts w:ascii="Arial" w:hAnsi="Arial" w:cs="Arial"/>
          <w:i/>
          <w:sz w:val="18"/>
          <w:szCs w:val="18"/>
        </w:rPr>
        <w:t>Passmark</w:t>
      </w:r>
      <w:proofErr w:type="spellEnd"/>
      <w:r w:rsidR="00C37E97" w:rsidRPr="00455307">
        <w:rPr>
          <w:rFonts w:ascii="Arial" w:hAnsi="Arial" w:cs="Arial"/>
          <w:i/>
          <w:sz w:val="18"/>
          <w:szCs w:val="18"/>
        </w:rPr>
        <w:t xml:space="preserve"> GPU. Wyniki testów nie mogą być osiągnięte przez tak zwany </w:t>
      </w:r>
      <w:proofErr w:type="spellStart"/>
      <w:r w:rsidR="00750046">
        <w:rPr>
          <w:rFonts w:ascii="Arial" w:hAnsi="Arial" w:cs="Arial"/>
          <w:i/>
          <w:sz w:val="18"/>
          <w:szCs w:val="18"/>
        </w:rPr>
        <w:t>overclocking</w:t>
      </w:r>
      <w:proofErr w:type="spellEnd"/>
      <w:r w:rsidR="00750046">
        <w:rPr>
          <w:rFonts w:ascii="Arial" w:hAnsi="Arial" w:cs="Arial"/>
          <w:i/>
          <w:sz w:val="18"/>
          <w:szCs w:val="18"/>
        </w:rPr>
        <w:t xml:space="preserve"> (</w:t>
      </w:r>
      <w:proofErr w:type="spellStart"/>
      <w:r w:rsidR="00750046">
        <w:rPr>
          <w:rFonts w:ascii="Arial" w:hAnsi="Arial" w:cs="Arial"/>
          <w:i/>
          <w:sz w:val="18"/>
          <w:szCs w:val="18"/>
        </w:rPr>
        <w:t>przetaktowywanie</w:t>
      </w:r>
      <w:proofErr w:type="spellEnd"/>
      <w:r w:rsidR="00750046">
        <w:rPr>
          <w:rFonts w:ascii="Arial" w:hAnsi="Arial" w:cs="Arial"/>
          <w:i/>
          <w:sz w:val="18"/>
          <w:szCs w:val="18"/>
        </w:rPr>
        <w:t xml:space="preserve">); </w:t>
      </w:r>
      <w:r w:rsidR="00750046" w:rsidRPr="00750046">
        <w:rPr>
          <w:rFonts w:ascii="Arial" w:hAnsi="Arial" w:cs="Arial"/>
          <w:i/>
          <w:sz w:val="16"/>
          <w:szCs w:val="16"/>
        </w:rPr>
        <w:t>K</w:t>
      </w:r>
      <w:r w:rsidR="00750046">
        <w:rPr>
          <w:rFonts w:ascii="Arial" w:hAnsi="Arial" w:cs="Arial"/>
          <w:i/>
          <w:sz w:val="16"/>
          <w:szCs w:val="16"/>
        </w:rPr>
        <w:t>arta katalogowa</w:t>
      </w:r>
      <w:r w:rsidR="00750046" w:rsidRPr="00750046">
        <w:rPr>
          <w:rFonts w:ascii="Arial" w:hAnsi="Arial" w:cs="Arial"/>
          <w:i/>
          <w:sz w:val="16"/>
          <w:szCs w:val="16"/>
        </w:rPr>
        <w:t xml:space="preserve">  oferowanego urządzenia.</w:t>
      </w:r>
      <w:r w:rsidR="00750046">
        <w:rPr>
          <w:rFonts w:ascii="Arial" w:hAnsi="Arial" w:cs="Arial"/>
          <w:sz w:val="16"/>
          <w:szCs w:val="16"/>
        </w:rPr>
        <w:t xml:space="preserve"> </w:t>
      </w:r>
      <w:r w:rsidR="00C37E97" w:rsidRPr="00455307">
        <w:rPr>
          <w:rFonts w:ascii="Arial" w:hAnsi="Arial" w:cs="Arial"/>
          <w:i/>
          <w:sz w:val="18"/>
          <w:szCs w:val="18"/>
        </w:rPr>
        <w:t>Przedmiotowe środki dowodowe muszą być prawidłowo podpisane  (zob. SWZ rozdział XXV ust.1)</w:t>
      </w:r>
    </w:p>
    <w:p w:rsidR="00CF3391" w:rsidRPr="00455307" w:rsidRDefault="00CF3391" w:rsidP="00455307">
      <w:pPr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1C0E9A" w:rsidRPr="00455307" w:rsidRDefault="001C0E9A" w:rsidP="00455307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455307">
        <w:rPr>
          <w:rFonts w:ascii="Arial" w:hAnsi="Arial" w:cs="Arial"/>
          <w:b/>
        </w:rPr>
        <w:t>Program antywirusowy –</w:t>
      </w:r>
      <w:r w:rsidR="00C9673A" w:rsidRPr="00455307">
        <w:rPr>
          <w:rFonts w:ascii="Arial" w:hAnsi="Arial" w:cs="Arial"/>
          <w:b/>
        </w:rPr>
        <w:t xml:space="preserve"> </w:t>
      </w:r>
      <w:r w:rsidRPr="00455307">
        <w:rPr>
          <w:rFonts w:ascii="Arial" w:hAnsi="Arial" w:cs="Arial"/>
          <w:b/>
        </w:rPr>
        <w:t>licencja na 18 stanowisk</w:t>
      </w:r>
    </w:p>
    <w:p w:rsidR="00C9673A" w:rsidRPr="00455307" w:rsidRDefault="001C0E9A" w:rsidP="0045530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Regularne aktualizacje baz sygnatur wir</w:t>
      </w:r>
      <w:r w:rsidR="00C9673A" w:rsidRPr="00455307">
        <w:rPr>
          <w:rFonts w:ascii="Arial" w:hAnsi="Arial" w:cs="Arial"/>
        </w:rPr>
        <w:t>usów oraz komponentów programu</w:t>
      </w:r>
    </w:p>
    <w:p w:rsidR="00C9673A" w:rsidRPr="00455307" w:rsidRDefault="001C0E9A" w:rsidP="0045530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skanowanie oparte o chmurę, </w:t>
      </w:r>
    </w:p>
    <w:p w:rsidR="00C9673A" w:rsidRPr="00455307" w:rsidRDefault="001C0E9A" w:rsidP="0045530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ochrona antywirusowa i </w:t>
      </w:r>
      <w:proofErr w:type="spellStart"/>
      <w:r w:rsidRPr="00455307">
        <w:rPr>
          <w:rFonts w:ascii="Arial" w:hAnsi="Arial" w:cs="Arial"/>
        </w:rPr>
        <w:t>antyspyware</w:t>
      </w:r>
      <w:proofErr w:type="spellEnd"/>
      <w:r w:rsidRPr="00455307">
        <w:rPr>
          <w:rFonts w:ascii="Arial" w:hAnsi="Arial" w:cs="Arial"/>
        </w:rPr>
        <w:t xml:space="preserve"> dla serwerów plików, </w:t>
      </w:r>
    </w:p>
    <w:p w:rsidR="00C9673A" w:rsidRPr="00455307" w:rsidRDefault="001C0E9A" w:rsidP="0045530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zabezpieczenie przed wszystkimi rodzajami zagrożeń</w:t>
      </w:r>
      <w:r w:rsidR="00D35EA8" w:rsidRPr="00455307">
        <w:rPr>
          <w:rFonts w:ascii="Arial" w:hAnsi="Arial" w:cs="Arial"/>
        </w:rPr>
        <w:t xml:space="preserve"> </w:t>
      </w:r>
      <w:r w:rsidRPr="00455307">
        <w:rPr>
          <w:rFonts w:ascii="Arial" w:hAnsi="Arial" w:cs="Arial"/>
        </w:rPr>
        <w:t xml:space="preserve">m.in. przed wirusami, </w:t>
      </w:r>
      <w:proofErr w:type="spellStart"/>
      <w:r w:rsidRPr="00455307">
        <w:rPr>
          <w:rFonts w:ascii="Arial" w:hAnsi="Arial" w:cs="Arial"/>
        </w:rPr>
        <w:t>rootkitami</w:t>
      </w:r>
      <w:proofErr w:type="spellEnd"/>
      <w:r w:rsidRPr="00455307">
        <w:rPr>
          <w:rFonts w:ascii="Arial" w:hAnsi="Arial" w:cs="Arial"/>
        </w:rPr>
        <w:t>, robakami i oprogramowaniem szpiegującym,</w:t>
      </w:r>
    </w:p>
    <w:p w:rsidR="00C9673A" w:rsidRPr="00455307" w:rsidRDefault="001C0E9A" w:rsidP="0045530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skaner pamięci, </w:t>
      </w:r>
    </w:p>
    <w:p w:rsidR="00C9673A" w:rsidRPr="00455307" w:rsidRDefault="001C0E9A" w:rsidP="0045530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skanowanie z wykorzystaniem chmury, </w:t>
      </w:r>
    </w:p>
    <w:p w:rsidR="00C9673A" w:rsidRPr="00455307" w:rsidRDefault="001C0E9A" w:rsidP="0045530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ochrona przed zagrożeniami zero-</w:t>
      </w:r>
      <w:proofErr w:type="spellStart"/>
      <w:r w:rsidRPr="00455307">
        <w:rPr>
          <w:rFonts w:ascii="Arial" w:hAnsi="Arial" w:cs="Arial"/>
        </w:rPr>
        <w:t>day</w:t>
      </w:r>
      <w:proofErr w:type="spellEnd"/>
      <w:r w:rsidRPr="00455307">
        <w:rPr>
          <w:rFonts w:ascii="Arial" w:hAnsi="Arial" w:cs="Arial"/>
        </w:rPr>
        <w:t xml:space="preserve">, </w:t>
      </w:r>
    </w:p>
    <w:p w:rsidR="001C0E9A" w:rsidRPr="00455307" w:rsidRDefault="001C0E9A" w:rsidP="0045530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wsparcie techniczne prowadzone w języku polskim.</w:t>
      </w:r>
    </w:p>
    <w:p w:rsidR="00CF3391" w:rsidRDefault="00CF3391" w:rsidP="0045530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Licencja na minimum 2 lata</w:t>
      </w:r>
    </w:p>
    <w:p w:rsidR="00455307" w:rsidRPr="00455307" w:rsidRDefault="00455307" w:rsidP="00455307">
      <w:pPr>
        <w:pStyle w:val="Akapitzlist"/>
        <w:jc w:val="both"/>
        <w:rPr>
          <w:rFonts w:ascii="Arial" w:hAnsi="Arial" w:cs="Arial"/>
        </w:rPr>
      </w:pPr>
    </w:p>
    <w:p w:rsidR="00C37E97" w:rsidRPr="00455307" w:rsidRDefault="00455307" w:rsidP="00455307">
      <w:pPr>
        <w:rPr>
          <w:rFonts w:ascii="Arial" w:hAnsi="Arial" w:cs="Arial"/>
          <w:b/>
        </w:rPr>
      </w:pPr>
      <w:r w:rsidRPr="00455307">
        <w:rPr>
          <w:rFonts w:ascii="Arial" w:hAnsi="Arial" w:cs="Arial"/>
        </w:rPr>
        <w:t>CZĘŚĆ II POZOSTAŁY SPRZĘT INFORMATYCZNY</w:t>
      </w:r>
      <w:r w:rsidRPr="00455307">
        <w:rPr>
          <w:rFonts w:ascii="Arial" w:hAnsi="Arial" w:cs="Arial"/>
          <w:b/>
        </w:rPr>
        <w:t>.</w:t>
      </w:r>
    </w:p>
    <w:p w:rsidR="00C37E97" w:rsidRPr="00455307" w:rsidRDefault="00C37E97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455307">
        <w:rPr>
          <w:rFonts w:ascii="Arial" w:hAnsi="Arial" w:cs="Arial"/>
          <w:b/>
        </w:rPr>
        <w:t>Klawiatura dla słabowidzących- 2 szt.</w:t>
      </w:r>
    </w:p>
    <w:p w:rsidR="00C37E97" w:rsidRPr="00455307" w:rsidRDefault="00C37E97" w:rsidP="0045530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Wysokokontrastowe klawisze zapewniające dużą czcionkę; </w:t>
      </w:r>
    </w:p>
    <w:p w:rsidR="00C37E97" w:rsidRPr="00455307" w:rsidRDefault="00C37E97" w:rsidP="0045530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standardowy format QWERTY, z klawiaturą numeryczną </w:t>
      </w:r>
    </w:p>
    <w:p w:rsidR="00C37E97" w:rsidRPr="00455307" w:rsidRDefault="00C37E97" w:rsidP="0045530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klawiszami funkcyjne F1-F12; </w:t>
      </w:r>
    </w:p>
    <w:p w:rsidR="00C37E97" w:rsidRPr="00455307" w:rsidRDefault="00C37E97" w:rsidP="0045530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klawisze multimedialne.</w:t>
      </w:r>
    </w:p>
    <w:p w:rsidR="00C37E97" w:rsidRPr="00455307" w:rsidRDefault="00C37E97" w:rsidP="0045530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żywotność klawiszy: MIN. 10 milionów wciśnięć</w:t>
      </w:r>
    </w:p>
    <w:p w:rsidR="00C37E97" w:rsidRDefault="00C37E97" w:rsidP="0045530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455307">
        <w:rPr>
          <w:rFonts w:ascii="Arial" w:hAnsi="Arial" w:cs="Arial"/>
        </w:rPr>
        <w:t>interface</w:t>
      </w:r>
      <w:proofErr w:type="spellEnd"/>
      <w:r w:rsidRPr="00455307">
        <w:rPr>
          <w:rFonts w:ascii="Arial" w:hAnsi="Arial" w:cs="Arial"/>
        </w:rPr>
        <w:t>: USB</w:t>
      </w:r>
    </w:p>
    <w:p w:rsidR="00455307" w:rsidRDefault="00455307" w:rsidP="00455307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nóżki odchylane </w:t>
      </w:r>
    </w:p>
    <w:p w:rsidR="00C37E97" w:rsidRPr="00455307" w:rsidRDefault="00C37E97" w:rsidP="00415637">
      <w:pPr>
        <w:jc w:val="both"/>
        <w:rPr>
          <w:rFonts w:ascii="Arial" w:hAnsi="Arial" w:cs="Arial"/>
          <w:b/>
        </w:rPr>
      </w:pPr>
    </w:p>
    <w:p w:rsidR="001C0E9A" w:rsidRPr="00455307" w:rsidRDefault="001C0E9A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455307">
        <w:rPr>
          <w:rFonts w:ascii="Arial" w:hAnsi="Arial" w:cs="Arial"/>
          <w:b/>
        </w:rPr>
        <w:t xml:space="preserve">Zasilacz UPS- 17 </w:t>
      </w:r>
      <w:proofErr w:type="spellStart"/>
      <w:r w:rsidRPr="00455307">
        <w:rPr>
          <w:rFonts w:ascii="Arial" w:hAnsi="Arial" w:cs="Arial"/>
          <w:b/>
        </w:rPr>
        <w:t>szt</w:t>
      </w:r>
      <w:proofErr w:type="spellEnd"/>
    </w:p>
    <w:p w:rsidR="00C9673A" w:rsidRPr="00455307" w:rsidRDefault="009B46F0" w:rsidP="00455307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Moc zasilacza </w:t>
      </w:r>
      <w:r w:rsidR="00970050" w:rsidRPr="00455307">
        <w:rPr>
          <w:rFonts w:ascii="Arial" w:hAnsi="Arial" w:cs="Arial"/>
        </w:rPr>
        <w:t>650VA/</w:t>
      </w:r>
      <w:r w:rsidRPr="00455307">
        <w:rPr>
          <w:rFonts w:ascii="Arial" w:hAnsi="Arial" w:cs="Arial"/>
        </w:rPr>
        <w:t>360W lub lepsza</w:t>
      </w:r>
      <w:r w:rsidR="001C0E9A" w:rsidRPr="00455307">
        <w:rPr>
          <w:rFonts w:ascii="Arial" w:hAnsi="Arial" w:cs="Arial"/>
        </w:rPr>
        <w:t xml:space="preserve">, </w:t>
      </w:r>
    </w:p>
    <w:p w:rsidR="00C9673A" w:rsidRPr="00455307" w:rsidRDefault="001C0E9A" w:rsidP="00455307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Zabezpieczanie przed przeładowaniem, </w:t>
      </w:r>
    </w:p>
    <w:p w:rsidR="00C9673A" w:rsidRPr="00455307" w:rsidRDefault="001C0E9A" w:rsidP="00455307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automatyczna regulacja napięcia, </w:t>
      </w:r>
    </w:p>
    <w:p w:rsidR="00935CBC" w:rsidRDefault="001C0E9A" w:rsidP="00935CBC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technologia oszczędzania energii.</w:t>
      </w:r>
    </w:p>
    <w:p w:rsidR="00CF3391" w:rsidRDefault="00CF3391" w:rsidP="00455307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Serwis urządzeń musi byś realizowany przez producenta lub autoryzowanego partnera serwisowego producenta.</w:t>
      </w:r>
    </w:p>
    <w:p w:rsidR="00455307" w:rsidRPr="00455307" w:rsidRDefault="00455307" w:rsidP="00455307">
      <w:pPr>
        <w:pStyle w:val="Akapitzlist"/>
        <w:ind w:left="851"/>
        <w:jc w:val="both"/>
        <w:rPr>
          <w:rFonts w:ascii="Arial" w:hAnsi="Arial" w:cs="Arial"/>
        </w:rPr>
      </w:pPr>
    </w:p>
    <w:p w:rsidR="001C0E9A" w:rsidRPr="00455307" w:rsidRDefault="001C0E9A" w:rsidP="00455307">
      <w:pPr>
        <w:pStyle w:val="Akapitzlist"/>
        <w:numPr>
          <w:ilvl w:val="0"/>
          <w:numId w:val="26"/>
        </w:numPr>
        <w:ind w:hanging="436"/>
        <w:jc w:val="both"/>
        <w:rPr>
          <w:rFonts w:ascii="Arial" w:hAnsi="Arial" w:cs="Arial"/>
          <w:b/>
        </w:rPr>
      </w:pPr>
      <w:r w:rsidRPr="00455307">
        <w:rPr>
          <w:rFonts w:ascii="Arial" w:hAnsi="Arial" w:cs="Arial"/>
          <w:b/>
        </w:rPr>
        <w:t xml:space="preserve">Zestaw klawiatura i mysz przewodowa do komputera stacjonarnego-17 </w:t>
      </w:r>
      <w:proofErr w:type="spellStart"/>
      <w:r w:rsidRPr="00455307">
        <w:rPr>
          <w:rFonts w:ascii="Arial" w:hAnsi="Arial" w:cs="Arial"/>
          <w:b/>
        </w:rPr>
        <w:t>szt</w:t>
      </w:r>
      <w:proofErr w:type="spellEnd"/>
    </w:p>
    <w:p w:rsidR="00C9673A" w:rsidRPr="00455307" w:rsidRDefault="001C0E9A" w:rsidP="00455307">
      <w:p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Mysz: </w:t>
      </w:r>
    </w:p>
    <w:p w:rsidR="00C9673A" w:rsidRPr="00455307" w:rsidRDefault="001C0E9A" w:rsidP="00455307">
      <w:pPr>
        <w:pStyle w:val="Akapitzlist"/>
        <w:numPr>
          <w:ilvl w:val="0"/>
          <w:numId w:val="8"/>
        </w:num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optyczna; </w:t>
      </w:r>
    </w:p>
    <w:p w:rsidR="00C9673A" w:rsidRPr="00455307" w:rsidRDefault="001C0E9A" w:rsidP="00455307">
      <w:pPr>
        <w:pStyle w:val="Akapitzlist"/>
        <w:numPr>
          <w:ilvl w:val="0"/>
          <w:numId w:val="8"/>
        </w:num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sensor o czułości 1000</w:t>
      </w:r>
      <w:r w:rsidR="00970050" w:rsidRPr="00455307">
        <w:rPr>
          <w:rFonts w:ascii="Arial" w:hAnsi="Arial" w:cs="Arial"/>
        </w:rPr>
        <w:t xml:space="preserve"> </w:t>
      </w:r>
      <w:proofErr w:type="spellStart"/>
      <w:r w:rsidRPr="00455307">
        <w:rPr>
          <w:rFonts w:ascii="Arial" w:hAnsi="Arial" w:cs="Arial"/>
        </w:rPr>
        <w:t>dpi</w:t>
      </w:r>
      <w:proofErr w:type="spellEnd"/>
      <w:r w:rsidRPr="00455307">
        <w:rPr>
          <w:rFonts w:ascii="Arial" w:hAnsi="Arial" w:cs="Arial"/>
        </w:rPr>
        <w:t xml:space="preserve"> lub lepszy; </w:t>
      </w:r>
    </w:p>
    <w:p w:rsidR="001C0E9A" w:rsidRPr="00455307" w:rsidRDefault="001C0E9A" w:rsidP="00455307">
      <w:pPr>
        <w:pStyle w:val="Akapitzlist"/>
        <w:numPr>
          <w:ilvl w:val="0"/>
          <w:numId w:val="8"/>
        </w:num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symetryczny kształt</w:t>
      </w:r>
    </w:p>
    <w:p w:rsidR="00C9673A" w:rsidRPr="00455307" w:rsidRDefault="001C0E9A" w:rsidP="00455307">
      <w:p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Klawiatura: </w:t>
      </w:r>
    </w:p>
    <w:p w:rsidR="00C9673A" w:rsidRPr="00455307" w:rsidRDefault="001C0E9A" w:rsidP="00455307">
      <w:pPr>
        <w:pStyle w:val="Akapitzlist"/>
        <w:numPr>
          <w:ilvl w:val="0"/>
          <w:numId w:val="9"/>
        </w:num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łączność przewodowa, </w:t>
      </w:r>
    </w:p>
    <w:p w:rsidR="00C9673A" w:rsidRPr="00455307" w:rsidRDefault="001C0E9A" w:rsidP="00455307">
      <w:pPr>
        <w:pStyle w:val="Akapitzlist"/>
        <w:numPr>
          <w:ilvl w:val="0"/>
          <w:numId w:val="9"/>
        </w:numPr>
        <w:ind w:left="851" w:hanging="425"/>
        <w:jc w:val="both"/>
        <w:rPr>
          <w:rFonts w:ascii="Arial" w:hAnsi="Arial" w:cs="Arial"/>
        </w:rPr>
      </w:pPr>
      <w:proofErr w:type="spellStart"/>
      <w:r w:rsidRPr="00455307">
        <w:rPr>
          <w:rFonts w:ascii="Arial" w:hAnsi="Arial" w:cs="Arial"/>
        </w:rPr>
        <w:t>niskoprofilowe</w:t>
      </w:r>
      <w:proofErr w:type="spellEnd"/>
      <w:r w:rsidRPr="00455307">
        <w:rPr>
          <w:rFonts w:ascii="Arial" w:hAnsi="Arial" w:cs="Arial"/>
        </w:rPr>
        <w:t xml:space="preserve"> klawisze membranowe, </w:t>
      </w:r>
    </w:p>
    <w:p w:rsidR="00C9673A" w:rsidRPr="00455307" w:rsidRDefault="001C0E9A" w:rsidP="00455307">
      <w:pPr>
        <w:pStyle w:val="Akapitzlist"/>
        <w:numPr>
          <w:ilvl w:val="0"/>
          <w:numId w:val="9"/>
        </w:num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osobna sekcja numeryczna, </w:t>
      </w:r>
    </w:p>
    <w:p w:rsidR="00455307" w:rsidRDefault="001C0E9A" w:rsidP="00455307">
      <w:pPr>
        <w:pStyle w:val="Akapitzlist"/>
        <w:numPr>
          <w:ilvl w:val="0"/>
          <w:numId w:val="9"/>
        </w:numPr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Interfejs: USB, </w:t>
      </w:r>
    </w:p>
    <w:p w:rsidR="00C9673A" w:rsidRPr="00455307" w:rsidRDefault="001C0E9A" w:rsidP="00455307">
      <w:pPr>
        <w:pStyle w:val="Akapitzlist"/>
        <w:numPr>
          <w:ilvl w:val="0"/>
          <w:numId w:val="9"/>
        </w:numPr>
        <w:tabs>
          <w:tab w:val="left" w:pos="709"/>
        </w:tabs>
        <w:ind w:left="851" w:hanging="425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nóżki odchylane </w:t>
      </w:r>
    </w:p>
    <w:p w:rsidR="00C9673A" w:rsidRPr="00455307" w:rsidRDefault="001C0E9A" w:rsidP="0045530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czytelne klawisze, </w:t>
      </w:r>
    </w:p>
    <w:p w:rsidR="00CF3391" w:rsidRPr="00455307" w:rsidRDefault="00CF3391" w:rsidP="00455307">
      <w:pPr>
        <w:pStyle w:val="Akapitzlist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Serwis urządzeń musi byś realizowany przez producenta lub autoryzowanego partnera serwisowego producenta.</w:t>
      </w:r>
    </w:p>
    <w:p w:rsidR="00C37E97" w:rsidRPr="00455307" w:rsidRDefault="00C37E97" w:rsidP="00455307">
      <w:pPr>
        <w:pStyle w:val="Akapitzlist"/>
        <w:jc w:val="both"/>
        <w:rPr>
          <w:rFonts w:ascii="Arial" w:hAnsi="Arial" w:cs="Arial"/>
        </w:rPr>
      </w:pPr>
    </w:p>
    <w:p w:rsidR="001C0E9A" w:rsidRPr="00455307" w:rsidRDefault="00C9673A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  <w:b/>
          <w:u w:val="single"/>
        </w:rPr>
        <w:t xml:space="preserve"> </w:t>
      </w:r>
      <w:r w:rsidR="001C0E9A" w:rsidRPr="00455307">
        <w:rPr>
          <w:rFonts w:ascii="Arial" w:hAnsi="Arial" w:cs="Arial"/>
          <w:b/>
          <w:u w:val="single"/>
        </w:rPr>
        <w:t>Słuchawki z mikrofonem</w:t>
      </w:r>
      <w:r w:rsidR="001C0E9A" w:rsidRPr="00455307">
        <w:rPr>
          <w:rFonts w:ascii="Arial" w:hAnsi="Arial" w:cs="Arial"/>
        </w:rPr>
        <w:t>:</w:t>
      </w:r>
      <w:r w:rsidR="00383883" w:rsidRPr="00455307">
        <w:rPr>
          <w:rFonts w:ascii="Arial" w:hAnsi="Arial" w:cs="Arial"/>
        </w:rPr>
        <w:t xml:space="preserve"> 17 </w:t>
      </w:r>
      <w:proofErr w:type="spellStart"/>
      <w:r w:rsidR="00383883" w:rsidRPr="00455307">
        <w:rPr>
          <w:rFonts w:ascii="Arial" w:hAnsi="Arial" w:cs="Arial"/>
        </w:rPr>
        <w:t>szt</w:t>
      </w:r>
      <w:proofErr w:type="spellEnd"/>
    </w:p>
    <w:p w:rsidR="00C9673A" w:rsidRPr="00455307" w:rsidRDefault="001C0E9A" w:rsidP="0045530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Słuchawki nauszne, przewodowe, z regulacją głośności, </w:t>
      </w:r>
    </w:p>
    <w:p w:rsidR="00C9673A" w:rsidRPr="00455307" w:rsidRDefault="001C0E9A" w:rsidP="0045530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Długość przewodu min. 1,8 m, </w:t>
      </w:r>
    </w:p>
    <w:p w:rsidR="00C9673A" w:rsidRPr="00455307" w:rsidRDefault="001C0E9A" w:rsidP="0045530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Złącze: USB; </w:t>
      </w:r>
    </w:p>
    <w:p w:rsidR="00C9673A" w:rsidRPr="00455307" w:rsidRDefault="001C0E9A" w:rsidP="0045530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Pasmo częstotliwości mikrofonu: 150 </w:t>
      </w:r>
      <w:proofErr w:type="spellStart"/>
      <w:r w:rsidRPr="00455307">
        <w:rPr>
          <w:rFonts w:ascii="Arial" w:hAnsi="Arial" w:cs="Arial"/>
        </w:rPr>
        <w:t>Hz</w:t>
      </w:r>
      <w:proofErr w:type="spellEnd"/>
      <w:r w:rsidRPr="00455307">
        <w:rPr>
          <w:rFonts w:ascii="Arial" w:hAnsi="Arial" w:cs="Arial"/>
        </w:rPr>
        <w:t xml:space="preserve"> - 14 kHz lub lepsze, </w:t>
      </w:r>
    </w:p>
    <w:p w:rsidR="00C9673A" w:rsidRPr="00455307" w:rsidRDefault="001C0E9A" w:rsidP="0045530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Pasmo przenoszenia: 20 </w:t>
      </w:r>
      <w:proofErr w:type="spellStart"/>
      <w:r w:rsidRPr="00455307">
        <w:rPr>
          <w:rFonts w:ascii="Arial" w:hAnsi="Arial" w:cs="Arial"/>
        </w:rPr>
        <w:t>Hz</w:t>
      </w:r>
      <w:proofErr w:type="spellEnd"/>
      <w:r w:rsidRPr="00455307">
        <w:rPr>
          <w:rFonts w:ascii="Arial" w:hAnsi="Arial" w:cs="Arial"/>
        </w:rPr>
        <w:t xml:space="preserve"> - 20 kHz lub lepsze</w:t>
      </w:r>
    </w:p>
    <w:p w:rsidR="00935CBC" w:rsidRDefault="001C0E9A" w:rsidP="00935CB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Dynamika: 105 </w:t>
      </w:r>
      <w:proofErr w:type="spellStart"/>
      <w:r w:rsidRPr="00455307">
        <w:rPr>
          <w:rFonts w:ascii="Arial" w:hAnsi="Arial" w:cs="Arial"/>
        </w:rPr>
        <w:t>dB</w:t>
      </w:r>
      <w:proofErr w:type="spellEnd"/>
      <w:r w:rsidRPr="00455307">
        <w:rPr>
          <w:rFonts w:ascii="Arial" w:hAnsi="Arial" w:cs="Arial"/>
        </w:rPr>
        <w:t xml:space="preserve"> lub lepsze</w:t>
      </w:r>
    </w:p>
    <w:p w:rsidR="00CF3391" w:rsidRPr="00935CBC" w:rsidRDefault="00CF3391" w:rsidP="00935CB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935CBC">
        <w:rPr>
          <w:rFonts w:ascii="Arial" w:hAnsi="Arial" w:cs="Arial"/>
        </w:rPr>
        <w:t>Serwis urządzeń musi byś realizowany przez producenta lub autoryzowanego partnera serwisowego producenta.</w:t>
      </w:r>
    </w:p>
    <w:p w:rsidR="00C37E97" w:rsidRPr="00455307" w:rsidRDefault="00C37E97" w:rsidP="00455307">
      <w:pPr>
        <w:pStyle w:val="Akapitzlist"/>
        <w:jc w:val="both"/>
        <w:rPr>
          <w:rFonts w:ascii="Arial" w:hAnsi="Arial" w:cs="Arial"/>
        </w:rPr>
      </w:pPr>
    </w:p>
    <w:p w:rsidR="001C0E9A" w:rsidRPr="00455307" w:rsidRDefault="00C9673A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u w:val="single"/>
        </w:rPr>
      </w:pPr>
      <w:r w:rsidRPr="00455307">
        <w:rPr>
          <w:rFonts w:ascii="Arial" w:hAnsi="Arial" w:cs="Arial"/>
          <w:b/>
          <w:u w:val="single"/>
        </w:rPr>
        <w:t xml:space="preserve"> </w:t>
      </w:r>
      <w:r w:rsidR="001C0E9A" w:rsidRPr="00455307">
        <w:rPr>
          <w:rFonts w:ascii="Arial" w:hAnsi="Arial" w:cs="Arial"/>
          <w:b/>
          <w:u w:val="single"/>
        </w:rPr>
        <w:t>Drukarka laserowa ze skanerem i kopiarką A3</w:t>
      </w:r>
      <w:r w:rsidR="00383883" w:rsidRPr="00455307">
        <w:rPr>
          <w:rFonts w:ascii="Arial" w:hAnsi="Arial" w:cs="Arial"/>
          <w:b/>
          <w:u w:val="single"/>
        </w:rPr>
        <w:t xml:space="preserve">- 1 </w:t>
      </w:r>
      <w:proofErr w:type="spellStart"/>
      <w:r w:rsidR="00383883" w:rsidRPr="00455307">
        <w:rPr>
          <w:rFonts w:ascii="Arial" w:hAnsi="Arial" w:cs="Arial"/>
          <w:b/>
          <w:u w:val="single"/>
        </w:rPr>
        <w:t>szt</w:t>
      </w:r>
      <w:proofErr w:type="spellEnd"/>
    </w:p>
    <w:p w:rsidR="00C9673A" w:rsidRPr="00455307" w:rsidRDefault="001C0E9A" w:rsidP="00E5301C">
      <w:pPr>
        <w:ind w:firstLine="360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Urządzenie wielofunkcyjne laserowe kolorowe; </w:t>
      </w:r>
    </w:p>
    <w:p w:rsidR="00C9673A" w:rsidRPr="00591031" w:rsidRDefault="00E5301C" w:rsidP="00E5301C">
      <w:pPr>
        <w:ind w:firstLine="360"/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>F</w:t>
      </w:r>
      <w:r w:rsidR="001C0E9A" w:rsidRPr="00591031">
        <w:rPr>
          <w:rFonts w:ascii="Arial" w:hAnsi="Arial" w:cs="Arial"/>
        </w:rPr>
        <w:t>unkcje</w:t>
      </w:r>
      <w:r w:rsidRPr="00591031">
        <w:rPr>
          <w:rFonts w:ascii="Arial" w:hAnsi="Arial" w:cs="Arial"/>
        </w:rPr>
        <w:t>/parametry</w:t>
      </w:r>
      <w:r w:rsidR="001C0E9A" w:rsidRPr="00591031">
        <w:rPr>
          <w:rFonts w:ascii="Arial" w:hAnsi="Arial" w:cs="Arial"/>
        </w:rPr>
        <w:t xml:space="preserve">: </w:t>
      </w:r>
    </w:p>
    <w:p w:rsidR="00C9673A" w:rsidRPr="00591031" w:rsidRDefault="001C0E9A" w:rsidP="0045530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 xml:space="preserve">drukowanie, </w:t>
      </w:r>
    </w:p>
    <w:p w:rsidR="00C9673A" w:rsidRPr="00591031" w:rsidRDefault="001C0E9A" w:rsidP="0045530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 xml:space="preserve">faks, </w:t>
      </w:r>
    </w:p>
    <w:p w:rsidR="00DB4B9A" w:rsidRPr="00591031" w:rsidRDefault="00DB4B9A" w:rsidP="00DB4B9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 xml:space="preserve">kopiowanie </w:t>
      </w:r>
    </w:p>
    <w:p w:rsidR="00C9673A" w:rsidRPr="00591031" w:rsidRDefault="00DB4B9A" w:rsidP="00DB4B9A">
      <w:pPr>
        <w:pStyle w:val="Akapitzlist"/>
        <w:numPr>
          <w:ilvl w:val="0"/>
          <w:numId w:val="11"/>
        </w:numPr>
        <w:jc w:val="both"/>
        <w:rPr>
          <w:rStyle w:val="descr"/>
          <w:rFonts w:ascii="Arial" w:hAnsi="Arial" w:cs="Arial"/>
        </w:rPr>
      </w:pPr>
      <w:r w:rsidRPr="00591031">
        <w:rPr>
          <w:rStyle w:val="Tytu1"/>
          <w:rFonts w:ascii="Arial" w:hAnsi="Arial" w:cs="Arial"/>
        </w:rPr>
        <w:t>Zmniejszanie/powiększanie</w:t>
      </w:r>
      <w:r w:rsidRPr="00591031">
        <w:rPr>
          <w:rFonts w:ascii="Arial" w:hAnsi="Arial" w:cs="Arial"/>
        </w:rPr>
        <w:t xml:space="preserve"> </w:t>
      </w:r>
      <w:r w:rsidRPr="00591031">
        <w:rPr>
          <w:rStyle w:val="descr"/>
          <w:rFonts w:ascii="Arial" w:hAnsi="Arial" w:cs="Arial"/>
        </w:rPr>
        <w:t>Zoom 25-400%</w:t>
      </w:r>
    </w:p>
    <w:p w:rsidR="00DB4B9A" w:rsidRPr="00591031" w:rsidRDefault="00DB4B9A" w:rsidP="00DB4B9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Style w:val="descr"/>
          <w:rFonts w:ascii="Arial" w:hAnsi="Arial" w:cs="Arial"/>
        </w:rPr>
        <w:t>300/600dpi lub lepsze</w:t>
      </w:r>
    </w:p>
    <w:p w:rsidR="00DB4B9A" w:rsidRPr="00591031" w:rsidRDefault="00D0536D" w:rsidP="00DB4B9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>skanowanie</w:t>
      </w:r>
      <w:r w:rsidR="00DB4B9A" w:rsidRPr="00591031">
        <w:rPr>
          <w:rFonts w:ascii="Arial" w:hAnsi="Arial" w:cs="Arial"/>
        </w:rPr>
        <w:t>:</w:t>
      </w:r>
    </w:p>
    <w:p w:rsidR="00DB4B9A" w:rsidRPr="00591031" w:rsidRDefault="00E5301C" w:rsidP="00DB4B9A">
      <w:pPr>
        <w:pStyle w:val="Akapitzlist"/>
        <w:jc w:val="both"/>
        <w:rPr>
          <w:rFonts w:ascii="Arial" w:hAnsi="Arial" w:cs="Arial"/>
        </w:rPr>
      </w:pPr>
      <w:r w:rsidRPr="00591031">
        <w:rPr>
          <w:rStyle w:val="Tytu1"/>
          <w:rFonts w:ascii="Arial" w:hAnsi="Arial" w:cs="Arial"/>
        </w:rPr>
        <w:t>Rozdzielczość skanowania</w:t>
      </w:r>
      <w:r w:rsidRPr="00591031">
        <w:rPr>
          <w:rFonts w:ascii="Arial" w:hAnsi="Arial" w:cs="Arial"/>
        </w:rPr>
        <w:t xml:space="preserve"> </w:t>
      </w:r>
      <w:r w:rsidRPr="00591031">
        <w:rPr>
          <w:rStyle w:val="descr"/>
          <w:rFonts w:ascii="Arial" w:hAnsi="Arial" w:cs="Arial"/>
        </w:rPr>
        <w:t>600 x 600dpi</w:t>
      </w:r>
      <w:r w:rsidRPr="00591031">
        <w:rPr>
          <w:rFonts w:ascii="Arial" w:hAnsi="Arial" w:cs="Arial"/>
        </w:rPr>
        <w:t xml:space="preserve"> lub lepsze</w:t>
      </w:r>
      <w:r w:rsidR="00DB4B9A" w:rsidRPr="00591031">
        <w:rPr>
          <w:rFonts w:ascii="Arial" w:hAnsi="Arial" w:cs="Arial"/>
        </w:rPr>
        <w:t xml:space="preserve"> </w:t>
      </w:r>
    </w:p>
    <w:p w:rsidR="00DB4B9A" w:rsidRPr="00591031" w:rsidRDefault="00DB4B9A" w:rsidP="00DB4B9A">
      <w:pPr>
        <w:pStyle w:val="Akapitzlist"/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>Rozdzielczość skanowania 600 x 600dpi</w:t>
      </w:r>
    </w:p>
    <w:p w:rsidR="00DB4B9A" w:rsidRPr="00591031" w:rsidRDefault="00DB4B9A" w:rsidP="00DB4B9A">
      <w:pPr>
        <w:pStyle w:val="Akapitzlist"/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>Szybkość skanowania min. 50 str./min</w:t>
      </w:r>
    </w:p>
    <w:p w:rsidR="00C9673A" w:rsidRPr="00591031" w:rsidRDefault="00D0536D" w:rsidP="00DB4B9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 xml:space="preserve">karta sieciowa LAN, </w:t>
      </w:r>
      <w:r w:rsidR="001C0E9A" w:rsidRPr="00591031">
        <w:rPr>
          <w:rFonts w:ascii="Arial" w:hAnsi="Arial" w:cs="Arial"/>
        </w:rPr>
        <w:t xml:space="preserve">Wi-Fi; </w:t>
      </w:r>
    </w:p>
    <w:p w:rsidR="00C9673A" w:rsidRPr="00591031" w:rsidRDefault="001C0E9A" w:rsidP="0045530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 xml:space="preserve">dupleks, </w:t>
      </w:r>
    </w:p>
    <w:p w:rsidR="00C9673A" w:rsidRPr="00591031" w:rsidRDefault="001C0E9A" w:rsidP="0045530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 xml:space="preserve">rozmiar nośnika A3, A4; </w:t>
      </w:r>
    </w:p>
    <w:p w:rsidR="00C9673A" w:rsidRPr="00591031" w:rsidRDefault="001C0E9A" w:rsidP="0045530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 xml:space="preserve">automatyczny podajnik dokumentów; </w:t>
      </w:r>
    </w:p>
    <w:p w:rsidR="00C9673A" w:rsidRPr="00591031" w:rsidRDefault="001C0E9A" w:rsidP="0045530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 xml:space="preserve">wyświetlacz dotykowy; możliwość drukowania na kopertach; </w:t>
      </w:r>
    </w:p>
    <w:p w:rsidR="006A1694" w:rsidRPr="00591031" w:rsidRDefault="006A1694" w:rsidP="0045530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>Czas wykonania pierwszego wydruku</w:t>
      </w:r>
      <w:r w:rsidR="00D87126" w:rsidRPr="00591031">
        <w:rPr>
          <w:rFonts w:ascii="Arial" w:hAnsi="Arial" w:cs="Arial"/>
        </w:rPr>
        <w:t>/kopii</w:t>
      </w:r>
      <w:r w:rsidRPr="00591031">
        <w:rPr>
          <w:rFonts w:ascii="Arial" w:hAnsi="Arial" w:cs="Arial"/>
        </w:rPr>
        <w:t xml:space="preserve"> </w:t>
      </w:r>
      <w:r w:rsidR="00D87126" w:rsidRPr="00591031">
        <w:rPr>
          <w:rFonts w:ascii="Arial" w:hAnsi="Arial" w:cs="Arial"/>
        </w:rPr>
        <w:t>–</w:t>
      </w:r>
      <w:r w:rsidRPr="00591031">
        <w:rPr>
          <w:rFonts w:ascii="Arial" w:hAnsi="Arial" w:cs="Arial"/>
        </w:rPr>
        <w:t xml:space="preserve"> </w:t>
      </w:r>
      <w:r w:rsidR="00D87126" w:rsidRPr="00591031">
        <w:rPr>
          <w:rFonts w:ascii="Arial" w:hAnsi="Arial" w:cs="Arial"/>
        </w:rPr>
        <w:t>max. 15 sekund</w:t>
      </w:r>
    </w:p>
    <w:p w:rsidR="006A1694" w:rsidRPr="00591031" w:rsidRDefault="006A1694" w:rsidP="0045530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>szybkość wydruku/kopiowania kolor, mono - min. 23 str./min.</w:t>
      </w:r>
    </w:p>
    <w:p w:rsidR="006A1694" w:rsidRPr="00591031" w:rsidRDefault="006A1694" w:rsidP="0045530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>Wyświetlacz- dotykowy, kolorowy min. 7 "</w:t>
      </w:r>
    </w:p>
    <w:p w:rsidR="006A1694" w:rsidRPr="00591031" w:rsidRDefault="00651C7F" w:rsidP="0045530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>skanowan</w:t>
      </w:r>
      <w:r w:rsidR="00FB3456" w:rsidRPr="00591031">
        <w:rPr>
          <w:rFonts w:ascii="Arial" w:hAnsi="Arial" w:cs="Arial"/>
        </w:rPr>
        <w:t>ie bezpośrednio do e-</w:t>
      </w:r>
      <w:proofErr w:type="spellStart"/>
      <w:r w:rsidR="00FB3456" w:rsidRPr="00591031">
        <w:rPr>
          <w:rFonts w:ascii="Arial" w:hAnsi="Arial" w:cs="Arial"/>
        </w:rPr>
        <w:t>mai</w:t>
      </w:r>
      <w:r w:rsidR="006A1694" w:rsidRPr="00591031">
        <w:rPr>
          <w:rFonts w:ascii="Arial" w:hAnsi="Arial" w:cs="Arial"/>
        </w:rPr>
        <w:t>I</w:t>
      </w:r>
      <w:proofErr w:type="spellEnd"/>
      <w:r w:rsidR="006A1694" w:rsidRPr="00591031">
        <w:rPr>
          <w:rFonts w:ascii="Arial" w:hAnsi="Arial" w:cs="Arial"/>
        </w:rPr>
        <w:t>, pamięci USB, folderu sieciowego</w:t>
      </w:r>
    </w:p>
    <w:p w:rsidR="00D01482" w:rsidRPr="00591031" w:rsidRDefault="001C0E9A" w:rsidP="00D01482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>d</w:t>
      </w:r>
      <w:r w:rsidR="0031678B" w:rsidRPr="00591031">
        <w:rPr>
          <w:rFonts w:ascii="Arial" w:hAnsi="Arial" w:cs="Arial"/>
        </w:rPr>
        <w:t>odatkowy komplet tonerów</w:t>
      </w:r>
      <w:r w:rsidRPr="00591031">
        <w:rPr>
          <w:rFonts w:ascii="Arial" w:hAnsi="Arial" w:cs="Arial"/>
        </w:rPr>
        <w:t xml:space="preserve"> (kolor + czarny)</w:t>
      </w:r>
      <w:r w:rsidR="00C7266B" w:rsidRPr="00591031">
        <w:rPr>
          <w:rFonts w:ascii="Arial" w:hAnsi="Arial" w:cs="Arial"/>
        </w:rPr>
        <w:t>.</w:t>
      </w:r>
    </w:p>
    <w:p w:rsidR="00D01482" w:rsidRPr="00591031" w:rsidRDefault="00D01482" w:rsidP="00D01482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 xml:space="preserve"> minimalna ilości wydruków z jednego zestawu tonerów (kolor i mono) 6500 stron A4</w:t>
      </w:r>
    </w:p>
    <w:p w:rsidR="00D01482" w:rsidRPr="00591031" w:rsidRDefault="00D01482" w:rsidP="00D01482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>Wydajność Bębna: Średnia liczba wydrukowanych stron A4 min.25000 stron</w:t>
      </w:r>
    </w:p>
    <w:p w:rsidR="00CF3391" w:rsidRPr="00591031" w:rsidRDefault="00CF3391" w:rsidP="0045530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91031">
        <w:rPr>
          <w:rFonts w:ascii="Arial" w:hAnsi="Arial" w:cs="Arial"/>
        </w:rPr>
        <w:t>Serwis urządzeń musi byś realizowany przez producenta lub autoryzowanego partnera serwisowego producenta.</w:t>
      </w:r>
    </w:p>
    <w:p w:rsidR="00D62418" w:rsidRPr="00455307" w:rsidRDefault="00455307" w:rsidP="00455307">
      <w:pPr>
        <w:jc w:val="both"/>
        <w:rPr>
          <w:rFonts w:ascii="Arial" w:hAnsi="Arial" w:cs="Arial"/>
          <w:i/>
          <w:sz w:val="18"/>
          <w:szCs w:val="18"/>
        </w:rPr>
      </w:pPr>
      <w:r w:rsidRPr="00455307">
        <w:rPr>
          <w:rFonts w:ascii="Arial" w:hAnsi="Arial" w:cs="Arial"/>
          <w:i/>
          <w:sz w:val="18"/>
          <w:szCs w:val="18"/>
        </w:rPr>
        <w:t xml:space="preserve">Uwaga: </w:t>
      </w:r>
      <w:r w:rsidR="00D62418" w:rsidRPr="00455307">
        <w:rPr>
          <w:rFonts w:ascii="Arial" w:hAnsi="Arial" w:cs="Arial"/>
          <w:i/>
          <w:sz w:val="18"/>
          <w:szCs w:val="18"/>
        </w:rPr>
        <w:t xml:space="preserve">Dołączyć </w:t>
      </w:r>
      <w:r w:rsidR="00D62418" w:rsidRPr="00455307">
        <w:rPr>
          <w:rFonts w:ascii="Arial" w:hAnsi="Arial" w:cs="Arial"/>
          <w:b/>
          <w:i/>
          <w:sz w:val="18"/>
          <w:szCs w:val="18"/>
        </w:rPr>
        <w:t>przedmiotowe środki dowodowe</w:t>
      </w:r>
      <w:r w:rsidR="00D62418" w:rsidRPr="00455307">
        <w:rPr>
          <w:rFonts w:ascii="Arial" w:hAnsi="Arial" w:cs="Arial"/>
          <w:i/>
          <w:sz w:val="18"/>
          <w:szCs w:val="18"/>
        </w:rPr>
        <w:t>: Np. karta katalogową  oferowanego urządzenia lub inny przedmiotowe środki dowodowy  potwierdzający zgodność oferowanego drukarki z wymaganiami i cechami określonymi w opisie przedmiotu zamówienia.</w:t>
      </w:r>
      <w:r w:rsidRPr="00455307">
        <w:rPr>
          <w:rFonts w:ascii="Arial" w:hAnsi="Arial" w:cs="Arial"/>
          <w:i/>
          <w:sz w:val="18"/>
          <w:szCs w:val="18"/>
        </w:rPr>
        <w:t xml:space="preserve"> Przedmiotowe środki dowodowe muszą być prawidłowo podpisane  (zob. SWZ rozdział XXV us</w:t>
      </w:r>
      <w:bookmarkStart w:id="0" w:name="_GoBack"/>
      <w:bookmarkEnd w:id="0"/>
      <w:r w:rsidRPr="00455307">
        <w:rPr>
          <w:rFonts w:ascii="Arial" w:hAnsi="Arial" w:cs="Arial"/>
          <w:i/>
          <w:sz w:val="18"/>
          <w:szCs w:val="18"/>
        </w:rPr>
        <w:t>t.1)</w:t>
      </w:r>
    </w:p>
    <w:p w:rsidR="00C7266B" w:rsidRPr="00455307" w:rsidRDefault="00C7266B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u w:val="single"/>
        </w:rPr>
      </w:pPr>
      <w:r w:rsidRPr="00455307">
        <w:rPr>
          <w:rFonts w:ascii="Arial" w:hAnsi="Arial" w:cs="Arial"/>
          <w:b/>
          <w:u w:val="single"/>
        </w:rPr>
        <w:t>Drukarka laserowa, kolorowa A4</w:t>
      </w:r>
      <w:r w:rsidR="00383883" w:rsidRPr="00455307">
        <w:rPr>
          <w:rFonts w:ascii="Arial" w:hAnsi="Arial" w:cs="Arial"/>
          <w:b/>
          <w:u w:val="single"/>
        </w:rPr>
        <w:t xml:space="preserve">- 1 </w:t>
      </w:r>
      <w:proofErr w:type="spellStart"/>
      <w:r w:rsidR="00383883" w:rsidRPr="00455307">
        <w:rPr>
          <w:rFonts w:ascii="Arial" w:hAnsi="Arial" w:cs="Arial"/>
          <w:b/>
          <w:u w:val="single"/>
        </w:rPr>
        <w:t>szt</w:t>
      </w:r>
      <w:proofErr w:type="spellEnd"/>
    </w:p>
    <w:p w:rsidR="00D87126" w:rsidRPr="00455307" w:rsidRDefault="00C7266B" w:rsidP="00455307">
      <w:p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Urządzenie wielofunkcyjne laserowe kolorowe; </w:t>
      </w:r>
    </w:p>
    <w:p w:rsidR="00D87126" w:rsidRPr="00455307" w:rsidRDefault="00C7266B" w:rsidP="00455307">
      <w:p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funkcje: </w:t>
      </w:r>
    </w:p>
    <w:p w:rsidR="00D87126" w:rsidRPr="00455307" w:rsidRDefault="00C7266B" w:rsidP="0045530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drukowanie, faks, kopiowanie;</w:t>
      </w:r>
      <w:r w:rsidR="00D0536D" w:rsidRPr="00455307">
        <w:rPr>
          <w:rFonts w:ascii="Arial" w:hAnsi="Arial" w:cs="Arial"/>
        </w:rPr>
        <w:t xml:space="preserve"> skanowanie; </w:t>
      </w:r>
    </w:p>
    <w:p w:rsidR="00D87126" w:rsidRPr="00455307" w:rsidRDefault="00D0536D" w:rsidP="0045530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karta sieciowa LAN, </w:t>
      </w:r>
      <w:r w:rsidR="00C7266B" w:rsidRPr="00455307">
        <w:rPr>
          <w:rFonts w:ascii="Arial" w:hAnsi="Arial" w:cs="Arial"/>
        </w:rPr>
        <w:t xml:space="preserve">Wi-Fi; </w:t>
      </w:r>
    </w:p>
    <w:p w:rsidR="00D87126" w:rsidRPr="00455307" w:rsidRDefault="00C7266B" w:rsidP="0045530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dupleks; </w:t>
      </w:r>
    </w:p>
    <w:p w:rsidR="00D87126" w:rsidRPr="00455307" w:rsidRDefault="00C7266B" w:rsidP="0045530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rozmiar nośnika A4; </w:t>
      </w:r>
    </w:p>
    <w:p w:rsidR="00D87126" w:rsidRPr="00455307" w:rsidRDefault="00C7266B" w:rsidP="0045530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wyświetlacz dotykowy; </w:t>
      </w:r>
    </w:p>
    <w:p w:rsidR="00C7266B" w:rsidRPr="00455307" w:rsidRDefault="00C7266B" w:rsidP="0045530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d</w:t>
      </w:r>
      <w:r w:rsidR="0031678B" w:rsidRPr="00455307">
        <w:rPr>
          <w:rFonts w:ascii="Arial" w:hAnsi="Arial" w:cs="Arial"/>
        </w:rPr>
        <w:t>odatkowy komplet tonerów</w:t>
      </w:r>
      <w:r w:rsidRPr="00455307">
        <w:rPr>
          <w:rFonts w:ascii="Arial" w:hAnsi="Arial" w:cs="Arial"/>
        </w:rPr>
        <w:t xml:space="preserve"> (kolor czarny).</w:t>
      </w:r>
    </w:p>
    <w:p w:rsidR="00D87126" w:rsidRPr="00455307" w:rsidRDefault="00D87126" w:rsidP="0045530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szybkość wydruku/kopiowania kolor, mono - min. 31 str./min.</w:t>
      </w:r>
    </w:p>
    <w:p w:rsidR="00CF3391" w:rsidRPr="00455307" w:rsidRDefault="00CF3391" w:rsidP="0045530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Minimum 24 miesiące lata od daty podpisania protokołu odbioru jakościowego- na warunkach opisanych w zał.nr 3</w:t>
      </w:r>
    </w:p>
    <w:p w:rsidR="00455307" w:rsidRPr="00E55D0F" w:rsidRDefault="00D01482" w:rsidP="0045530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E55D0F">
        <w:rPr>
          <w:rFonts w:ascii="Arial" w:hAnsi="Arial" w:cs="Arial"/>
        </w:rPr>
        <w:t>minimalna</w:t>
      </w:r>
      <w:r w:rsidR="00455307" w:rsidRPr="00E55D0F">
        <w:rPr>
          <w:rFonts w:ascii="Arial" w:hAnsi="Arial" w:cs="Arial"/>
        </w:rPr>
        <w:t xml:space="preserve"> ilości wydruków z jednego zestawu tonerów</w:t>
      </w:r>
      <w:r w:rsidRPr="00E55D0F">
        <w:rPr>
          <w:rFonts w:ascii="Arial" w:hAnsi="Arial" w:cs="Arial"/>
        </w:rPr>
        <w:t xml:space="preserve"> (kolor i mono min. 6500 stron A4</w:t>
      </w:r>
    </w:p>
    <w:p w:rsidR="00CF3391" w:rsidRPr="00455307" w:rsidRDefault="00CF3391" w:rsidP="0045530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Serwis urządzeń musi byś realizowany przez producenta lub autoryzowanego partnera serwisowego producenta.</w:t>
      </w:r>
    </w:p>
    <w:p w:rsidR="00D62418" w:rsidRPr="00455307" w:rsidRDefault="00455307" w:rsidP="00455307">
      <w:pPr>
        <w:jc w:val="both"/>
        <w:rPr>
          <w:rFonts w:ascii="Arial" w:hAnsi="Arial" w:cs="Arial"/>
          <w:i/>
          <w:sz w:val="18"/>
          <w:szCs w:val="18"/>
        </w:rPr>
      </w:pPr>
      <w:r w:rsidRPr="00455307">
        <w:rPr>
          <w:rFonts w:ascii="Arial" w:hAnsi="Arial" w:cs="Arial"/>
          <w:i/>
          <w:sz w:val="18"/>
          <w:szCs w:val="18"/>
        </w:rPr>
        <w:t xml:space="preserve">Uwaga: Dołączyć </w:t>
      </w:r>
      <w:r w:rsidRPr="00455307">
        <w:rPr>
          <w:rFonts w:ascii="Arial" w:hAnsi="Arial" w:cs="Arial"/>
          <w:b/>
          <w:i/>
          <w:sz w:val="18"/>
          <w:szCs w:val="18"/>
        </w:rPr>
        <w:t>przedmiotowe środki dowodowe</w:t>
      </w:r>
      <w:r w:rsidR="00D62418" w:rsidRPr="00455307">
        <w:rPr>
          <w:rFonts w:ascii="Arial" w:hAnsi="Arial" w:cs="Arial"/>
          <w:i/>
          <w:sz w:val="18"/>
          <w:szCs w:val="18"/>
        </w:rPr>
        <w:t>: Np. karta katalogową  oferowanego urządzenia lub inny przedmiotowe środki dowodowy  potwierdzający zgodność oferowanego drukarki z wymaganiami i cechami określonymi w opisie przedmiotu zamówienia.</w:t>
      </w:r>
      <w:r w:rsidRPr="00455307">
        <w:rPr>
          <w:rFonts w:ascii="Arial" w:hAnsi="Arial" w:cs="Arial"/>
          <w:i/>
          <w:sz w:val="18"/>
          <w:szCs w:val="18"/>
        </w:rPr>
        <w:t xml:space="preserve"> Przedmiotowe środki dowodowe muszą być prawidłowo podpisane  (zob. SWZ rozdział XXV ust.1)</w:t>
      </w:r>
    </w:p>
    <w:p w:rsidR="00C7266B" w:rsidRPr="00455307" w:rsidRDefault="00C7266B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u w:val="single"/>
        </w:rPr>
      </w:pPr>
      <w:r w:rsidRPr="00455307">
        <w:rPr>
          <w:rFonts w:ascii="Arial" w:hAnsi="Arial" w:cs="Arial"/>
          <w:b/>
          <w:u w:val="single"/>
        </w:rPr>
        <w:t>Projektor multimedialny</w:t>
      </w:r>
      <w:r w:rsidR="00383883" w:rsidRPr="00455307">
        <w:rPr>
          <w:rFonts w:ascii="Arial" w:hAnsi="Arial" w:cs="Arial"/>
          <w:b/>
          <w:u w:val="single"/>
        </w:rPr>
        <w:t xml:space="preserve">- 1 </w:t>
      </w:r>
      <w:proofErr w:type="spellStart"/>
      <w:r w:rsidR="00383883" w:rsidRPr="00455307">
        <w:rPr>
          <w:rFonts w:ascii="Arial" w:hAnsi="Arial" w:cs="Arial"/>
          <w:b/>
          <w:u w:val="single"/>
        </w:rPr>
        <w:t>szt</w:t>
      </w:r>
      <w:proofErr w:type="spellEnd"/>
    </w:p>
    <w:p w:rsidR="00D87126" w:rsidRPr="00455307" w:rsidRDefault="00C7266B" w:rsidP="0045530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Jasność źródła światła min. 5200 lm lub lepsze;</w:t>
      </w:r>
    </w:p>
    <w:p w:rsidR="00D87126" w:rsidRPr="00455307" w:rsidRDefault="00C7266B" w:rsidP="0045530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Rodzaj źródła światła laser</w:t>
      </w:r>
    </w:p>
    <w:p w:rsidR="00D87126" w:rsidRPr="00455307" w:rsidRDefault="00C7266B" w:rsidP="0045530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Rozdzielczość min. 1920 x 1200 lub lepsze</w:t>
      </w:r>
    </w:p>
    <w:p w:rsidR="00D87126" w:rsidRPr="00455307" w:rsidRDefault="00C7266B" w:rsidP="0045530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Żywotność źródła światła min. 20000 h (trybie pełnej jasności) / min. 30000 h (tryb Eco) lub lepsze</w:t>
      </w:r>
    </w:p>
    <w:p w:rsidR="00935CBC" w:rsidRDefault="00C7266B" w:rsidP="00935CBC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Przekątna</w:t>
      </w:r>
      <w:r w:rsidR="0031678B" w:rsidRPr="00455307">
        <w:rPr>
          <w:rFonts w:ascii="Arial" w:hAnsi="Arial" w:cs="Arial"/>
        </w:rPr>
        <w:t xml:space="preserve"> obrazu</w:t>
      </w:r>
      <w:r w:rsidRPr="00455307">
        <w:rPr>
          <w:rFonts w:ascii="Arial" w:hAnsi="Arial" w:cs="Arial"/>
        </w:rPr>
        <w:t xml:space="preserve"> 50" - 500" lub lepsza</w:t>
      </w:r>
    </w:p>
    <w:p w:rsidR="00F725A0" w:rsidRDefault="00F725A0" w:rsidP="00F725A0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Kontrast </w:t>
      </w:r>
      <w:r w:rsidRPr="00F725A0">
        <w:rPr>
          <w:rFonts w:ascii="Arial" w:hAnsi="Arial" w:cs="Arial"/>
        </w:rPr>
        <w:t>2500000:1</w:t>
      </w:r>
    </w:p>
    <w:p w:rsidR="00455307" w:rsidRPr="00935CBC" w:rsidRDefault="00CF3391" w:rsidP="00935CBC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935CBC">
        <w:rPr>
          <w:rFonts w:ascii="Arial" w:hAnsi="Arial" w:cs="Arial"/>
        </w:rPr>
        <w:t>Serwis urządzeń musi byś realizowany przez producenta lub autoryzowanego partnera serwisowego producenta.</w:t>
      </w:r>
    </w:p>
    <w:p w:rsidR="00E16288" w:rsidRPr="00455307" w:rsidRDefault="00455307" w:rsidP="0045530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Uwaga: </w:t>
      </w:r>
      <w:r w:rsidR="00D62418" w:rsidRPr="00455307">
        <w:rPr>
          <w:rFonts w:ascii="Arial" w:hAnsi="Arial" w:cs="Arial"/>
          <w:i/>
          <w:sz w:val="18"/>
          <w:szCs w:val="18"/>
        </w:rPr>
        <w:t>Dołączyć przedmiotowe środki dowodowe: Np. karta katalogową  oferowanego urządzenia lub inny przedmiotowe środki dowodowy  potwierdzający zgodność oferowanego projektora z wymaganiami i cechami określonymi w opisie przedmiotu zamówienia.</w:t>
      </w:r>
      <w:r w:rsidRPr="00455307">
        <w:rPr>
          <w:rFonts w:ascii="Arial" w:hAnsi="Arial" w:cs="Arial"/>
          <w:i/>
          <w:sz w:val="18"/>
          <w:szCs w:val="18"/>
        </w:rPr>
        <w:t xml:space="preserve"> Przedmiotowe środki dowodowe muszą być prawidłowo podpisane  (zob. SWZ rozdział XXV ust.1)</w:t>
      </w:r>
      <w:r>
        <w:rPr>
          <w:rFonts w:ascii="Arial" w:hAnsi="Arial" w:cs="Arial"/>
          <w:i/>
          <w:sz w:val="18"/>
          <w:szCs w:val="18"/>
        </w:rPr>
        <w:t>.</w:t>
      </w:r>
    </w:p>
    <w:p w:rsidR="00455307" w:rsidRPr="00455307" w:rsidRDefault="00455307" w:rsidP="00455307">
      <w:pPr>
        <w:pStyle w:val="Akapitzlist"/>
        <w:jc w:val="both"/>
        <w:rPr>
          <w:rFonts w:ascii="Arial" w:hAnsi="Arial" w:cs="Arial"/>
        </w:rPr>
      </w:pPr>
    </w:p>
    <w:p w:rsidR="00C7266B" w:rsidRPr="00455307" w:rsidRDefault="00C7266B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u w:val="single"/>
        </w:rPr>
      </w:pPr>
      <w:r w:rsidRPr="00455307">
        <w:rPr>
          <w:rFonts w:ascii="Arial" w:hAnsi="Arial" w:cs="Arial"/>
          <w:b/>
          <w:u w:val="single"/>
        </w:rPr>
        <w:t>Ploter</w:t>
      </w:r>
      <w:r w:rsidR="00383883" w:rsidRPr="00455307">
        <w:rPr>
          <w:rFonts w:ascii="Arial" w:hAnsi="Arial" w:cs="Arial"/>
          <w:b/>
          <w:u w:val="single"/>
        </w:rPr>
        <w:t xml:space="preserve">-  1 </w:t>
      </w:r>
      <w:proofErr w:type="spellStart"/>
      <w:r w:rsidR="00383883" w:rsidRPr="00455307">
        <w:rPr>
          <w:rFonts w:ascii="Arial" w:hAnsi="Arial" w:cs="Arial"/>
          <w:b/>
          <w:u w:val="single"/>
        </w:rPr>
        <w:t>szt</w:t>
      </w:r>
      <w:proofErr w:type="spellEnd"/>
    </w:p>
    <w:p w:rsidR="00D87126" w:rsidRPr="00455307" w:rsidRDefault="00C7266B" w:rsidP="00455307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Druk kolorowy, atramentowy; </w:t>
      </w:r>
    </w:p>
    <w:p w:rsidR="00D87126" w:rsidRPr="00455307" w:rsidRDefault="00C7266B" w:rsidP="00455307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obsługiwane formaty nośników: A4, A3, </w:t>
      </w:r>
      <w:r w:rsidR="00D87126" w:rsidRPr="00455307">
        <w:rPr>
          <w:rFonts w:ascii="Arial" w:hAnsi="Arial" w:cs="Arial"/>
        </w:rPr>
        <w:t>A2, A1, A0, 24", 36 lub lepsze;</w:t>
      </w:r>
    </w:p>
    <w:p w:rsidR="00D87126" w:rsidRPr="00455307" w:rsidRDefault="00C7266B" w:rsidP="0045530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val="de-DE"/>
        </w:rPr>
      </w:pPr>
      <w:proofErr w:type="spellStart"/>
      <w:r w:rsidRPr="00455307">
        <w:rPr>
          <w:rFonts w:ascii="Arial" w:hAnsi="Arial" w:cs="Arial"/>
          <w:lang w:val="de-DE"/>
        </w:rPr>
        <w:t>Interfejsy</w:t>
      </w:r>
      <w:proofErr w:type="spellEnd"/>
      <w:r w:rsidRPr="00455307">
        <w:rPr>
          <w:rFonts w:ascii="Arial" w:hAnsi="Arial" w:cs="Arial"/>
          <w:lang w:val="de-DE"/>
        </w:rPr>
        <w:t xml:space="preserve">: min. USB, LAN Wi-Fi; </w:t>
      </w:r>
    </w:p>
    <w:p w:rsidR="00C7266B" w:rsidRPr="00455307" w:rsidRDefault="00C7266B" w:rsidP="00455307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dodatkowy komplet tuszy (kolor + czarny).</w:t>
      </w:r>
    </w:p>
    <w:p w:rsidR="00CF3391" w:rsidRPr="00455307" w:rsidRDefault="00CF3391" w:rsidP="00455307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Minimum 24 miesiące lata od daty podpisania protokołu odbioru jakościowego- na warunkach opisanych w zał.nr 3</w:t>
      </w:r>
    </w:p>
    <w:p w:rsidR="00CF3391" w:rsidRPr="00455307" w:rsidRDefault="00CF3391" w:rsidP="00455307">
      <w:pPr>
        <w:pStyle w:val="Akapitzlist"/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Serwis urządzeń musi byś realizowany przez producenta lub autoryzowanego partnera serwisowego producenta.</w:t>
      </w:r>
    </w:p>
    <w:p w:rsidR="00455307" w:rsidRPr="00455307" w:rsidRDefault="00455307" w:rsidP="0045530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Uwaga: </w:t>
      </w:r>
      <w:r w:rsidR="00D62418" w:rsidRPr="00455307">
        <w:rPr>
          <w:rFonts w:ascii="Arial" w:hAnsi="Arial" w:cs="Arial"/>
          <w:i/>
          <w:sz w:val="18"/>
          <w:szCs w:val="18"/>
        </w:rPr>
        <w:t>Dołączyć przedmiotowe środki dowodowe: Np. karta katalogową  oferowanego urządzenia lub inny przedmiotowe środki dowodowy  potwierdzający zgodność oferowanego plotera z wymaganiami i cechami określonymi w opisie przedmiotu zamówienia.</w:t>
      </w:r>
      <w:r w:rsidRPr="00455307">
        <w:rPr>
          <w:rFonts w:ascii="Arial" w:hAnsi="Arial" w:cs="Arial"/>
          <w:i/>
          <w:sz w:val="18"/>
          <w:szCs w:val="18"/>
        </w:rPr>
        <w:t xml:space="preserve"> Przedmiotowe środki dowodowe muszą być prawidłowo podpisane  (zob. SWZ rozdział XXV ust.1)</w:t>
      </w:r>
    </w:p>
    <w:p w:rsidR="00D62418" w:rsidRPr="00455307" w:rsidRDefault="00D62418" w:rsidP="00455307">
      <w:pPr>
        <w:ind w:left="360"/>
        <w:jc w:val="both"/>
        <w:rPr>
          <w:rFonts w:ascii="Arial" w:hAnsi="Arial" w:cs="Arial"/>
          <w:i/>
          <w:sz w:val="18"/>
          <w:szCs w:val="18"/>
        </w:rPr>
      </w:pPr>
    </w:p>
    <w:p w:rsidR="00C7266B" w:rsidRPr="00455307" w:rsidRDefault="00C7266B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u w:val="single"/>
        </w:rPr>
      </w:pPr>
      <w:r w:rsidRPr="00455307">
        <w:rPr>
          <w:rFonts w:ascii="Arial" w:hAnsi="Arial" w:cs="Arial"/>
          <w:b/>
          <w:u w:val="single"/>
        </w:rPr>
        <w:t>Drukarka 3D</w:t>
      </w:r>
      <w:r w:rsidR="00383883" w:rsidRPr="00455307">
        <w:rPr>
          <w:rFonts w:ascii="Arial" w:hAnsi="Arial" w:cs="Arial"/>
          <w:b/>
          <w:u w:val="single"/>
        </w:rPr>
        <w:t xml:space="preserve">- 1 </w:t>
      </w:r>
      <w:proofErr w:type="spellStart"/>
      <w:r w:rsidR="00383883" w:rsidRPr="00455307">
        <w:rPr>
          <w:rFonts w:ascii="Arial" w:hAnsi="Arial" w:cs="Arial"/>
          <w:b/>
          <w:u w:val="single"/>
        </w:rPr>
        <w:t>szt</w:t>
      </w:r>
      <w:proofErr w:type="spellEnd"/>
    </w:p>
    <w:p w:rsidR="00D87126" w:rsidRPr="00455307" w:rsidRDefault="00C7266B" w:rsidP="00455307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Technologia druku: FFF lub lepsze, </w:t>
      </w:r>
    </w:p>
    <w:p w:rsidR="00D87126" w:rsidRPr="00455307" w:rsidRDefault="00C7266B" w:rsidP="00455307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Materiały druku: min. PLA, ABS, PV;</w:t>
      </w:r>
    </w:p>
    <w:p w:rsidR="00D87126" w:rsidRPr="00455307" w:rsidRDefault="00C7266B" w:rsidP="004553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lang w:val="de-DE"/>
        </w:rPr>
      </w:pPr>
      <w:r w:rsidRPr="00455307">
        <w:rPr>
          <w:rFonts w:ascii="Arial" w:hAnsi="Arial" w:cs="Arial"/>
        </w:rPr>
        <w:t xml:space="preserve"> </w:t>
      </w:r>
      <w:proofErr w:type="spellStart"/>
      <w:r w:rsidRPr="00455307">
        <w:rPr>
          <w:rFonts w:ascii="Arial" w:hAnsi="Arial" w:cs="Arial"/>
          <w:lang w:val="de-DE"/>
        </w:rPr>
        <w:t>interfejs</w:t>
      </w:r>
      <w:proofErr w:type="spellEnd"/>
      <w:r w:rsidRPr="00455307">
        <w:rPr>
          <w:rFonts w:ascii="Arial" w:hAnsi="Arial" w:cs="Arial"/>
          <w:lang w:val="de-DE"/>
        </w:rPr>
        <w:t xml:space="preserve">: min. USB, LAN (Ethernet), </w:t>
      </w:r>
    </w:p>
    <w:p w:rsidR="00D87126" w:rsidRPr="00455307" w:rsidRDefault="00C7266B" w:rsidP="00455307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chłodzenie wydruku; </w:t>
      </w:r>
    </w:p>
    <w:p w:rsidR="00D87126" w:rsidRPr="00455307" w:rsidRDefault="00C7266B" w:rsidP="00455307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ekran dotykowy; </w:t>
      </w:r>
    </w:p>
    <w:p w:rsidR="00D87126" w:rsidRPr="00455307" w:rsidRDefault="00C7266B" w:rsidP="00455307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obsługiwane pliki min. 3MF, BMP , FPP , GX/G , JPEG , JPG , OBJ PNG , STL; </w:t>
      </w:r>
    </w:p>
    <w:p w:rsidR="00935CBC" w:rsidRDefault="00C7266B" w:rsidP="00935CBC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szpule </w:t>
      </w:r>
      <w:proofErr w:type="spellStart"/>
      <w:r w:rsidRPr="00455307">
        <w:rPr>
          <w:rFonts w:ascii="Arial" w:hAnsi="Arial" w:cs="Arial"/>
        </w:rPr>
        <w:t>filamentu</w:t>
      </w:r>
      <w:proofErr w:type="spellEnd"/>
      <w:r w:rsidRPr="00455307">
        <w:rPr>
          <w:rFonts w:ascii="Arial" w:hAnsi="Arial" w:cs="Arial"/>
        </w:rPr>
        <w:t xml:space="preserve"> (minimum 10 szpul różnych kolorów po min. 1 kg)</w:t>
      </w:r>
      <w:r w:rsidR="00B366A7" w:rsidRPr="00455307">
        <w:rPr>
          <w:rFonts w:ascii="Arial" w:hAnsi="Arial" w:cs="Arial"/>
        </w:rPr>
        <w:t xml:space="preserve">. </w:t>
      </w:r>
    </w:p>
    <w:p w:rsidR="00CF3391" w:rsidRPr="00935CBC" w:rsidRDefault="00CF3391" w:rsidP="00935CBC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935CBC">
        <w:rPr>
          <w:rFonts w:ascii="Arial" w:hAnsi="Arial" w:cs="Arial"/>
        </w:rPr>
        <w:t>Serwis urządzeń musi byś realizowany przez producenta lub autoryzowanego partnera serwisowego producenta.</w:t>
      </w:r>
    </w:p>
    <w:p w:rsidR="00455307" w:rsidRPr="00455307" w:rsidRDefault="00455307" w:rsidP="00455307">
      <w:pPr>
        <w:jc w:val="both"/>
        <w:rPr>
          <w:rFonts w:ascii="Arial" w:hAnsi="Arial" w:cs="Arial"/>
          <w:i/>
          <w:sz w:val="18"/>
          <w:szCs w:val="18"/>
        </w:rPr>
      </w:pPr>
      <w:r w:rsidRPr="00455307">
        <w:rPr>
          <w:rFonts w:ascii="Arial" w:hAnsi="Arial" w:cs="Arial"/>
          <w:i/>
          <w:sz w:val="18"/>
          <w:szCs w:val="18"/>
        </w:rPr>
        <w:t xml:space="preserve">Uwaga: </w:t>
      </w:r>
      <w:r w:rsidR="00D62418" w:rsidRPr="00455307">
        <w:rPr>
          <w:rFonts w:ascii="Arial" w:hAnsi="Arial" w:cs="Arial"/>
          <w:i/>
          <w:sz w:val="18"/>
          <w:szCs w:val="18"/>
        </w:rPr>
        <w:t>Dołączyć przedmiotowe środki dowodowe: Np. karta katalogową  oferowanego urządzenia lub inny przedmiotowe środki dowodowy  potwierdzający zgodność oferowanego drukarki z wymaganiami i cechami określonymi w opisie przedmiotu zamówienia.</w:t>
      </w:r>
      <w:r w:rsidRPr="00455307">
        <w:rPr>
          <w:rFonts w:ascii="Arial" w:hAnsi="Arial" w:cs="Arial"/>
          <w:i/>
          <w:sz w:val="18"/>
          <w:szCs w:val="18"/>
        </w:rPr>
        <w:t xml:space="preserve"> Przedmiotowe środki dowodowe muszą być prawidłowo podpisane  (zob. SWZ rozdział XXV ust.1)</w:t>
      </w:r>
    </w:p>
    <w:p w:rsidR="00D62418" w:rsidRPr="00455307" w:rsidRDefault="00D62418" w:rsidP="00455307">
      <w:pPr>
        <w:ind w:left="360"/>
        <w:jc w:val="both"/>
        <w:rPr>
          <w:rFonts w:ascii="Arial" w:hAnsi="Arial" w:cs="Arial"/>
        </w:rPr>
      </w:pPr>
    </w:p>
    <w:p w:rsidR="00C7266B" w:rsidRPr="00455307" w:rsidRDefault="00C7266B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u w:val="single"/>
        </w:rPr>
      </w:pPr>
      <w:r w:rsidRPr="00455307">
        <w:rPr>
          <w:rFonts w:ascii="Arial" w:hAnsi="Arial" w:cs="Arial"/>
          <w:b/>
          <w:u w:val="single"/>
        </w:rPr>
        <w:t>Monitor interaktywny 75’</w:t>
      </w:r>
      <w:r w:rsidR="00383883" w:rsidRPr="00455307">
        <w:rPr>
          <w:rFonts w:ascii="Arial" w:hAnsi="Arial" w:cs="Arial"/>
          <w:b/>
          <w:u w:val="single"/>
        </w:rPr>
        <w:t xml:space="preserve">- 1 </w:t>
      </w:r>
      <w:proofErr w:type="spellStart"/>
      <w:r w:rsidR="00383883" w:rsidRPr="00455307">
        <w:rPr>
          <w:rFonts w:ascii="Arial" w:hAnsi="Arial" w:cs="Arial"/>
          <w:b/>
          <w:u w:val="single"/>
        </w:rPr>
        <w:t>szt</w:t>
      </w:r>
      <w:proofErr w:type="spellEnd"/>
    </w:p>
    <w:p w:rsidR="00D87126" w:rsidRPr="00455307" w:rsidRDefault="00C7266B" w:rsidP="0045530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4K Ultra HD; </w:t>
      </w:r>
    </w:p>
    <w:p w:rsidR="00D87126" w:rsidRPr="00455307" w:rsidRDefault="00C7266B" w:rsidP="0045530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Panel dotykowy; </w:t>
      </w:r>
    </w:p>
    <w:p w:rsidR="00D87126" w:rsidRPr="00455307" w:rsidRDefault="00C7266B" w:rsidP="0045530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Czas reakcji dotyku &lt;10 ms; </w:t>
      </w:r>
    </w:p>
    <w:p w:rsidR="00D87126" w:rsidRPr="00455307" w:rsidRDefault="00C7266B" w:rsidP="00455307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lang w:val="de-DE"/>
        </w:rPr>
      </w:pPr>
      <w:r w:rsidRPr="00455307">
        <w:rPr>
          <w:rFonts w:ascii="Arial" w:hAnsi="Arial" w:cs="Arial"/>
          <w:lang w:val="de-DE"/>
        </w:rPr>
        <w:t xml:space="preserve">min. 1 x D-Sub 15-pin, </w:t>
      </w:r>
    </w:p>
    <w:p w:rsidR="00D87126" w:rsidRPr="00455307" w:rsidRDefault="00D87126" w:rsidP="0045530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1 x wejście audio</w:t>
      </w:r>
      <w:r w:rsidR="00C7266B" w:rsidRPr="00455307">
        <w:rPr>
          <w:rFonts w:ascii="Arial" w:hAnsi="Arial" w:cs="Arial"/>
        </w:rPr>
        <w:t xml:space="preserve">, </w:t>
      </w:r>
    </w:p>
    <w:p w:rsidR="00D87126" w:rsidRPr="00455307" w:rsidRDefault="00D87126" w:rsidP="0045530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2 x HDMI</w:t>
      </w:r>
      <w:r w:rsidR="00C7266B" w:rsidRPr="00455307">
        <w:rPr>
          <w:rFonts w:ascii="Arial" w:hAnsi="Arial" w:cs="Arial"/>
        </w:rPr>
        <w:t xml:space="preserve">, </w:t>
      </w:r>
    </w:p>
    <w:p w:rsidR="00D87126" w:rsidRPr="00455307" w:rsidRDefault="00C7266B" w:rsidP="0045530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4 x USB; </w:t>
      </w:r>
    </w:p>
    <w:p w:rsidR="00D87126" w:rsidRPr="00455307" w:rsidRDefault="00C7266B" w:rsidP="0045530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Głośniki wbudowane (min. 2 x 10 W); </w:t>
      </w:r>
    </w:p>
    <w:p w:rsidR="00D87126" w:rsidRPr="00455307" w:rsidRDefault="00C7266B" w:rsidP="0045530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min. Wi-Fi; Bluetooth, w</w:t>
      </w:r>
    </w:p>
    <w:p w:rsidR="00935CBC" w:rsidRDefault="00D87126" w:rsidP="00935CB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w</w:t>
      </w:r>
      <w:r w:rsidR="00C7266B" w:rsidRPr="00455307">
        <w:rPr>
          <w:rFonts w:ascii="Arial" w:hAnsi="Arial" w:cs="Arial"/>
        </w:rPr>
        <w:t>ieszak ścienny.</w:t>
      </w:r>
    </w:p>
    <w:p w:rsidR="00CF3391" w:rsidRPr="00935CBC" w:rsidRDefault="00CF3391" w:rsidP="00935CB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935CBC">
        <w:rPr>
          <w:rFonts w:ascii="Arial" w:hAnsi="Arial" w:cs="Arial"/>
        </w:rPr>
        <w:t>Serwis urządzeń musi byś realizowany przez producenta lub autoryzowanego partnera serwisowego producenta.</w:t>
      </w:r>
    </w:p>
    <w:p w:rsidR="00455307" w:rsidRPr="00455307" w:rsidRDefault="00455307" w:rsidP="00455307">
      <w:pPr>
        <w:jc w:val="both"/>
        <w:rPr>
          <w:rFonts w:ascii="Arial" w:hAnsi="Arial" w:cs="Arial"/>
          <w:i/>
          <w:sz w:val="18"/>
          <w:szCs w:val="18"/>
        </w:rPr>
      </w:pPr>
      <w:r w:rsidRPr="00455307">
        <w:rPr>
          <w:rFonts w:ascii="Arial" w:hAnsi="Arial" w:cs="Arial"/>
          <w:i/>
          <w:sz w:val="18"/>
          <w:szCs w:val="18"/>
        </w:rPr>
        <w:t xml:space="preserve">Uwaga: </w:t>
      </w:r>
      <w:r w:rsidR="00D62418" w:rsidRPr="00455307">
        <w:rPr>
          <w:rFonts w:ascii="Arial" w:hAnsi="Arial" w:cs="Arial"/>
          <w:i/>
          <w:sz w:val="18"/>
          <w:szCs w:val="18"/>
        </w:rPr>
        <w:t>Dołączyć przedmiotowe środki dowodowe: Np. karta katalogową  oferowanego urządzenia lub inny przedmiotowe środki dowodowy  potwierdzający zgodność oferowanego monitora z wymaganiami i cechami określonymi w opisie przedmiotu zamówienia.</w:t>
      </w:r>
      <w:r w:rsidRPr="00455307">
        <w:rPr>
          <w:rFonts w:ascii="Arial" w:hAnsi="Arial" w:cs="Arial"/>
          <w:i/>
          <w:sz w:val="18"/>
          <w:szCs w:val="18"/>
        </w:rPr>
        <w:t xml:space="preserve"> Przedmiotowe środki dowodowe muszą być prawidłowo podpisane  (zob. SWZ rozdział XXV ust.1)</w:t>
      </w:r>
    </w:p>
    <w:p w:rsidR="00D62418" w:rsidRDefault="00D62418" w:rsidP="00455307">
      <w:pPr>
        <w:ind w:left="360"/>
        <w:jc w:val="both"/>
        <w:rPr>
          <w:rFonts w:ascii="Arial" w:hAnsi="Arial" w:cs="Arial"/>
        </w:rPr>
      </w:pPr>
    </w:p>
    <w:p w:rsidR="00F725A0" w:rsidRDefault="00F725A0" w:rsidP="00455307">
      <w:pPr>
        <w:ind w:left="360"/>
        <w:jc w:val="both"/>
        <w:rPr>
          <w:rFonts w:ascii="Arial" w:hAnsi="Arial" w:cs="Arial"/>
        </w:rPr>
      </w:pPr>
    </w:p>
    <w:p w:rsidR="00591031" w:rsidRPr="00455307" w:rsidRDefault="00591031" w:rsidP="00455307">
      <w:pPr>
        <w:ind w:left="360"/>
        <w:jc w:val="both"/>
        <w:rPr>
          <w:rFonts w:ascii="Arial" w:hAnsi="Arial" w:cs="Arial"/>
        </w:rPr>
      </w:pPr>
    </w:p>
    <w:p w:rsidR="00C7266B" w:rsidRPr="00455307" w:rsidRDefault="00C7266B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u w:val="single"/>
        </w:rPr>
      </w:pPr>
      <w:r w:rsidRPr="00455307">
        <w:rPr>
          <w:rFonts w:ascii="Arial" w:hAnsi="Arial" w:cs="Arial"/>
          <w:b/>
          <w:u w:val="single"/>
        </w:rPr>
        <w:t>Aparat cyfrowy (lustrzanka)</w:t>
      </w:r>
      <w:r w:rsidR="00383883" w:rsidRPr="00455307">
        <w:rPr>
          <w:rFonts w:ascii="Arial" w:hAnsi="Arial" w:cs="Arial"/>
          <w:b/>
          <w:u w:val="single"/>
        </w:rPr>
        <w:t xml:space="preserve">- 1 </w:t>
      </w:r>
      <w:proofErr w:type="spellStart"/>
      <w:r w:rsidR="00383883" w:rsidRPr="00455307">
        <w:rPr>
          <w:rFonts w:ascii="Arial" w:hAnsi="Arial" w:cs="Arial"/>
          <w:b/>
          <w:u w:val="single"/>
        </w:rPr>
        <w:t>szt</w:t>
      </w:r>
      <w:proofErr w:type="spellEnd"/>
    </w:p>
    <w:p w:rsidR="00D87126" w:rsidRPr="00455307" w:rsidRDefault="00C7266B" w:rsidP="0045530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Matryca APS-C CMOS lub równoważna; </w:t>
      </w:r>
    </w:p>
    <w:p w:rsidR="00D87126" w:rsidRPr="00455307" w:rsidRDefault="00C7266B" w:rsidP="0045530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rozdzielczość 24.1 </w:t>
      </w:r>
      <w:proofErr w:type="spellStart"/>
      <w:r w:rsidRPr="00455307">
        <w:rPr>
          <w:rFonts w:ascii="Arial" w:hAnsi="Arial" w:cs="Arial"/>
        </w:rPr>
        <w:t>Mpix</w:t>
      </w:r>
      <w:proofErr w:type="spellEnd"/>
      <w:r w:rsidRPr="00455307">
        <w:rPr>
          <w:rFonts w:ascii="Arial" w:hAnsi="Arial" w:cs="Arial"/>
        </w:rPr>
        <w:t xml:space="preserve"> lub lepsze; </w:t>
      </w:r>
    </w:p>
    <w:p w:rsidR="00D87126" w:rsidRPr="00455307" w:rsidRDefault="00C7266B" w:rsidP="0045530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zdjęcia seryjne z szybkością min. 5 kl./s lub </w:t>
      </w:r>
      <w:proofErr w:type="spellStart"/>
      <w:r w:rsidRPr="00455307">
        <w:rPr>
          <w:rFonts w:ascii="Arial" w:hAnsi="Arial" w:cs="Arial"/>
        </w:rPr>
        <w:t>lepsz</w:t>
      </w:r>
      <w:proofErr w:type="spellEnd"/>
      <w:r w:rsidRPr="00455307">
        <w:rPr>
          <w:rFonts w:ascii="Arial" w:hAnsi="Arial" w:cs="Arial"/>
        </w:rPr>
        <w:t xml:space="preserve">;, </w:t>
      </w:r>
    </w:p>
    <w:p w:rsidR="00D87126" w:rsidRPr="00455307" w:rsidRDefault="00C7266B" w:rsidP="0045530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samowyzwalacz; </w:t>
      </w:r>
    </w:p>
    <w:p w:rsidR="00D87126" w:rsidRPr="00455307" w:rsidRDefault="00C7266B" w:rsidP="0045530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zakres czułości min. od 100 do 25600 ISO; </w:t>
      </w:r>
    </w:p>
    <w:p w:rsidR="00D87126" w:rsidRPr="00455307" w:rsidRDefault="00C7266B" w:rsidP="0045530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Filmowanie w rozdzielczości min. 4K oraz Full HD; </w:t>
      </w:r>
    </w:p>
    <w:p w:rsidR="00D87126" w:rsidRPr="00455307" w:rsidRDefault="00C7266B" w:rsidP="0045530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Wejście na zewnętrzny mikrofon; </w:t>
      </w:r>
    </w:p>
    <w:p w:rsidR="00D87126" w:rsidRDefault="00C7266B" w:rsidP="0045530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łączność bezprzewodowa; </w:t>
      </w:r>
    </w:p>
    <w:p w:rsidR="00415637" w:rsidRPr="00455307" w:rsidRDefault="00415637" w:rsidP="0045530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obiektyw</w:t>
      </w:r>
    </w:p>
    <w:p w:rsidR="00D87126" w:rsidRPr="00455307" w:rsidRDefault="00C7266B" w:rsidP="0045530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wbudowana lampa błyskowa; </w:t>
      </w:r>
    </w:p>
    <w:p w:rsidR="00935CBC" w:rsidRDefault="00C7266B" w:rsidP="00935CBC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etui/torba na aparat.</w:t>
      </w:r>
    </w:p>
    <w:p w:rsidR="00CF3391" w:rsidRDefault="00CF3391" w:rsidP="00935CBC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935CBC">
        <w:rPr>
          <w:rFonts w:ascii="Arial" w:hAnsi="Arial" w:cs="Arial"/>
        </w:rPr>
        <w:t>Serwis urządzeń musi byś realizowany przez producenta lub autoryzowanego partnera serwisowego producenta.</w:t>
      </w:r>
    </w:p>
    <w:p w:rsidR="00591031" w:rsidRPr="00935CBC" w:rsidRDefault="00591031" w:rsidP="00591031">
      <w:pPr>
        <w:pStyle w:val="Akapitzlist"/>
        <w:jc w:val="both"/>
        <w:rPr>
          <w:rFonts w:ascii="Arial" w:hAnsi="Arial" w:cs="Arial"/>
        </w:rPr>
      </w:pPr>
    </w:p>
    <w:p w:rsidR="00C7266B" w:rsidRPr="00455307" w:rsidRDefault="00C7266B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u w:val="single"/>
        </w:rPr>
      </w:pPr>
      <w:r w:rsidRPr="00455307">
        <w:rPr>
          <w:rFonts w:ascii="Arial" w:hAnsi="Arial" w:cs="Arial"/>
          <w:b/>
          <w:u w:val="single"/>
        </w:rPr>
        <w:t>Kamera cyfrowa (wbudowana lampa błyskowa)</w:t>
      </w:r>
      <w:r w:rsidR="00383883" w:rsidRPr="00455307">
        <w:rPr>
          <w:rFonts w:ascii="Arial" w:hAnsi="Arial" w:cs="Arial"/>
          <w:b/>
          <w:u w:val="single"/>
        </w:rPr>
        <w:t xml:space="preserve">- 1 </w:t>
      </w:r>
      <w:proofErr w:type="spellStart"/>
      <w:r w:rsidR="00383883" w:rsidRPr="00455307">
        <w:rPr>
          <w:rFonts w:ascii="Arial" w:hAnsi="Arial" w:cs="Arial"/>
          <w:b/>
          <w:u w:val="single"/>
        </w:rPr>
        <w:t>szt</w:t>
      </w:r>
      <w:proofErr w:type="spellEnd"/>
    </w:p>
    <w:p w:rsidR="00D87126" w:rsidRPr="00455307" w:rsidRDefault="00C7266B" w:rsidP="0045530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Matryca CMOS/MOS lub równoważne; </w:t>
      </w:r>
    </w:p>
    <w:p w:rsidR="00D87126" w:rsidRPr="00455307" w:rsidRDefault="00C7266B" w:rsidP="0045530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jakość nagrywania 4K;</w:t>
      </w:r>
    </w:p>
    <w:p w:rsidR="00D87126" w:rsidRPr="00455307" w:rsidRDefault="00C7266B" w:rsidP="0045530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 zoom optyczny min. 24x, </w:t>
      </w:r>
    </w:p>
    <w:p w:rsidR="00D87126" w:rsidRPr="00455307" w:rsidRDefault="00C7266B" w:rsidP="0045530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format nagrywania min. MOV, MP4, MP4, AVCHD; </w:t>
      </w:r>
    </w:p>
    <w:p w:rsidR="00D87126" w:rsidRPr="00455307" w:rsidRDefault="00C7266B" w:rsidP="0045530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Format zdjęć min. JPEG; </w:t>
      </w:r>
    </w:p>
    <w:p w:rsidR="00D87126" w:rsidRPr="00455307" w:rsidRDefault="00C7266B" w:rsidP="0045530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wbudowany mikrofon; </w:t>
      </w:r>
    </w:p>
    <w:p w:rsidR="00D87126" w:rsidRPr="00455307" w:rsidRDefault="00C7266B" w:rsidP="0045530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stabilizator obrazu; </w:t>
      </w:r>
    </w:p>
    <w:p w:rsidR="00D87126" w:rsidRPr="00455307" w:rsidRDefault="00C7266B" w:rsidP="0045530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wbudowana lampa; </w:t>
      </w:r>
    </w:p>
    <w:p w:rsidR="00935CBC" w:rsidRDefault="00C7266B" w:rsidP="00935CBC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etui/torba na kamerę.</w:t>
      </w:r>
    </w:p>
    <w:p w:rsidR="00CC1CA3" w:rsidRPr="00591031" w:rsidRDefault="00CF3391" w:rsidP="00591031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935CBC">
        <w:rPr>
          <w:rFonts w:ascii="Arial" w:hAnsi="Arial" w:cs="Arial"/>
        </w:rPr>
        <w:t>Serwis urządzeń musi byś realizowany przez producenta lub autoryzowanego partnera serwisowego producenta.</w:t>
      </w:r>
    </w:p>
    <w:p w:rsidR="00CC1CA3" w:rsidRPr="00455307" w:rsidRDefault="00CC1CA3" w:rsidP="00455307">
      <w:pPr>
        <w:pStyle w:val="Akapitzlist"/>
        <w:jc w:val="both"/>
        <w:rPr>
          <w:rFonts w:ascii="Arial" w:hAnsi="Arial" w:cs="Arial"/>
        </w:rPr>
      </w:pPr>
    </w:p>
    <w:p w:rsidR="00C7266B" w:rsidRPr="00455307" w:rsidRDefault="00C7266B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u w:val="single"/>
        </w:rPr>
      </w:pPr>
      <w:r w:rsidRPr="00455307">
        <w:rPr>
          <w:rFonts w:ascii="Arial" w:hAnsi="Arial" w:cs="Arial"/>
          <w:b/>
          <w:u w:val="single"/>
        </w:rPr>
        <w:t>Dyktafon cyfrowy</w:t>
      </w:r>
      <w:r w:rsidR="00383883" w:rsidRPr="00455307">
        <w:rPr>
          <w:rFonts w:ascii="Arial" w:hAnsi="Arial" w:cs="Arial"/>
          <w:b/>
          <w:u w:val="single"/>
        </w:rPr>
        <w:t xml:space="preserve">- 1 </w:t>
      </w:r>
      <w:proofErr w:type="spellStart"/>
      <w:r w:rsidR="00383883" w:rsidRPr="00455307">
        <w:rPr>
          <w:rFonts w:ascii="Arial" w:hAnsi="Arial" w:cs="Arial"/>
          <w:b/>
          <w:u w:val="single"/>
        </w:rPr>
        <w:t>szt</w:t>
      </w:r>
      <w:proofErr w:type="spellEnd"/>
    </w:p>
    <w:p w:rsidR="00D87126" w:rsidRPr="00455307" w:rsidRDefault="00C7266B" w:rsidP="0045530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Nagrywanie liniowe PCM do 96 kHz/24 bity lub lepsze, </w:t>
      </w:r>
    </w:p>
    <w:p w:rsidR="00D87126" w:rsidRPr="00455307" w:rsidRDefault="00C7266B" w:rsidP="0045530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filtr górnoprzepustowy; </w:t>
      </w:r>
    </w:p>
    <w:p w:rsidR="00D87126" w:rsidRPr="00455307" w:rsidRDefault="00C7266B" w:rsidP="0045530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czas nagrywania min. 123 godziny; </w:t>
      </w:r>
    </w:p>
    <w:p w:rsidR="00D87126" w:rsidRPr="00455307" w:rsidRDefault="00C7266B" w:rsidP="0045530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Formaty nagrywania min. WAV, MP3; </w:t>
      </w:r>
    </w:p>
    <w:p w:rsidR="00D87126" w:rsidRPr="00455307" w:rsidRDefault="00C7266B" w:rsidP="0045530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lang w:val="de-DE"/>
        </w:rPr>
      </w:pPr>
      <w:proofErr w:type="spellStart"/>
      <w:r w:rsidRPr="00455307">
        <w:rPr>
          <w:rFonts w:ascii="Arial" w:hAnsi="Arial" w:cs="Arial"/>
          <w:lang w:val="de-DE"/>
        </w:rPr>
        <w:t>Interfejsy</w:t>
      </w:r>
      <w:proofErr w:type="spellEnd"/>
      <w:r w:rsidRPr="00455307">
        <w:rPr>
          <w:rFonts w:ascii="Arial" w:hAnsi="Arial" w:cs="Arial"/>
          <w:lang w:val="de-DE"/>
        </w:rPr>
        <w:t xml:space="preserve"> min. USB 2.0 </w:t>
      </w:r>
      <w:proofErr w:type="spellStart"/>
      <w:r w:rsidRPr="00455307">
        <w:rPr>
          <w:rFonts w:ascii="Arial" w:hAnsi="Arial" w:cs="Arial"/>
          <w:lang w:val="de-DE"/>
        </w:rPr>
        <w:t>audio</w:t>
      </w:r>
      <w:proofErr w:type="spellEnd"/>
      <w:r w:rsidRPr="00455307">
        <w:rPr>
          <w:rFonts w:ascii="Arial" w:hAnsi="Arial" w:cs="Arial"/>
          <w:lang w:val="de-DE"/>
        </w:rPr>
        <w:t xml:space="preserve">, </w:t>
      </w:r>
      <w:proofErr w:type="spellStart"/>
      <w:r w:rsidRPr="00455307">
        <w:rPr>
          <w:rFonts w:ascii="Arial" w:hAnsi="Arial" w:cs="Arial"/>
          <w:lang w:val="de-DE"/>
        </w:rPr>
        <w:t>stereo</w:t>
      </w:r>
      <w:proofErr w:type="spellEnd"/>
      <w:r w:rsidRPr="00455307">
        <w:rPr>
          <w:rFonts w:ascii="Arial" w:hAnsi="Arial" w:cs="Arial"/>
          <w:lang w:val="de-DE"/>
        </w:rPr>
        <w:t xml:space="preserve"> (</w:t>
      </w:r>
      <w:proofErr w:type="spellStart"/>
      <w:r w:rsidRPr="00455307">
        <w:rPr>
          <w:rFonts w:ascii="Arial" w:hAnsi="Arial" w:cs="Arial"/>
          <w:lang w:val="de-DE"/>
        </w:rPr>
        <w:t>jack</w:t>
      </w:r>
      <w:proofErr w:type="spellEnd"/>
      <w:r w:rsidRPr="00455307">
        <w:rPr>
          <w:rFonts w:ascii="Arial" w:hAnsi="Arial" w:cs="Arial"/>
          <w:lang w:val="de-DE"/>
        </w:rPr>
        <w:t xml:space="preserve"> 3,5 mm); </w:t>
      </w:r>
    </w:p>
    <w:p w:rsidR="00D87126" w:rsidRPr="00455307" w:rsidRDefault="00C7266B" w:rsidP="0045530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pamięć wewnętrzna min. 4GB; </w:t>
      </w:r>
    </w:p>
    <w:p w:rsidR="00D87126" w:rsidRPr="00455307" w:rsidRDefault="00C7266B" w:rsidP="0045530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pamięć zewnętrzna min. 512 MB; </w:t>
      </w:r>
    </w:p>
    <w:p w:rsidR="00935CBC" w:rsidRDefault="00C7266B" w:rsidP="00935CBC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osłona przeciwwiatrowa.</w:t>
      </w:r>
    </w:p>
    <w:p w:rsidR="00CF3391" w:rsidRPr="00935CBC" w:rsidRDefault="00CF3391" w:rsidP="00935CBC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935CBC">
        <w:rPr>
          <w:rFonts w:ascii="Arial" w:hAnsi="Arial" w:cs="Arial"/>
        </w:rPr>
        <w:t>Serwis urządzeń musi byś realizowany przez producenta lub autoryzowanego partnera serwisowego producenta.</w:t>
      </w:r>
    </w:p>
    <w:p w:rsidR="00455307" w:rsidRDefault="00455307" w:rsidP="00455307">
      <w:pPr>
        <w:pStyle w:val="Akapitzlist"/>
        <w:jc w:val="both"/>
        <w:rPr>
          <w:rFonts w:ascii="Arial" w:hAnsi="Arial" w:cs="Arial"/>
        </w:rPr>
      </w:pPr>
    </w:p>
    <w:p w:rsidR="00455307" w:rsidRPr="00455307" w:rsidRDefault="00455307" w:rsidP="00455307">
      <w:pPr>
        <w:pStyle w:val="Akapitzlist"/>
        <w:jc w:val="both"/>
        <w:rPr>
          <w:rFonts w:ascii="Arial" w:hAnsi="Arial" w:cs="Arial"/>
        </w:rPr>
      </w:pPr>
    </w:p>
    <w:p w:rsidR="00C7266B" w:rsidRPr="00455307" w:rsidRDefault="00C7266B" w:rsidP="0045530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u w:val="single"/>
        </w:rPr>
      </w:pPr>
      <w:r w:rsidRPr="00455307">
        <w:rPr>
          <w:rFonts w:ascii="Arial" w:hAnsi="Arial" w:cs="Arial"/>
          <w:b/>
          <w:u w:val="single"/>
        </w:rPr>
        <w:t>Pętla indukcyjna wspomagająca słyszenie</w:t>
      </w:r>
      <w:r w:rsidR="00383883" w:rsidRPr="00455307">
        <w:rPr>
          <w:rFonts w:ascii="Arial" w:hAnsi="Arial" w:cs="Arial"/>
          <w:b/>
          <w:u w:val="single"/>
        </w:rPr>
        <w:t xml:space="preserve">- 1 </w:t>
      </w:r>
      <w:proofErr w:type="spellStart"/>
      <w:r w:rsidR="00383883" w:rsidRPr="00455307">
        <w:rPr>
          <w:rFonts w:ascii="Arial" w:hAnsi="Arial" w:cs="Arial"/>
          <w:b/>
          <w:u w:val="single"/>
        </w:rPr>
        <w:t>szt</w:t>
      </w:r>
      <w:proofErr w:type="spellEnd"/>
    </w:p>
    <w:p w:rsidR="00D87126" w:rsidRPr="00455307" w:rsidRDefault="00C7266B" w:rsidP="00455307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pasmo przenoszenia 100Hz to 5.2khz lub lepsze, </w:t>
      </w:r>
    </w:p>
    <w:p w:rsidR="00D87126" w:rsidRPr="00455307" w:rsidRDefault="00C7266B" w:rsidP="00455307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kontrola tonu, </w:t>
      </w:r>
    </w:p>
    <w:p w:rsidR="00D87126" w:rsidRPr="00455307" w:rsidRDefault="00C7266B" w:rsidP="00455307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mikrofon, </w:t>
      </w:r>
    </w:p>
    <w:p w:rsidR="00D87126" w:rsidRPr="00455307" w:rsidRDefault="00C7266B" w:rsidP="00455307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 xml:space="preserve">regulacja wzmocnienia; </w:t>
      </w:r>
    </w:p>
    <w:p w:rsidR="00935CBC" w:rsidRDefault="00C7266B" w:rsidP="00935CBC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55307">
        <w:rPr>
          <w:rFonts w:ascii="Arial" w:hAnsi="Arial" w:cs="Arial"/>
        </w:rPr>
        <w:t>regulacja głównych tonów.</w:t>
      </w:r>
    </w:p>
    <w:p w:rsidR="00CF3391" w:rsidRPr="00935CBC" w:rsidRDefault="00CF3391" w:rsidP="00935CBC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935CBC">
        <w:rPr>
          <w:rFonts w:ascii="Arial" w:hAnsi="Arial" w:cs="Arial"/>
        </w:rPr>
        <w:t>Serwis urządzeń musi byś realizowany przez producenta lub autoryzowanego partnera serwisowego producenta.</w:t>
      </w:r>
    </w:p>
    <w:p w:rsidR="00BA5E06" w:rsidRPr="00455307" w:rsidRDefault="00BA5E06" w:rsidP="00455307">
      <w:pPr>
        <w:jc w:val="both"/>
        <w:rPr>
          <w:rFonts w:ascii="Arial" w:hAnsi="Arial" w:cs="Arial"/>
        </w:rPr>
      </w:pPr>
    </w:p>
    <w:sectPr w:rsidR="00BA5E06" w:rsidRPr="00455307" w:rsidSect="005C3737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37" w:rsidRDefault="005C3737" w:rsidP="005C3737">
      <w:pPr>
        <w:spacing w:after="0" w:line="240" w:lineRule="auto"/>
      </w:pPr>
      <w:r>
        <w:separator/>
      </w:r>
    </w:p>
  </w:endnote>
  <w:endnote w:type="continuationSeparator" w:id="0">
    <w:p w:rsidR="005C3737" w:rsidRDefault="005C3737" w:rsidP="005C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37" w:rsidRPr="005C3737" w:rsidRDefault="005C3737" w:rsidP="005C3737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i/>
        <w:sz w:val="20"/>
        <w:szCs w:val="20"/>
        <w:lang w:eastAsia="zh-CN"/>
      </w:rPr>
    </w:pPr>
    <w:r w:rsidRPr="005C3737">
      <w:rPr>
        <w:rFonts w:ascii="Times New Roman" w:eastAsia="Lucida Sans Unicode" w:hAnsi="Times New Roman" w:cs="Times New Roman"/>
        <w:i/>
        <w:sz w:val="20"/>
        <w:szCs w:val="20"/>
        <w:lang w:eastAsia="zh-CN"/>
      </w:rPr>
      <w:t>„Projekt jest współfinansowany ze środków Europejskiego Funduszu Rozwoju Regionalnego w ramach Regionalnego Programu Operacyjnego Województwa Warmińsko-Mazurskiego na lata 2014-2020”</w:t>
    </w:r>
  </w:p>
  <w:p w:rsidR="005C3737" w:rsidRDefault="005C37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37" w:rsidRDefault="005C3737" w:rsidP="005C3737">
      <w:pPr>
        <w:spacing w:after="0" w:line="240" w:lineRule="auto"/>
      </w:pPr>
      <w:r>
        <w:separator/>
      </w:r>
    </w:p>
  </w:footnote>
  <w:footnote w:type="continuationSeparator" w:id="0">
    <w:p w:rsidR="005C3737" w:rsidRDefault="005C3737" w:rsidP="005C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37" w:rsidRDefault="005C3737">
    <w:pPr>
      <w:pStyle w:val="Nagwek"/>
    </w:pPr>
    <w:r>
      <w:rPr>
        <w:noProof/>
        <w:lang w:eastAsia="pl-PL"/>
      </w:rPr>
      <w:drawing>
        <wp:inline distT="0" distB="0" distL="0" distR="0" wp14:anchorId="143E8F3A" wp14:editId="3F095107">
          <wp:extent cx="5655310" cy="574675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5310" cy="5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0096"/>
    <w:multiLevelType w:val="hybridMultilevel"/>
    <w:tmpl w:val="4CE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1C22"/>
    <w:multiLevelType w:val="hybridMultilevel"/>
    <w:tmpl w:val="D9C05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C1F83"/>
    <w:multiLevelType w:val="hybridMultilevel"/>
    <w:tmpl w:val="49B4DE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3EC52A5"/>
    <w:multiLevelType w:val="hybridMultilevel"/>
    <w:tmpl w:val="72547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C1CB2"/>
    <w:multiLevelType w:val="hybridMultilevel"/>
    <w:tmpl w:val="2BC46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6326A"/>
    <w:multiLevelType w:val="hybridMultilevel"/>
    <w:tmpl w:val="A9C21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E41BB"/>
    <w:multiLevelType w:val="hybridMultilevel"/>
    <w:tmpl w:val="D9786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56282"/>
    <w:multiLevelType w:val="hybridMultilevel"/>
    <w:tmpl w:val="9CD4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90B64"/>
    <w:multiLevelType w:val="hybridMultilevel"/>
    <w:tmpl w:val="73225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5ED4"/>
    <w:multiLevelType w:val="hybridMultilevel"/>
    <w:tmpl w:val="912A6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5538C"/>
    <w:multiLevelType w:val="hybridMultilevel"/>
    <w:tmpl w:val="397A55F2"/>
    <w:lvl w:ilvl="0" w:tplc="EDEE42C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C36CE"/>
    <w:multiLevelType w:val="hybridMultilevel"/>
    <w:tmpl w:val="FFE45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33F01"/>
    <w:multiLevelType w:val="hybridMultilevel"/>
    <w:tmpl w:val="8F9A7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346C0"/>
    <w:multiLevelType w:val="hybridMultilevel"/>
    <w:tmpl w:val="E57A2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E05CA"/>
    <w:multiLevelType w:val="hybridMultilevel"/>
    <w:tmpl w:val="98B8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80657"/>
    <w:multiLevelType w:val="hybridMultilevel"/>
    <w:tmpl w:val="DA62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30CA7"/>
    <w:multiLevelType w:val="hybridMultilevel"/>
    <w:tmpl w:val="312A8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08BE2"/>
    <w:multiLevelType w:val="hybridMultilevel"/>
    <w:tmpl w:val="2BFCBCA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407DE6"/>
    <w:multiLevelType w:val="hybridMultilevel"/>
    <w:tmpl w:val="470C1CE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635CC"/>
    <w:multiLevelType w:val="hybridMultilevel"/>
    <w:tmpl w:val="3C283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F1EDB"/>
    <w:multiLevelType w:val="hybridMultilevel"/>
    <w:tmpl w:val="DA243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66981"/>
    <w:multiLevelType w:val="hybridMultilevel"/>
    <w:tmpl w:val="7E4A4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93CDA"/>
    <w:multiLevelType w:val="hybridMultilevel"/>
    <w:tmpl w:val="4D449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E7EB8"/>
    <w:multiLevelType w:val="hybridMultilevel"/>
    <w:tmpl w:val="661A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B57A1"/>
    <w:multiLevelType w:val="hybridMultilevel"/>
    <w:tmpl w:val="0B843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03C90"/>
    <w:multiLevelType w:val="hybridMultilevel"/>
    <w:tmpl w:val="47C0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C4C7A"/>
    <w:multiLevelType w:val="hybridMultilevel"/>
    <w:tmpl w:val="47FAD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5C148B"/>
    <w:multiLevelType w:val="multilevel"/>
    <w:tmpl w:val="53520A22"/>
    <w:lvl w:ilvl="0">
      <w:start w:val="1"/>
      <w:numFmt w:val="decimal"/>
      <w:lvlText w:val="%1."/>
      <w:lvlJc w:val="left"/>
      <w:pPr>
        <w:tabs>
          <w:tab w:val="num" w:pos="1136"/>
        </w:tabs>
        <w:ind w:left="1590" w:hanging="454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36"/>
        </w:tabs>
        <w:ind w:left="2020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136"/>
        </w:tabs>
        <w:ind w:left="2920" w:hanging="360"/>
      </w:pPr>
      <w:rPr>
        <w:b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3460" w:hanging="360"/>
      </w:pPr>
      <w:rPr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136"/>
        </w:tabs>
        <w:ind w:left="418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136"/>
        </w:tabs>
        <w:ind w:left="490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136"/>
        </w:tabs>
        <w:ind w:left="562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136"/>
        </w:tabs>
        <w:ind w:left="634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136"/>
        </w:tabs>
        <w:ind w:left="7060" w:hanging="180"/>
      </w:pPr>
      <w:rPr>
        <w:position w:val="0"/>
        <w:sz w:val="22"/>
        <w:vertAlign w:val="baseline"/>
      </w:rPr>
    </w:lvl>
  </w:abstractNum>
  <w:abstractNum w:abstractNumId="28">
    <w:nsid w:val="7DDE70D9"/>
    <w:multiLevelType w:val="hybridMultilevel"/>
    <w:tmpl w:val="598226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8"/>
  </w:num>
  <w:num w:numId="4">
    <w:abstractNumId w:val="21"/>
  </w:num>
  <w:num w:numId="5">
    <w:abstractNumId w:val="20"/>
  </w:num>
  <w:num w:numId="6">
    <w:abstractNumId w:val="7"/>
  </w:num>
  <w:num w:numId="7">
    <w:abstractNumId w:val="22"/>
  </w:num>
  <w:num w:numId="8">
    <w:abstractNumId w:val="23"/>
  </w:num>
  <w:num w:numId="9">
    <w:abstractNumId w:val="25"/>
  </w:num>
  <w:num w:numId="10">
    <w:abstractNumId w:val="6"/>
  </w:num>
  <w:num w:numId="11">
    <w:abstractNumId w:val="12"/>
  </w:num>
  <w:num w:numId="12">
    <w:abstractNumId w:val="4"/>
  </w:num>
  <w:num w:numId="13">
    <w:abstractNumId w:val="24"/>
  </w:num>
  <w:num w:numId="14">
    <w:abstractNumId w:val="26"/>
  </w:num>
  <w:num w:numId="15">
    <w:abstractNumId w:val="14"/>
  </w:num>
  <w:num w:numId="16">
    <w:abstractNumId w:val="16"/>
  </w:num>
  <w:num w:numId="17">
    <w:abstractNumId w:val="13"/>
  </w:num>
  <w:num w:numId="18">
    <w:abstractNumId w:val="3"/>
  </w:num>
  <w:num w:numId="19">
    <w:abstractNumId w:val="5"/>
  </w:num>
  <w:num w:numId="20">
    <w:abstractNumId w:val="9"/>
  </w:num>
  <w:num w:numId="21">
    <w:abstractNumId w:val="17"/>
  </w:num>
  <w:num w:numId="22">
    <w:abstractNumId w:val="27"/>
  </w:num>
  <w:num w:numId="23">
    <w:abstractNumId w:val="2"/>
  </w:num>
  <w:num w:numId="24">
    <w:abstractNumId w:val="19"/>
  </w:num>
  <w:num w:numId="25">
    <w:abstractNumId w:val="11"/>
  </w:num>
  <w:num w:numId="26">
    <w:abstractNumId w:val="15"/>
  </w:num>
  <w:num w:numId="27">
    <w:abstractNumId w:val="8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9A"/>
    <w:rsid w:val="0000767B"/>
    <w:rsid w:val="0002574F"/>
    <w:rsid w:val="00050FAB"/>
    <w:rsid w:val="0007365D"/>
    <w:rsid w:val="00095E74"/>
    <w:rsid w:val="000A50D1"/>
    <w:rsid w:val="000B2EDD"/>
    <w:rsid w:val="000B4344"/>
    <w:rsid w:val="000C243E"/>
    <w:rsid w:val="000D11CD"/>
    <w:rsid w:val="000D42E1"/>
    <w:rsid w:val="000E212C"/>
    <w:rsid w:val="000E5870"/>
    <w:rsid w:val="00125350"/>
    <w:rsid w:val="0019511C"/>
    <w:rsid w:val="001C0E9A"/>
    <w:rsid w:val="001D7116"/>
    <w:rsid w:val="001E715E"/>
    <w:rsid w:val="00237C50"/>
    <w:rsid w:val="002516DA"/>
    <w:rsid w:val="00251FD7"/>
    <w:rsid w:val="00263A31"/>
    <w:rsid w:val="00272C29"/>
    <w:rsid w:val="002C1F82"/>
    <w:rsid w:val="002C431D"/>
    <w:rsid w:val="002E776F"/>
    <w:rsid w:val="002F7674"/>
    <w:rsid w:val="0031678B"/>
    <w:rsid w:val="00342A85"/>
    <w:rsid w:val="00354DA8"/>
    <w:rsid w:val="00357E0D"/>
    <w:rsid w:val="00374641"/>
    <w:rsid w:val="00383883"/>
    <w:rsid w:val="0039026A"/>
    <w:rsid w:val="003A200C"/>
    <w:rsid w:val="003B0822"/>
    <w:rsid w:val="003C07F2"/>
    <w:rsid w:val="003C0AE8"/>
    <w:rsid w:val="003C345C"/>
    <w:rsid w:val="003C75A0"/>
    <w:rsid w:val="004056BB"/>
    <w:rsid w:val="00415637"/>
    <w:rsid w:val="00432749"/>
    <w:rsid w:val="00455307"/>
    <w:rsid w:val="00463297"/>
    <w:rsid w:val="00464205"/>
    <w:rsid w:val="00466B8D"/>
    <w:rsid w:val="004A6972"/>
    <w:rsid w:val="004B4354"/>
    <w:rsid w:val="004C4BFB"/>
    <w:rsid w:val="004E31FB"/>
    <w:rsid w:val="004F02C1"/>
    <w:rsid w:val="00523769"/>
    <w:rsid w:val="00523D5D"/>
    <w:rsid w:val="00526703"/>
    <w:rsid w:val="0052754A"/>
    <w:rsid w:val="0055380E"/>
    <w:rsid w:val="005540DB"/>
    <w:rsid w:val="00591031"/>
    <w:rsid w:val="00591934"/>
    <w:rsid w:val="005C023A"/>
    <w:rsid w:val="005C3737"/>
    <w:rsid w:val="005F3B9B"/>
    <w:rsid w:val="00612251"/>
    <w:rsid w:val="00646AFA"/>
    <w:rsid w:val="00651C7F"/>
    <w:rsid w:val="0068539E"/>
    <w:rsid w:val="006A1694"/>
    <w:rsid w:val="006A514E"/>
    <w:rsid w:val="006C40DD"/>
    <w:rsid w:val="006D7401"/>
    <w:rsid w:val="006E5997"/>
    <w:rsid w:val="00711D04"/>
    <w:rsid w:val="00740868"/>
    <w:rsid w:val="00750046"/>
    <w:rsid w:val="007C3A23"/>
    <w:rsid w:val="00817244"/>
    <w:rsid w:val="00857EA4"/>
    <w:rsid w:val="0087427C"/>
    <w:rsid w:val="00883EAA"/>
    <w:rsid w:val="008853DA"/>
    <w:rsid w:val="00886DC8"/>
    <w:rsid w:val="008875BE"/>
    <w:rsid w:val="008A78A7"/>
    <w:rsid w:val="008B161A"/>
    <w:rsid w:val="008D103D"/>
    <w:rsid w:val="008D2E15"/>
    <w:rsid w:val="0091518B"/>
    <w:rsid w:val="009219F2"/>
    <w:rsid w:val="00934372"/>
    <w:rsid w:val="00935CBC"/>
    <w:rsid w:val="00944E8F"/>
    <w:rsid w:val="0095036E"/>
    <w:rsid w:val="00953293"/>
    <w:rsid w:val="00970050"/>
    <w:rsid w:val="00972088"/>
    <w:rsid w:val="00974688"/>
    <w:rsid w:val="009B46F0"/>
    <w:rsid w:val="009C10CA"/>
    <w:rsid w:val="009C5864"/>
    <w:rsid w:val="009D69E4"/>
    <w:rsid w:val="009F536C"/>
    <w:rsid w:val="009F7492"/>
    <w:rsid w:val="009F77D6"/>
    <w:rsid w:val="00A0188B"/>
    <w:rsid w:val="00A0676A"/>
    <w:rsid w:val="00A3401A"/>
    <w:rsid w:val="00A40B1E"/>
    <w:rsid w:val="00AB05B1"/>
    <w:rsid w:val="00AB2CFD"/>
    <w:rsid w:val="00AE139B"/>
    <w:rsid w:val="00AE687B"/>
    <w:rsid w:val="00B02455"/>
    <w:rsid w:val="00B25F22"/>
    <w:rsid w:val="00B33196"/>
    <w:rsid w:val="00B3557D"/>
    <w:rsid w:val="00B366A7"/>
    <w:rsid w:val="00B431EA"/>
    <w:rsid w:val="00B631D0"/>
    <w:rsid w:val="00BA5E06"/>
    <w:rsid w:val="00BA7D8F"/>
    <w:rsid w:val="00BB52A7"/>
    <w:rsid w:val="00BD374B"/>
    <w:rsid w:val="00BE1CE1"/>
    <w:rsid w:val="00BE5FB8"/>
    <w:rsid w:val="00BE7FF0"/>
    <w:rsid w:val="00C25484"/>
    <w:rsid w:val="00C35231"/>
    <w:rsid w:val="00C37E97"/>
    <w:rsid w:val="00C45DB9"/>
    <w:rsid w:val="00C504B2"/>
    <w:rsid w:val="00C7266B"/>
    <w:rsid w:val="00C9673A"/>
    <w:rsid w:val="00CA1FE5"/>
    <w:rsid w:val="00CA6978"/>
    <w:rsid w:val="00CC1CA3"/>
    <w:rsid w:val="00CC454B"/>
    <w:rsid w:val="00CF3391"/>
    <w:rsid w:val="00D01482"/>
    <w:rsid w:val="00D0536D"/>
    <w:rsid w:val="00D35EA8"/>
    <w:rsid w:val="00D62418"/>
    <w:rsid w:val="00D67574"/>
    <w:rsid w:val="00D776DB"/>
    <w:rsid w:val="00D87126"/>
    <w:rsid w:val="00D91537"/>
    <w:rsid w:val="00D96961"/>
    <w:rsid w:val="00DB4B9A"/>
    <w:rsid w:val="00DC15D8"/>
    <w:rsid w:val="00E11F51"/>
    <w:rsid w:val="00E16288"/>
    <w:rsid w:val="00E17B7A"/>
    <w:rsid w:val="00E20031"/>
    <w:rsid w:val="00E47BAB"/>
    <w:rsid w:val="00E5301C"/>
    <w:rsid w:val="00E55D0F"/>
    <w:rsid w:val="00E567EC"/>
    <w:rsid w:val="00E94E23"/>
    <w:rsid w:val="00EA660D"/>
    <w:rsid w:val="00F01A8F"/>
    <w:rsid w:val="00F03EB4"/>
    <w:rsid w:val="00F141A2"/>
    <w:rsid w:val="00F16184"/>
    <w:rsid w:val="00F42C6E"/>
    <w:rsid w:val="00F44A9B"/>
    <w:rsid w:val="00F66EA3"/>
    <w:rsid w:val="00F725A0"/>
    <w:rsid w:val="00F91FE7"/>
    <w:rsid w:val="00F93C29"/>
    <w:rsid w:val="00FA4F85"/>
    <w:rsid w:val="00FA70DE"/>
    <w:rsid w:val="00FB296C"/>
    <w:rsid w:val="00FB3456"/>
    <w:rsid w:val="00F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366A7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B366A7"/>
    <w:pPr>
      <w:widowControl w:val="0"/>
      <w:suppressAutoHyphens/>
      <w:spacing w:after="0" w:line="240" w:lineRule="auto"/>
    </w:pPr>
    <w:rPr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B366A7"/>
  </w:style>
  <w:style w:type="character" w:styleId="Hipercze">
    <w:name w:val="Hyperlink"/>
    <w:basedOn w:val="Domylnaczcionkaakapitu"/>
    <w:uiPriority w:val="99"/>
    <w:unhideWhenUsed/>
    <w:rsid w:val="00050F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0031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9026A"/>
    <w:rPr>
      <w:b/>
      <w:bCs/>
    </w:rPr>
  </w:style>
  <w:style w:type="table" w:styleId="Tabela-Siatka">
    <w:name w:val="Table Grid"/>
    <w:basedOn w:val="Standardowy"/>
    <w:uiPriority w:val="59"/>
    <w:rsid w:val="00D9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9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C454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6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69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E4"/>
    <w:rPr>
      <w:b/>
      <w:bCs/>
      <w:sz w:val="20"/>
      <w:szCs w:val="20"/>
    </w:rPr>
  </w:style>
  <w:style w:type="paragraph" w:customStyle="1" w:styleId="Default">
    <w:name w:val="Default"/>
    <w:rsid w:val="00A067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ytu1">
    <w:name w:val="Tytuł1"/>
    <w:basedOn w:val="Domylnaczcionkaakapitu"/>
    <w:rsid w:val="00E5301C"/>
  </w:style>
  <w:style w:type="character" w:customStyle="1" w:styleId="descr">
    <w:name w:val="descr"/>
    <w:basedOn w:val="Domylnaczcionkaakapitu"/>
    <w:rsid w:val="00E5301C"/>
  </w:style>
  <w:style w:type="paragraph" w:styleId="Nagwek">
    <w:name w:val="header"/>
    <w:basedOn w:val="Normalny"/>
    <w:link w:val="NagwekZnak"/>
    <w:uiPriority w:val="99"/>
    <w:unhideWhenUsed/>
    <w:rsid w:val="005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37"/>
  </w:style>
  <w:style w:type="paragraph" w:styleId="Stopka">
    <w:name w:val="footer"/>
    <w:basedOn w:val="Normalny"/>
    <w:link w:val="StopkaZnak"/>
    <w:uiPriority w:val="99"/>
    <w:unhideWhenUsed/>
    <w:rsid w:val="005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366A7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B366A7"/>
    <w:pPr>
      <w:widowControl w:val="0"/>
      <w:suppressAutoHyphens/>
      <w:spacing w:after="0" w:line="240" w:lineRule="auto"/>
    </w:pPr>
    <w:rPr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B366A7"/>
  </w:style>
  <w:style w:type="character" w:styleId="Hipercze">
    <w:name w:val="Hyperlink"/>
    <w:basedOn w:val="Domylnaczcionkaakapitu"/>
    <w:uiPriority w:val="99"/>
    <w:unhideWhenUsed/>
    <w:rsid w:val="00050F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0031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9026A"/>
    <w:rPr>
      <w:b/>
      <w:bCs/>
    </w:rPr>
  </w:style>
  <w:style w:type="table" w:styleId="Tabela-Siatka">
    <w:name w:val="Table Grid"/>
    <w:basedOn w:val="Standardowy"/>
    <w:uiPriority w:val="59"/>
    <w:rsid w:val="00D9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9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C454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6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69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E4"/>
    <w:rPr>
      <w:b/>
      <w:bCs/>
      <w:sz w:val="20"/>
      <w:szCs w:val="20"/>
    </w:rPr>
  </w:style>
  <w:style w:type="paragraph" w:customStyle="1" w:styleId="Default">
    <w:name w:val="Default"/>
    <w:rsid w:val="00A067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ytu1">
    <w:name w:val="Tytuł1"/>
    <w:basedOn w:val="Domylnaczcionkaakapitu"/>
    <w:rsid w:val="00E5301C"/>
  </w:style>
  <w:style w:type="character" w:customStyle="1" w:styleId="descr">
    <w:name w:val="descr"/>
    <w:basedOn w:val="Domylnaczcionkaakapitu"/>
    <w:rsid w:val="00E5301C"/>
  </w:style>
  <w:style w:type="paragraph" w:styleId="Nagwek">
    <w:name w:val="header"/>
    <w:basedOn w:val="Normalny"/>
    <w:link w:val="NagwekZnak"/>
    <w:uiPriority w:val="99"/>
    <w:unhideWhenUsed/>
    <w:rsid w:val="005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37"/>
  </w:style>
  <w:style w:type="paragraph" w:styleId="Stopka">
    <w:name w:val="footer"/>
    <w:basedOn w:val="Normalny"/>
    <w:link w:val="StopkaZnak"/>
    <w:uiPriority w:val="99"/>
    <w:unhideWhenUsed/>
    <w:rsid w:val="005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videocardbenchmark.net/directComput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/cpu_list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CE03-D984-4BCF-9190-DFB60023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3751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5</cp:revision>
  <cp:lastPrinted>2023-08-28T07:31:00Z</cp:lastPrinted>
  <dcterms:created xsi:type="dcterms:W3CDTF">2023-09-22T07:18:00Z</dcterms:created>
  <dcterms:modified xsi:type="dcterms:W3CDTF">2023-09-22T07:49:00Z</dcterms:modified>
</cp:coreProperties>
</file>