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DC5BF6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bookmarkStart w:id="0" w:name="_GoBack"/>
            <w:bookmarkEnd w:id="0"/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0965AFB7" w:rsidR="008747B6" w:rsidRPr="008512AE" w:rsidRDefault="008747B6" w:rsidP="00A16144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9E0648">
              <w:rPr>
                <w:rFonts w:ascii="Arial" w:hAnsi="Arial" w:cs="Arial"/>
                <w:b/>
                <w:spacing w:val="12"/>
                <w:szCs w:val="19"/>
              </w:rPr>
              <w:t>5</w:t>
            </w:r>
            <w:r w:rsidR="00B21235">
              <w:rPr>
                <w:rFonts w:ascii="Arial" w:hAnsi="Arial" w:cs="Arial"/>
                <w:b/>
                <w:spacing w:val="12"/>
                <w:szCs w:val="19"/>
              </w:rPr>
              <w:t>5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Ostroroga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DC5B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9E0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5FCDCF86" w14:textId="77777777" w:rsidR="00576842" w:rsidRPr="000D453C" w:rsidRDefault="00576842" w:rsidP="00576842">
      <w:pPr>
        <w:spacing w:before="12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0D453C">
        <w:rPr>
          <w:rFonts w:ascii="Arial" w:hAnsi="Arial" w:cs="Arial"/>
          <w:spacing w:val="-6"/>
          <w:sz w:val="19"/>
          <w:szCs w:val="19"/>
        </w:rPr>
        <w:t>Określenia użyte w dalszej części umowy oznaczają:</w:t>
      </w:r>
    </w:p>
    <w:p w14:paraId="759F207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6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</w:rPr>
        <w:t xml:space="preserve">dni robocze </w:t>
      </w:r>
      <w:r w:rsidRPr="000D453C">
        <w:rPr>
          <w:rFonts w:ascii="Arial" w:hAnsi="Arial" w:cs="Arial"/>
          <w:i/>
          <w:spacing w:val="-6"/>
          <w:sz w:val="18"/>
        </w:rPr>
        <w:t>– od poniedziałku do piątku z wyłączeniem sobót i niedziel oraz innych dni ustawowo uznanych za wolne od pracy;</w:t>
      </w:r>
    </w:p>
    <w:p w14:paraId="3EE644D5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>HACCP</w:t>
      </w:r>
      <w:r w:rsidRPr="000D453C">
        <w:rPr>
          <w:rFonts w:ascii="Arial" w:hAnsi="Arial" w:cs="Arial"/>
          <w:i/>
          <w:spacing w:val="-6"/>
          <w:sz w:val="18"/>
          <w:szCs w:val="18"/>
        </w:rPr>
        <w:t xml:space="preserve"> – (Hazard Analysis and Critical Control Points) – System Analizy Zagrożeń i Krytycznych Punktów Kontroli;</w:t>
      </w:r>
    </w:p>
    <w:p w14:paraId="22EB6870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odbiorca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magazyny żywnościowe ZAMAWIAJĄCEGO;</w:t>
      </w:r>
    </w:p>
    <w:p w14:paraId="3C1247FC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przedstawiciel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żołnierz zawodowy lub pracownik wojska upoważniony przez ZAMAWIAJĄCEGO;</w:t>
      </w:r>
    </w:p>
    <w:p w14:paraId="24606A56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przyjmujący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żołnierz zawodowy lub pracownik wojska dokonujący odbioru dostawy u odbiorcy;</w:t>
      </w:r>
    </w:p>
    <w:p w14:paraId="21DC2C4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towar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żywność (środki spożywcze) przeznaczone na potrzeby bieżącego żywienia żołnierzy w jednostkach wojskowych, stanowiąca Przedmiot Zamówienia;</w:t>
      </w:r>
    </w:p>
    <w:p w14:paraId="169B5AC4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bCs/>
          <w:i/>
          <w:spacing w:val="-6"/>
          <w:sz w:val="18"/>
          <w:szCs w:val="18"/>
        </w:rPr>
        <w:t>wada jakościowa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niezgodność towaru z określonymi przez ZAMAWIAJĄCEGO wymaganiami lub obowiązującymi przepisami ustalającymi standardy w zakresie parametrów fizyczno</w:t>
      </w:r>
      <w:r w:rsidRPr="000D453C">
        <w:rPr>
          <w:rFonts w:ascii="Cambria Math" w:hAnsi="Cambria Math" w:cs="Cambria Math"/>
          <w:bCs/>
          <w:i/>
          <w:spacing w:val="-6"/>
          <w:sz w:val="18"/>
          <w:szCs w:val="18"/>
        </w:rPr>
        <w:t>‐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>chemicznych i organoleptycznych, a także mikrobiologicznych, w zakresie dotyczącym technologii produkcji oraz oznakowania żywności;</w:t>
      </w:r>
    </w:p>
    <w:p w14:paraId="60F5C2C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WOMP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Wojskowy Ośrodek Medycyny Prewencyjnej;</w:t>
      </w:r>
    </w:p>
    <w:p w14:paraId="4F3F3C1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WIS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Sanitarna;</w:t>
      </w:r>
    </w:p>
    <w:p w14:paraId="47F21839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WIW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Weterynaryjna.</w:t>
      </w:r>
    </w:p>
    <w:p w14:paraId="2D7A6630" w14:textId="5DD47462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22AD4587" w:rsidR="00162AFA" w:rsidRPr="00D06E95" w:rsidRDefault="009946EC" w:rsidP="00B21235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B21235" w:rsidRPr="00B21235">
        <w:rPr>
          <w:rFonts w:ascii="Arial" w:hAnsi="Arial" w:cs="Arial"/>
          <w:b/>
          <w:color w:val="0066FF"/>
          <w:spacing w:val="-6"/>
          <w:sz w:val="19"/>
          <w:szCs w:val="19"/>
        </w:rPr>
        <w:t>dostawa produktów głęboko mrożonych dla 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8834CF">
        <w:rPr>
          <w:rFonts w:ascii="Arial" w:hAnsi="Arial" w:cs="Arial"/>
          <w:spacing w:val="-6"/>
          <w:sz w:val="19"/>
          <w:szCs w:val="19"/>
        </w:rPr>
        <w:t xml:space="preserve"> </w:t>
      </w:r>
      <w:r w:rsidR="00A16144">
        <w:rPr>
          <w:rFonts w:ascii="Arial" w:hAnsi="Arial" w:cs="Arial"/>
          <w:spacing w:val="-6"/>
          <w:sz w:val="19"/>
          <w:szCs w:val="19"/>
        </w:rPr>
        <w:t>zadanie nr_</w:t>
      </w:r>
      <w:r w:rsidR="008834CF" w:rsidRPr="005D0C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562CC6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Załączniki stanowią integralną </w:t>
      </w:r>
      <w:r w:rsidRPr="00562CC6">
        <w:rPr>
          <w:rFonts w:ascii="Arial" w:hAnsi="Arial" w:cs="Arial"/>
          <w:spacing w:val="-6"/>
          <w:sz w:val="19"/>
          <w:szCs w:val="19"/>
        </w:rPr>
        <w:t>część Umowy</w:t>
      </w:r>
      <w:r w:rsidR="009946EC" w:rsidRPr="00562CC6">
        <w:rPr>
          <w:rFonts w:ascii="Arial" w:hAnsi="Arial" w:cs="Arial"/>
          <w:spacing w:val="-6"/>
          <w:sz w:val="19"/>
          <w:szCs w:val="19"/>
        </w:rPr>
        <w:t>.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29FA66F3" w:rsidR="009946EC" w:rsidRPr="00562CC6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562CC6">
        <w:rPr>
          <w:rFonts w:ascii="Arial" w:hAnsi="Arial" w:cs="Arial"/>
          <w:spacing w:val="-6"/>
          <w:sz w:val="19"/>
          <w:szCs w:val="19"/>
        </w:rPr>
        <w:t>Umow</w:t>
      </w:r>
      <w:r w:rsidRPr="00562CC6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562CC6">
        <w:rPr>
          <w:rFonts w:ascii="Arial" w:hAnsi="Arial" w:cs="Arial"/>
          <w:spacing w:val="-6"/>
          <w:sz w:val="19"/>
          <w:szCs w:val="19"/>
        </w:rPr>
        <w:t>.</w:t>
      </w:r>
    </w:p>
    <w:p w14:paraId="76934B25" w14:textId="77777777" w:rsidR="00576842" w:rsidRPr="00562CC6" w:rsidRDefault="00576842" w:rsidP="00576842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Przedmiot Zamówienia musi spełniać wymagania zawarte w następujących, aktualnie obowiązujących aktach prawnych: </w:t>
      </w:r>
    </w:p>
    <w:p w14:paraId="0BB6BD29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25 sierpnia 2006 r. </w:t>
      </w:r>
      <w:r w:rsidRPr="00562CC6">
        <w:rPr>
          <w:rFonts w:ascii="Arial" w:hAnsi="Arial" w:cs="Arial"/>
          <w:bCs/>
          <w:spacing w:val="-6"/>
          <w:sz w:val="18"/>
          <w:szCs w:val="19"/>
        </w:rPr>
        <w:t xml:space="preserve">o bezpieczeństwie żywności i żywienia 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i innymi aktami wykonawczymi do tej ustawy; </w:t>
      </w:r>
    </w:p>
    <w:p w14:paraId="7C8384F7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21 grudnia 2000 r. o jakości handlowej artykułów rolno-spożywczych;</w:t>
      </w:r>
    </w:p>
    <w:p w14:paraId="3DAD1E5E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ozporządzenia Ministra Rolnictwa i Rozwoju Wsi z dnia 23 grudnia 2014 r. </w:t>
      </w:r>
      <w:r w:rsidRPr="00562CC6">
        <w:rPr>
          <w:rFonts w:ascii="Arial" w:hAnsi="Arial" w:cs="Arial"/>
          <w:bCs/>
          <w:iCs/>
          <w:spacing w:val="-6"/>
          <w:sz w:val="18"/>
          <w:szCs w:val="19"/>
        </w:rPr>
        <w:t xml:space="preserve">w sprawie znakowania poszczególnych rodzajów środków spożywczych, </w:t>
      </w:r>
    </w:p>
    <w:p w14:paraId="0ED35BC1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852/2004 Parlamentu Europejskiego i Rady z dnia 29 kwietnia 2004 r. w sprawie higieny środków spożywczych (Dz.Urz.UE L Nr 139 z 30.04.2004 ze sprostowaniami),</w:t>
      </w:r>
    </w:p>
    <w:p w14:paraId="394890AD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1935/2004 Parlamentu Europejskiego i Rady z dnia 27 października 2004 r. w sprawie materiałów i wyrobów przeznaczonych do kontaktu z żywnością oraz uchylającym dyrektywy 80/590/EWG i 89/109/EWG (Dz.Urz.UE L Nr 338, str. 4),</w:t>
      </w:r>
    </w:p>
    <w:p w14:paraId="2FE30D52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178/2002 Parlamentu Europejskiego i Rady z dnia 28 stycznia 2002 r. ustanawiającego ogólne zasady i wymagania prawa żywnościowego powołujące Europejski Urząd ds. Bez</w:t>
      </w:r>
      <w:r w:rsidRPr="00562CC6">
        <w:rPr>
          <w:rFonts w:ascii="Arial" w:hAnsi="Arial" w:cs="Arial"/>
          <w:spacing w:val="-6"/>
          <w:sz w:val="18"/>
          <w:szCs w:val="19"/>
        </w:rPr>
        <w:t>pieczeństwa Żywności oraz ustanawiającego procedury w zakresie bezpieczeństwa żywności (Dz.Urz.UE L Nr 31, str. 1).</w:t>
      </w:r>
    </w:p>
    <w:p w14:paraId="13DD3356" w14:textId="472EE41F" w:rsidR="009946EC" w:rsidRPr="00FB049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2. TERMIN I SPOSÓB REALIZACJI </w:t>
      </w:r>
      <w:r w:rsidR="006F079C" w:rsidRPr="00FB0491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4D1D6652" w14:textId="1DCDBADB" w:rsidR="00576842" w:rsidRPr="00372C81" w:rsidRDefault="00576842" w:rsidP="00576842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Umowa obowiązuje </w:t>
      </w:r>
      <w:r w:rsidRPr="00576842">
        <w:rPr>
          <w:rFonts w:ascii="Arial" w:hAnsi="Arial" w:cs="Arial"/>
          <w:b/>
          <w:bCs/>
          <w:spacing w:val="-6"/>
          <w:sz w:val="19"/>
          <w:szCs w:val="19"/>
        </w:rPr>
        <w:t>przez okres 12 mies.</w:t>
      </w:r>
      <w:r w:rsidRPr="00576842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576842">
        <w:rPr>
          <w:rFonts w:ascii="Arial" w:hAnsi="Arial" w:cs="Arial"/>
          <w:bCs/>
          <w:spacing w:val="-6"/>
          <w:sz w:val="18"/>
          <w:szCs w:val="18"/>
        </w:rPr>
        <w:t>(</w:t>
      </w:r>
      <w:r w:rsidRPr="00576842">
        <w:rPr>
          <w:rFonts w:ascii="Arial" w:hAnsi="Arial" w:cs="Arial"/>
          <w:bCs/>
          <w:i/>
          <w:spacing w:val="-6"/>
          <w:sz w:val="18"/>
          <w:szCs w:val="18"/>
        </w:rPr>
        <w:t>w przypadku gdy zawarcie umowy nastąpi w 2024 r. – od 01.01.2025 r. do 31.12.2025 r., a w przypadku, gdy zawarcie Umowy nastąpi w 2025 r. – od dnia podpisania Umowy do 31.12.2025 r.</w:t>
      </w:r>
      <w:r w:rsidRPr="00576842">
        <w:rPr>
          <w:rFonts w:ascii="Arial" w:hAnsi="Arial" w:cs="Arial"/>
          <w:bCs/>
          <w:spacing w:val="-6"/>
          <w:sz w:val="18"/>
          <w:szCs w:val="18"/>
        </w:rPr>
        <w:t>)</w:t>
      </w:r>
      <w:r w:rsidRPr="00576842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41A4B786" w14:textId="5BC1A516" w:rsidR="003C3733" w:rsidRPr="00372C81" w:rsidRDefault="003C3733" w:rsidP="003C3733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WYKONAWCA sukcesywnie dostarczy towar będący Przedmiotem Zamówienia na własny koszt i ryzyko, do odbiorców tj. magazynów </w:t>
      </w:r>
      <w:r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AMAWIAJĄCEGO. 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Miejsca dostaw, dane teleadresowe oraz upoważnionych przedstawicieli ZAMAWIAJĄCEGO określa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C0DE94C" w14:textId="14FC7A61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ZAMAWIAJĄCY </w:t>
      </w:r>
      <w:r w:rsidR="003C3733">
        <w:rPr>
          <w:rFonts w:ascii="Arial" w:hAnsi="Arial" w:cs="Arial"/>
          <w:bCs/>
          <w:spacing w:val="-6"/>
          <w:sz w:val="19"/>
          <w:szCs w:val="19"/>
        </w:rPr>
        <w:t>nie dopuszcza dostarczania</w:t>
      </w: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 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</w:t>
      </w:r>
      <w:r w:rsidR="003C3733">
        <w:rPr>
          <w:rFonts w:ascii="Arial" w:hAnsi="Arial" w:cs="Arial"/>
          <w:bCs/>
          <w:spacing w:val="-6"/>
          <w:sz w:val="19"/>
          <w:szCs w:val="19"/>
        </w:rPr>
        <w:t>ługi kurierskie, podwykonawcy).</w:t>
      </w:r>
    </w:p>
    <w:p w14:paraId="5ED2E7B8" w14:textId="6091D5FC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142187">
        <w:rPr>
          <w:rFonts w:ascii="Arial" w:hAnsi="Arial" w:cs="Arial"/>
          <w:b/>
          <w:bCs/>
          <w:spacing w:val="-6"/>
          <w:sz w:val="19"/>
          <w:szCs w:val="19"/>
        </w:rPr>
        <w:t>1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</w:t>
      </w:r>
      <w:r w:rsidR="003C3733">
        <w:rPr>
          <w:rFonts w:ascii="Arial" w:hAnsi="Arial" w:cs="Arial"/>
          <w:b/>
          <w:bCs/>
          <w:spacing w:val="-6"/>
          <w:sz w:val="19"/>
          <w:szCs w:val="19"/>
        </w:rPr>
        <w:t>zień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roboczy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0778F53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Dostawy towaru będą realizowane w godzinach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od 08:00 do 14:00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 dni robocze.</w:t>
      </w:r>
    </w:p>
    <w:p w14:paraId="697EBA7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Dostawy będą realizowane na podstawie szczegółowych sukcesywnych, pisemnych zamówień, określających datę dostawy, ilość i asortyment zamawianego towaru, składanych i przesyłanych za pośrednictwem faksu lub pocztą elektroniczną e-mail przez uprawnionych przedstawicieli ZAMAWIAJĄCEGO z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5 dniowym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wyprzedzeniem. Do złożenia zamówień uprawnieni są przedstawiciele ZAMAWIAJĄCEGO wskazani w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załączniku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Umowy.</w:t>
      </w:r>
    </w:p>
    <w:p w14:paraId="5588805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>Korekta zamówień może być dokonywana telefonicznie, faksem lub pocztą elektroniczną e-mail nie później niż 24 godziny przed realizacją zamówienia.</w:t>
      </w:r>
    </w:p>
    <w:p w14:paraId="796EC70E" w14:textId="21E78ECF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465458">
        <w:rPr>
          <w:rFonts w:ascii="Arial" w:hAnsi="Arial" w:cs="Arial"/>
          <w:spacing w:val="-6"/>
          <w:sz w:val="19"/>
          <w:szCs w:val="19"/>
        </w:rPr>
        <w:t>Przedmiotu Zamówienia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465458">
        <w:rPr>
          <w:rFonts w:ascii="Arial" w:hAnsi="Arial" w:cs="Arial"/>
          <w:spacing w:val="-6"/>
          <w:sz w:val="19"/>
          <w:szCs w:val="19"/>
        </w:rPr>
        <w:t>realizacji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465458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na podstawie </w:t>
      </w:r>
      <w:r w:rsidR="00593901" w:rsidRPr="00465458">
        <w:rPr>
          <w:rFonts w:ascii="Arial" w:hAnsi="Arial" w:cs="Arial"/>
          <w:spacing w:val="-6"/>
          <w:sz w:val="19"/>
          <w:szCs w:val="19"/>
        </w:rPr>
        <w:t>faktury (lub kopii faktury)</w:t>
      </w:r>
      <w:r w:rsidR="00465458" w:rsidRPr="00465458">
        <w:rPr>
          <w:rFonts w:ascii="Arial" w:hAnsi="Arial" w:cs="Arial"/>
          <w:spacing w:val="-6"/>
          <w:sz w:val="19"/>
          <w:szCs w:val="19"/>
        </w:rPr>
        <w:t>.</w:t>
      </w:r>
    </w:p>
    <w:p w14:paraId="7BB3F299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Dostarczenie Przedmiotu Z</w:t>
      </w:r>
      <w:r w:rsidRPr="00593901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przyjmuje się za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wykonane w dacie odbioru faktury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ZAMAWIAJĄCEGO.</w:t>
      </w:r>
    </w:p>
    <w:p w14:paraId="416ECF9E" w14:textId="07285CA1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 xml:space="preserve">Ilościowy odbiór towaru dokonywany będzie przez przedstawiciela ZAMAWIAJĄCEGO i WYKONAWCY. Jakościowy odbiór towaru dokonywany </w:t>
      </w:r>
      <w:r w:rsidRPr="00465458">
        <w:rPr>
          <w:rFonts w:ascii="Arial" w:hAnsi="Arial" w:cs="Arial"/>
          <w:spacing w:val="-6"/>
          <w:sz w:val="19"/>
          <w:szCs w:val="19"/>
        </w:rPr>
        <w:t>będzie przez przedstawiciela ZAMAWIAJĄCEGO i WYKONAWCY zgodnie z procedurami systemu HACCP dla OZŻW, w jego magazynach w szczególności w oparciu o złożone pisemne zamówienie, Opis Przedmiotu Zamówienia, fakturę lub kopie faktury</w:t>
      </w:r>
      <w:r w:rsidRPr="00465458">
        <w:rPr>
          <w:rFonts w:ascii="Arial" w:hAnsi="Arial" w:cs="Arial"/>
          <w:sz w:val="19"/>
          <w:szCs w:val="19"/>
        </w:rPr>
        <w:t>.</w:t>
      </w:r>
    </w:p>
    <w:p w14:paraId="032D085A" w14:textId="2BFC28F1" w:rsidR="00593901" w:rsidRPr="00465458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WYKONAWCA zobowiązany jest dołączyć do dostawy towaru dostarczonego do ZAMAWIAJĄCEGO </w:t>
      </w:r>
      <w:r w:rsidR="00465458" w:rsidRPr="00465458">
        <w:rPr>
          <w:rFonts w:ascii="Arial" w:hAnsi="Arial" w:cs="Arial"/>
          <w:spacing w:val="-6"/>
          <w:sz w:val="19"/>
          <w:szCs w:val="19"/>
        </w:rPr>
        <w:t>o</w:t>
      </w:r>
      <w:r w:rsidRPr="00465458">
        <w:rPr>
          <w:rFonts w:ascii="Arial" w:hAnsi="Arial" w:cs="Arial"/>
          <w:bCs/>
          <w:spacing w:val="-6"/>
          <w:sz w:val="18"/>
          <w:szCs w:val="19"/>
        </w:rPr>
        <w:t>ryginał ora</w:t>
      </w:r>
      <w:r w:rsidR="00465458">
        <w:rPr>
          <w:rFonts w:ascii="Arial" w:hAnsi="Arial" w:cs="Arial"/>
          <w:bCs/>
          <w:spacing w:val="-6"/>
          <w:sz w:val="18"/>
          <w:szCs w:val="19"/>
        </w:rPr>
        <w:t>z dwa egzemplarze kopii faktury.</w:t>
      </w:r>
    </w:p>
    <w:p w14:paraId="0E6145FC" w14:textId="77777777" w:rsidR="00593901" w:rsidRPr="00372C81" w:rsidRDefault="00593901" w:rsidP="0059390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ind w:left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Potwierdzenie nastąpi poprzez 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podpisanie protokołu odbioru </w:t>
      </w:r>
      <w:r w:rsidRPr="00465458">
        <w:rPr>
          <w:rFonts w:ascii="Arial" w:hAnsi="Arial" w:cs="Arial"/>
          <w:spacing w:val="-6"/>
          <w:sz w:val="19"/>
          <w:szCs w:val="19"/>
        </w:rPr>
        <w:t>(faktury lub kopii faktury)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, przez przedstawiciela </w:t>
      </w:r>
      <w:r w:rsidRPr="00372C81">
        <w:rPr>
          <w:rFonts w:ascii="Arial" w:hAnsi="Arial" w:cs="Arial"/>
          <w:bCs/>
          <w:spacing w:val="-6"/>
          <w:sz w:val="19"/>
          <w:szCs w:val="19"/>
        </w:rPr>
        <w:t>ZAMAIWAJĄCEGO, na którym należy w szczególności zaznaczyć, czy dostarczony towar jest zgodny z Umową i złożoną przez WYKONAWCĘ ofertą cenową, jeżeli chodzi o ilość i asortyment, a także zaznaczyć czy opakowania towaru nie są naruszone.</w:t>
      </w:r>
    </w:p>
    <w:p w14:paraId="44C69F1A" w14:textId="77777777" w:rsidR="00593901" w:rsidRPr="0045464A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przypadku stwierdzenia przy odbiorze braków ilościowych lub jakościowych dostarczanego Przedmiotu Zamówienia lub niezgodnego z Umową, ZAMAWIAJĄCY zobowiązany jest do przeprowadzenia postępowania reklamacyjnego opisanego w § 6.  </w:t>
      </w:r>
    </w:p>
    <w:p w14:paraId="12D27806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ponosi odpowiedzialność za Przedmiot Zamówienia (ryzyko utraty, uszkodzenia itp.) do czasu formalnego przyjęcia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ZAMAWIAJĄCEGO, tj. podpisania protokołu odbioru (faktury lub kopii faktury).</w:t>
      </w:r>
    </w:p>
    <w:p w14:paraId="2F532DE9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iż zrealizuje postanowienia niniejszej Umowy zgodnie ze złożoną ofertą, w sposób profesjonalny oraz z najwyższą starannością.</w:t>
      </w:r>
    </w:p>
    <w:p w14:paraId="2515122C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Towar występujący w opakowaniach jednostkowych dostarczany będzie w oryginalnych opakowaniach – bez stosowania opakowań zastępczych.</w:t>
      </w:r>
    </w:p>
    <w:p w14:paraId="3466E33F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realizacji zaopatrywania ZAMAWIAJĄCEGO w sytuacjach kryzysowych w rozumieniu ustawy z dnia 26 kwietnia 2007 r. o zarządzaniu kryzysowym do miejsc wskazanych przez ZAMAWIAJĄCEGO na terenie całego kraju.</w:t>
      </w:r>
    </w:p>
    <w:p w14:paraId="6A28C9BE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>W szczególnie uzasadnionych przypadkach (np. zagrożenie kryzysowe, osiąganie gotowości do podjęcia działań, szkolenia rezerw osobowych, likwidacji klęsk żywiołowych, restrukturyzacji Sił Zbrojnych, zmiany obowiązujących aktów prawnych w zakresie uprawnień do wyżywienia żołnierzy lub innych zadań postawionych ZAMAWIAJĄCEMU przez organy władzy państwowej), WYKONAWCA zagwarantuje dowóz towaru oraz zwiększenie ilości i częstotliwości dostaw w stosunku do wcześniej złożonych zamówień do miejsc wskazanych przez ZAMAWIAJĄCEGO na terenie kraju, według cen określonych w niniejszej Umowie.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9E0648" w:rsidRPr="00F650E9" w14:paraId="116813BD" w14:textId="77777777" w:rsidTr="00DC5BF6">
        <w:tc>
          <w:tcPr>
            <w:tcW w:w="3861" w:type="dxa"/>
            <w:shd w:val="clear" w:color="auto" w:fill="auto"/>
            <w:vAlign w:val="center"/>
          </w:tcPr>
          <w:p w14:paraId="3360D611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5010A2B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33EFCBBE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9E0648" w:rsidRPr="00F650E9" w14:paraId="3D4FD759" w14:textId="77777777" w:rsidTr="00DC5BF6">
        <w:trPr>
          <w:trHeight w:val="57"/>
        </w:trPr>
        <w:tc>
          <w:tcPr>
            <w:tcW w:w="3861" w:type="dxa"/>
            <w:shd w:val="clear" w:color="auto" w:fill="auto"/>
          </w:tcPr>
          <w:p w14:paraId="60C9F9B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3F7E13A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2C511FC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56DCA066" w14:textId="5D644F1F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1270DA2D" w14:textId="77777777" w:rsidR="00593901" w:rsidRPr="006E2A16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6E2A16">
        <w:rPr>
          <w:rFonts w:ascii="Arial" w:hAnsi="Arial" w:cs="Arial"/>
          <w:bCs/>
          <w:spacing w:val="-6"/>
          <w:sz w:val="19"/>
          <w:szCs w:val="19"/>
        </w:rPr>
        <w:t>ZAMAWIAJĄCY zastrzega sobie prawo do dokonywania przesunięć ilościowych pomiędzy poszczególnymi pozycjami towarów stanowiącymi Przedmiot Zamówienia, przy zachowaniu następujących warunków:</w:t>
      </w:r>
    </w:p>
    <w:p w14:paraId="0E6EBB5B" w14:textId="24BFA5F9" w:rsidR="00593901" w:rsidRP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593901">
        <w:rPr>
          <w:rFonts w:ascii="Arial" w:hAnsi="Arial" w:cs="Arial"/>
          <w:spacing w:val="-6"/>
          <w:sz w:val="18"/>
          <w:szCs w:val="18"/>
        </w:rPr>
        <w:t xml:space="preserve">przesunięcia wynikają z potrzeb odbiorców, których nie można było przewidzieć w chwili zawarcia Umowy i będą </w:t>
      </w:r>
      <w:r w:rsidRPr="00593901">
        <w:rPr>
          <w:rFonts w:ascii="Arial" w:hAnsi="Arial" w:cs="Arial"/>
          <w:spacing w:val="-6"/>
          <w:sz w:val="18"/>
          <w:szCs w:val="18"/>
        </w:rPr>
        <w:lastRenderedPageBreak/>
        <w:t>dokonywane w oparciu o ceny jednostkowe zawarte w załączniku nr 1 do niniejszej Umowy;</w:t>
      </w:r>
    </w:p>
    <w:p w14:paraId="49163EB7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>przesunięcia nie spowodują przekroczenia maksymalnej wartości brutto Umowy;</w:t>
      </w:r>
    </w:p>
    <w:p w14:paraId="7570D635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ZAMAWIAJĄCY gwarantuje złożenie zamówień na każdą pozycję towaru na poziomie nie mniejszym niż </w:t>
      </w:r>
      <w:r w:rsidRPr="006E2A16">
        <w:rPr>
          <w:rFonts w:ascii="Arial" w:hAnsi="Arial" w:cs="Arial"/>
          <w:b/>
          <w:spacing w:val="-6"/>
          <w:sz w:val="18"/>
          <w:szCs w:val="18"/>
        </w:rPr>
        <w:t>10%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 ilości danej pozycji towaru, z zakresu podstawowego.</w:t>
      </w:r>
    </w:p>
    <w:p w14:paraId="04D6A665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ZAMAWIAJĄCY w okresie trwania Umowy, na mocy art. 441 ust 1 ustawy Pzp., </w:t>
      </w:r>
      <w:r w:rsidRPr="00593901">
        <w:rPr>
          <w:rFonts w:ascii="Arial" w:hAnsi="Arial" w:cs="Arial"/>
          <w:b/>
          <w:bCs/>
          <w:spacing w:val="-6"/>
          <w:sz w:val="19"/>
          <w:szCs w:val="19"/>
        </w:rPr>
        <w:t>może skorzystać z prawa opcji</w:t>
      </w: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, co jest rozumiane przez Strony Umowy, że wartości brutto zamówienia podstawowego Umowy mogą ulegać zwiększaniu. </w:t>
      </w:r>
    </w:p>
    <w:p w14:paraId="39BA1CFA" w14:textId="23DB200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określa wysokość zamówienia podstawowego na poziomie 50% wartości brutto umowy, które WYKONAWCA ma bezwarunkowo zrealizować (dalej: „zamówienie podstawowe”) oraz wysokość  zamówienia objętego prawem opcji na poziomie 50% wartości brutto umowy (dalej: „za</w:t>
      </w:r>
      <w:r w:rsidR="008B6B69">
        <w:rPr>
          <w:rFonts w:ascii="Arial" w:hAnsi="Arial"/>
          <w:spacing w:val="-6"/>
          <w:sz w:val="19"/>
          <w:szCs w:val="19"/>
        </w:rPr>
        <w:t>mówienie w ramach prawa opcji”)</w:t>
      </w:r>
      <w:r w:rsidRPr="002F54E3">
        <w:rPr>
          <w:rFonts w:ascii="Arial" w:hAnsi="Arial"/>
          <w:spacing w:val="-6"/>
          <w:sz w:val="19"/>
          <w:szCs w:val="19"/>
        </w:rPr>
        <w:t>;</w:t>
      </w:r>
    </w:p>
    <w:p w14:paraId="33F663B6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 xml:space="preserve">Prawem opcji jest możliwość zwiększenia dostaw będących Przedmiotem Zamówienia, na warunkach zawartej Umowy, do wielkości maksymalnych określonych w pkt. </w:t>
      </w:r>
      <w:r>
        <w:rPr>
          <w:rFonts w:ascii="Arial" w:hAnsi="Arial"/>
          <w:spacing w:val="-6"/>
          <w:sz w:val="19"/>
          <w:szCs w:val="19"/>
        </w:rPr>
        <w:t>20</w:t>
      </w:r>
      <w:r w:rsidRPr="002F54E3">
        <w:rPr>
          <w:rFonts w:ascii="Arial" w:hAnsi="Arial"/>
          <w:spacing w:val="-6"/>
          <w:sz w:val="19"/>
          <w:szCs w:val="19"/>
        </w:rPr>
        <w:t>.1.;</w:t>
      </w:r>
    </w:p>
    <w:p w14:paraId="0E5BFC23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79E474F9" w14:textId="30157D23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Warunkiem uruchomienia prawa opcji jest złożenie przez ZAMAWIAJĄCEGO oświadczenia woli, w przedmiocie skorzystania z prawa opcji w określonym przez niego zakresie, oraz złożenie odpowiedniego zamówienia częściowego, wykraczającego poza wysokość określoną jak</w:t>
      </w:r>
      <w:r w:rsidR="008B6B69">
        <w:rPr>
          <w:rFonts w:ascii="Arial" w:hAnsi="Arial"/>
          <w:spacing w:val="-6"/>
          <w:sz w:val="19"/>
          <w:szCs w:val="19"/>
        </w:rPr>
        <w:t>o zamówienie podstawowe w pkt. 20</w:t>
      </w:r>
      <w:r w:rsidRPr="002F54E3">
        <w:rPr>
          <w:rFonts w:ascii="Arial" w:hAnsi="Arial"/>
          <w:spacing w:val="-6"/>
          <w:sz w:val="19"/>
          <w:szCs w:val="19"/>
        </w:rPr>
        <w:t>.1. Złożenie oświadczenia woli nastąpi w terminie nie później niż 14 dni przed upływem terminu na realizację zaplanowanej dostawy;</w:t>
      </w:r>
    </w:p>
    <w:p w14:paraId="4C685F61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Realizacja zamówienia w ramach prawa opcji może nastąpić tylko i wyłącznie za zgodą ZAMAWIAJĄCEGO, w zakresie i ilościach przez niego wskazanych, w obowiązujących cenach jednostkowych, w terminie realizacji (obowiązywania) Umowy;</w:t>
      </w:r>
    </w:p>
    <w:p w14:paraId="5B1FEDDE" w14:textId="534FF830" w:rsid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Prawo opcji jest uprawnieniem ZMAWIAJĄCEGO, z którego może, ale nie musi skorzystać w ramach realizacji zawartej umowy. W przypadku nie skorzystania przez ZAMAWIAJĄCEGO z prawa opcji lub skorzystania częściowego, WYKONAWCY nie przysługuje żadne roszczenie z tego tytułu;</w:t>
      </w:r>
    </w:p>
    <w:p w14:paraId="3DF136AF" w14:textId="45908304" w:rsidR="008B6B69" w:rsidRPr="002F54E3" w:rsidRDefault="008B6B69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>
        <w:rPr>
          <w:rFonts w:ascii="Arial" w:hAnsi="Arial"/>
          <w:spacing w:val="-6"/>
          <w:sz w:val="19"/>
          <w:szCs w:val="19"/>
        </w:rPr>
        <w:t>Warunki i sposób realizacji Przedmiotu Zamówienia objętego prawem opcji są tożsame z obowiązującymi przy realizacji zamówienia podstawowego Przedmiotu Zamówienia.</w:t>
      </w:r>
    </w:p>
    <w:p w14:paraId="01BD0DD5" w14:textId="1DA1733B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38C4ECB5" w14:textId="77777777" w:rsidR="008B6B69" w:rsidRPr="008B6B69" w:rsidRDefault="008B6B69" w:rsidP="008B6B69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Wartość określona w ust. 1  stanowi sumę wartości:</w:t>
      </w:r>
    </w:p>
    <w:p w14:paraId="75B9A2EF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podstawowego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9378533" w14:textId="77777777" w:rsidTr="00DC5BF6">
        <w:tc>
          <w:tcPr>
            <w:tcW w:w="850" w:type="dxa"/>
            <w:tcBorders>
              <w:top w:val="nil"/>
              <w:bottom w:val="nil"/>
            </w:tcBorders>
            <w:hideMark/>
          </w:tcPr>
          <w:p w14:paraId="6DAC9A17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A05A85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hideMark/>
          </w:tcPr>
          <w:p w14:paraId="4FBD6506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2FD986AD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4710591D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1FDE34C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w ramach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prawa opcji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w wysokości</w:t>
      </w:r>
      <w:r w:rsidRPr="004554F0">
        <w:rPr>
          <w:rFonts w:ascii="Arial" w:hAnsi="Arial" w:cs="Arial"/>
          <w:spacing w:val="-6"/>
          <w:sz w:val="18"/>
          <w:szCs w:val="19"/>
        </w:rPr>
        <w:t>:</w:t>
      </w:r>
    </w:p>
    <w:tbl>
      <w:tblPr>
        <w:tblW w:w="93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D7E5182" w14:textId="77777777" w:rsidTr="00DC5BF6">
        <w:tc>
          <w:tcPr>
            <w:tcW w:w="850" w:type="dxa"/>
            <w:hideMark/>
          </w:tcPr>
          <w:p w14:paraId="4405B86B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2A80CA99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hideMark/>
          </w:tcPr>
          <w:p w14:paraId="29E90E60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hideMark/>
          </w:tcPr>
          <w:p w14:paraId="6CD93497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bottom w:val="dotted" w:sz="4" w:space="0" w:color="auto"/>
            </w:tcBorders>
            <w:hideMark/>
          </w:tcPr>
          <w:p w14:paraId="63C37C24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709CADF" w14:textId="6691C28E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1DDD9FA8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2691406C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6FB59CE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Wartość Umowy określona w ust. 1 jest wartością maksymalną. WYKONAWCY nie przysługują żadne roszczenia wobec ZAMAWIAJĄCEGO, w przypadku, gdy w okresie obowiązywania umowy łączna wartość dostaw (zamówień cząstkowych) Przedmiotu Zamówienia będzie niższa od wynagrodzenia Wykonawcy wskazanego w Umowie. </w:t>
      </w:r>
    </w:p>
    <w:p w14:paraId="25523672" w14:textId="720B49B8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Ostateczna kwota wynagrodzenia WYKONAWCY zależy od faktycznie zamówionych przez ZAMAWIAJĄCEGO środków spożywczych i faktycznie zrealizowanych przez WYKONAWCĘ dostaw w ramach niniejszej Umowy.</w:t>
      </w:r>
    </w:p>
    <w:p w14:paraId="5DFF811D" w14:textId="77777777" w:rsidR="008B6B69" w:rsidRPr="0045464A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 należne WYKONAWCY nie może przekroczyć ogólnej wartości określonej w ust. 1 i nie będzie wyższe, aniżeli wartość Przedmiotu </w:t>
      </w:r>
      <w:r w:rsidRPr="008B6B69">
        <w:rPr>
          <w:rFonts w:ascii="Arial" w:hAnsi="Arial" w:cs="Arial"/>
          <w:spacing w:val="-6"/>
          <w:sz w:val="19"/>
          <w:szCs w:val="19"/>
        </w:rPr>
        <w:t xml:space="preserve">Zamówienia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wynikająca z Formularza Cenowego, z zastrzeżeniem wyjątków przewidzianych w Umowie. </w:t>
      </w:r>
    </w:p>
    <w:p w14:paraId="2E091D3D" w14:textId="29A42BBC" w:rsidR="008B6B69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 przypadku ograniczenia zakresu Przedmiotu Zamówienia przez ZAMAWIAJĄCEGO polegającego na </w:t>
      </w:r>
      <w:r w:rsidRPr="0045464A">
        <w:rPr>
          <w:rFonts w:ascii="Arial" w:hAnsi="Arial" w:cs="Arial"/>
          <w:b/>
          <w:spacing w:val="-6"/>
          <w:sz w:val="19"/>
          <w:szCs w:val="19"/>
        </w:rPr>
        <w:t xml:space="preserve">całkowitej rezygnacji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z realizacji Przedmiotu Zamówienia w szczególności podyktowanej zaistnieniem sytuacji określonych w § 9 ust. 2 pkt 2.1., 2.2. lub 2.3.a), WYKONAWCY przysługuje minimalne wynagrodzenie w wysokości 1% wartości brutto </w:t>
      </w:r>
      <w:r w:rsidRPr="00263EF7">
        <w:rPr>
          <w:rFonts w:ascii="Arial" w:hAnsi="Arial" w:cs="Arial"/>
          <w:spacing w:val="-6"/>
          <w:sz w:val="19"/>
          <w:szCs w:val="19"/>
        </w:rPr>
        <w:t>Umowy.</w:t>
      </w:r>
    </w:p>
    <w:p w14:paraId="2EB36F9F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Ustęp powyższy nie dotyczy sytuacji, kiedy ograniczenie zakresu nastąpiło po wykonaniu przez WYKONAWCĘ jakiegokolwiek zakresu Przedmiotu Zamówienia. </w:t>
      </w:r>
    </w:p>
    <w:p w14:paraId="34CE0506" w14:textId="55707A1E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ZAMAWIAJĄCY zobowiązuje się do zapłaty za wykonanie Przedmiotu Zamówienia na podstawie prawidłowo wystawionej przez WYKONAWCĘ faktury VAT, w terminie 30 dni od daty jej otrzymania, przelewem na konto WYKONAWCY wskazane na fakturze.</w:t>
      </w:r>
    </w:p>
    <w:p w14:paraId="5EA37DFC" w14:textId="7ACEA44F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Realizacja Przedmiotu Zamówienia będzie opłacona przez ZAMAWIAJĄCEGO według wartości podanych na fakturze wystawionej przez WYKONAWCĘ, zaakceptowanej przez ZAMAWIAJĄCEGO.</w:t>
      </w:r>
    </w:p>
    <w:p w14:paraId="41251F56" w14:textId="2214C960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 termin zapłaty faktury uznaje się dzień, w którym ZAMAWIAJĄCY polecił swojemu bankowi dokonanie przelewu na </w:t>
      </w:r>
      <w:r w:rsidRPr="00465458">
        <w:rPr>
          <w:rFonts w:ascii="Arial" w:hAnsi="Arial" w:cs="Arial"/>
          <w:spacing w:val="-6"/>
          <w:sz w:val="19"/>
          <w:szCs w:val="19"/>
        </w:rPr>
        <w:t>rachunek WYKONAWCY.</w:t>
      </w:r>
    </w:p>
    <w:p w14:paraId="48300A92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Podstawą wystawienia faktury VAT przez WYKONAWCĘ jest podpisany przez ZAMAWIAJĄCEGO protokół odbioru dostawy.</w:t>
      </w:r>
    </w:p>
    <w:p w14:paraId="76126531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Ostroroga 35. </w:t>
      </w:r>
    </w:p>
    <w:p w14:paraId="3AC1070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Przy realizacji zamówienia </w:t>
      </w:r>
      <w:r w:rsidRPr="00263EF7">
        <w:rPr>
          <w:rFonts w:ascii="Arial" w:hAnsi="Arial" w:cs="Arial"/>
          <w:spacing w:val="-6"/>
          <w:sz w:val="19"/>
          <w:szCs w:val="19"/>
        </w:rPr>
        <w:t>nie udziela się zaliczek ani przedpłat.</w:t>
      </w:r>
    </w:p>
    <w:p w14:paraId="1A38807A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8965D8">
        <w:rPr>
          <w:rFonts w:ascii="Arial" w:hAnsi="Arial" w:cs="Arial"/>
          <w:spacing w:val="-6"/>
          <w:sz w:val="19"/>
          <w:szCs w:val="19"/>
        </w:rPr>
        <w:t>ustawa VAT).</w:t>
      </w:r>
    </w:p>
    <w:p w14:paraId="04A57A60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WYKONAWCA oświadcza, że rachunek wskazany na fakturze VAT, o której mowa w ust. 12, jest rachunkiem umożliwiającym płatność w ramach mechanizmu podzielonej płatności, o którym mowa w ust. 19, jak również rachunkiem znajdującym się w elektronicznym wykazie podmiotów (dalej: </w:t>
      </w:r>
      <w:r w:rsidRPr="008965D8">
        <w:rPr>
          <w:rFonts w:ascii="Arial" w:hAnsi="Arial" w:cs="Arial"/>
          <w:spacing w:val="-6"/>
          <w:sz w:val="19"/>
          <w:szCs w:val="19"/>
        </w:rPr>
        <w:t>Wykaz</w:t>
      </w:r>
      <w:r w:rsidRPr="00263EF7">
        <w:rPr>
          <w:rFonts w:ascii="Arial" w:hAnsi="Arial" w:cs="Arial"/>
          <w:spacing w:val="-6"/>
          <w:sz w:val="19"/>
          <w:szCs w:val="19"/>
        </w:rPr>
        <w:t>), prowadzonym przez Szefa Krajowej Administracji Skarbowej, o którym mowa w art. 96 b ustawy VAT.</w:t>
      </w:r>
    </w:p>
    <w:p w14:paraId="5B54753D" w14:textId="77777777" w:rsidR="008B6B69" w:rsidRPr="00372C81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gdy rachunek bankowy WYKONAWCY nie spełnia warunków określonych w ust. </w:t>
      </w:r>
      <w:r>
        <w:rPr>
          <w:rFonts w:ascii="Arial" w:hAnsi="Arial" w:cs="Arial"/>
          <w:spacing w:val="-6"/>
          <w:sz w:val="19"/>
          <w:szCs w:val="19"/>
        </w:rPr>
        <w:t>20</w:t>
      </w:r>
      <w:r w:rsidRPr="00372C81">
        <w:rPr>
          <w:rFonts w:ascii="Arial" w:hAnsi="Arial" w:cs="Arial"/>
          <w:spacing w:val="-6"/>
          <w:sz w:val="19"/>
          <w:szCs w:val="19"/>
        </w:rPr>
        <w:t>, opóźnienia w dokonaniu płatności w terminie określonym w ust. 12,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dokonania nieterminowej płatności.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55AD3639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dochowania należytej staranności wynikającej z profesjonalnego charakteru prowadzonej działalności zgodnie z art. 355 § 2 Kodeksu cywilnego.</w:t>
      </w:r>
    </w:p>
    <w:p w14:paraId="710604CB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przelać wierzytelności na osoby trzecie bez pisemnej zgody ZAMAWIAJĄCEGO ani dokonać cesji związanych z realizacją Umowy.</w:t>
      </w:r>
    </w:p>
    <w:p w14:paraId="0EF2C2A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Przedmiotu Zamówienia. Odpowiedzialność ZAMAWIAJĄCEGO w powyższym zakresie jest w całości wyłączona. </w:t>
      </w:r>
    </w:p>
    <w:p w14:paraId="1222518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że:</w:t>
      </w:r>
    </w:p>
    <w:p w14:paraId="499E0E6B" w14:textId="2A800555" w:rsidR="008965D8" w:rsidRPr="008965D8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najpóźniej w dniu podpisania (zawarcia) Umowy dostarczy kopię polisy OC potwierdzoną za zgodność z oryginałem przez WYKONAWCĘ w zakresie prowadzonej działalności gospodarczej ważną w okresie realizacji Umowy, posiadającą rozszerzony zakres ubezpieczenia od odpowiedzialności cywilnej ubezpieczonego, za szkody osobowe lub rzeczowe wyrządzone przez produkty wyprodukowane, dostarczone, sprzedane przez ubezpieczonego w okresie ubezpieczenia oraz spowodowane przez niewykonanie lub nienależyte wykonanie zamówienia w okresie ubezpieczenia; </w:t>
      </w:r>
    </w:p>
    <w:p w14:paraId="4F9BF410" w14:textId="1137A9ED" w:rsidR="008965D8" w:rsidRPr="0045464A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w przypadku wcześniejszego zakończenia terminu ważności obowiązującej polisy OC aniżeli termin realizacji Umowy tj. </w:t>
      </w:r>
      <w:r w:rsidRPr="008965D8">
        <w:rPr>
          <w:rFonts w:ascii="Arial" w:hAnsi="Arial" w:cs="Arial"/>
          <w:b/>
          <w:spacing w:val="-6"/>
          <w:sz w:val="18"/>
          <w:szCs w:val="18"/>
        </w:rPr>
        <w:t>31.12.2025</w:t>
      </w:r>
      <w:r w:rsidRPr="008965D8">
        <w:rPr>
          <w:rFonts w:ascii="Arial" w:hAnsi="Arial" w:cs="Arial"/>
          <w:spacing w:val="-6"/>
          <w:sz w:val="18"/>
          <w:szCs w:val="18"/>
        </w:rPr>
        <w:t xml:space="preserve"> r. – na 14 dni przed upływem terminu ważności dostarczy nową kopię polisy OC potwierdzoną za zgodność z oryginałem w celu </w:t>
      </w:r>
      <w:r w:rsidRPr="0045464A">
        <w:rPr>
          <w:rFonts w:ascii="Arial" w:hAnsi="Arial" w:cs="Arial"/>
          <w:spacing w:val="-6"/>
          <w:sz w:val="18"/>
          <w:szCs w:val="18"/>
        </w:rPr>
        <w:t>zachowania ciągłości ubezpieczenia.</w:t>
      </w:r>
    </w:p>
    <w:p w14:paraId="2CEEF7CF" w14:textId="5C91DCBE" w:rsidR="008965D8" w:rsidRPr="0045464A" w:rsidRDefault="008965D8" w:rsidP="008965D8">
      <w:pPr>
        <w:shd w:val="clear" w:color="auto" w:fill="FFFFFF"/>
        <w:spacing w:after="0" w:line="220" w:lineRule="exact"/>
        <w:ind w:left="992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Wartość polisy, której kserokopia stanowi załącznik do niniejszej umowy,  nie może być mniejsza niż wartość złożonej oferty. </w:t>
      </w:r>
    </w:p>
    <w:p w14:paraId="66A58C8D" w14:textId="77777777" w:rsidR="008965D8" w:rsidRPr="0045464A" w:rsidRDefault="008965D8" w:rsidP="008965D8">
      <w:pPr>
        <w:shd w:val="clear" w:color="auto" w:fill="FFFFFF"/>
        <w:spacing w:before="40" w:after="0" w:line="26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W razie niedostarczenia polisy ZAMAWIAJĄCEMU przysługuje prawo naliczenia kar umownych na podstawie § 8 ust. 1 pkt. 1.6. W razie niewykonania obowiązku pomimo naliczenia kar umownych ZAMAWIAJĄCEMU przysługuje prawo odstąpienia od Umowy na podstawie § 9 ust. 5 pkt. 5.7.</w:t>
      </w:r>
    </w:p>
    <w:p w14:paraId="780DDA9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zobowiązuje się zabezpieczyć dla ZAMAWIAJĄCEGO ogólne ilości środków niezbędnych do zabezpieczenia osiągania przez niego gotowości </w:t>
      </w:r>
      <w:r w:rsidRPr="00372C81">
        <w:rPr>
          <w:rFonts w:ascii="Arial" w:hAnsi="Arial" w:cs="Arial"/>
          <w:spacing w:val="-6"/>
          <w:sz w:val="19"/>
          <w:szCs w:val="19"/>
        </w:rPr>
        <w:t>do podjęcia działań, w szczególności, gdy w przypadku wystąpienia wyjątkowej sytuacji, nie wynikającej z przyczyn leżących po stronie ZAMAWIAJĄCEGO, której nie mógł on przewidzieć wymagane jest natychmiastowe wykonanie zamówienia.</w:t>
      </w:r>
    </w:p>
    <w:p w14:paraId="46876C6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 sytuacji, o której mowa w ust. 6 WYKONAWCA potwierdza zobowiązanie do podpisania notatek uzgodnień dla ZAMAWIAJĄCEGO.</w:t>
      </w:r>
    </w:p>
    <w:p w14:paraId="5456A95F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udostępnić upoważnionemu przedstawicielowi ZAMAWIAJĄCEGO dokumentację z wewnętrznej kontroli jakości zdrowotnej żywności i przestrzegania zasad higieny w procesie produkcji zgodnie z przepisami ustawy z dnia 25 sierpnia 2006 r. </w:t>
      </w:r>
      <w:r w:rsidRPr="008965D8">
        <w:rPr>
          <w:rFonts w:ascii="Arial" w:hAnsi="Arial" w:cs="Arial"/>
          <w:spacing w:val="-6"/>
          <w:sz w:val="19"/>
          <w:szCs w:val="19"/>
        </w:rPr>
        <w:t>o bezpieczeństwie żywności i żywienia.</w:t>
      </w:r>
    </w:p>
    <w:p w14:paraId="1BAC885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udostępnić zakład, w którym produkowana jest żywność będąca Przedmiotem Zamówienia, celem przeprowadzenia kontroli właściwemu Wojskowemu Ośrodkowi Medycyny Prewencyjnej i respektować jego zalecenia.</w:t>
      </w:r>
    </w:p>
    <w:p w14:paraId="44F646FE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udostępni pomieszczenia zakładu, w którym produkowana jest żywność będąca Przedmiotem Zamówienia, celem przeprowadzenia kontroli przez upoważnionego </w:t>
      </w:r>
      <w:r w:rsidRPr="008965D8">
        <w:rPr>
          <w:rFonts w:ascii="Arial" w:hAnsi="Arial" w:cs="Arial"/>
          <w:spacing w:val="-6"/>
          <w:sz w:val="19"/>
          <w:szCs w:val="19"/>
        </w:rPr>
        <w:t>przedstawiciela ZAMAWIAJĄCEGO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 zakresie: procesów technologicznych, jakości surowców użytych do produkcji, stanu sanitarno – higienicznego pomieszczeń, urządzeń i maszyn produkcyjnych, higieny osobistej zatrudnionego personelu, warunków socjalnych, warunków magazynowania surowców i gotowych przetworów, sposobu transportu towaru.</w:t>
      </w:r>
    </w:p>
    <w:p w14:paraId="370E67A0" w14:textId="77777777" w:rsidR="008965D8" w:rsidRPr="0045464A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czasie trwania Umowy ZAMAWIAJĄCY zastrzega sobie prawo </w:t>
      </w:r>
      <w:r w:rsidRPr="008965D8">
        <w:rPr>
          <w:rFonts w:ascii="Arial" w:hAnsi="Arial" w:cs="Arial"/>
          <w:b/>
          <w:spacing w:val="-6"/>
          <w:sz w:val="19"/>
          <w:szCs w:val="19"/>
        </w:rPr>
        <w:t>2-krotnego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wykonania na koszt WYKONAWCY badań kontrolnych potwierdzających zgodność produktów z opisem Przedmiotu Zamówienia. Laboratorium, kierunek i zakres badań kontrolnych określa ZAMAWIAJĄCY. ZAMAWIAJĄCY zleci osobom uprawnionym (próbobiorca – rzeczoznawca) pobranie prób i wykonanie badań w laboratorium akredytowanym w zlecanym kierunku i zakresie badań, a w przypadku braku takiej możliwości w laboratorium spełniającym wymagania normy PN-EN ISO/IEC 17025. W przypadku braku możliwości wykonywania badań według metod przywoływanych w opisie Przedmiotu Zamówienia, określenia metod równoważnych dokona ZAMAWIAJĄCY.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Stwierdzenie niezgodności wyrobu z opisem Przedmiotu Zamówienia będzie podstawą do wszczęcia procedury reklamacyjnej ujętej w § 6. </w:t>
      </w:r>
    </w:p>
    <w:p w14:paraId="3EAA2770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natychmiast poinformuje ZAMAWIAJĄCEGO o decyzji wydanej przez </w:t>
      </w:r>
      <w:r w:rsidRPr="00372C81">
        <w:rPr>
          <w:rFonts w:ascii="Arial" w:hAnsi="Arial" w:cs="Arial"/>
          <w:spacing w:val="-6"/>
          <w:sz w:val="19"/>
          <w:szCs w:val="19"/>
        </w:rPr>
        <w:t>właściwy organ urzędowej kontroli żywności o wstrzymaniu produkcji lub unieruchomieniu zakładu.</w:t>
      </w:r>
    </w:p>
    <w:p w14:paraId="20B7C403" w14:textId="0E7B7D5A" w:rsidR="008965D8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przestrzegania ilości środków spożywczych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określonych w Formularzu Cenowym oraz w składanych zapotrzebowaniach</w:t>
      </w:r>
      <w:r w:rsidRPr="00372C81">
        <w:rPr>
          <w:rFonts w:ascii="Arial" w:hAnsi="Arial" w:cs="Arial"/>
          <w:spacing w:val="-6"/>
          <w:sz w:val="19"/>
          <w:szCs w:val="19"/>
        </w:rPr>
        <w:t>. W przypadku przekroczenia ilości asortymentu zawartego w Umowie, lub składanych</w:t>
      </w:r>
      <w:r>
        <w:rPr>
          <w:rFonts w:ascii="Arial" w:hAnsi="Arial" w:cs="Arial"/>
          <w:spacing w:val="-6"/>
          <w:sz w:val="19"/>
          <w:szCs w:val="19"/>
        </w:rPr>
        <w:t xml:space="preserve"> na bieżąco zapotrzebowaniach, W</w:t>
      </w:r>
      <w:r w:rsidRPr="00372C81">
        <w:rPr>
          <w:rFonts w:ascii="Arial" w:hAnsi="Arial" w:cs="Arial"/>
          <w:spacing w:val="-6"/>
          <w:sz w:val="19"/>
          <w:szCs w:val="19"/>
        </w:rPr>
        <w:t>YKONAWCA niezwłocznie odbierze nadwyżkę dostarczonych środków spożywczych, ponad ilości określone w Formularzu Cenowym,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lub składany</w:t>
      </w:r>
      <w:r>
        <w:rPr>
          <w:rFonts w:ascii="Arial" w:hAnsi="Arial" w:cs="Arial"/>
          <w:spacing w:val="-6"/>
          <w:sz w:val="19"/>
          <w:szCs w:val="19"/>
        </w:rPr>
        <w:t>ch na bieżąco zapotrzebowaniach</w:t>
      </w:r>
      <w:r w:rsidRPr="00372C81">
        <w:rPr>
          <w:rFonts w:ascii="Arial" w:hAnsi="Arial" w:cs="Arial"/>
          <w:spacing w:val="-6"/>
          <w:sz w:val="19"/>
          <w:szCs w:val="19"/>
        </w:rPr>
        <w:t>. Jeżeli ich odebranie będzie niemożliwe, WYKONAWCY nie przysługuje prawo do wynagrodzenia za środki spożywcze stanowiące nadwyżkę.</w:t>
      </w:r>
    </w:p>
    <w:p w14:paraId="44E77624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zmiany ilości i częstotliwości dostaw w stosunku do wcześniej złożonych zamówień w przypadkach, których nie można było przewidzieć w dniu zawarcia Umowy (w szczególności zmiany stanów osobowych, restrukturyzacji Sił Zbrojnych, zmiany obowiązujących aktów prawnych w zakresie uprawnień do wyżywienia żołnierzy).</w:t>
      </w:r>
    </w:p>
    <w:p w14:paraId="7EAC0EC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25568">
        <w:rPr>
          <w:rFonts w:ascii="Arial" w:hAnsi="Arial" w:cs="Arial"/>
          <w:spacing w:val="-6"/>
          <w:sz w:val="19"/>
          <w:szCs w:val="19"/>
        </w:rPr>
        <w:t xml:space="preserve">Jeżeli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nia nie spełnia wymaganych kryteriów ZAMAWIAJĄCY może odmówić przyjęcia, a WYKONAWCA jest zobowiązany dostarczyć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>nia wolny od wad</w:t>
      </w:r>
      <w:r>
        <w:rPr>
          <w:rFonts w:ascii="Arial" w:hAnsi="Arial" w:cs="Arial"/>
          <w:spacing w:val="-6"/>
          <w:sz w:val="19"/>
          <w:szCs w:val="19"/>
        </w:rPr>
        <w:t>.</w:t>
      </w:r>
    </w:p>
    <w:p w14:paraId="29BEED7D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zapewnienia obecności swojego przedstawiciela (Przedstawiciel WYKONAWCY) przy realizacji każdej dostawy.</w:t>
      </w:r>
    </w:p>
    <w:p w14:paraId="1CA9932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pisemnego informowania ZAMAWIAJĄCEGO w przypadku zmiany występowania alergenów w dostarczanych produktach.</w:t>
      </w:r>
    </w:p>
    <w:p w14:paraId="239DE43E" w14:textId="77777777" w:rsidR="008965D8" w:rsidRPr="00372C81" w:rsidRDefault="008965D8" w:rsidP="008965D8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5. TRANSPORT</w:t>
      </w:r>
    </w:p>
    <w:p w14:paraId="7B49E0C2" w14:textId="2B46FF2C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Pr="0045464A">
        <w:rPr>
          <w:rFonts w:ascii="Arial" w:hAnsi="Arial" w:cs="Arial"/>
          <w:spacing w:val="-6"/>
          <w:sz w:val="19"/>
          <w:szCs w:val="19"/>
        </w:rPr>
        <w:t>zobowiązuje się do dowozu towarów będących Przedmiotem Zamówienia do odbiorców, tj. magazynów ZAMAWIAJĄCEGO zgodnie z § 2, ust.</w:t>
      </w:r>
      <w:r w:rsidR="00465458" w:rsidRPr="0045464A">
        <w:rPr>
          <w:rFonts w:ascii="Arial" w:hAnsi="Arial" w:cs="Arial"/>
          <w:spacing w:val="-6"/>
          <w:sz w:val="19"/>
          <w:szCs w:val="19"/>
        </w:rPr>
        <w:t xml:space="preserve">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2, bez dodatkowych </w:t>
      </w:r>
      <w:r w:rsidRPr="00372C81">
        <w:rPr>
          <w:rFonts w:ascii="Arial" w:hAnsi="Arial" w:cs="Arial"/>
          <w:spacing w:val="-6"/>
          <w:sz w:val="19"/>
          <w:szCs w:val="19"/>
        </w:rPr>
        <w:t>opłat.</w:t>
      </w:r>
    </w:p>
    <w:p w14:paraId="5C406231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dostarczy towar specjalistycznym transportem własnym lub innego przewoźnika, spełniającym wymogi rozporządzenia 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2D03EB69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zabezpieczy należycie Przedmiot Zamówienia na czas przewozu i ponosi całkowitą odpowiedzialność za dostawę i jakość dostarczanego towaru będącego Przedmiotem Zamówienia.</w:t>
      </w:r>
    </w:p>
    <w:p w14:paraId="0A6AED6B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ponosi odpowiedzialność za braki i wady powstałe w czasie transportu Przedmiotu Zamówienia. Za dostarczone uważa się tylko ilości faktycznie przywiezionego towaru do magazynów ZAMAWIAJĄCEGO.</w:t>
      </w:r>
    </w:p>
    <w:p w14:paraId="4322E648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wyraża zgodę na poddanie kierowcy, przedstawiciela WYKONAWCY i środka transportu rygorom procedur bezpieczeństwa obowiązującym w Jednostce Wojskowej w czasie realizacji dostawy do ZAMAWIAJĄCEGO zgodnie z wymogami ustawy z dnia 22 sierpnia 1997 r. o ochronie osób i mienia w zakresie działania ,,Wewnętrznych Służb Dyżurnych” oraz procedur niejawnych związanych z ustawą z dnia 5 sierpnia 2010 r. o ochronie informacji niejawnych. WYKONAWCA w terminie </w:t>
      </w:r>
      <w:r w:rsidRPr="008965D8">
        <w:rPr>
          <w:rFonts w:ascii="Arial" w:hAnsi="Arial" w:cs="Arial"/>
          <w:b/>
          <w:spacing w:val="-6"/>
          <w:sz w:val="19"/>
          <w:szCs w:val="19"/>
        </w:rPr>
        <w:t>15 dni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przed rozpoczęciem realizacji dostaw, przekaże w formie pisemnej ZAMAWIAJĄCEMU wykaz środków transportu (dane personalne kierowcy, marka, numer rejestracyjny), którymi będzie realizował dostawy (w przypadku korzystania z usług innego przewoźnika, należy dodatkowo podać jego nazwę).</w:t>
      </w:r>
    </w:p>
    <w:p w14:paraId="0063E40F" w14:textId="4A07FE08" w:rsidR="00FE02EC" w:rsidRPr="00465458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65458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>6</w:t>
      </w:r>
      <w:r w:rsidR="00FE02EC" w:rsidRPr="00465458">
        <w:rPr>
          <w:rFonts w:ascii="Arial" w:hAnsi="Arial" w:cs="Arial"/>
          <w:b/>
          <w:spacing w:val="-6"/>
          <w:sz w:val="19"/>
          <w:szCs w:val="19"/>
        </w:rPr>
        <w:t>. GWARANCJA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 xml:space="preserve"> I WARUNKI SKŁADANIA REKLAMACJI</w:t>
      </w:r>
    </w:p>
    <w:p w14:paraId="5ACDB2CD" w14:textId="77777777" w:rsidR="008965D8" w:rsidRPr="00465458" w:rsidRDefault="008965D8" w:rsidP="008965D8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Postępowanie reklamacyjne prowadzi się w przypadku:</w:t>
      </w:r>
    </w:p>
    <w:p w14:paraId="205145AE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>dostarczenia środków spożywczych z wadami jakościowymi lub podejrzeniem o ich niewłaściwą jakość:</w:t>
      </w:r>
    </w:p>
    <w:p w14:paraId="68EAEA91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>ZAMAWIAJĄCY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</w:t>
      </w: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 może odmówić ich przyjęcia i żądać wymiany na wolne od wad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w czasie 24 godzin (licząc od godziny 14:00). Jeżeli termin wymiany przypada na dzień wolny od pracy, wymiany należy dokonać w terminie uzgodnionym pomiędzy WYKONAWCĄ a ZAMAWIAJĄCYM, nie później jednak niż w najbliższym dniu roboczym. Jeżeli WYKONAWCA dokona wymiany w wyznaczonym terminie, ZAMAWIAJĄCY nie naliczy kar umownych za zwłokę;</w:t>
      </w:r>
    </w:p>
    <w:p w14:paraId="1735AC06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  <w:lang w:val="x-none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ZAMAWIAJĄCY  </w:t>
      </w:r>
      <w:r w:rsidRPr="00465458">
        <w:rPr>
          <w:rFonts w:ascii="Arial" w:hAnsi="Arial" w:cs="Arial"/>
          <w:b/>
          <w:spacing w:val="-6"/>
          <w:sz w:val="18"/>
          <w:szCs w:val="19"/>
          <w:lang w:val="x-none"/>
        </w:rPr>
        <w:t>może odmówić ich przyjęcia i zrezygnować z wymiany na wolne od wad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ZAMAWIAJĄCY  sporządzi natychmiast wniosek o reklamację, który wraz z kopią złożonego zapotrzebowania prześle w terminie 2 dni </w:t>
      </w:r>
      <w:r w:rsidRPr="00465458">
        <w:rPr>
          <w:rFonts w:ascii="Arial" w:hAnsi="Arial" w:cs="Arial"/>
          <w:spacing w:val="-6"/>
          <w:sz w:val="18"/>
          <w:szCs w:val="19"/>
        </w:rPr>
        <w:t>WYKONAWCY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Przesłany wniosek o reklamację będzie podstawą naliczenia kar umownych przez </w:t>
      </w:r>
      <w:r w:rsidRPr="00465458">
        <w:rPr>
          <w:rFonts w:ascii="Arial" w:hAnsi="Arial" w:cs="Arial"/>
          <w:spacing w:val="-6"/>
          <w:sz w:val="18"/>
          <w:szCs w:val="19"/>
        </w:rPr>
        <w:t>Z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>AMAWIAJĄC</w:t>
      </w:r>
      <w:r w:rsidRPr="00465458">
        <w:rPr>
          <w:rFonts w:ascii="Arial" w:hAnsi="Arial" w:cs="Arial"/>
          <w:spacing w:val="-6"/>
          <w:sz w:val="18"/>
          <w:szCs w:val="19"/>
        </w:rPr>
        <w:t>EGO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  zgodnie z § 8 – Kary umowne.</w:t>
      </w:r>
    </w:p>
    <w:p w14:paraId="01151283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 xml:space="preserve">dostarczenia towaru przez osobę inną niż przedstawiciel WYKONAWCY lub środkiem transportu, nie spełniającym wymagań określonych </w:t>
      </w:r>
      <w:r w:rsidRPr="00465458">
        <w:rPr>
          <w:rFonts w:ascii="Arial" w:hAnsi="Arial" w:cs="Arial"/>
          <w:b/>
          <w:bCs/>
          <w:spacing w:val="-6"/>
          <w:sz w:val="18"/>
          <w:szCs w:val="19"/>
        </w:rPr>
        <w:t>§ 5, ust. 2</w:t>
      </w:r>
    </w:p>
    <w:p w14:paraId="2073E523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żądać wymiany środków spożywczych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 xml:space="preserve"> określone § 5 – Transport w czasie 24 godzin (licząc od godziny 14:00). Jeżeli termin dostawy przypada na dzień wolny od pracy, dostawę należy zrealizować w terminie, uzgodnionym pomiędzy WYKONAWCĄ a ZAMAWIAJĄCYM. Jeżeli WYKONAWCA dokona wymiany w wyznaczonym terminie, ZAMAWIAJĄCY  nie naliczy kar umownych za opóźnienie;</w:t>
      </w:r>
    </w:p>
    <w:p w14:paraId="192A3660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zrezygnować z wymiany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>. ZAMAWIAJĄCY  sporządzi natychmiast wniosek o reklamację, który wraz z kopią złożonego zapotrzebowania prześle w terminie 2 dni WYKONAWCY. Przesłany wniosek o reklamację będzie podstawą naliczenia kar umownych przez ZAMAWIAJĄCEGO zgodnie z § 8 – Kary umowne.</w:t>
      </w:r>
    </w:p>
    <w:p w14:paraId="0374CADF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Cs/>
          <w:spacing w:val="-6"/>
          <w:sz w:val="18"/>
          <w:szCs w:val="19"/>
        </w:rPr>
        <w:t>dostarczenia środków spożywczych, które są niezgodne z zapotrzebowanym na pisemnym zamówieniu wykazem środków spożywczych lub ilością:</w:t>
      </w:r>
    </w:p>
    <w:p w14:paraId="32977B82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ZAMAWIAJĄCY  może w przypadku dostarczenia mniejszej ilości lub niedostarczenia środka spożywczego wymienionego w zapotrzebowaniu, żądać dostarczenia </w:t>
      </w:r>
      <w:r w:rsidRPr="0045464A">
        <w:rPr>
          <w:rFonts w:ascii="Arial" w:hAnsi="Arial" w:cs="Arial"/>
          <w:bCs/>
          <w:spacing w:val="-6"/>
          <w:sz w:val="18"/>
          <w:szCs w:val="19"/>
        </w:rPr>
        <w:t>w czasie 24 godzin (licząc od godziny 14:00) brakującej części dostawy. Jeżeli WYKONAWCA nie wywiąże się z wyznaczonego terminu ZAMAWIAJĄCY  sporządzi natychmiast wniosek o reklamację, który wraz z kopią złożonego zapotrzebowania prześle w terminie 2 dni WYKONAWCY. Przesłany wniosek o reklamację będzie podstawą naliczenia kar umownych przez ZAMAWIAJĄCEGO zgodnie z § 8 – Kary umowne;</w:t>
      </w:r>
    </w:p>
    <w:p w14:paraId="7869E5AE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>ZAMAWIAJĄCY może w przypadku dostarczenia większej ilości środka spożywczego, którego ZAMAWIAJĄCY  nie zapotrzebował, odmówić jego przyjęcia.</w:t>
      </w:r>
    </w:p>
    <w:p w14:paraId="119D364B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niezrealizowania w terminie dostawy (dostawa po godzinach określonych w Umowie lub brak dostawy)</w:t>
      </w:r>
    </w:p>
    <w:p w14:paraId="573890AB" w14:textId="5C5F7D25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może przyjąć dostawę lub odmówić jej przyjęcia.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ZAMAWIAJĄCY sporządzi natychmiast wniosek o reklamację, który wraz z kopią złożonego zapotrzebowania oraz innymi dokumentami poświadczającymi fakt wystąpienia niezgodności (np.: dokument WZ, lub kopia faktury z odnotowaną dokładną godziną przyjęcia dostawy) prześle WYKONAWCY w terminie 2 dni. Przesłany wniosek o reklamację (z podaną godziną dostawy po wyznaczonym terminie lub brakiem godziny ze względu na niezrealizowaną dostawę), będzie podstawą naliczenia kar umownych przez ZAMAWIAJĄCEGO zgodnie z § 8 – Kary umowne. Kary umowne będą naliczane do chwili zrealizowania dostawy przez WYKONAWCĘ</w:t>
      </w:r>
      <w:r w:rsidR="0045464A" w:rsidRPr="0045464A">
        <w:rPr>
          <w:rFonts w:ascii="Arial" w:hAnsi="Arial" w:cs="Arial"/>
          <w:spacing w:val="-6"/>
          <w:sz w:val="18"/>
          <w:szCs w:val="19"/>
        </w:rPr>
        <w:t>.</w:t>
      </w:r>
    </w:p>
    <w:p w14:paraId="3012DD85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stwierdzenia dostarczenia środków spożywczych z wadami jakościowymi ukrytymi lub podejrzenia zagrożenia bezpieczeństwa zdrowotnego produktu stwierdzonymi podczas jego magazynowania:</w:t>
      </w:r>
    </w:p>
    <w:p w14:paraId="5EC8F249" w14:textId="77777777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niezwłocznie powiadamia telefonicznie (również pisemnie) o stwierdzonych wadach WYKONAWCĘ i Wojskowy Ośrodek Medycyny Prewencyjnej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(WOMP) właściwy terytorialnie dla odbiorcy, tj. magazynów ZAMAWIAJĄCEGO:</w:t>
      </w:r>
    </w:p>
    <w:p w14:paraId="5E03B27C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Czynności zmierzające do wydania decyzji co do sposobu postępowania ze środkiem spożywczym prowadzi Wojskowy Inspektor Weterynaryjny (WIW) / Wojskowy Inspektor Sanitarny (WIS) WOMP</w:t>
      </w:r>
    </w:p>
    <w:p w14:paraId="4EE32254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Decyzja (lub inny dokument np. postanowienie, zaświadczenie itp.) wydana przez w/w uprawniony wojskowy organ urzędowej kontroli żywności wraz z wnioskiem o reklamację (sporządzonym na podstawie Decyzji lub innych dokumentów wraz z kopią faktury i dokumentami dostawy) przesłane WYKONAWCY w terminie 2 dni, będą podstawą naliczenia kar umownych przez ZAMAWIAJĄCEGO zgodnie z § 8 – Kary umowne.</w:t>
      </w:r>
    </w:p>
    <w:p w14:paraId="7AA8BDD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Uwzględnienie reklamacji:</w:t>
      </w:r>
    </w:p>
    <w:p w14:paraId="3687CC54" w14:textId="77777777" w:rsidR="008965D8" w:rsidRPr="0045464A" w:rsidRDefault="008965D8" w:rsidP="008965D8">
      <w:pPr>
        <w:shd w:val="clear" w:color="auto" w:fill="FFFFFF"/>
        <w:spacing w:before="40" w:after="0" w:line="250" w:lineRule="exact"/>
        <w:ind w:left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 przypadku uwzględnienia reklamacji, WYKONAWCA zobowiązany jest w terminie </w:t>
      </w:r>
      <w:r w:rsidRPr="0045464A">
        <w:rPr>
          <w:rFonts w:ascii="Arial" w:hAnsi="Arial" w:cs="Arial"/>
          <w:b/>
          <w:spacing w:val="-6"/>
          <w:sz w:val="19"/>
          <w:szCs w:val="19"/>
        </w:rPr>
        <w:t>24</w:t>
      </w:r>
      <w:r w:rsidRPr="0045464A">
        <w:rPr>
          <w:rFonts w:ascii="Arial" w:hAnsi="Arial" w:cs="Arial"/>
          <w:b/>
          <w:bCs/>
          <w:spacing w:val="-6"/>
          <w:sz w:val="19"/>
          <w:szCs w:val="19"/>
        </w:rPr>
        <w:t xml:space="preserve"> godzin </w:t>
      </w:r>
      <w:r w:rsidRPr="0045464A">
        <w:rPr>
          <w:rFonts w:ascii="Arial" w:hAnsi="Arial" w:cs="Arial"/>
          <w:spacing w:val="-6"/>
          <w:sz w:val="19"/>
          <w:szCs w:val="19"/>
        </w:rPr>
        <w:t>od chwili otrzymania Protokołu reklamacyjnego do wyeliminowania opisanych w nim wad, bez prawa żądania dodatkowych opłat z tego tytułu, w sposób uzgodniony z ZAMAWIAJĄCYM. W przypadku, gdy termin dostawy przypada na dzień wolny od pracy, dostawę należy zrealizować w innym terminie uzgodnionym pisemnie pomiędzy WYKONAWCĄ a ZAMAWIAJĄCYM.</w:t>
      </w:r>
    </w:p>
    <w:p w14:paraId="12B689A9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Odmowa uwzględnienia reklamacji przez WYKONAWCĘ.</w:t>
      </w:r>
    </w:p>
    <w:p w14:paraId="7FCBD56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 xml:space="preserve">W przypadku wykrycia wad jakości handlowej produktu </w:t>
      </w: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(określonych pkt. 1.1. oraz 1.5.) </w:t>
      </w:r>
      <w:r w:rsidRPr="0045464A">
        <w:rPr>
          <w:rFonts w:ascii="Arial" w:hAnsi="Arial" w:cs="Arial"/>
          <w:spacing w:val="-6"/>
          <w:sz w:val="18"/>
          <w:szCs w:val="19"/>
        </w:rPr>
        <w:t>i nie uznania ich przez WYKONAWCĘ, ZAMAWIAJĄCY zleca osobom uprawnionym (próbobiorca – rzeczoznawca) pobranie prób i wykonywanie badań w laboratorium akredytowanym wskazanym przez ZAMAWIAJĄCEGO w kierunku oraz zakresie badań wymaganym opisem Przedmiotu Zamówienia, a w przypadku braku takiej możliwości 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i wiążące dla stron Umowy;</w:t>
      </w:r>
    </w:p>
    <w:p w14:paraId="49C60B4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Koszty wykonywania badań laboratoryjnych przedmiotu reklamacji obciążają WYKONAWCĘ, jeżeli zostanie wykazane, że Przedmiot Zamówienia nie spełnia wymagań określonych Umową.</w:t>
      </w:r>
    </w:p>
    <w:p w14:paraId="4DAACA2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Odpowiedzialność WYKONAWCY za jakość produktu, gwarancja:</w:t>
      </w:r>
    </w:p>
    <w:p w14:paraId="2C1A189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WYKONAWCA gwarantuje ZAMAWIAJĄCEMU, że środki spożywcze dostarczane w ramach Umowy są wolne od wad jakościowych;</w:t>
      </w:r>
    </w:p>
    <w:p w14:paraId="002DBA8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Środki spożywcze, będące Przedmiotem Zamówienia, będą pochodzić z bieżącej produkcji i będą spełniały wymagania niniejszej Umowy. WYKONAWCA zobowiązuje się do udzielenia gwarancji jakościowej, liczonej od dnia dostawy, na dostarczany Przedmiot Zamówienia na okres nie mniejszy niż 90% okresu przydatności.</w:t>
      </w:r>
    </w:p>
    <w:p w14:paraId="7558F7C6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46F5E63D" w14:textId="2410C1BC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DC5BF6">
        <w:rPr>
          <w:rFonts w:ascii="Arial" w:hAnsi="Arial" w:cs="Arial"/>
          <w:b/>
          <w:spacing w:val="-6"/>
          <w:sz w:val="19"/>
          <w:szCs w:val="19"/>
        </w:rPr>
        <w:t xml:space="preserve"> 7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37727989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</w:t>
      </w:r>
      <w:r w:rsidR="00DC5BF6">
        <w:rPr>
          <w:rFonts w:ascii="Arial" w:hAnsi="Arial" w:cs="Arial"/>
          <w:spacing w:val="-6"/>
          <w:sz w:val="19"/>
          <w:szCs w:val="19"/>
        </w:rPr>
        <w:t>odeksie Cywilnym.</w:t>
      </w:r>
    </w:p>
    <w:p w14:paraId="1D027D19" w14:textId="60554D1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45464A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nienależytego wykonania </w:t>
      </w:r>
      <w:r w:rsidR="00162AFA" w:rsidRPr="0045464A">
        <w:rPr>
          <w:rFonts w:ascii="Arial" w:hAnsi="Arial" w:cs="Arial"/>
          <w:spacing w:val="-6"/>
          <w:sz w:val="19"/>
          <w:szCs w:val="19"/>
        </w:rPr>
        <w:t>Umow</w:t>
      </w:r>
      <w:r w:rsidRPr="0045464A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5464A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odstąpienie od </w:t>
      </w:r>
      <w:r w:rsidR="00162AFA" w:rsidRPr="0045464A">
        <w:rPr>
          <w:rFonts w:ascii="Arial" w:hAnsi="Arial" w:cs="Arial"/>
          <w:spacing w:val="-6"/>
          <w:sz w:val="18"/>
          <w:szCs w:val="18"/>
        </w:rPr>
        <w:t>Umow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5464A">
        <w:rPr>
          <w:rFonts w:ascii="Arial" w:hAnsi="Arial" w:cs="Arial"/>
          <w:spacing w:val="-6"/>
          <w:sz w:val="18"/>
          <w:szCs w:val="18"/>
        </w:rPr>
        <w:t xml:space="preserve">- 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5464A">
        <w:rPr>
          <w:rFonts w:ascii="Arial" w:hAnsi="Arial" w:cs="Arial"/>
          <w:spacing w:val="-6"/>
          <w:sz w:val="18"/>
          <w:szCs w:val="18"/>
        </w:rPr>
        <w:t>10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5464A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1A52A1B8" w:rsidR="009946EC" w:rsidRPr="0045464A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zwłokę w realizacji Przedmiotu Zamówienia - kwotę w wysokości </w:t>
      </w:r>
      <w:r w:rsidR="00DC5BF6" w:rsidRPr="0045464A">
        <w:rPr>
          <w:rFonts w:ascii="Arial" w:hAnsi="Arial" w:cs="Arial"/>
          <w:spacing w:val="-6"/>
          <w:sz w:val="18"/>
          <w:szCs w:val="18"/>
        </w:rPr>
        <w:t>0,3</w:t>
      </w:r>
      <w:r w:rsidRPr="0045464A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DC5BF6" w:rsidRPr="0045464A">
        <w:rPr>
          <w:rFonts w:ascii="Arial" w:hAnsi="Arial" w:cs="Arial"/>
          <w:spacing w:val="-6"/>
          <w:sz w:val="18"/>
          <w:szCs w:val="18"/>
        </w:rPr>
        <w:t xml:space="preserve"> zamówionej partii towaru</w:t>
      </w:r>
      <w:r w:rsidR="00607E95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7F31AE20" w14:textId="0147498B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8"/>
          <w:sz w:val="18"/>
          <w:szCs w:val="18"/>
        </w:rPr>
      </w:pPr>
      <w:r w:rsidRPr="0045464A">
        <w:rPr>
          <w:rFonts w:ascii="Arial" w:hAnsi="Arial" w:cs="Arial"/>
          <w:spacing w:val="-8"/>
          <w:sz w:val="18"/>
          <w:szCs w:val="18"/>
        </w:rPr>
        <w:t>za stwierdzenie niezgodności ilościowo - asortymentowych bądź wad jakościowych, powodujących odmowę odbioru towaru,  – kwotę równą 3% wartości brutto towaru wolnego od wad, za każdy taki przypadek, jednak nie mniej niż 100,00 zł;</w:t>
      </w:r>
    </w:p>
    <w:p w14:paraId="2FF20892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w przypadku skorzystania z któregokolwiek z uprawnień wskazanych § 6 - kwotę równą 5% wartości brutto wadliwej lub nieterminowej części dostawy za każdy stwierdzony przypadek naruszenia warunków Umowy oddzielnie, nie mniej niż 100,00 zł;</w:t>
      </w:r>
    </w:p>
    <w:p w14:paraId="733FA81F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niespełnienie wymagań jakościowych towaru stwierdzone w wyniku przeprowadzonego badania laboratoryjnego jakości towaru w ramach kontroli prewencyjnej przez niezależne laboratorium lub reklamacji – kwotę równą 200% wartości brutto wadliwego towaru, począwszy od pierwszej do ostatniej dostawy wadliwego towaru w trakcie obowiązywania umowy, jednak nie mniej niż 100,00 zł;</w:t>
      </w:r>
    </w:p>
    <w:p w14:paraId="6C219A5B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naruszenie postanowień § 4 ust. 5 (brak policy OC) – kwotę równą 10% niezrealizowanego zakresu Umowy.</w:t>
      </w:r>
    </w:p>
    <w:p w14:paraId="64D9313E" w14:textId="0CC0CD2F" w:rsidR="009946EC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</w:t>
      </w:r>
      <w:r w:rsidRPr="00F137D7">
        <w:rPr>
          <w:rFonts w:ascii="Arial" w:hAnsi="Arial" w:cs="Arial"/>
          <w:spacing w:val="-6"/>
          <w:sz w:val="19"/>
          <w:szCs w:val="19"/>
        </w:rPr>
        <w:t xml:space="preserve">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24EE7E3D" w14:textId="77777777" w:rsidR="00DC5BF6" w:rsidRPr="00372C81" w:rsidRDefault="00DC5BF6" w:rsidP="00DC5BF6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zmniejszenia ceny płaconej należności, potrącając kwotę naliczonych i należnych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3170AFDA" w:rsidR="00C63E11" w:rsidRPr="0045464A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 xml:space="preserve">Suma kar umownych nie może </w:t>
      </w:r>
      <w:r w:rsidRPr="0045464A">
        <w:rPr>
          <w:rFonts w:ascii="Arial" w:hAnsi="Arial" w:cs="Arial"/>
          <w:spacing w:val="-6"/>
          <w:sz w:val="19"/>
          <w:szCs w:val="19"/>
        </w:rPr>
        <w:t>przekroczyć 30% maksymalnego wynagrodzenia umownego brutto.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</w:t>
      </w:r>
      <w:r w:rsidR="0045464A" w:rsidRPr="0045464A">
        <w:rPr>
          <w:rFonts w:ascii="Arial" w:hAnsi="Arial" w:cs="Arial"/>
          <w:spacing w:val="-6"/>
          <w:sz w:val="19"/>
          <w:szCs w:val="19"/>
        </w:rPr>
        <w:t>3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ust. 4 Umowy.</w:t>
      </w:r>
    </w:p>
    <w:p w14:paraId="795CF967" w14:textId="7B0A524F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87F362F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 xml:space="preserve">w tym opóźnia się w realizacji Przedmiotu Zamówienia ponad 2 dni liczone od terminu realizacji Przedmiotu Zamówienia wskazanego </w:t>
      </w:r>
      <w:r w:rsidR="0045464A">
        <w:rPr>
          <w:rFonts w:ascii="Arial" w:hAnsi="Arial" w:cs="Arial"/>
          <w:spacing w:val="-6"/>
          <w:sz w:val="19"/>
          <w:szCs w:val="19"/>
        </w:rPr>
        <w:t xml:space="preserve">w </w:t>
      </w:r>
      <w:r w:rsidR="00C15524" w:rsidRPr="0045464A">
        <w:rPr>
          <w:rFonts w:ascii="Arial" w:hAnsi="Arial" w:cs="Arial"/>
          <w:spacing w:val="-6"/>
          <w:sz w:val="19"/>
          <w:szCs w:val="19"/>
        </w:rPr>
        <w:t xml:space="preserve">§2 ust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12A74AD0" w:rsidR="00840B0A" w:rsidRPr="0045464A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</w:t>
      </w:r>
      <w:r w:rsidR="00222099" w:rsidRPr="0045464A">
        <w:rPr>
          <w:rFonts w:ascii="Arial" w:hAnsi="Arial" w:cs="Arial"/>
          <w:spacing w:val="-6"/>
          <w:sz w:val="19"/>
          <w:szCs w:val="19"/>
        </w:rPr>
        <w:t>WYKONAWCY do zaprzestania naruszeń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. ZAMAWIAJĄCEMU przysługuje również możliwość naliczenie kar umownych przewidzianych </w:t>
      </w:r>
      <w:r w:rsidR="0045464A" w:rsidRPr="0045464A">
        <w:rPr>
          <w:rFonts w:ascii="Arial" w:hAnsi="Arial" w:cs="Arial"/>
          <w:spacing w:val="-6"/>
          <w:sz w:val="19"/>
          <w:szCs w:val="19"/>
        </w:rPr>
        <w:t>w § 8</w:t>
      </w:r>
      <w:r w:rsidR="009946EC" w:rsidRPr="0045464A">
        <w:rPr>
          <w:rFonts w:ascii="Arial" w:hAnsi="Arial" w:cs="Arial"/>
          <w:spacing w:val="-6"/>
          <w:sz w:val="19"/>
          <w:szCs w:val="19"/>
        </w:rPr>
        <w:t>.</w:t>
      </w:r>
      <w:r w:rsidR="00840B0A" w:rsidRPr="0045464A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574704B4" w14:textId="77777777" w:rsidR="00DC5BF6" w:rsidRPr="00372C81" w:rsidRDefault="00DC5BF6" w:rsidP="00DC5BF6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ZAMAWIAJĄCEMU przysługuje prawo odstąpienia od Umowy w całości bądź części lub jej rozwiązania za wypowiedzeniem ze skutkiem natychmiastowym w następujących okolicznościach:</w:t>
      </w:r>
    </w:p>
    <w:p w14:paraId="66E67297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36A20DF1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789369F8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5A8C58C3" w14:textId="01FD96EB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nie udostępnienia zakładu do kontroli upoważnionemu przedstawicielowi ZAMAWIAJĄCEGO lub właściwemu Wojskowemu Ośrodkowi Medycyny Prewencyjnej;</w:t>
      </w:r>
    </w:p>
    <w:p w14:paraId="553615D8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trzykrotnego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zawinionego przez WYKONAWCĘ uchybienia terminu dostaw;</w:t>
      </w:r>
    </w:p>
    <w:p w14:paraId="16F0D39E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dwukrotnego </w:t>
      </w:r>
      <w:r w:rsidRPr="004554F0">
        <w:rPr>
          <w:rFonts w:ascii="Arial" w:hAnsi="Arial" w:cs="Arial"/>
          <w:spacing w:val="-6"/>
          <w:sz w:val="18"/>
          <w:szCs w:val="19"/>
        </w:rPr>
        <w:t>naruszenia norm jakościowych dostarczanych środków spożywczych;</w:t>
      </w:r>
    </w:p>
    <w:p w14:paraId="2FF30733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C5BF6">
        <w:rPr>
          <w:rFonts w:ascii="Arial" w:hAnsi="Arial" w:cs="Arial"/>
          <w:spacing w:val="-6"/>
          <w:sz w:val="18"/>
          <w:szCs w:val="19"/>
        </w:rPr>
        <w:t>otrzymania przez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ZAMAWIAJĄCEGO kopii decyzji wydanej przez właściwy organ urzędowej kontroli żywności o wstrzymaniu produkcji lub unieruchomieniu zakładu;</w:t>
      </w:r>
    </w:p>
    <w:p w14:paraId="19680F3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wydania nakazu zaprzestania zaopatrywania przez właściwy Wojskowy Ośrodek Medycyny Prewencyjnej lub właściwy organ urzędowej kontroli żywności;</w:t>
      </w:r>
    </w:p>
    <w:p w14:paraId="481C62BC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zaniechania realizacji dostaw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 przyczyn za które odpowiada WYKONAWCA;</w:t>
      </w:r>
    </w:p>
    <w:p w14:paraId="0404912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niedostarczenie kopii polisy, o której mowa w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§ 4 ust. 5 </w:t>
      </w:r>
      <w:r w:rsidRPr="004554F0">
        <w:rPr>
          <w:rFonts w:ascii="Arial" w:hAnsi="Arial" w:cs="Arial"/>
          <w:spacing w:val="-6"/>
          <w:sz w:val="18"/>
          <w:szCs w:val="19"/>
        </w:rPr>
        <w:t>(potwierdzonej za zgodność z oryginałem przez WYKONAWCĘ);</w:t>
      </w:r>
    </w:p>
    <w:p w14:paraId="3E414A41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innego niewykonania lub nienależytego wykonania Umowy przez WYKONAWCĘ. </w:t>
      </w:r>
    </w:p>
    <w:p w14:paraId="0CD4954C" w14:textId="38ACC0E8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5B025712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10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21412B9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1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67209F3F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2</w:t>
      </w:r>
      <w:r w:rsidRPr="00C43AED">
        <w:rPr>
          <w:rFonts w:ascii="Arial" w:hAnsi="Arial" w:cs="Arial"/>
          <w:b/>
          <w:spacing w:val="-6"/>
          <w:sz w:val="19"/>
          <w:szCs w:val="19"/>
        </w:rPr>
        <w:t>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1FBB9156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8EB4AF7" w:rsidR="009946EC" w:rsidRPr="00D06E95" w:rsidRDefault="00697796" w:rsidP="00DC5BF6">
      <w:pPr>
        <w:spacing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28AD0C0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5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DC5BF6" w:rsidRPr="00372C81" w14:paraId="0F05DE4E" w14:textId="77777777" w:rsidTr="00DC5BF6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BB84BF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47F7F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C00640C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0AE55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2C2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9C0A8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DC5BF6" w:rsidRPr="00372C81" w14:paraId="05D82F58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F2E169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26CC1E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9718C9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2A5F3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893477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52ACBC5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DC5BF6" w:rsidRPr="00372C81" w14:paraId="20FB0C96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19CF04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BB8FB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2844B5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4B6B3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5C6384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62664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  <w:tr w:rsidR="00DC5BF6" w:rsidRPr="00372C81" w14:paraId="0E863E04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A1EA757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068E1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7851DBB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27CE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0F82D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41A42E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dane teleadresowe, miejsca dostaw, upoważnieni przedstawiciele</w:t>
            </w:r>
          </w:p>
        </w:tc>
      </w:tr>
      <w:tr w:rsidR="00DC5BF6" w:rsidRPr="00372C81" w14:paraId="15B97FF1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F9BFC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2B6872" w14:textId="36EEDB4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252C00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9D5B27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EBED11E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693F98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wniosek o reklamację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3356CD12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86DEC3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0C8FA9" w14:textId="6B52A89D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8F04CB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BCE2B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A52BAE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D93F1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oświadczenie wykonawcy, procedury kontrolne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0D99975C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405F25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2F0CC3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F0952C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3BA8AF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6730A2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659C9A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</w:tr>
    </w:tbl>
    <w:p w14:paraId="53634345" w14:textId="77777777" w:rsidR="0045464A" w:rsidRDefault="0045464A"/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0DB23AC7" w:rsidR="00E63178" w:rsidRPr="00D06E95" w:rsidRDefault="0045464A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spacing w:val="-6"/>
                <w:sz w:val="19"/>
                <w:szCs w:val="19"/>
              </w:rPr>
              <w:t>Z</w:t>
            </w:r>
            <w:r w:rsidR="00E63178"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DC5BF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45464A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B84E5E">
      <w:footerReference w:type="default" r:id="rId9"/>
      <w:pgSz w:w="11906" w:h="16838" w:code="9"/>
      <w:pgMar w:top="425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DC5BF6" w:rsidRDefault="00DC5BF6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DC5BF6" w:rsidRDefault="00DC5BF6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6309E801" w:rsidR="00DC5BF6" w:rsidRPr="00F931F6" w:rsidRDefault="00DC5B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 xml:space="preserve">Strona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PAGE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B84E5E">
      <w:rPr>
        <w:rFonts w:ascii="Arial Narrow" w:hAnsi="Arial Narrow"/>
        <w:b/>
        <w:bCs/>
        <w:noProof/>
        <w:sz w:val="14"/>
        <w:szCs w:val="20"/>
      </w:rPr>
      <w:t>1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  <w:r w:rsidRPr="00F931F6">
      <w:rPr>
        <w:rFonts w:ascii="Arial Narrow" w:hAnsi="Arial Narrow"/>
        <w:sz w:val="14"/>
        <w:szCs w:val="20"/>
      </w:rPr>
      <w:t xml:space="preserve"> z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NUMPAGES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B84E5E">
      <w:rPr>
        <w:rFonts w:ascii="Arial Narrow" w:hAnsi="Arial Narrow"/>
        <w:b/>
        <w:bCs/>
        <w:noProof/>
        <w:sz w:val="14"/>
        <w:szCs w:val="20"/>
      </w:rPr>
      <w:t>10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DC5BF6" w:rsidRDefault="00DC5BF6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DC5BF6" w:rsidRDefault="00DC5BF6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595C4B"/>
    <w:multiLevelType w:val="multilevel"/>
    <w:tmpl w:val="C8F2A1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50C34F6"/>
    <w:multiLevelType w:val="multilevel"/>
    <w:tmpl w:val="CF883DF0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7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9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9A45CE"/>
    <w:multiLevelType w:val="multilevel"/>
    <w:tmpl w:val="E36ADF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5FF4FBF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6" w15:restartNumberingAfterBreak="0">
    <w:nsid w:val="34F73182"/>
    <w:multiLevelType w:val="multilevel"/>
    <w:tmpl w:val="6F2C5A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88657B"/>
    <w:multiLevelType w:val="multilevel"/>
    <w:tmpl w:val="F0629938"/>
    <w:numStyleLink w:val="WW8Num4"/>
  </w:abstractNum>
  <w:abstractNum w:abstractNumId="29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0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1" w15:restartNumberingAfterBreak="0">
    <w:nsid w:val="4809382E"/>
    <w:multiLevelType w:val="multilevel"/>
    <w:tmpl w:val="76CAB2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A85CA9"/>
    <w:multiLevelType w:val="multilevel"/>
    <w:tmpl w:val="9F16BF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C53AA5"/>
    <w:multiLevelType w:val="multilevel"/>
    <w:tmpl w:val="41B8C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8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40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1" w15:restartNumberingAfterBreak="0">
    <w:nsid w:val="6C02630D"/>
    <w:multiLevelType w:val="multilevel"/>
    <w:tmpl w:val="64906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42" w15:restartNumberingAfterBreak="0">
    <w:nsid w:val="6CBD6FB4"/>
    <w:multiLevelType w:val="multilevel"/>
    <w:tmpl w:val="F0629938"/>
    <w:numStyleLink w:val="WW8Num4"/>
  </w:abstractNum>
  <w:abstractNum w:abstractNumId="4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10610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7"/>
  </w:num>
  <w:num w:numId="4">
    <w:abstractNumId w:val="30"/>
  </w:num>
  <w:num w:numId="5">
    <w:abstractNumId w:val="45"/>
  </w:num>
  <w:num w:numId="6">
    <w:abstractNumId w:val="35"/>
  </w:num>
  <w:num w:numId="7">
    <w:abstractNumId w:val="34"/>
  </w:num>
  <w:num w:numId="8">
    <w:abstractNumId w:val="43"/>
  </w:num>
  <w:num w:numId="9">
    <w:abstractNumId w:val="12"/>
  </w:num>
  <w:num w:numId="10">
    <w:abstractNumId w:val="10"/>
  </w:num>
  <w:num w:numId="11">
    <w:abstractNumId w:val="25"/>
  </w:num>
  <w:num w:numId="12">
    <w:abstractNumId w:val="9"/>
  </w:num>
  <w:num w:numId="13">
    <w:abstractNumId w:val="47"/>
  </w:num>
  <w:num w:numId="14">
    <w:abstractNumId w:val="33"/>
  </w:num>
  <w:num w:numId="15">
    <w:abstractNumId w:val="38"/>
  </w:num>
  <w:num w:numId="16">
    <w:abstractNumId w:val="44"/>
  </w:num>
  <w:num w:numId="17">
    <w:abstractNumId w:val="36"/>
  </w:num>
  <w:num w:numId="18">
    <w:abstractNumId w:val="14"/>
  </w:num>
  <w:num w:numId="19">
    <w:abstractNumId w:val="24"/>
  </w:num>
  <w:num w:numId="20">
    <w:abstractNumId w:val="15"/>
  </w:num>
  <w:num w:numId="21">
    <w:abstractNumId w:val="48"/>
  </w:num>
  <w:num w:numId="22">
    <w:abstractNumId w:val="27"/>
  </w:num>
  <w:num w:numId="23">
    <w:abstractNumId w:val="5"/>
  </w:num>
  <w:num w:numId="24">
    <w:abstractNumId w:val="13"/>
  </w:num>
  <w:num w:numId="25">
    <w:abstractNumId w:val="7"/>
  </w:num>
  <w:num w:numId="26">
    <w:abstractNumId w:val="29"/>
  </w:num>
  <w:num w:numId="27">
    <w:abstractNumId w:val="19"/>
  </w:num>
  <w:num w:numId="28">
    <w:abstractNumId w:val="18"/>
  </w:num>
  <w:num w:numId="29">
    <w:abstractNumId w:val="42"/>
  </w:num>
  <w:num w:numId="30">
    <w:abstractNumId w:val="28"/>
  </w:num>
  <w:num w:numId="31">
    <w:abstractNumId w:val="40"/>
  </w:num>
  <w:num w:numId="32">
    <w:abstractNumId w:val="8"/>
  </w:num>
  <w:num w:numId="33">
    <w:abstractNumId w:val="22"/>
  </w:num>
  <w:num w:numId="34">
    <w:abstractNumId w:val="39"/>
  </w:num>
  <w:num w:numId="35">
    <w:abstractNumId w:val="21"/>
  </w:num>
  <w:num w:numId="36">
    <w:abstractNumId w:val="46"/>
  </w:num>
  <w:num w:numId="37">
    <w:abstractNumId w:val="32"/>
  </w:num>
  <w:num w:numId="38">
    <w:abstractNumId w:val="20"/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41"/>
  </w:num>
  <w:num w:numId="42">
    <w:abstractNumId w:val="23"/>
  </w:num>
  <w:num w:numId="43">
    <w:abstractNumId w:val="31"/>
  </w:num>
  <w:num w:numId="44">
    <w:abstractNumId w:val="26"/>
  </w:num>
  <w:num w:numId="4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453C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C3733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464A"/>
    <w:rsid w:val="00455CAC"/>
    <w:rsid w:val="00465458"/>
    <w:rsid w:val="00465788"/>
    <w:rsid w:val="0046616F"/>
    <w:rsid w:val="004735AB"/>
    <w:rsid w:val="00477E20"/>
    <w:rsid w:val="00484B85"/>
    <w:rsid w:val="00491C84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2CC6"/>
    <w:rsid w:val="00565390"/>
    <w:rsid w:val="0057204F"/>
    <w:rsid w:val="00572F5D"/>
    <w:rsid w:val="00573234"/>
    <w:rsid w:val="00575334"/>
    <w:rsid w:val="0057680F"/>
    <w:rsid w:val="00576842"/>
    <w:rsid w:val="0058280C"/>
    <w:rsid w:val="00592527"/>
    <w:rsid w:val="00593901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00979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965D8"/>
    <w:rsid w:val="008A15D8"/>
    <w:rsid w:val="008A361B"/>
    <w:rsid w:val="008A5102"/>
    <w:rsid w:val="008B12F9"/>
    <w:rsid w:val="008B6B6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0E78"/>
    <w:rsid w:val="0093156F"/>
    <w:rsid w:val="009357C5"/>
    <w:rsid w:val="00935A83"/>
    <w:rsid w:val="009450B1"/>
    <w:rsid w:val="009503F8"/>
    <w:rsid w:val="00955061"/>
    <w:rsid w:val="00960CC3"/>
    <w:rsid w:val="00962B32"/>
    <w:rsid w:val="00963F6D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0648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235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4E5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56A2"/>
    <w:rsid w:val="00C07D0C"/>
    <w:rsid w:val="00C149A1"/>
    <w:rsid w:val="00C1522A"/>
    <w:rsid w:val="00C15524"/>
    <w:rsid w:val="00C2074B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C5BF6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EF7C16"/>
    <w:rsid w:val="00F0156D"/>
    <w:rsid w:val="00F02058"/>
    <w:rsid w:val="00F137D7"/>
    <w:rsid w:val="00F153AE"/>
    <w:rsid w:val="00F15C98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491"/>
    <w:rsid w:val="00FB0EE6"/>
    <w:rsid w:val="00FB1803"/>
    <w:rsid w:val="00FB5A70"/>
    <w:rsid w:val="00FC2FC1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E2478-6FD0-4657-8F75-89975B274E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BC8358-164E-4C01-BD1C-059567898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10</Pages>
  <Words>6657</Words>
  <Characters>39945</Characters>
  <Application>Microsoft Office Word</Application>
  <DocSecurity>0</DocSecurity>
  <Lines>332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Gulska Ewa</cp:lastModifiedBy>
  <cp:revision>53</cp:revision>
  <cp:lastPrinted>2024-11-13T07:22:00Z</cp:lastPrinted>
  <dcterms:created xsi:type="dcterms:W3CDTF">2024-01-11T09:01:00Z</dcterms:created>
  <dcterms:modified xsi:type="dcterms:W3CDTF">2024-11-13T07:27:00Z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10.11.176.178</vt:lpwstr>
  </property>
</Properties>
</file>